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A3" w:rsidRPr="00AD5BA3" w:rsidRDefault="00AD5BA3" w:rsidP="00AD5BA3">
      <w:pPr>
        <w:jc w:val="center"/>
        <w:rPr>
          <w:rFonts w:ascii="Times New Roman" w:hAnsi="Times New Roman" w:cs="Times New Roman"/>
          <w:b/>
          <w:sz w:val="28"/>
        </w:rPr>
      </w:pPr>
      <w:r w:rsidRPr="00AD5BA3">
        <w:rPr>
          <w:rFonts w:ascii="Times New Roman" w:hAnsi="Times New Roman" w:cs="Times New Roman"/>
          <w:b/>
          <w:sz w:val="28"/>
        </w:rPr>
        <w:t>Занятость выпускников, завершивших обучение по программам среднего профессионального образования и программам профессионального обучения</w:t>
      </w:r>
      <w:r>
        <w:rPr>
          <w:rFonts w:ascii="Times New Roman" w:hAnsi="Times New Roman" w:cs="Times New Roman"/>
          <w:b/>
          <w:sz w:val="28"/>
        </w:rPr>
        <w:t xml:space="preserve"> в 2024 году</w:t>
      </w:r>
    </w:p>
    <w:p w:rsidR="00AD5BA3" w:rsidRPr="004A6C6D" w:rsidRDefault="00AD5BA3" w:rsidP="00AD5BA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A6C6D">
        <w:rPr>
          <w:rFonts w:ascii="Times New Roman" w:hAnsi="Times New Roman" w:cs="Times New Roman"/>
          <w:sz w:val="28"/>
        </w:rPr>
        <w:t>По состоянию на 1.10.2024</w:t>
      </w:r>
    </w:p>
    <w:tbl>
      <w:tblPr>
        <w:tblStyle w:val="a3"/>
        <w:tblW w:w="15647" w:type="dxa"/>
        <w:tblInd w:w="-289" w:type="dxa"/>
        <w:tblLayout w:type="fixed"/>
        <w:tblLook w:val="04A0"/>
      </w:tblPr>
      <w:tblGrid>
        <w:gridCol w:w="1592"/>
        <w:gridCol w:w="1499"/>
        <w:gridCol w:w="850"/>
        <w:gridCol w:w="992"/>
        <w:gridCol w:w="1310"/>
        <w:gridCol w:w="675"/>
        <w:gridCol w:w="1134"/>
        <w:gridCol w:w="1275"/>
        <w:gridCol w:w="1134"/>
        <w:gridCol w:w="1134"/>
        <w:gridCol w:w="993"/>
        <w:gridCol w:w="1074"/>
        <w:gridCol w:w="775"/>
        <w:gridCol w:w="1210"/>
      </w:tblGrid>
      <w:tr w:rsidR="00AD5BA3" w:rsidRPr="00A23244" w:rsidTr="00D01CA7">
        <w:tc>
          <w:tcPr>
            <w:tcW w:w="1592" w:type="dxa"/>
            <w:vMerge w:val="restart"/>
          </w:tcPr>
          <w:p w:rsidR="00AD5BA3" w:rsidRPr="00A23244" w:rsidRDefault="00AD5BA3" w:rsidP="00D0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Наименование филиала, структурного подразделения, учебного корпуса, находящегося в другом поселении, муниципальном районе</w:t>
            </w:r>
          </w:p>
        </w:tc>
        <w:tc>
          <w:tcPr>
            <w:tcW w:w="1499" w:type="dxa"/>
            <w:vMerge w:val="restart"/>
            <w:vAlign w:val="center"/>
          </w:tcPr>
          <w:p w:rsidR="00AD5BA3" w:rsidRPr="00A23244" w:rsidRDefault="00AD5BA3" w:rsidP="00D0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 xml:space="preserve">Код и наименование профессии, специальности </w:t>
            </w:r>
          </w:p>
        </w:tc>
        <w:tc>
          <w:tcPr>
            <w:tcW w:w="3152" w:type="dxa"/>
            <w:gridSpan w:val="3"/>
            <w:vAlign w:val="center"/>
          </w:tcPr>
          <w:p w:rsidR="00AD5BA3" w:rsidRPr="00A23244" w:rsidRDefault="00AD5BA3" w:rsidP="00D0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Выпуск</w:t>
            </w:r>
          </w:p>
        </w:tc>
        <w:tc>
          <w:tcPr>
            <w:tcW w:w="1809" w:type="dxa"/>
            <w:gridSpan w:val="2"/>
            <w:vMerge w:val="restart"/>
            <w:vAlign w:val="center"/>
          </w:tcPr>
          <w:p w:rsidR="00AD5BA3" w:rsidRPr="00A23244" w:rsidRDefault="00AD5BA3" w:rsidP="00D0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Трудоустроено</w:t>
            </w:r>
          </w:p>
        </w:tc>
        <w:tc>
          <w:tcPr>
            <w:tcW w:w="5610" w:type="dxa"/>
            <w:gridSpan w:val="5"/>
            <w:vAlign w:val="center"/>
          </w:tcPr>
          <w:p w:rsidR="00AD5BA3" w:rsidRPr="00A23244" w:rsidRDefault="00AD5BA3" w:rsidP="00D0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 xml:space="preserve">Занятость выпускников 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AD5BA3" w:rsidRPr="00A23244" w:rsidRDefault="00AD5BA3" w:rsidP="00D0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Предоставлено свободное трудоустройство</w:t>
            </w:r>
          </w:p>
        </w:tc>
      </w:tr>
      <w:tr w:rsidR="00AD5BA3" w:rsidRPr="00A23244" w:rsidTr="00D01CA7">
        <w:trPr>
          <w:trHeight w:val="408"/>
        </w:trPr>
        <w:tc>
          <w:tcPr>
            <w:tcW w:w="1592" w:type="dxa"/>
            <w:vMerge/>
          </w:tcPr>
          <w:p w:rsidR="00AD5BA3" w:rsidRPr="00A23244" w:rsidRDefault="00AD5BA3" w:rsidP="00D01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AD5BA3" w:rsidRPr="00A23244" w:rsidRDefault="00AD5BA3" w:rsidP="00D01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D5BA3" w:rsidRPr="00A23244" w:rsidRDefault="00AD5BA3" w:rsidP="00D0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Merge w:val="restart"/>
            <w:vAlign w:val="center"/>
          </w:tcPr>
          <w:p w:rsidR="00AD5BA3" w:rsidRPr="00A23244" w:rsidRDefault="00AD5BA3" w:rsidP="00D0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из них, за счет бюджетных ассигнований</w:t>
            </w:r>
          </w:p>
        </w:tc>
        <w:tc>
          <w:tcPr>
            <w:tcW w:w="1310" w:type="dxa"/>
            <w:vMerge w:val="restart"/>
            <w:vAlign w:val="center"/>
          </w:tcPr>
          <w:p w:rsidR="00AD5BA3" w:rsidRPr="00A23244" w:rsidRDefault="00AD5BA3" w:rsidP="00D0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их них по договорам на оказание платных образовательных услуг</w:t>
            </w:r>
          </w:p>
        </w:tc>
        <w:tc>
          <w:tcPr>
            <w:tcW w:w="1809" w:type="dxa"/>
            <w:gridSpan w:val="2"/>
            <w:vMerge/>
            <w:vAlign w:val="center"/>
          </w:tcPr>
          <w:p w:rsidR="00AD5BA3" w:rsidRPr="00A23244" w:rsidRDefault="00AD5BA3" w:rsidP="00D0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D5BA3" w:rsidRPr="00A23244" w:rsidRDefault="00AD5BA3" w:rsidP="00D0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Продолжили обучение</w:t>
            </w:r>
          </w:p>
        </w:tc>
        <w:tc>
          <w:tcPr>
            <w:tcW w:w="1134" w:type="dxa"/>
            <w:vMerge w:val="restart"/>
            <w:vAlign w:val="center"/>
          </w:tcPr>
          <w:p w:rsidR="00AD5BA3" w:rsidRPr="00A23244" w:rsidRDefault="00AD5BA3" w:rsidP="00D0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 xml:space="preserve">Призвано в </w:t>
            </w:r>
            <w:proofErr w:type="gramStart"/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gramEnd"/>
            <w:r w:rsidRPr="00A23244">
              <w:rPr>
                <w:rFonts w:ascii="Times New Roman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1134" w:type="dxa"/>
            <w:vMerge w:val="restart"/>
            <w:vAlign w:val="center"/>
          </w:tcPr>
          <w:p w:rsidR="00AD5BA3" w:rsidRPr="00A23244" w:rsidRDefault="00AD5BA3" w:rsidP="00D0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Находятся в отпуске по уходу за ребенком</w:t>
            </w:r>
          </w:p>
        </w:tc>
        <w:tc>
          <w:tcPr>
            <w:tcW w:w="993" w:type="dxa"/>
            <w:vMerge w:val="restart"/>
            <w:vAlign w:val="center"/>
          </w:tcPr>
          <w:p w:rsidR="00AD5BA3" w:rsidRPr="00A23244" w:rsidRDefault="00AD5BA3" w:rsidP="00D0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Оформили ИП</w:t>
            </w:r>
          </w:p>
        </w:tc>
        <w:tc>
          <w:tcPr>
            <w:tcW w:w="1074" w:type="dxa"/>
            <w:vMerge w:val="restart"/>
            <w:vAlign w:val="center"/>
          </w:tcPr>
          <w:p w:rsidR="00AD5BA3" w:rsidRPr="00A23244" w:rsidRDefault="00AD5BA3" w:rsidP="00D0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 xml:space="preserve">Оформили </w:t>
            </w:r>
            <w:proofErr w:type="spellStart"/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самозанятость</w:t>
            </w:r>
            <w:proofErr w:type="spellEnd"/>
          </w:p>
        </w:tc>
        <w:tc>
          <w:tcPr>
            <w:tcW w:w="1985" w:type="dxa"/>
            <w:gridSpan w:val="2"/>
            <w:vMerge/>
            <w:vAlign w:val="center"/>
          </w:tcPr>
          <w:p w:rsidR="00AD5BA3" w:rsidRPr="00A23244" w:rsidRDefault="00AD5BA3" w:rsidP="00D0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BA3" w:rsidRPr="00A23244" w:rsidTr="00D01CA7">
        <w:tc>
          <w:tcPr>
            <w:tcW w:w="1592" w:type="dxa"/>
            <w:vMerge/>
          </w:tcPr>
          <w:p w:rsidR="00AD5BA3" w:rsidRPr="00A23244" w:rsidRDefault="00AD5BA3" w:rsidP="00D01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AD5BA3" w:rsidRPr="00A23244" w:rsidRDefault="00AD5BA3" w:rsidP="00D01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D5BA3" w:rsidRPr="00A23244" w:rsidRDefault="00AD5BA3" w:rsidP="00D01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5BA3" w:rsidRPr="00A23244" w:rsidRDefault="00AD5BA3" w:rsidP="00D01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AD5BA3" w:rsidRPr="00A23244" w:rsidRDefault="00AD5BA3" w:rsidP="00D01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AD5BA3" w:rsidRPr="00A23244" w:rsidRDefault="00AD5BA3" w:rsidP="00D01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4" w:type="dxa"/>
          </w:tcPr>
          <w:p w:rsidR="00AD5BA3" w:rsidRPr="00A23244" w:rsidRDefault="00AD5BA3" w:rsidP="00D01CA7">
            <w:pPr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 xml:space="preserve">из них, по полученной профессии, специальности </w:t>
            </w:r>
          </w:p>
        </w:tc>
        <w:tc>
          <w:tcPr>
            <w:tcW w:w="1275" w:type="dxa"/>
            <w:vMerge/>
          </w:tcPr>
          <w:p w:rsidR="00AD5BA3" w:rsidRPr="00A23244" w:rsidRDefault="00AD5BA3" w:rsidP="00D01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5BA3" w:rsidRPr="00A23244" w:rsidRDefault="00AD5BA3" w:rsidP="00D01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5BA3" w:rsidRPr="00A23244" w:rsidRDefault="00AD5BA3" w:rsidP="00D01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D5BA3" w:rsidRPr="00A23244" w:rsidRDefault="00AD5BA3" w:rsidP="00D01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AD5BA3" w:rsidRPr="00A23244" w:rsidRDefault="00AD5BA3" w:rsidP="00D01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AD5BA3" w:rsidRPr="00A23244" w:rsidRDefault="00AD5BA3" w:rsidP="00D0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10" w:type="dxa"/>
            <w:vAlign w:val="center"/>
          </w:tcPr>
          <w:p w:rsidR="00AD5BA3" w:rsidRPr="00A23244" w:rsidRDefault="00AD5BA3" w:rsidP="00D0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 xml:space="preserve">в т.ч. </w:t>
            </w:r>
            <w:proofErr w:type="gramStart"/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A23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A23244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отсутствия рабочих мест</w:t>
            </w:r>
          </w:p>
        </w:tc>
      </w:tr>
      <w:tr w:rsidR="00AD5BA3" w:rsidRPr="00A23244" w:rsidTr="00D01CA7">
        <w:tc>
          <w:tcPr>
            <w:tcW w:w="1592" w:type="dxa"/>
            <w:vAlign w:val="center"/>
          </w:tcPr>
          <w:p w:rsidR="00AD5BA3" w:rsidRPr="00A23244" w:rsidRDefault="00AD5BA3" w:rsidP="00D0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AD5BA3" w:rsidRPr="00A23244" w:rsidRDefault="00AD5BA3" w:rsidP="00D0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AD5BA3" w:rsidRPr="00A23244" w:rsidRDefault="00AD5BA3" w:rsidP="00D0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AD5BA3" w:rsidRPr="00A23244" w:rsidRDefault="00AD5BA3" w:rsidP="00D0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0" w:type="dxa"/>
            <w:vAlign w:val="center"/>
          </w:tcPr>
          <w:p w:rsidR="00AD5BA3" w:rsidRPr="00A23244" w:rsidRDefault="00AD5BA3" w:rsidP="00D0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5" w:type="dxa"/>
            <w:vAlign w:val="center"/>
          </w:tcPr>
          <w:p w:rsidR="00AD5BA3" w:rsidRPr="00A23244" w:rsidRDefault="00AD5BA3" w:rsidP="00D0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AD5BA3" w:rsidRPr="00A23244" w:rsidRDefault="00AD5BA3" w:rsidP="00D0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AD5BA3" w:rsidRPr="00A23244" w:rsidRDefault="00AD5BA3" w:rsidP="00D0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AD5BA3" w:rsidRPr="00A23244" w:rsidRDefault="00AD5BA3" w:rsidP="00D0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AD5BA3" w:rsidRPr="00A23244" w:rsidRDefault="00AD5BA3" w:rsidP="00D0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:rsidR="00AD5BA3" w:rsidRPr="00A23244" w:rsidRDefault="00AD5BA3" w:rsidP="00D0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74" w:type="dxa"/>
            <w:vAlign w:val="center"/>
          </w:tcPr>
          <w:p w:rsidR="00AD5BA3" w:rsidRPr="00A23244" w:rsidRDefault="00AD5BA3" w:rsidP="00D0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75" w:type="dxa"/>
            <w:vAlign w:val="center"/>
          </w:tcPr>
          <w:p w:rsidR="00AD5BA3" w:rsidRPr="00A23244" w:rsidRDefault="00AD5BA3" w:rsidP="00D0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10" w:type="dxa"/>
            <w:vAlign w:val="center"/>
          </w:tcPr>
          <w:p w:rsidR="00AD5BA3" w:rsidRPr="00A23244" w:rsidRDefault="00AD5BA3" w:rsidP="00D0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AD5BA3" w:rsidRPr="00A23244" w:rsidTr="00D01CA7">
        <w:tc>
          <w:tcPr>
            <w:tcW w:w="1592" w:type="dxa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AD5BA3" w:rsidRPr="00A23244" w:rsidRDefault="00AD5BA3" w:rsidP="00D01CA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15.01.29 Контролер станочных и слесарных работ</w:t>
            </w:r>
          </w:p>
        </w:tc>
        <w:tc>
          <w:tcPr>
            <w:tcW w:w="850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10" w:type="dxa"/>
            <w:shd w:val="clear" w:color="auto" w:fill="auto"/>
          </w:tcPr>
          <w:p w:rsidR="00AD5BA3" w:rsidRPr="00A23244" w:rsidRDefault="00AD5BA3" w:rsidP="00D01CA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D5BA3" w:rsidRPr="00A23244" w:rsidRDefault="00AD5BA3" w:rsidP="00D01CA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BA3" w:rsidRPr="00A23244" w:rsidTr="00D01CA7">
        <w:tc>
          <w:tcPr>
            <w:tcW w:w="1592" w:type="dxa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AD5BA3" w:rsidRPr="00A23244" w:rsidRDefault="00AD5BA3" w:rsidP="00D01CA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15.01.35 Мастер слесарных работ</w:t>
            </w:r>
          </w:p>
        </w:tc>
        <w:tc>
          <w:tcPr>
            <w:tcW w:w="850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10" w:type="dxa"/>
            <w:shd w:val="clear" w:color="auto" w:fill="auto"/>
          </w:tcPr>
          <w:p w:rsidR="00AD5BA3" w:rsidRPr="00A23244" w:rsidRDefault="00AD5BA3" w:rsidP="00D01CA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BA3" w:rsidRPr="00A23244" w:rsidTr="00D01CA7">
        <w:tc>
          <w:tcPr>
            <w:tcW w:w="1592" w:type="dxa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AD5BA3" w:rsidRPr="00A23244" w:rsidRDefault="00AD5BA3" w:rsidP="00D01CA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850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10" w:type="dxa"/>
            <w:shd w:val="clear" w:color="auto" w:fill="auto"/>
          </w:tcPr>
          <w:p w:rsidR="00AD5BA3" w:rsidRPr="00A23244" w:rsidRDefault="00AD5BA3" w:rsidP="00D01CA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BA3" w:rsidRPr="00A23244" w:rsidTr="00D01CA7">
        <w:tc>
          <w:tcPr>
            <w:tcW w:w="1592" w:type="dxa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AD5BA3" w:rsidRPr="00A23244" w:rsidRDefault="00AD5BA3" w:rsidP="00D01CA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 xml:space="preserve">15.01.32 </w:t>
            </w:r>
            <w:r w:rsidRPr="00A232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Оператор станков с программным управлением</w:t>
            </w:r>
          </w:p>
        </w:tc>
        <w:tc>
          <w:tcPr>
            <w:tcW w:w="850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992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10" w:type="dxa"/>
            <w:shd w:val="clear" w:color="auto" w:fill="auto"/>
          </w:tcPr>
          <w:p w:rsidR="00AD5BA3" w:rsidRPr="00A23244" w:rsidRDefault="00AD5BA3" w:rsidP="00D01CA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468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BA3" w:rsidRPr="00A23244" w:rsidTr="00D01CA7">
        <w:tc>
          <w:tcPr>
            <w:tcW w:w="1592" w:type="dxa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AD5BA3" w:rsidRPr="00A23244" w:rsidRDefault="00AD5BA3" w:rsidP="00D01CA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11.01.01 Монтажник радиоэлектронной аппаратуры и приборов</w:t>
            </w:r>
          </w:p>
        </w:tc>
        <w:tc>
          <w:tcPr>
            <w:tcW w:w="850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10" w:type="dxa"/>
            <w:shd w:val="clear" w:color="auto" w:fill="auto"/>
          </w:tcPr>
          <w:p w:rsidR="00AD5BA3" w:rsidRPr="00A23244" w:rsidRDefault="00AD5BA3" w:rsidP="00D01CA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BA3" w:rsidRPr="00A23244" w:rsidTr="00D01CA7">
        <w:tc>
          <w:tcPr>
            <w:tcW w:w="1592" w:type="dxa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AD5BA3" w:rsidRPr="00A23244" w:rsidRDefault="00AD5BA3" w:rsidP="00D01CA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15.02.12 Монтаж, техническое обслуживание и ремонт промышленного оборудования</w:t>
            </w:r>
          </w:p>
        </w:tc>
        <w:tc>
          <w:tcPr>
            <w:tcW w:w="850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10" w:type="dxa"/>
            <w:shd w:val="clear" w:color="auto" w:fill="auto"/>
          </w:tcPr>
          <w:p w:rsidR="00AD5BA3" w:rsidRPr="00A23244" w:rsidRDefault="00AD5BA3" w:rsidP="00D01CA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BA3" w:rsidRPr="00A23244" w:rsidTr="00D01CA7">
        <w:tc>
          <w:tcPr>
            <w:tcW w:w="1592" w:type="dxa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AD5BA3" w:rsidRPr="00A23244" w:rsidRDefault="00AD5BA3" w:rsidP="00D01CA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 xml:space="preserve">19.02.10 Технология продукции общественного питания </w:t>
            </w:r>
          </w:p>
        </w:tc>
        <w:tc>
          <w:tcPr>
            <w:tcW w:w="850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10" w:type="dxa"/>
            <w:shd w:val="clear" w:color="auto" w:fill="auto"/>
          </w:tcPr>
          <w:p w:rsidR="00AD5BA3" w:rsidRPr="00A23244" w:rsidRDefault="00AD5BA3" w:rsidP="00D01CA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5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BA3" w:rsidRPr="00A23244" w:rsidTr="00D01CA7">
        <w:tc>
          <w:tcPr>
            <w:tcW w:w="1592" w:type="dxa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AD5BA3" w:rsidRPr="00A23244" w:rsidRDefault="00AD5BA3" w:rsidP="00D01CA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15.02.08 Технология машиностроения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5BA3" w:rsidRPr="0057414A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6D6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BA3" w:rsidRPr="00A23244" w:rsidTr="00D01CA7">
        <w:tc>
          <w:tcPr>
            <w:tcW w:w="3091" w:type="dxa"/>
            <w:gridSpan w:val="2"/>
          </w:tcPr>
          <w:p w:rsidR="00AD5BA3" w:rsidRPr="00A23244" w:rsidRDefault="00AD5BA3" w:rsidP="00D01CA7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организации:</w:t>
            </w:r>
          </w:p>
        </w:tc>
        <w:tc>
          <w:tcPr>
            <w:tcW w:w="850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992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75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134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5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5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AD5BA3" w:rsidRPr="00A23244" w:rsidRDefault="00AD5BA3" w:rsidP="00D01CA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3E88" w:rsidRDefault="006E3E88"/>
    <w:sectPr w:rsidR="006E3E88" w:rsidSect="00AD5BA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83C53"/>
    <w:multiLevelType w:val="multilevel"/>
    <w:tmpl w:val="55145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5BA3"/>
    <w:rsid w:val="006E3E88"/>
    <w:rsid w:val="00AD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5B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2024-10-23T15:03:00Z</dcterms:created>
  <dcterms:modified xsi:type="dcterms:W3CDTF">2024-10-23T15:06:00Z</dcterms:modified>
</cp:coreProperties>
</file>