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7B8" w:rsidRPr="007E428C" w:rsidRDefault="004137B8" w:rsidP="007E428C">
      <w:pPr>
        <w:spacing w:after="0"/>
        <w:jc w:val="center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7E428C">
        <w:rPr>
          <w:rFonts w:ascii="Times New Roman" w:hAnsi="Times New Roman"/>
          <w:color w:val="000000"/>
          <w:szCs w:val="24"/>
          <w:shd w:val="clear" w:color="auto" w:fill="FFFFFF"/>
        </w:rPr>
        <w:t xml:space="preserve">ГОСУДАРСТВЕННОЕ БЮДЖЕТНОЕ ПРОФЕССИОНАЛЬНОЕ ОБРАЗОВАТЕЛЬНОЕУЧРЕЖДЕНИЕ </w:t>
      </w:r>
      <w:r w:rsidR="007E428C">
        <w:rPr>
          <w:rFonts w:ascii="Times New Roman" w:hAnsi="Times New Roman"/>
          <w:color w:val="000000"/>
          <w:szCs w:val="24"/>
          <w:shd w:val="clear" w:color="auto" w:fill="FFFFFF"/>
        </w:rPr>
        <w:t>«</w:t>
      </w:r>
      <w:r w:rsidRPr="007E428C">
        <w:rPr>
          <w:rFonts w:ascii="Times New Roman" w:hAnsi="Times New Roman"/>
          <w:color w:val="000000"/>
          <w:szCs w:val="24"/>
          <w:shd w:val="clear" w:color="auto" w:fill="FFFFFF"/>
        </w:rPr>
        <w:t>САРОВСКИЙ ПОЛИТЕХНИЧЕСКИЙ ТЕХНИКУМ ИМЕНИ ДВАЖДЫ ГЕРОЯ СОЦИАЛИСТИЧЕСКОГО ТРУДА БОРИСА ГЛЕБОВИЧА МУЗРУКОВА</w:t>
      </w:r>
      <w:r w:rsidR="007E428C">
        <w:rPr>
          <w:rFonts w:ascii="Times New Roman" w:hAnsi="Times New Roman"/>
          <w:color w:val="000000"/>
          <w:szCs w:val="24"/>
          <w:shd w:val="clear" w:color="auto" w:fill="FFFFFF"/>
        </w:rPr>
        <w:t>»</w:t>
      </w:r>
    </w:p>
    <w:p w:rsidR="004137B8" w:rsidRPr="009C5F11" w:rsidRDefault="004137B8" w:rsidP="004137B8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137B8" w:rsidRPr="009C5F11" w:rsidRDefault="004137B8" w:rsidP="004137B8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137B8" w:rsidRPr="009C5F11" w:rsidRDefault="004137B8" w:rsidP="009C2B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2BFB" w:rsidRPr="009C5F11" w:rsidRDefault="009C2BFB" w:rsidP="009C2BF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C2BFB" w:rsidRPr="009C5F11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Pr="009C5F11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Pr="009C5F11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Pr="009C5F11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BFB" w:rsidRDefault="009C2BFB" w:rsidP="009C2B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9C2BFB" w:rsidRDefault="009C2BFB" w:rsidP="009C2B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C2BFB" w:rsidRPr="007E428C" w:rsidRDefault="009C2BFB" w:rsidP="00DE6B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428C">
        <w:rPr>
          <w:rFonts w:ascii="Times New Roman" w:hAnsi="Times New Roman"/>
          <w:b/>
          <w:sz w:val="24"/>
          <w:szCs w:val="24"/>
        </w:rPr>
        <w:t>ОП.04 ИНОСТРАННЫЙ ЯЗЫК В ПРОФЕССИОНАЛЬНОЙ</w:t>
      </w:r>
    </w:p>
    <w:p w:rsidR="009C2BFB" w:rsidRDefault="009C2BFB" w:rsidP="00DE6B0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E428C">
        <w:rPr>
          <w:rFonts w:ascii="Times New Roman" w:hAnsi="Times New Roman"/>
          <w:b/>
          <w:sz w:val="24"/>
          <w:szCs w:val="24"/>
        </w:rPr>
        <w:t>ДЕЯТЕЛЬНОСТИ</w:t>
      </w:r>
    </w:p>
    <w:p w:rsidR="009C2BFB" w:rsidRDefault="009C2BFB" w:rsidP="009C2B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F0007" w:rsidRPr="006F0007" w:rsidRDefault="006F0007" w:rsidP="006F000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6"/>
          <w:lang w:eastAsia="en-US" w:bidi="en-US"/>
        </w:rPr>
      </w:pPr>
      <w:r w:rsidRPr="006F0007">
        <w:rPr>
          <w:rFonts w:ascii="Times New Roman" w:hAnsi="Times New Roman"/>
          <w:sz w:val="28"/>
          <w:szCs w:val="24"/>
          <w:lang w:eastAsia="en-US" w:bidi="en-US"/>
        </w:rPr>
        <w:t xml:space="preserve">для профессии </w:t>
      </w:r>
      <w:r w:rsidRPr="006F0007">
        <w:rPr>
          <w:rFonts w:ascii="Times New Roman" w:hAnsi="Times New Roman"/>
          <w:sz w:val="28"/>
          <w:szCs w:val="27"/>
          <w:shd w:val="clear" w:color="auto" w:fill="FFFFFF"/>
          <w:lang w:eastAsia="en-US" w:bidi="en-US"/>
        </w:rPr>
        <w:t>15.01.35 Мастер слесарных работ</w:t>
      </w: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76369" w:rsidRDefault="00A76369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76369" w:rsidRDefault="00A76369" w:rsidP="00A76369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Профиль обучения: технологический</w:t>
      </w: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31B48" w:rsidRDefault="00F31B48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31B48" w:rsidRDefault="00F31B48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31B48" w:rsidRDefault="00F31B48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31B48" w:rsidRDefault="00F31B48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E428C" w:rsidRDefault="007E428C" w:rsidP="00E943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B0B" w:rsidRDefault="00DE6B0B" w:rsidP="00E943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28C" w:rsidRDefault="00A76369" w:rsidP="00E943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Саров,</w:t>
      </w:r>
    </w:p>
    <w:p w:rsidR="00E943A8" w:rsidRPr="006F0007" w:rsidRDefault="00A76369" w:rsidP="009C2BFB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2022</w:t>
      </w:r>
    </w:p>
    <w:p w:rsidR="007E428C" w:rsidRPr="007E428C" w:rsidRDefault="007E428C" w:rsidP="00F31B48">
      <w:pPr>
        <w:pStyle w:val="Style4"/>
        <w:pageBreakBefore/>
        <w:widowControl/>
        <w:spacing w:line="276" w:lineRule="auto"/>
        <w:jc w:val="both"/>
        <w:rPr>
          <w:rStyle w:val="FontStyle40"/>
          <w:bCs w:val="0"/>
          <w:sz w:val="24"/>
          <w:szCs w:val="24"/>
          <w:lang w:val="ru-RU"/>
        </w:rPr>
      </w:pPr>
      <w:r w:rsidRPr="00114C39">
        <w:rPr>
          <w:lang w:val="ru-RU"/>
        </w:rPr>
        <w:lastRenderedPageBreak/>
        <w:t>Рабочая программа учебной дисциплины ОП.0</w:t>
      </w:r>
      <w:r>
        <w:rPr>
          <w:lang w:val="ru-RU"/>
        </w:rPr>
        <w:t xml:space="preserve">4 Иностранный язык в профессиональной деятельности </w:t>
      </w:r>
      <w:r w:rsidRPr="003A45AD">
        <w:rPr>
          <w:lang w:val="ru-RU"/>
        </w:rPr>
        <w:t xml:space="preserve">разработана на </w:t>
      </w:r>
      <w:r w:rsidRPr="009812B6">
        <w:rPr>
          <w:color w:val="000000"/>
          <w:lang w:val="ru-RU"/>
        </w:rPr>
        <w:t xml:space="preserve">основе </w:t>
      </w:r>
      <w:r w:rsidRPr="003A45AD">
        <w:rPr>
          <w:lang w:val="ru-RU"/>
        </w:rPr>
        <w:t>Федерального государственного образовательного стандарта (далее – ФГОС) для профессии СПО</w:t>
      </w:r>
      <w:r w:rsidR="00EB05B5" w:rsidRPr="00EB05B5">
        <w:rPr>
          <w:lang w:val="ru-RU"/>
        </w:rPr>
        <w:t xml:space="preserve"> </w:t>
      </w:r>
      <w:r w:rsidRPr="007E428C">
        <w:rPr>
          <w:rStyle w:val="413"/>
          <w:b w:val="0"/>
          <w:bCs w:val="0"/>
          <w:sz w:val="24"/>
          <w:szCs w:val="24"/>
          <w:lang w:val="ru-RU"/>
        </w:rPr>
        <w:t>15.01.35 Мастер слесарных работ</w:t>
      </w:r>
      <w:r w:rsidRPr="007E428C">
        <w:rPr>
          <w:rStyle w:val="FontStyle40"/>
          <w:b w:val="0"/>
          <w:sz w:val="24"/>
          <w:szCs w:val="24"/>
          <w:lang w:val="ru-RU"/>
        </w:rPr>
        <w:t>.</w:t>
      </w:r>
    </w:p>
    <w:p w:rsidR="007E428C" w:rsidRPr="00CC26EF" w:rsidRDefault="007E428C" w:rsidP="007E428C">
      <w:pPr>
        <w:spacing w:before="240" w:after="0"/>
        <w:rPr>
          <w:rFonts w:ascii="Times New Roman" w:hAnsi="Times New Roman"/>
          <w:sz w:val="24"/>
          <w:szCs w:val="24"/>
        </w:rPr>
      </w:pPr>
      <w:r w:rsidRPr="00CC26EF">
        <w:rPr>
          <w:rFonts w:ascii="Times New Roman" w:hAnsi="Times New Roman"/>
          <w:sz w:val="24"/>
          <w:szCs w:val="24"/>
        </w:rPr>
        <w:t xml:space="preserve">Организация - разработчик: ГБПОУ СПТ им. Б.Г. </w:t>
      </w:r>
      <w:proofErr w:type="spellStart"/>
      <w:r w:rsidRPr="00CC26EF">
        <w:rPr>
          <w:rFonts w:ascii="Times New Roman" w:hAnsi="Times New Roman"/>
          <w:sz w:val="24"/>
          <w:szCs w:val="24"/>
        </w:rPr>
        <w:t>Музрукова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E428C" w:rsidRPr="00AB411B" w:rsidRDefault="007E428C" w:rsidP="007E428C">
      <w:pPr>
        <w:spacing w:after="0"/>
        <w:rPr>
          <w:rFonts w:ascii="Times New Roman" w:hAnsi="Times New Roman"/>
          <w:sz w:val="24"/>
          <w:szCs w:val="24"/>
        </w:rPr>
      </w:pPr>
    </w:p>
    <w:p w:rsidR="007E428C" w:rsidRPr="00AB411B" w:rsidRDefault="007E428C" w:rsidP="007E428C">
      <w:pPr>
        <w:spacing w:after="0"/>
        <w:rPr>
          <w:rFonts w:ascii="Times New Roman" w:hAnsi="Times New Roman"/>
          <w:sz w:val="24"/>
          <w:szCs w:val="24"/>
        </w:rPr>
      </w:pPr>
    </w:p>
    <w:p w:rsidR="007E428C" w:rsidRPr="00AB411B" w:rsidRDefault="007E428C" w:rsidP="007E428C">
      <w:pPr>
        <w:spacing w:after="0"/>
        <w:rPr>
          <w:rFonts w:ascii="Times New Roman" w:hAnsi="Times New Roman"/>
          <w:sz w:val="24"/>
          <w:szCs w:val="24"/>
        </w:rPr>
      </w:pPr>
      <w:r w:rsidRPr="00AB411B">
        <w:rPr>
          <w:rFonts w:ascii="Times New Roman" w:hAnsi="Times New Roman"/>
          <w:sz w:val="24"/>
          <w:szCs w:val="24"/>
        </w:rPr>
        <w:t>Разработчик:</w:t>
      </w:r>
    </w:p>
    <w:p w:rsidR="007E428C" w:rsidRPr="00AB411B" w:rsidRDefault="00EB05B5" w:rsidP="007E42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Е.Ф. </w:t>
      </w:r>
      <w:proofErr w:type="spellStart"/>
      <w:r>
        <w:rPr>
          <w:rFonts w:ascii="Times New Roman" w:hAnsi="Times New Roman"/>
          <w:sz w:val="24"/>
          <w:szCs w:val="24"/>
        </w:rPr>
        <w:t>Талялева</w:t>
      </w:r>
      <w:proofErr w:type="spellEnd"/>
      <w:r w:rsidR="007E428C" w:rsidRPr="00AB411B">
        <w:rPr>
          <w:rFonts w:ascii="Times New Roman" w:hAnsi="Times New Roman"/>
          <w:sz w:val="24"/>
          <w:szCs w:val="24"/>
        </w:rPr>
        <w:t>, преподаватель ГБПОУ СПТ им.</w:t>
      </w:r>
      <w:r w:rsidRPr="00EB05B5">
        <w:rPr>
          <w:rFonts w:ascii="Times New Roman" w:hAnsi="Times New Roman"/>
          <w:sz w:val="24"/>
          <w:szCs w:val="24"/>
        </w:rPr>
        <w:t xml:space="preserve"> </w:t>
      </w:r>
      <w:r w:rsidR="007E428C" w:rsidRPr="00AB411B">
        <w:rPr>
          <w:rFonts w:ascii="Times New Roman" w:hAnsi="Times New Roman"/>
          <w:sz w:val="24"/>
          <w:szCs w:val="24"/>
        </w:rPr>
        <w:t xml:space="preserve">Б.Г. </w:t>
      </w:r>
      <w:proofErr w:type="spellStart"/>
      <w:r w:rsidR="007E428C" w:rsidRPr="00AB411B">
        <w:rPr>
          <w:rFonts w:ascii="Times New Roman" w:hAnsi="Times New Roman"/>
          <w:sz w:val="24"/>
          <w:szCs w:val="24"/>
        </w:rPr>
        <w:t>Музрукова</w:t>
      </w:r>
      <w:proofErr w:type="spellEnd"/>
      <w:r w:rsidR="007E428C">
        <w:rPr>
          <w:rFonts w:ascii="Times New Roman" w:hAnsi="Times New Roman"/>
          <w:sz w:val="24"/>
          <w:szCs w:val="24"/>
        </w:rPr>
        <w:t>.</w:t>
      </w:r>
    </w:p>
    <w:p w:rsidR="007E428C" w:rsidRPr="00AB411B" w:rsidRDefault="007E428C" w:rsidP="007E428C">
      <w:pPr>
        <w:spacing w:after="0"/>
        <w:rPr>
          <w:rFonts w:ascii="Times New Roman" w:hAnsi="Times New Roman"/>
          <w:sz w:val="24"/>
          <w:szCs w:val="24"/>
        </w:rPr>
      </w:pPr>
    </w:p>
    <w:p w:rsidR="007E428C" w:rsidRPr="00AB411B" w:rsidRDefault="00EC0C35" w:rsidP="007E428C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9844A9" wp14:editId="448EE907">
            <wp:simplePos x="0" y="0"/>
            <wp:positionH relativeFrom="column">
              <wp:posOffset>-300990</wp:posOffset>
            </wp:positionH>
            <wp:positionV relativeFrom="paragraph">
              <wp:posOffset>274320</wp:posOffset>
            </wp:positionV>
            <wp:extent cx="6858000" cy="1186815"/>
            <wp:effectExtent l="0" t="0" r="0" b="0"/>
            <wp:wrapThrough wrapText="bothSides">
              <wp:wrapPolygon edited="0">
                <wp:start x="0" y="0"/>
                <wp:lineTo x="0" y="21149"/>
                <wp:lineTo x="21540" y="21149"/>
                <wp:lineTo x="21540" y="0"/>
                <wp:lineTo x="0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28C" w:rsidRPr="00AB411B" w:rsidRDefault="007E428C" w:rsidP="007E428C">
      <w:pPr>
        <w:spacing w:after="0"/>
        <w:rPr>
          <w:rFonts w:ascii="Times New Roman" w:hAnsi="Times New Roman"/>
          <w:sz w:val="24"/>
          <w:szCs w:val="24"/>
        </w:rPr>
      </w:pPr>
    </w:p>
    <w:p w:rsidR="007E428C" w:rsidRDefault="007E428C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E428C" w:rsidRDefault="007E428C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E428C" w:rsidRDefault="007E428C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E428C" w:rsidRDefault="007E428C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E428C" w:rsidRDefault="007E428C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E428C" w:rsidRDefault="007E428C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E428C" w:rsidRDefault="007E428C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E428C" w:rsidRDefault="007E428C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E428C" w:rsidRDefault="007E428C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E428C" w:rsidRDefault="007E428C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E428C" w:rsidRDefault="007E428C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E428C" w:rsidRDefault="007E428C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E428C" w:rsidRDefault="007E428C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E428C" w:rsidRDefault="007E428C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E428C" w:rsidRDefault="007E428C" w:rsidP="00EC0C35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9C2BFB" w:rsidRDefault="009C2BFB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E943A8" w:rsidRDefault="00E943A8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67"/>
      </w:tblGrid>
      <w:tr w:rsidR="00487B0A" w:rsidTr="004137B8">
        <w:trPr>
          <w:jc w:val="center"/>
        </w:trPr>
        <w:tc>
          <w:tcPr>
            <w:tcW w:w="9634" w:type="dxa"/>
          </w:tcPr>
          <w:p w:rsidR="00E943A8" w:rsidRDefault="00E943A8" w:rsidP="00F31B48">
            <w:pPr>
              <w:spacing w:after="0"/>
              <w:ind w:firstLine="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B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 ОБЩАЯ ХАРАКТЕРИСТИКА РАБОЧЕЙ ПРОГРАММЫ </w:t>
            </w:r>
            <w:r w:rsidR="00487B0A" w:rsidRPr="00487B0A">
              <w:rPr>
                <w:rFonts w:ascii="Times New Roman" w:hAnsi="Times New Roman"/>
                <w:sz w:val="24"/>
                <w:szCs w:val="24"/>
              </w:rPr>
              <w:t xml:space="preserve">УЧЕБНОЙ </w:t>
            </w:r>
            <w:proofErr w:type="gramStart"/>
            <w:r w:rsidR="00F31B48" w:rsidRPr="00487B0A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r w:rsidR="00F31B48"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  <w:r w:rsidR="00BA76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87B0A">
              <w:rPr>
                <w:rFonts w:ascii="Times New Roman" w:hAnsi="Times New Roman"/>
                <w:sz w:val="24"/>
                <w:szCs w:val="24"/>
                <w:lang w:eastAsia="en-US"/>
              </w:rPr>
              <w:t>……</w:t>
            </w:r>
            <w:r w:rsidR="007E428C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………………………………………………………………………….</w:t>
            </w:r>
          </w:p>
          <w:p w:rsidR="00487B0A" w:rsidRPr="00487B0A" w:rsidRDefault="00487B0A" w:rsidP="00F31B48">
            <w:pPr>
              <w:spacing w:after="0"/>
              <w:ind w:firstLine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43A8" w:rsidRDefault="00E943A8" w:rsidP="00F31B4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943A8" w:rsidRDefault="007E428C" w:rsidP="00F31B4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7B0A" w:rsidTr="004137B8">
        <w:trPr>
          <w:jc w:val="center"/>
        </w:trPr>
        <w:tc>
          <w:tcPr>
            <w:tcW w:w="9634" w:type="dxa"/>
          </w:tcPr>
          <w:p w:rsidR="00E943A8" w:rsidRDefault="00E943A8" w:rsidP="00F31B48">
            <w:pPr>
              <w:spacing w:after="0"/>
              <w:ind w:firstLine="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B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СТРУКТУРА И СОДЕРЖАНИЕ </w:t>
            </w:r>
            <w:r w:rsidR="00487B0A" w:rsidRPr="00487B0A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  <w:r w:rsidR="00BA769D">
              <w:rPr>
                <w:rFonts w:ascii="Times New Roman" w:hAnsi="Times New Roman"/>
                <w:sz w:val="28"/>
                <w:szCs w:val="28"/>
              </w:rPr>
              <w:t>…………………</w:t>
            </w:r>
            <w:r w:rsidRPr="00487B0A">
              <w:rPr>
                <w:rFonts w:ascii="Times New Roman" w:hAnsi="Times New Roman"/>
                <w:sz w:val="24"/>
                <w:szCs w:val="24"/>
                <w:lang w:eastAsia="en-US"/>
              </w:rPr>
              <w:t>………</w:t>
            </w:r>
          </w:p>
          <w:p w:rsidR="00BA769D" w:rsidRPr="00487B0A" w:rsidRDefault="00BA769D" w:rsidP="00F31B48">
            <w:pPr>
              <w:spacing w:after="0"/>
              <w:ind w:firstLine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752C" w:rsidRDefault="007E428C" w:rsidP="00F31B4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7B0A" w:rsidTr="004137B8">
        <w:trPr>
          <w:jc w:val="center"/>
        </w:trPr>
        <w:tc>
          <w:tcPr>
            <w:tcW w:w="9634" w:type="dxa"/>
          </w:tcPr>
          <w:p w:rsidR="00E943A8" w:rsidRDefault="00E943A8" w:rsidP="00F31B48">
            <w:pPr>
              <w:spacing w:after="0"/>
              <w:ind w:firstLine="1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7B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УСЛОВИЯ РЕАЛИЗАЦИИ </w:t>
            </w:r>
            <w:r w:rsidR="00487B0A" w:rsidRPr="00487B0A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  <w:r w:rsidR="00EC53E5">
              <w:rPr>
                <w:rFonts w:ascii="Times New Roman" w:hAnsi="Times New Roman"/>
                <w:sz w:val="28"/>
                <w:szCs w:val="28"/>
              </w:rPr>
              <w:t xml:space="preserve"> …</w:t>
            </w:r>
            <w:r w:rsidR="00BA769D">
              <w:rPr>
                <w:rFonts w:ascii="Times New Roman" w:hAnsi="Times New Roman"/>
                <w:sz w:val="28"/>
                <w:szCs w:val="28"/>
              </w:rPr>
              <w:t>……...</w:t>
            </w:r>
            <w:r w:rsidRPr="00487B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……</w:t>
            </w:r>
            <w:r w:rsidR="007E428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…………………</w:t>
            </w:r>
          </w:p>
          <w:p w:rsidR="005271DE" w:rsidRPr="00487B0A" w:rsidRDefault="005271DE" w:rsidP="00F31B48">
            <w:pPr>
              <w:spacing w:after="0"/>
              <w:ind w:firstLine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752C" w:rsidRPr="00F31B48" w:rsidRDefault="00F31B48" w:rsidP="00F31B4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87B0A" w:rsidTr="004137B8">
        <w:trPr>
          <w:jc w:val="center"/>
        </w:trPr>
        <w:tc>
          <w:tcPr>
            <w:tcW w:w="9634" w:type="dxa"/>
          </w:tcPr>
          <w:p w:rsidR="00E943A8" w:rsidRDefault="00E943A8" w:rsidP="00F31B48">
            <w:pPr>
              <w:spacing w:after="0"/>
              <w:ind w:firstLine="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7B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 КОНТРОЛЬ И ОЦЕНКА РЕЗУЛЬТАТОВ ОСВОЕНИЯ </w:t>
            </w:r>
            <w:r w:rsidR="00487B0A" w:rsidRPr="00487B0A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  <w:r w:rsidR="00EC53E5">
              <w:rPr>
                <w:rFonts w:ascii="Times New Roman" w:hAnsi="Times New Roman"/>
                <w:sz w:val="28"/>
                <w:szCs w:val="28"/>
              </w:rPr>
              <w:t>…</w:t>
            </w:r>
            <w:r w:rsidRPr="00487B0A">
              <w:rPr>
                <w:rFonts w:ascii="Times New Roman" w:hAnsi="Times New Roman"/>
                <w:sz w:val="24"/>
                <w:szCs w:val="24"/>
                <w:lang w:eastAsia="en-US"/>
              </w:rPr>
              <w:t>……</w:t>
            </w:r>
            <w:r w:rsidR="007E428C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……………………………………………………………………</w:t>
            </w:r>
            <w:proofErr w:type="gramStart"/>
            <w:r w:rsidR="007E428C">
              <w:rPr>
                <w:rFonts w:ascii="Times New Roman" w:hAnsi="Times New Roman"/>
                <w:sz w:val="24"/>
                <w:szCs w:val="24"/>
                <w:lang w:eastAsia="en-US"/>
              </w:rPr>
              <w:t>…….</w:t>
            </w:r>
            <w:proofErr w:type="gramEnd"/>
            <w:r w:rsidR="007E428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271DE" w:rsidRPr="00487B0A" w:rsidRDefault="005271DE" w:rsidP="00F31B48">
            <w:pPr>
              <w:spacing w:after="0"/>
              <w:ind w:firstLine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943A8" w:rsidRDefault="00E943A8" w:rsidP="00F31B4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752C" w:rsidRPr="00F31B48" w:rsidRDefault="0075752C" w:rsidP="00F31B48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31B4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E943A8" w:rsidRDefault="00E943A8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943A8" w:rsidRDefault="00E943A8" w:rsidP="00E943A8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C2BFB" w:rsidRDefault="009C2BFB" w:rsidP="00E943A8">
      <w:pPr>
        <w:spacing w:after="0"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7E428C" w:rsidRDefault="009C2BFB" w:rsidP="007E4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="00D96C8B" w:rsidRPr="00D96C8B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D96C8B">
        <w:rPr>
          <w:rFonts w:ascii="Times New Roman" w:hAnsi="Times New Roman"/>
          <w:b/>
          <w:sz w:val="24"/>
          <w:szCs w:val="24"/>
        </w:rPr>
        <w:t>ОБЩАЯ</w:t>
      </w:r>
      <w:r>
        <w:rPr>
          <w:rFonts w:ascii="Times New Roman" w:hAnsi="Times New Roman"/>
          <w:b/>
          <w:sz w:val="24"/>
          <w:szCs w:val="24"/>
        </w:rPr>
        <w:t xml:space="preserve"> ХАРАКТЕРИСТИКА РАБОЧЕЙ ПРОГРАММЫУЧЕБНОЙ ДИСЦИПЛИНЫ</w:t>
      </w:r>
    </w:p>
    <w:p w:rsidR="009C2BFB" w:rsidRDefault="009C2BFB" w:rsidP="007E428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ОП.04 ИНОСТРАННЫЙ ЯЗЫК В </w:t>
      </w:r>
      <w:r w:rsidR="00AD065F">
        <w:rPr>
          <w:rFonts w:ascii="Times New Roman" w:hAnsi="Times New Roman"/>
          <w:b/>
          <w:sz w:val="24"/>
          <w:szCs w:val="24"/>
        </w:rPr>
        <w:t>ПРОФЕССИОНАЛЬНОЙ ДЕЯТЕЛЬНОСТИ</w:t>
      </w:r>
    </w:p>
    <w:p w:rsidR="009C2BFB" w:rsidRDefault="009C2BFB" w:rsidP="009C2B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28C" w:rsidRDefault="007E428C" w:rsidP="009C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2BFB" w:rsidRDefault="009C2BFB" w:rsidP="009C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9C2BFB" w:rsidRDefault="009C2BFB" w:rsidP="009C2B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Учебная дисциплина Иностранный язык в профессиональной деятельности является обязательной частью общепрофессионального цикла основной образовательной программы в соответствии с ФГОС по профессии 15.01.35 Мастер слесарных работ. </w:t>
      </w:r>
    </w:p>
    <w:p w:rsidR="007E428C" w:rsidRDefault="009C2BFB" w:rsidP="009C2B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дисциплина Иностранный язык в профессиональной деятельности обеспечивает формирование профессиональных и общих компетенций по всем видам деятельности ФГОС по профессии 15.01.35 Мастер слесарных работ. </w:t>
      </w:r>
    </w:p>
    <w:p w:rsidR="009C2BFB" w:rsidRDefault="009C2BFB" w:rsidP="007E42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10. Пользоваться профессиональной документацией на государственном и иностранном языке.</w:t>
      </w:r>
    </w:p>
    <w:p w:rsidR="009C2BFB" w:rsidRDefault="009C2BFB" w:rsidP="009C2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9C2BFB" w:rsidRDefault="009C2BFB" w:rsidP="009C2B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</w:t>
      </w:r>
      <w:r w:rsidR="00772768">
        <w:rPr>
          <w:rFonts w:ascii="Times New Roman" w:hAnsi="Times New Roman"/>
          <w:sz w:val="24"/>
          <w:szCs w:val="24"/>
        </w:rPr>
        <w:t>иплины обучающийся осваиваются:</w:t>
      </w:r>
    </w:p>
    <w:p w:rsidR="00772768" w:rsidRDefault="00772768" w:rsidP="009C2B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075"/>
        <w:gridCol w:w="3685"/>
      </w:tblGrid>
      <w:tr w:rsidR="009C2BFB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FB" w:rsidRDefault="009C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FB" w:rsidRDefault="009C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FB" w:rsidRDefault="009C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9C2BFB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FB" w:rsidRDefault="009C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 01. ОК 02. ОК 03. ОК 04. ОК 05.</w:t>
            </w:r>
          </w:p>
          <w:p w:rsidR="009C2BFB" w:rsidRDefault="009C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 06.</w:t>
            </w:r>
          </w:p>
          <w:p w:rsidR="009C2BFB" w:rsidRDefault="009C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 09.</w:t>
            </w:r>
          </w:p>
          <w:p w:rsidR="009C2BFB" w:rsidRDefault="009C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 10.</w:t>
            </w:r>
          </w:p>
          <w:p w:rsidR="009C2BFB" w:rsidRDefault="009C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 11.</w:t>
            </w:r>
          </w:p>
          <w:p w:rsidR="009C2BFB" w:rsidRDefault="009C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ПК 1.1. ПК 1.2. </w:t>
            </w:r>
          </w:p>
          <w:p w:rsidR="009C2BFB" w:rsidRDefault="009C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 1.3. ПК 1.4. ПК 2.1.</w:t>
            </w:r>
          </w:p>
          <w:p w:rsidR="009C2BFB" w:rsidRDefault="009C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ПК 2.2. ПК 2.3. ПК 2.4. </w:t>
            </w:r>
          </w:p>
          <w:p w:rsidR="009C2BFB" w:rsidRDefault="009C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ПК 3.1. </w:t>
            </w:r>
          </w:p>
          <w:p w:rsidR="009C2BFB" w:rsidRDefault="009C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ПК 3.2. ПК 3.3. </w:t>
            </w:r>
          </w:p>
          <w:p w:rsidR="009C2BFB" w:rsidRDefault="009C2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вести диалог (диалог-расспрос,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сообщать сведения о себе и заполнять различные виды анкет, резюме, заявлений и др.;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понимать относительно полно (общий смысл) высказывания на английском языке в различных ситуациях профессионального общения;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читать чертежи и техническую документацию на английском языке;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называть на английском языке инструменты, оборудование, оснастку, приспособления, станки, используемые при выполнении слесарных работ; 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применять профессионально-ориентированную лексику при выполнении слесарных работ;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устанавливать межличностное общение между участниками движения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разных стран;</w:t>
            </w:r>
          </w:p>
          <w:p w:rsidR="009C2BFB" w:rsidRDefault="009C2BFB">
            <w:pPr>
              <w:pStyle w:val="5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совершенствовать устную и письменную профессионально-ориентированную речь, пополнять словарный запас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лексический и грамматический минимум, необходимый для чтения и перевода (со словарем) английского профессионально-ориентированного текста;</w:t>
            </w:r>
          </w:p>
          <w:p w:rsidR="009C2BFB" w:rsidRDefault="009C2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лексический и грамматический минимум, необходимый для заполнения анкет, резюме, заявлений и др.;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основы разговорной речи на английском языке;</w:t>
            </w:r>
          </w:p>
          <w:p w:rsidR="009C2BFB" w:rsidRDefault="009C2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профессиональные термины и определения для чтения чертежей, инструкций, нормативной документации</w:t>
            </w:r>
          </w:p>
          <w:p w:rsidR="009C2BFB" w:rsidRDefault="009C2BF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C2BFB" w:rsidRDefault="009C2BFB" w:rsidP="009C2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4BFA" w:rsidRDefault="009C2BFB" w:rsidP="00BE4BF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</w:t>
      </w:r>
      <w:r w:rsidR="00BE4BFA">
        <w:rPr>
          <w:rFonts w:ascii="Times New Roman" w:hAnsi="Times New Roman"/>
          <w:b/>
          <w:sz w:val="24"/>
          <w:szCs w:val="24"/>
        </w:rPr>
        <w:t xml:space="preserve">УЧЕБНОЙ ДИСЦИПЛИНЫ </w:t>
      </w:r>
    </w:p>
    <w:p w:rsidR="009C2BFB" w:rsidRDefault="009C2BFB" w:rsidP="00772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2768" w:rsidRDefault="00772768" w:rsidP="00772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EB05B5" w:rsidRDefault="00EB05B5" w:rsidP="009C2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05B5" w:rsidRDefault="00EB05B5" w:rsidP="009C2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3"/>
        <w:gridCol w:w="2094"/>
      </w:tblGrid>
      <w:tr w:rsidR="00EB05B5" w:rsidRPr="00EB05B5" w:rsidTr="005C37B3">
        <w:trPr>
          <w:trHeight w:val="194"/>
        </w:trPr>
        <w:tc>
          <w:tcPr>
            <w:tcW w:w="7873" w:type="dxa"/>
            <w:shd w:val="clear" w:color="auto" w:fill="auto"/>
          </w:tcPr>
          <w:p w:rsidR="00EB05B5" w:rsidRPr="00EB05B5" w:rsidRDefault="00EB05B5" w:rsidP="00EB0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5B5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  <w:p w:rsidR="00EB05B5" w:rsidRPr="00EB05B5" w:rsidRDefault="00EB05B5" w:rsidP="00EB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</w:tcPr>
          <w:p w:rsidR="00EB05B5" w:rsidRPr="00EB05B5" w:rsidRDefault="00EB05B5" w:rsidP="00EB05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05B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EB05B5" w:rsidRPr="00EB05B5" w:rsidTr="005C37B3">
        <w:trPr>
          <w:trHeight w:val="287"/>
        </w:trPr>
        <w:tc>
          <w:tcPr>
            <w:tcW w:w="7873" w:type="dxa"/>
            <w:shd w:val="clear" w:color="auto" w:fill="auto"/>
          </w:tcPr>
          <w:p w:rsidR="00EB05B5" w:rsidRPr="00EB05B5" w:rsidRDefault="00EB05B5" w:rsidP="00EB0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05B5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нагрузки (всего)</w:t>
            </w:r>
          </w:p>
        </w:tc>
        <w:tc>
          <w:tcPr>
            <w:tcW w:w="2094" w:type="dxa"/>
            <w:shd w:val="clear" w:color="auto" w:fill="auto"/>
          </w:tcPr>
          <w:p w:rsidR="00EB05B5" w:rsidRPr="00EB05B5" w:rsidRDefault="00EB05B5" w:rsidP="00EB05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B05B5">
              <w:rPr>
                <w:rFonts w:ascii="Times New Roman" w:hAnsi="Times New Roman"/>
                <w:b/>
                <w:iCs/>
                <w:sz w:val="24"/>
                <w:szCs w:val="24"/>
              </w:rPr>
              <w:t>42</w:t>
            </w:r>
          </w:p>
        </w:tc>
      </w:tr>
      <w:tr w:rsidR="00EB05B5" w:rsidRPr="00EB05B5" w:rsidTr="005C37B3">
        <w:trPr>
          <w:trHeight w:val="238"/>
        </w:trPr>
        <w:tc>
          <w:tcPr>
            <w:tcW w:w="7873" w:type="dxa"/>
            <w:shd w:val="clear" w:color="auto" w:fill="auto"/>
          </w:tcPr>
          <w:p w:rsidR="00EB05B5" w:rsidRPr="00EB05B5" w:rsidRDefault="00EB05B5" w:rsidP="00EB0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5B5">
              <w:rPr>
                <w:rFonts w:ascii="Times New Roman" w:hAnsi="Times New Roman"/>
                <w:b/>
                <w:sz w:val="24"/>
                <w:szCs w:val="24"/>
              </w:rPr>
              <w:t>Нагрузка во взаимодействии с преподавателем (всего)</w:t>
            </w:r>
          </w:p>
        </w:tc>
        <w:tc>
          <w:tcPr>
            <w:tcW w:w="2094" w:type="dxa"/>
            <w:shd w:val="clear" w:color="auto" w:fill="auto"/>
          </w:tcPr>
          <w:p w:rsidR="00EB05B5" w:rsidRPr="00EB05B5" w:rsidRDefault="00EB05B5" w:rsidP="00EB05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B05B5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EB05B5" w:rsidRPr="00EB05B5" w:rsidTr="005C37B3">
        <w:trPr>
          <w:trHeight w:val="260"/>
        </w:trPr>
        <w:tc>
          <w:tcPr>
            <w:tcW w:w="7873" w:type="dxa"/>
            <w:shd w:val="clear" w:color="auto" w:fill="auto"/>
          </w:tcPr>
          <w:p w:rsidR="00EB05B5" w:rsidRPr="00EB05B5" w:rsidRDefault="00EB05B5" w:rsidP="00EB0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5B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94" w:type="dxa"/>
            <w:shd w:val="clear" w:color="auto" w:fill="auto"/>
          </w:tcPr>
          <w:p w:rsidR="00EB05B5" w:rsidRPr="00EB05B5" w:rsidRDefault="00EB05B5" w:rsidP="00EB05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A76369" w:rsidRPr="00EB05B5" w:rsidTr="005C37B3">
        <w:trPr>
          <w:trHeight w:val="260"/>
        </w:trPr>
        <w:tc>
          <w:tcPr>
            <w:tcW w:w="7873" w:type="dxa"/>
            <w:shd w:val="clear" w:color="auto" w:fill="auto"/>
          </w:tcPr>
          <w:p w:rsidR="00A76369" w:rsidRPr="00EB05B5" w:rsidRDefault="00A76369" w:rsidP="00EB0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094" w:type="dxa"/>
            <w:shd w:val="clear" w:color="auto" w:fill="auto"/>
          </w:tcPr>
          <w:p w:rsidR="00A76369" w:rsidRPr="00A76369" w:rsidRDefault="00A76369" w:rsidP="00EB05B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6369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EB05B5" w:rsidRPr="00EB05B5" w:rsidTr="005C37B3">
        <w:trPr>
          <w:trHeight w:val="260"/>
        </w:trPr>
        <w:tc>
          <w:tcPr>
            <w:tcW w:w="7873" w:type="dxa"/>
            <w:shd w:val="clear" w:color="auto" w:fill="auto"/>
          </w:tcPr>
          <w:p w:rsidR="00EB05B5" w:rsidRPr="00EB05B5" w:rsidRDefault="00EB05B5" w:rsidP="00EB0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05B5">
              <w:rPr>
                <w:rFonts w:ascii="Times New Roman" w:hAnsi="Times New Roman"/>
                <w:sz w:val="24"/>
                <w:szCs w:val="24"/>
              </w:rPr>
              <w:t>лабораторные  работы</w:t>
            </w:r>
            <w:proofErr w:type="gramEnd"/>
          </w:p>
        </w:tc>
        <w:tc>
          <w:tcPr>
            <w:tcW w:w="2094" w:type="dxa"/>
            <w:vMerge w:val="restart"/>
            <w:shd w:val="clear" w:color="auto" w:fill="auto"/>
          </w:tcPr>
          <w:p w:rsidR="00EB05B5" w:rsidRPr="00EB05B5" w:rsidRDefault="00EB05B5" w:rsidP="00EB05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38</w:t>
            </w:r>
          </w:p>
        </w:tc>
      </w:tr>
      <w:tr w:rsidR="00EB05B5" w:rsidRPr="00EB05B5" w:rsidTr="005C37B3">
        <w:trPr>
          <w:trHeight w:val="260"/>
        </w:trPr>
        <w:tc>
          <w:tcPr>
            <w:tcW w:w="7873" w:type="dxa"/>
            <w:shd w:val="clear" w:color="auto" w:fill="auto"/>
          </w:tcPr>
          <w:p w:rsidR="00EB05B5" w:rsidRPr="00EB05B5" w:rsidRDefault="00EB05B5" w:rsidP="00EB0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5B5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094" w:type="dxa"/>
            <w:vMerge/>
            <w:shd w:val="clear" w:color="auto" w:fill="auto"/>
          </w:tcPr>
          <w:p w:rsidR="00EB05B5" w:rsidRPr="00EB05B5" w:rsidRDefault="00EB05B5" w:rsidP="00EB05B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B05B5" w:rsidRPr="00EB05B5" w:rsidTr="005C37B3">
        <w:trPr>
          <w:trHeight w:val="260"/>
        </w:trPr>
        <w:tc>
          <w:tcPr>
            <w:tcW w:w="7873" w:type="dxa"/>
            <w:shd w:val="clear" w:color="auto" w:fill="auto"/>
          </w:tcPr>
          <w:p w:rsidR="00EB05B5" w:rsidRPr="00EB05B5" w:rsidRDefault="00EB05B5" w:rsidP="00EB05B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05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94" w:type="dxa"/>
            <w:shd w:val="clear" w:color="auto" w:fill="auto"/>
          </w:tcPr>
          <w:p w:rsidR="00EB05B5" w:rsidRPr="00EB05B5" w:rsidRDefault="00EB05B5" w:rsidP="00EB05B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EB05B5" w:rsidRPr="00EB05B5" w:rsidTr="005C37B3">
        <w:trPr>
          <w:trHeight w:val="316"/>
        </w:trPr>
        <w:tc>
          <w:tcPr>
            <w:tcW w:w="9967" w:type="dxa"/>
            <w:gridSpan w:val="2"/>
            <w:shd w:val="clear" w:color="auto" w:fill="auto"/>
            <w:vAlign w:val="center"/>
          </w:tcPr>
          <w:p w:rsidR="00EB05B5" w:rsidRPr="00EB05B5" w:rsidRDefault="00EB05B5" w:rsidP="00EB05B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B05B5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 в форме</w:t>
            </w:r>
            <w:r w:rsidRPr="00EB05B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B05B5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EB05B5" w:rsidRDefault="00EB05B5" w:rsidP="009C2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2768" w:rsidRDefault="00772768" w:rsidP="009C2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9C2BFB" w:rsidSect="007E428C">
          <w:footerReference w:type="default" r:id="rId9"/>
          <w:pgSz w:w="11906" w:h="16838"/>
          <w:pgMar w:top="567" w:right="707" w:bottom="1134" w:left="1134" w:header="708" w:footer="708" w:gutter="0"/>
          <w:pgNumType w:start="1"/>
          <w:cols w:space="720"/>
          <w:titlePg/>
          <w:docGrid w:linePitch="299"/>
        </w:sectPr>
      </w:pPr>
    </w:p>
    <w:p w:rsidR="00583DD7" w:rsidRDefault="009C2BFB" w:rsidP="00583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B40D45" w:rsidRPr="00B40D45">
        <w:rPr>
          <w:rFonts w:ascii="Times New Roman" w:hAnsi="Times New Roman"/>
          <w:b/>
          <w:sz w:val="24"/>
          <w:szCs w:val="24"/>
        </w:rPr>
        <w:t xml:space="preserve"> </w:t>
      </w:r>
      <w:r w:rsidR="00583DD7">
        <w:rPr>
          <w:rFonts w:ascii="Times New Roman" w:hAnsi="Times New Roman"/>
          <w:b/>
          <w:sz w:val="24"/>
          <w:szCs w:val="24"/>
        </w:rPr>
        <w:t>ОП.04 Иностранный язык в профессиональной деятельности</w:t>
      </w:r>
    </w:p>
    <w:p w:rsidR="00B40D45" w:rsidRDefault="00B40D45" w:rsidP="00583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9357"/>
        <w:gridCol w:w="1076"/>
        <w:gridCol w:w="6"/>
        <w:gridCol w:w="1879"/>
        <w:gridCol w:w="15"/>
        <w:gridCol w:w="20"/>
      </w:tblGrid>
      <w:tr w:rsidR="00B40D45" w:rsidTr="00B40D45">
        <w:trPr>
          <w:trHeight w:val="2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B40D45" w:rsidTr="00B40D45">
        <w:trPr>
          <w:gridAfter w:val="2"/>
          <w:wAfter w:w="12" w:type="pct"/>
          <w:trHeight w:val="20"/>
        </w:trPr>
        <w:tc>
          <w:tcPr>
            <w:tcW w:w="4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1.  Профессия Мастер слесарных работ  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gridAfter w:val="2"/>
          <w:wAfter w:w="12" w:type="pct"/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1.1. </w:t>
            </w:r>
          </w:p>
          <w:p w:rsidR="00B40D45" w:rsidRDefault="00B4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и моя профессия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gridAfter w:val="1"/>
          <w:wAfter w:w="7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1.Инструктаж по ОТ и ТБ. Введение.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Современный мир профессий. Проблемы выбора будущей профессии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03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ОК 09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gridAfter w:val="1"/>
          <w:wAfter w:w="7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gridAfter w:val="1"/>
          <w:wAfter w:w="7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 и моя профессия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Английский язык-язык международного общения в современном мире и его необходимость для развития профессиональной квалификации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gridAfter w:val="1"/>
          <w:wAfter w:w="7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Представление себя в профессии.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Саморазвитие в профессии: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продолжение образования, повышение рабочей квалификации. Составить сообщение: «Почему я выбрал профессию слесарь»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gridAfter w:val="1"/>
          <w:wAfter w:w="7" w:type="pct"/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1.2.</w:t>
            </w:r>
          </w:p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 в профессиональном общении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04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05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06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B40D45" w:rsidTr="00B40D45">
        <w:trPr>
          <w:gridAfter w:val="1"/>
          <w:wAfter w:w="7" w:type="pct"/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Диалог этикетного характера, диалог-расспрос, диалог-побуждение к действию, диалог-обмен информацией</w:t>
            </w:r>
            <w:r>
              <w:rPr>
                <w:rFonts w:ascii="Times New Roman" w:hAnsi="Times New Roman"/>
                <w:b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диалога, применение в ситуациях официального и неофициального общения.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gridAfter w:val="1"/>
          <w:wAfter w:w="7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gridAfter w:val="1"/>
          <w:wAfter w:w="7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gridAfter w:val="1"/>
          <w:wAfter w:w="7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Английский язык в профессиональном общении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Диалог этикетного характера, диалог-расспрос, диалог-побуждение к действию, диалог-обмен информацией: построение диалога, применение в различных ситуациях профессионального общения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gridAfter w:val="1"/>
          <w:wAfter w:w="7" w:type="pct"/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1.3.</w:t>
            </w:r>
          </w:p>
          <w:p w:rsidR="00B40D45" w:rsidRDefault="00B40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Страна, принимающая участников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ORLDSKILLS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NTERNATIONAL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05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06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gridAfter w:val="1"/>
          <w:wAfter w:w="7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gridAfter w:val="1"/>
          <w:wAfter w:w="7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Страна, принимающая участников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WSI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Географическое положение страны, государственное устройство, культурные и национальные традиции,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научно-технический прогресс,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спорт, отдых, туризм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культурные достопримечательности страны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gridAfter w:val="1"/>
          <w:wAfter w:w="7" w:type="pct"/>
          <w:trHeight w:val="20"/>
        </w:trPr>
        <w:tc>
          <w:tcPr>
            <w:tcW w:w="4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2. Организация и выполнение слесарных работ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2.1.  </w:t>
            </w:r>
          </w:p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Чертежи и техническая документация 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 03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10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1.1-ПК 1.4.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2.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2.4.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3.1.-ПК3.3.</w:t>
            </w: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Чертежи на изготовление слесарных изделий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Формат. Основная надпись. Стандартные масштабы чертежей. 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2.Геометрические построения на плоскости. Спецификация и маркировка элементов слесарного изделия на чертеже.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Технологические карты: виды,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назначение.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Применение технологических карт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сборке слесарного изделия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Нормативные документы, необходимые при изготовлении и сборке слесарных изделий.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ГОСТ, СНиП, ЕСКД, ТУ (технические условия), ТО (техническое описание) и другие документы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2.2.</w:t>
            </w:r>
          </w:p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Инструменты, оборудование, приспособления, станки 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03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10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1.1-ПК 1.4.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2.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2.4.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3.1.-ПК3.3.</w:t>
            </w: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Основной и вспомогательный слесарный инструмент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Контрольно-измерительный инструмент.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Абразивные инструменты. 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Приспособления и машины для механической обработки металла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Ручной электрифицированный инструмент и электрические машины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Металлорежущие станки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Сверлильные, шлифовальные, доводочные, фрезерные, распиловочные, притирочные станки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2.3.</w:t>
            </w:r>
          </w:p>
          <w:p w:rsidR="00B40D45" w:rsidRDefault="00B40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Основные операции при изготовлении слесарных изделий </w:t>
            </w:r>
          </w:p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03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10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1.1-ПК 1.4.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2.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2.4.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3.1.-ПК3.3.</w:t>
            </w: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Организация рабочего места слесаря.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Основные требования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безопасности труда,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спецодежде, индивидуальным средствам защиты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Расчеты и геометрические построения для обработки слесарных деталей.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3. Технология слесарной обработки деталей.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Разметка, рубка,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правка,  гибка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резка, опиливание, сверление,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зенкование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зенкерование и развертывание отверстий, нарезание резьбы, клепка, пайка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Механическая обработка металлов на металлорежущих станках.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Расчеты и геометрические построения для последующей обработки слесарных деталей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gridAfter w:val="1"/>
          <w:wAfter w:w="7" w:type="pct"/>
          <w:trHeight w:val="20"/>
        </w:trPr>
        <w:tc>
          <w:tcPr>
            <w:tcW w:w="4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3. Решение </w:t>
            </w:r>
            <w:r>
              <w:rPr>
                <w:rStyle w:val="13"/>
                <w:b/>
                <w:sz w:val="24"/>
                <w:szCs w:val="24"/>
                <w:lang w:eastAsia="en-US"/>
              </w:rPr>
              <w:t>стандартных и нестандартных профессиональных ситуаций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5" w:rsidRDefault="00B40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3.1. </w:t>
            </w:r>
          </w:p>
          <w:p w:rsidR="00B40D45" w:rsidRDefault="00B40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Профессиональные ситуации и задачи</w:t>
            </w:r>
          </w:p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A76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04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10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Профессиональные ситуации и задачи.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Способы выхода из положения в условиях дефицита языковых средств при получении и передаче информации,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 использованием потенциального словаря международной лексики.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Формулировка задачи и/или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сложной  профессиональной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ситуации, возникающей  при изготовлении, сборке слесарного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изделия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5" w:rsidRDefault="00B40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 3.2</w:t>
            </w:r>
          </w:p>
          <w:p w:rsidR="00B40D45" w:rsidRDefault="00B40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Саморазвитие в профессии</w:t>
            </w:r>
          </w:p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03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05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06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09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10</w:t>
            </w:r>
          </w:p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11</w:t>
            </w: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9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 Саморазвитие в профессии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движении «Молодые профессионалы» 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WSR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Содержание компетенции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WSR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«Обработка листового металла» и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WSI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SheetMetalTechnology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». 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Профессиональный  рост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пути саморазвития и самосовершенствования в профессиональной деятельности.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5" w:rsidRDefault="00B40D4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07BFA" w:rsidTr="00C07BFA">
        <w:trPr>
          <w:trHeight w:val="20"/>
        </w:trPr>
        <w:tc>
          <w:tcPr>
            <w:tcW w:w="4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A" w:rsidRPr="00C07BFA" w:rsidRDefault="00C07B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07BF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FA" w:rsidRDefault="00C0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FA" w:rsidRDefault="00C07B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40D45" w:rsidTr="00B40D45">
        <w:trPr>
          <w:gridAfter w:val="1"/>
          <w:wAfter w:w="7" w:type="pct"/>
          <w:trHeight w:val="20"/>
        </w:trPr>
        <w:tc>
          <w:tcPr>
            <w:tcW w:w="4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5" w:rsidRDefault="00B40D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B40D45" w:rsidRDefault="00B40D45" w:rsidP="00583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BCF" w:rsidRDefault="00BB3BCF" w:rsidP="009C2B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2BFB" w:rsidRDefault="009C2BFB" w:rsidP="009C2BFB">
      <w:pPr>
        <w:spacing w:after="0" w:line="240" w:lineRule="auto"/>
        <w:rPr>
          <w:rFonts w:ascii="Times New Roman" w:hAnsi="Times New Roman"/>
          <w:sz w:val="24"/>
          <w:szCs w:val="24"/>
        </w:rPr>
        <w:sectPr w:rsidR="009C2BFB" w:rsidSect="00B40D45">
          <w:pgSz w:w="16840" w:h="11907" w:orient="landscape"/>
          <w:pgMar w:top="567" w:right="1134" w:bottom="1134" w:left="1134" w:header="709" w:footer="709" w:gutter="0"/>
          <w:cols w:space="720"/>
        </w:sectPr>
      </w:pPr>
    </w:p>
    <w:p w:rsidR="00BE4BFA" w:rsidRPr="00583DD7" w:rsidRDefault="009C2BFB" w:rsidP="00583DD7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583DD7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</w:t>
      </w:r>
      <w:r w:rsidR="00BE4BFA" w:rsidRPr="00583DD7">
        <w:rPr>
          <w:rFonts w:ascii="Times New Roman" w:hAnsi="Times New Roman"/>
          <w:b/>
          <w:sz w:val="24"/>
          <w:szCs w:val="24"/>
        </w:rPr>
        <w:t xml:space="preserve">УЧЕБНОЙ ДИСЦИПЛИНЫ </w:t>
      </w:r>
    </w:p>
    <w:p w:rsidR="009C2BFB" w:rsidRPr="00583DD7" w:rsidRDefault="009C2BFB" w:rsidP="009C2BFB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9C2BFB" w:rsidRDefault="009C2BFB" w:rsidP="009C2B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022C48" w:rsidRPr="00CA76AC" w:rsidRDefault="00022C48" w:rsidP="00022C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иностранного языка</w:t>
      </w:r>
      <w:r w:rsidRPr="00CA76AC">
        <w:rPr>
          <w:rFonts w:ascii="Times New Roman" w:hAnsi="Times New Roman"/>
          <w:sz w:val="24"/>
          <w:szCs w:val="24"/>
        </w:rPr>
        <w:t>.</w:t>
      </w:r>
    </w:p>
    <w:p w:rsidR="00022C48" w:rsidRPr="00CA76AC" w:rsidRDefault="00022C48" w:rsidP="00022C48">
      <w:pPr>
        <w:spacing w:after="0"/>
        <w:rPr>
          <w:rFonts w:ascii="Times New Roman" w:hAnsi="Times New Roman"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 xml:space="preserve">Комплект учебной мебели (ученические столы, стулья, стол преподавателя, стул преподавателя, шкаф для документов, школьная доска); </w:t>
      </w:r>
    </w:p>
    <w:p w:rsidR="00022C48" w:rsidRPr="00CA76AC" w:rsidRDefault="00022C48" w:rsidP="00022C48">
      <w:pPr>
        <w:spacing w:after="0"/>
        <w:rPr>
          <w:rFonts w:ascii="Times New Roman" w:hAnsi="Times New Roman"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>ноутбук;</w:t>
      </w:r>
    </w:p>
    <w:p w:rsidR="00022C48" w:rsidRPr="00CA76AC" w:rsidRDefault="00022C48" w:rsidP="00022C48">
      <w:pPr>
        <w:spacing w:after="0"/>
        <w:rPr>
          <w:rFonts w:ascii="Times New Roman" w:hAnsi="Times New Roman"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>проектор;</w:t>
      </w:r>
    </w:p>
    <w:p w:rsidR="00022C48" w:rsidRPr="00CA76AC" w:rsidRDefault="00022C48" w:rsidP="00022C48">
      <w:pPr>
        <w:spacing w:after="0"/>
        <w:rPr>
          <w:rFonts w:ascii="Times New Roman" w:hAnsi="Times New Roman"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>телевизор;</w:t>
      </w:r>
    </w:p>
    <w:p w:rsidR="00022C48" w:rsidRPr="00CA76AC" w:rsidRDefault="00022C48" w:rsidP="00022C48">
      <w:pPr>
        <w:spacing w:after="0"/>
        <w:rPr>
          <w:rFonts w:ascii="Times New Roman" w:hAnsi="Times New Roman"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>экран настенный.</w:t>
      </w:r>
    </w:p>
    <w:p w:rsidR="00022C48" w:rsidRDefault="00022C48" w:rsidP="00022C48">
      <w:pPr>
        <w:spacing w:after="0"/>
        <w:rPr>
          <w:rFonts w:ascii="Times New Roman" w:hAnsi="Times New Roman"/>
          <w:sz w:val="24"/>
          <w:szCs w:val="24"/>
        </w:rPr>
      </w:pPr>
    </w:p>
    <w:p w:rsidR="00022C48" w:rsidRPr="00CA76AC" w:rsidRDefault="00022C48" w:rsidP="00022C48">
      <w:pPr>
        <w:spacing w:after="0"/>
        <w:rPr>
          <w:rFonts w:ascii="Times New Roman" w:hAnsi="Times New Roman"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>Каб</w:t>
      </w:r>
      <w:r>
        <w:rPr>
          <w:rFonts w:ascii="Times New Roman" w:hAnsi="Times New Roman"/>
          <w:sz w:val="24"/>
          <w:szCs w:val="24"/>
        </w:rPr>
        <w:t>и</w:t>
      </w:r>
      <w:r w:rsidRPr="00CA76AC">
        <w:rPr>
          <w:rFonts w:ascii="Times New Roman" w:hAnsi="Times New Roman"/>
          <w:sz w:val="24"/>
          <w:szCs w:val="24"/>
        </w:rPr>
        <w:t xml:space="preserve">нет иностранного языка. </w:t>
      </w:r>
    </w:p>
    <w:p w:rsidR="00022C48" w:rsidRPr="00CA76AC" w:rsidRDefault="00022C48" w:rsidP="00022C48">
      <w:pPr>
        <w:spacing w:after="0"/>
        <w:rPr>
          <w:rFonts w:ascii="Times New Roman" w:hAnsi="Times New Roman"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 xml:space="preserve">Комплект учебной мебели (ученические столы, стулья, стол преподавателя, стул преподавателя, шкаф для документов, школьная доска); </w:t>
      </w:r>
    </w:p>
    <w:p w:rsidR="00022C48" w:rsidRPr="00CA76AC" w:rsidRDefault="00022C48" w:rsidP="00022C48">
      <w:pPr>
        <w:spacing w:after="0"/>
        <w:rPr>
          <w:rFonts w:ascii="Times New Roman" w:hAnsi="Times New Roman"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>ноутбук;</w:t>
      </w:r>
    </w:p>
    <w:p w:rsidR="00022C48" w:rsidRPr="00CA76AC" w:rsidRDefault="00022C48" w:rsidP="00022C48">
      <w:pPr>
        <w:spacing w:after="0"/>
        <w:rPr>
          <w:rFonts w:ascii="Times New Roman" w:hAnsi="Times New Roman"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>проектор;</w:t>
      </w:r>
    </w:p>
    <w:p w:rsidR="00022C48" w:rsidRPr="00CA76AC" w:rsidRDefault="00022C48" w:rsidP="00022C48">
      <w:pPr>
        <w:spacing w:after="0"/>
        <w:rPr>
          <w:rFonts w:ascii="Times New Roman" w:hAnsi="Times New Roman"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>экран настенный.</w:t>
      </w:r>
    </w:p>
    <w:p w:rsidR="00022C48" w:rsidRDefault="00022C48" w:rsidP="00022C48">
      <w:pPr>
        <w:spacing w:after="0"/>
        <w:rPr>
          <w:rFonts w:ascii="Times New Roman" w:hAnsi="Times New Roman"/>
          <w:sz w:val="24"/>
          <w:szCs w:val="24"/>
        </w:rPr>
      </w:pPr>
    </w:p>
    <w:p w:rsidR="00022C48" w:rsidRDefault="00022C48" w:rsidP="00022C48">
      <w:pPr>
        <w:spacing w:after="0"/>
        <w:rPr>
          <w:rFonts w:ascii="Times New Roman" w:hAnsi="Times New Roman"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>Лаборатория информационных технологий в профессиональной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022C48" w:rsidRPr="00CA76AC" w:rsidRDefault="00022C48" w:rsidP="00022C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>Комплект учебной мебели (ученические столы, стулья, стол преподавателя, стул преподавателя);</w:t>
      </w:r>
    </w:p>
    <w:p w:rsidR="00022C48" w:rsidRPr="00CA76AC" w:rsidRDefault="00022C48" w:rsidP="00022C48">
      <w:pPr>
        <w:spacing w:after="0"/>
        <w:rPr>
          <w:rFonts w:ascii="Times New Roman" w:hAnsi="Times New Roman"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>комплект компьютерных столов;</w:t>
      </w:r>
    </w:p>
    <w:p w:rsidR="00022C48" w:rsidRPr="00CA76AC" w:rsidRDefault="00022C48" w:rsidP="00022C48">
      <w:pPr>
        <w:spacing w:after="0"/>
        <w:rPr>
          <w:rFonts w:ascii="Times New Roman" w:hAnsi="Times New Roman"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>комплект кресел;</w:t>
      </w:r>
    </w:p>
    <w:p w:rsidR="00022C48" w:rsidRPr="00CA76AC" w:rsidRDefault="00022C48" w:rsidP="00022C48">
      <w:pPr>
        <w:spacing w:after="0"/>
        <w:rPr>
          <w:rFonts w:ascii="Times New Roman" w:hAnsi="Times New Roman"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>комплект компьютеров;</w:t>
      </w:r>
    </w:p>
    <w:p w:rsidR="00022C48" w:rsidRPr="00CA76AC" w:rsidRDefault="00022C48" w:rsidP="00022C48">
      <w:pPr>
        <w:spacing w:after="0"/>
        <w:rPr>
          <w:rFonts w:ascii="Times New Roman" w:hAnsi="Times New Roman"/>
          <w:bCs/>
          <w:sz w:val="24"/>
          <w:szCs w:val="24"/>
        </w:rPr>
      </w:pPr>
      <w:r w:rsidRPr="00CA76AC">
        <w:rPr>
          <w:rFonts w:ascii="Times New Roman" w:hAnsi="Times New Roman"/>
          <w:bCs/>
          <w:sz w:val="24"/>
          <w:szCs w:val="24"/>
        </w:rPr>
        <w:t>комплект программного обеспечения (</w:t>
      </w:r>
      <w:r w:rsidRPr="00CA76AC">
        <w:rPr>
          <w:rFonts w:ascii="Times New Roman" w:hAnsi="Times New Roman"/>
          <w:sz w:val="24"/>
          <w:szCs w:val="24"/>
          <w:lang w:val="en-US"/>
        </w:rPr>
        <w:t>T</w:t>
      </w:r>
      <w:r w:rsidRPr="00CA76AC">
        <w:rPr>
          <w:rFonts w:ascii="Times New Roman" w:hAnsi="Times New Roman"/>
          <w:sz w:val="24"/>
          <w:szCs w:val="24"/>
        </w:rPr>
        <w:t>-</w:t>
      </w:r>
      <w:r w:rsidRPr="00CA76AC">
        <w:rPr>
          <w:rFonts w:ascii="Times New Roman" w:hAnsi="Times New Roman"/>
          <w:sz w:val="24"/>
          <w:szCs w:val="24"/>
          <w:lang w:val="en-US"/>
        </w:rPr>
        <w:t>Flex</w:t>
      </w:r>
      <w:r w:rsidRPr="00CA76AC">
        <w:rPr>
          <w:rFonts w:ascii="Times New Roman" w:hAnsi="Times New Roman"/>
          <w:sz w:val="24"/>
          <w:szCs w:val="24"/>
        </w:rPr>
        <w:t>, Компас-3</w:t>
      </w:r>
      <w:r w:rsidRPr="00CA76AC">
        <w:rPr>
          <w:rFonts w:ascii="Times New Roman" w:hAnsi="Times New Roman"/>
          <w:sz w:val="24"/>
          <w:szCs w:val="24"/>
          <w:lang w:val="en-US"/>
        </w:rPr>
        <w:t>D</w:t>
      </w:r>
      <w:r w:rsidRPr="00CA76AC">
        <w:rPr>
          <w:rFonts w:ascii="Times New Roman" w:hAnsi="Times New Roman"/>
          <w:sz w:val="24"/>
          <w:szCs w:val="24"/>
        </w:rPr>
        <w:t>)</w:t>
      </w:r>
      <w:r w:rsidRPr="00CA76AC">
        <w:rPr>
          <w:rFonts w:ascii="Times New Roman" w:hAnsi="Times New Roman"/>
          <w:bCs/>
          <w:sz w:val="24"/>
          <w:szCs w:val="24"/>
        </w:rPr>
        <w:t>;</w:t>
      </w:r>
    </w:p>
    <w:p w:rsidR="00022C48" w:rsidRPr="00CA76AC" w:rsidRDefault="00022C48" w:rsidP="00022C48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CA76AC">
        <w:rPr>
          <w:rFonts w:ascii="Times New Roman" w:hAnsi="Times New Roman"/>
          <w:bCs/>
          <w:sz w:val="24"/>
          <w:szCs w:val="24"/>
        </w:rPr>
        <w:t>ПО</w:t>
      </w:r>
      <w:r w:rsidRPr="00CA76AC">
        <w:rPr>
          <w:rFonts w:ascii="Times New Roman" w:hAnsi="Times New Roman"/>
          <w:bCs/>
          <w:sz w:val="24"/>
          <w:szCs w:val="24"/>
          <w:lang w:val="en-US"/>
        </w:rPr>
        <w:t xml:space="preserve"> Win Pro </w:t>
      </w:r>
      <w:r w:rsidRPr="00CA76AC">
        <w:rPr>
          <w:rFonts w:ascii="Times New Roman" w:hAnsi="Times New Roman"/>
          <w:bCs/>
          <w:sz w:val="24"/>
          <w:szCs w:val="24"/>
        </w:rPr>
        <w:t>и</w:t>
      </w:r>
      <w:r w:rsidRPr="00CA76AC">
        <w:rPr>
          <w:rFonts w:ascii="Times New Roman" w:hAnsi="Times New Roman"/>
          <w:bCs/>
          <w:sz w:val="24"/>
          <w:szCs w:val="24"/>
          <w:lang w:val="en-US"/>
        </w:rPr>
        <w:t xml:space="preserve"> Office Home and Business;</w:t>
      </w:r>
    </w:p>
    <w:p w:rsidR="00022C48" w:rsidRPr="00CA76AC" w:rsidRDefault="00022C48" w:rsidP="00022C48">
      <w:pPr>
        <w:spacing w:after="0"/>
        <w:rPr>
          <w:rFonts w:ascii="Times New Roman" w:hAnsi="Times New Roman"/>
          <w:bCs/>
          <w:sz w:val="24"/>
          <w:szCs w:val="24"/>
        </w:rPr>
      </w:pPr>
      <w:r w:rsidRPr="00CA76AC">
        <w:rPr>
          <w:rFonts w:ascii="Times New Roman" w:hAnsi="Times New Roman"/>
          <w:bCs/>
          <w:sz w:val="24"/>
          <w:szCs w:val="24"/>
        </w:rPr>
        <w:t xml:space="preserve">комплект </w:t>
      </w:r>
      <w:r w:rsidRPr="00CA76AC">
        <w:rPr>
          <w:rFonts w:ascii="Times New Roman" w:hAnsi="Times New Roman"/>
          <w:sz w:val="24"/>
          <w:szCs w:val="24"/>
        </w:rPr>
        <w:t>DVD- диски с обучающими программами</w:t>
      </w:r>
      <w:r w:rsidRPr="00CA76AC">
        <w:rPr>
          <w:rFonts w:ascii="Times New Roman" w:hAnsi="Times New Roman"/>
          <w:bCs/>
          <w:sz w:val="24"/>
          <w:szCs w:val="24"/>
        </w:rPr>
        <w:t>;</w:t>
      </w:r>
    </w:p>
    <w:p w:rsidR="00022C48" w:rsidRPr="00CA76AC" w:rsidRDefault="00022C48" w:rsidP="00022C48">
      <w:pPr>
        <w:spacing w:after="0"/>
        <w:rPr>
          <w:rFonts w:ascii="Times New Roman" w:hAnsi="Times New Roman"/>
          <w:bCs/>
          <w:sz w:val="24"/>
          <w:szCs w:val="24"/>
        </w:rPr>
      </w:pPr>
      <w:r w:rsidRPr="00CA76AC">
        <w:rPr>
          <w:rFonts w:ascii="Times New Roman" w:hAnsi="Times New Roman"/>
          <w:bCs/>
          <w:sz w:val="24"/>
          <w:szCs w:val="24"/>
        </w:rPr>
        <w:t>комплект плакатов;</w:t>
      </w:r>
    </w:p>
    <w:p w:rsidR="00022C48" w:rsidRPr="00CA76AC" w:rsidRDefault="00022C48" w:rsidP="00022C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>проектор;</w:t>
      </w:r>
    </w:p>
    <w:p w:rsidR="00022C48" w:rsidRPr="00CA76AC" w:rsidRDefault="00022C48" w:rsidP="00022C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>МФУ;</w:t>
      </w:r>
    </w:p>
    <w:p w:rsidR="00022C48" w:rsidRPr="00CA76AC" w:rsidRDefault="00022C48" w:rsidP="00022C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76AC">
        <w:rPr>
          <w:rFonts w:ascii="Times New Roman" w:hAnsi="Times New Roman"/>
          <w:sz w:val="24"/>
          <w:szCs w:val="24"/>
        </w:rPr>
        <w:t>интерактивная доска</w:t>
      </w:r>
    </w:p>
    <w:p w:rsidR="009C2BFB" w:rsidRDefault="009C2BFB" w:rsidP="009C2B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C2BFB" w:rsidRDefault="009C2BFB" w:rsidP="009C2BFB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</w:p>
    <w:p w:rsidR="00B40D45" w:rsidRPr="00B40D45" w:rsidRDefault="00C07BFA" w:rsidP="00B40D45">
      <w:pPr>
        <w:shd w:val="clear" w:color="auto" w:fill="FFFFFF"/>
        <w:tabs>
          <w:tab w:val="left" w:pos="993"/>
          <w:tab w:val="left" w:pos="1276"/>
          <w:tab w:val="left" w:pos="14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печатные издания</w:t>
      </w:r>
      <w:r w:rsidR="00B40D45" w:rsidRPr="00B40D45">
        <w:rPr>
          <w:rFonts w:ascii="Times New Roman" w:hAnsi="Times New Roman"/>
          <w:b/>
          <w:sz w:val="24"/>
          <w:szCs w:val="24"/>
        </w:rPr>
        <w:t>:</w:t>
      </w:r>
    </w:p>
    <w:p w:rsidR="006F2195" w:rsidRPr="006F2195" w:rsidRDefault="001203DB" w:rsidP="001203DB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03DB">
        <w:rPr>
          <w:rFonts w:ascii="Times New Roman" w:hAnsi="Times New Roman"/>
          <w:sz w:val="24"/>
          <w:szCs w:val="24"/>
        </w:rPr>
        <w:t>Безкоровайная</w:t>
      </w:r>
      <w:proofErr w:type="spellEnd"/>
      <w:r w:rsidRPr="001203DB">
        <w:rPr>
          <w:rFonts w:ascii="Times New Roman" w:hAnsi="Times New Roman"/>
          <w:sz w:val="24"/>
          <w:szCs w:val="24"/>
        </w:rPr>
        <w:t xml:space="preserve">, Г.Т. </w:t>
      </w:r>
      <w:proofErr w:type="spellStart"/>
      <w:r w:rsidRPr="001203DB">
        <w:rPr>
          <w:rFonts w:ascii="Times New Roman" w:hAnsi="Times New Roman"/>
          <w:sz w:val="24"/>
          <w:szCs w:val="24"/>
        </w:rPr>
        <w:t>PlanetofEnglish</w:t>
      </w:r>
      <w:proofErr w:type="spellEnd"/>
      <w:r w:rsidRPr="001203DB">
        <w:rPr>
          <w:rFonts w:ascii="Times New Roman" w:hAnsi="Times New Roman"/>
          <w:sz w:val="24"/>
          <w:szCs w:val="24"/>
        </w:rPr>
        <w:t>. Учебник английского языка (+</w:t>
      </w:r>
      <w:r w:rsidRPr="001203DB">
        <w:rPr>
          <w:rFonts w:ascii="Times New Roman" w:hAnsi="Times New Roman"/>
          <w:sz w:val="24"/>
          <w:szCs w:val="24"/>
          <w:lang w:val="en-US"/>
        </w:rPr>
        <w:t>CD</w:t>
      </w:r>
      <w:r w:rsidRPr="001203DB">
        <w:rPr>
          <w:rFonts w:ascii="Times New Roman" w:hAnsi="Times New Roman"/>
          <w:sz w:val="24"/>
          <w:szCs w:val="24"/>
        </w:rPr>
        <w:t>) – М: Академия, 2017.  – 256 с.</w:t>
      </w:r>
      <w:r w:rsidR="00C07BFA">
        <w:rPr>
          <w:rFonts w:ascii="Times New Roman" w:hAnsi="Times New Roman"/>
          <w:sz w:val="24"/>
          <w:szCs w:val="24"/>
        </w:rPr>
        <w:t xml:space="preserve"> </w:t>
      </w:r>
    </w:p>
    <w:p w:rsidR="001203DB" w:rsidRDefault="001203DB" w:rsidP="00C07BF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C07BFA" w:rsidRPr="00B40D45" w:rsidRDefault="00C07BFA" w:rsidP="00C07BFA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электронные издания</w:t>
      </w:r>
      <w:r w:rsidRPr="00B40D45">
        <w:rPr>
          <w:rFonts w:ascii="Times New Roman" w:hAnsi="Times New Roman"/>
          <w:b/>
          <w:sz w:val="24"/>
          <w:szCs w:val="24"/>
        </w:rPr>
        <w:t>:</w:t>
      </w:r>
    </w:p>
    <w:p w:rsidR="001203DB" w:rsidRPr="002626AE" w:rsidRDefault="001203DB" w:rsidP="001203DB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03DB">
        <w:rPr>
          <w:rFonts w:ascii="Times New Roman" w:hAnsi="Times New Roman"/>
          <w:sz w:val="24"/>
          <w:szCs w:val="24"/>
        </w:rPr>
        <w:t xml:space="preserve">Комарова А. И., </w:t>
      </w:r>
      <w:proofErr w:type="spellStart"/>
      <w:r w:rsidRPr="001203DB">
        <w:rPr>
          <w:rFonts w:ascii="Times New Roman" w:hAnsi="Times New Roman"/>
          <w:sz w:val="24"/>
          <w:szCs w:val="24"/>
        </w:rPr>
        <w:t>Окс</w:t>
      </w:r>
      <w:proofErr w:type="spellEnd"/>
      <w:r w:rsidRPr="001203DB">
        <w:rPr>
          <w:rFonts w:ascii="Times New Roman" w:hAnsi="Times New Roman"/>
          <w:sz w:val="24"/>
          <w:szCs w:val="24"/>
        </w:rPr>
        <w:t xml:space="preserve"> И. Ю., </w:t>
      </w:r>
      <w:proofErr w:type="spellStart"/>
      <w:r w:rsidRPr="001203DB">
        <w:rPr>
          <w:rFonts w:ascii="Times New Roman" w:hAnsi="Times New Roman"/>
          <w:sz w:val="24"/>
          <w:szCs w:val="24"/>
        </w:rPr>
        <w:t>Колосовская</w:t>
      </w:r>
      <w:proofErr w:type="spellEnd"/>
      <w:r w:rsidRPr="001203DB">
        <w:rPr>
          <w:rFonts w:ascii="Times New Roman" w:hAnsi="Times New Roman"/>
          <w:sz w:val="24"/>
          <w:szCs w:val="24"/>
        </w:rPr>
        <w:t xml:space="preserve"> В. В. Английский язык: Страноведение: Учебник. Для СПО. – 2-е изд. – М.: </w:t>
      </w:r>
      <w:proofErr w:type="spellStart"/>
      <w:r w:rsidRPr="001203DB">
        <w:rPr>
          <w:rFonts w:ascii="Times New Roman" w:hAnsi="Times New Roman"/>
          <w:sz w:val="24"/>
          <w:szCs w:val="24"/>
        </w:rPr>
        <w:t>Юрайт</w:t>
      </w:r>
      <w:proofErr w:type="spellEnd"/>
      <w:r w:rsidRPr="001203DB">
        <w:rPr>
          <w:rFonts w:ascii="Times New Roman" w:hAnsi="Times New Roman"/>
          <w:sz w:val="24"/>
          <w:szCs w:val="24"/>
        </w:rPr>
        <w:t>, 2019.</w:t>
      </w:r>
      <w:r w:rsidRPr="001203DB">
        <w:rPr>
          <w:rFonts w:ascii="Times New Roman" w:hAnsi="Times New Roman"/>
          <w:sz w:val="24"/>
          <w:szCs w:val="24"/>
        </w:rPr>
        <w:tab/>
        <w:t xml:space="preserve">. - Электронный ресурс: </w:t>
      </w:r>
      <w:proofErr w:type="gramStart"/>
      <w:r w:rsidRPr="001203DB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1203DB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1203DB">
        <w:rPr>
          <w:rFonts w:ascii="Times New Roman" w:hAnsi="Times New Roman"/>
          <w:sz w:val="24"/>
          <w:szCs w:val="24"/>
        </w:rPr>
        <w:t xml:space="preserve">. </w:t>
      </w:r>
      <w:hyperlink r:id="rId10" w:anchor="page/" w:history="1">
        <w:r w:rsidRPr="002626AE">
          <w:rPr>
            <w:rStyle w:val="a3"/>
            <w:rFonts w:ascii="Times New Roman" w:hAnsi="Times New Roman"/>
            <w:sz w:val="24"/>
            <w:szCs w:val="24"/>
            <w:u w:val="none"/>
          </w:rPr>
          <w:t>https://biblio-online.ru/viewer/angliyskiy-yazyk-stranovedenie-446484#page/</w:t>
        </w:r>
      </w:hyperlink>
    </w:p>
    <w:p w:rsidR="001203DB" w:rsidRPr="001203DB" w:rsidRDefault="001203DB" w:rsidP="001203DB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03DB">
        <w:rPr>
          <w:rFonts w:ascii="Times New Roman" w:hAnsi="Times New Roman"/>
          <w:sz w:val="24"/>
          <w:szCs w:val="24"/>
        </w:rPr>
        <w:t>Аитов</w:t>
      </w:r>
      <w:proofErr w:type="spellEnd"/>
      <w:r w:rsidRPr="001203DB">
        <w:rPr>
          <w:rFonts w:ascii="Times New Roman" w:hAnsi="Times New Roman"/>
          <w:sz w:val="24"/>
          <w:szCs w:val="24"/>
        </w:rPr>
        <w:t xml:space="preserve"> В. Ф., Аитова В. М., Кади С. В. Английский язык (А1 – В1+): Учеб. пос. для СПО. – 13-е изд., </w:t>
      </w:r>
      <w:proofErr w:type="spellStart"/>
      <w:r w:rsidRPr="001203DB">
        <w:rPr>
          <w:rFonts w:ascii="Times New Roman" w:hAnsi="Times New Roman"/>
          <w:sz w:val="24"/>
          <w:szCs w:val="24"/>
        </w:rPr>
        <w:t>испр</w:t>
      </w:r>
      <w:proofErr w:type="spellEnd"/>
      <w:proofErr w:type="gramStart"/>
      <w:r w:rsidRPr="001203DB">
        <w:rPr>
          <w:rFonts w:ascii="Times New Roman" w:hAnsi="Times New Roman"/>
          <w:sz w:val="24"/>
          <w:szCs w:val="24"/>
        </w:rPr>
        <w:t>.</w:t>
      </w:r>
      <w:proofErr w:type="gramEnd"/>
      <w:r w:rsidRPr="001203DB">
        <w:rPr>
          <w:rFonts w:ascii="Times New Roman" w:hAnsi="Times New Roman"/>
          <w:sz w:val="24"/>
          <w:szCs w:val="24"/>
        </w:rPr>
        <w:t xml:space="preserve"> и доп. - М.: </w:t>
      </w:r>
      <w:proofErr w:type="spellStart"/>
      <w:r w:rsidRPr="001203DB">
        <w:rPr>
          <w:rFonts w:ascii="Times New Roman" w:hAnsi="Times New Roman"/>
          <w:sz w:val="24"/>
          <w:szCs w:val="24"/>
        </w:rPr>
        <w:t>Юрайт</w:t>
      </w:r>
      <w:proofErr w:type="spellEnd"/>
      <w:r w:rsidRPr="001203DB">
        <w:rPr>
          <w:rFonts w:ascii="Times New Roman" w:hAnsi="Times New Roman"/>
          <w:sz w:val="24"/>
          <w:szCs w:val="24"/>
        </w:rPr>
        <w:t xml:space="preserve">, 2019. - Электронный ресурс: </w:t>
      </w:r>
      <w:proofErr w:type="gramStart"/>
      <w:r w:rsidRPr="001203DB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1203DB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1203DB">
        <w:rPr>
          <w:rFonts w:ascii="Times New Roman" w:hAnsi="Times New Roman"/>
          <w:sz w:val="24"/>
          <w:szCs w:val="24"/>
        </w:rPr>
        <w:t xml:space="preserve">. https://biblio-online.ru/viewer/angliyskiy-yazyk-a1-v1-437857#page/1 </w:t>
      </w:r>
    </w:p>
    <w:p w:rsidR="001203DB" w:rsidRPr="001203DB" w:rsidRDefault="001203DB" w:rsidP="001203DB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03DB">
        <w:rPr>
          <w:rFonts w:ascii="Times New Roman" w:hAnsi="Times New Roman"/>
          <w:sz w:val="24"/>
          <w:szCs w:val="24"/>
        </w:rPr>
        <w:t xml:space="preserve">Кузьменкова Ю. Б. Английский </w:t>
      </w:r>
      <w:proofErr w:type="spellStart"/>
      <w:r w:rsidRPr="001203DB">
        <w:rPr>
          <w:rFonts w:ascii="Times New Roman" w:hAnsi="Times New Roman"/>
          <w:sz w:val="24"/>
          <w:szCs w:val="24"/>
        </w:rPr>
        <w:t>язык+аудиозаписи</w:t>
      </w:r>
      <w:proofErr w:type="spellEnd"/>
      <w:r w:rsidRPr="001203DB">
        <w:rPr>
          <w:rFonts w:ascii="Times New Roman" w:hAnsi="Times New Roman"/>
          <w:sz w:val="24"/>
          <w:szCs w:val="24"/>
        </w:rPr>
        <w:t xml:space="preserve"> в ЭБС: Учебник и практикум для СПО. - - М.: </w:t>
      </w:r>
      <w:proofErr w:type="spellStart"/>
      <w:r w:rsidRPr="001203DB">
        <w:rPr>
          <w:rFonts w:ascii="Times New Roman" w:hAnsi="Times New Roman"/>
          <w:sz w:val="24"/>
          <w:szCs w:val="24"/>
        </w:rPr>
        <w:t>Юрайт</w:t>
      </w:r>
      <w:proofErr w:type="spellEnd"/>
      <w:r w:rsidRPr="001203DB">
        <w:rPr>
          <w:rFonts w:ascii="Times New Roman" w:hAnsi="Times New Roman"/>
          <w:sz w:val="24"/>
          <w:szCs w:val="24"/>
        </w:rPr>
        <w:t xml:space="preserve">, 2019. - Электронный ресурс: </w:t>
      </w:r>
      <w:proofErr w:type="gramStart"/>
      <w:r w:rsidRPr="001203DB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1203DB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1203DB">
        <w:rPr>
          <w:rFonts w:ascii="Times New Roman" w:hAnsi="Times New Roman"/>
          <w:sz w:val="24"/>
          <w:szCs w:val="24"/>
        </w:rPr>
        <w:t xml:space="preserve">. https://biblio-online.ru/viewer/angliyskiy-yazyk-audiozapisi-v-ebs-433316#page/1 </w:t>
      </w:r>
    </w:p>
    <w:p w:rsidR="001203DB" w:rsidRPr="002626AE" w:rsidRDefault="001203DB" w:rsidP="001203DB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203DB">
        <w:rPr>
          <w:rFonts w:ascii="Times New Roman" w:hAnsi="Times New Roman"/>
          <w:sz w:val="24"/>
          <w:szCs w:val="24"/>
        </w:rPr>
        <w:t xml:space="preserve">Першина Е. Ю. Английский язык для металлургов и машиностроителей: Учебник и практикум для СПО. – 2-е изд., </w:t>
      </w:r>
      <w:proofErr w:type="spellStart"/>
      <w:r w:rsidRPr="001203D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203DB">
        <w:rPr>
          <w:rFonts w:ascii="Times New Roman" w:hAnsi="Times New Roman"/>
          <w:sz w:val="24"/>
          <w:szCs w:val="24"/>
        </w:rPr>
        <w:t xml:space="preserve">. и доп. </w:t>
      </w:r>
      <w:proofErr w:type="gramStart"/>
      <w:r w:rsidRPr="001203DB">
        <w:rPr>
          <w:rFonts w:ascii="Times New Roman" w:hAnsi="Times New Roman"/>
          <w:sz w:val="24"/>
          <w:szCs w:val="24"/>
        </w:rPr>
        <w:t>-  М.</w:t>
      </w:r>
      <w:proofErr w:type="gramEnd"/>
      <w:r w:rsidRPr="001203D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203DB">
        <w:rPr>
          <w:rFonts w:ascii="Times New Roman" w:hAnsi="Times New Roman"/>
          <w:sz w:val="24"/>
          <w:szCs w:val="24"/>
        </w:rPr>
        <w:t>Юрайт</w:t>
      </w:r>
      <w:proofErr w:type="spellEnd"/>
      <w:r w:rsidRPr="001203DB">
        <w:rPr>
          <w:rFonts w:ascii="Times New Roman" w:hAnsi="Times New Roman"/>
          <w:sz w:val="24"/>
          <w:szCs w:val="24"/>
        </w:rPr>
        <w:t xml:space="preserve">, 2019. - Электронный ресурс: </w:t>
      </w:r>
      <w:proofErr w:type="gramStart"/>
      <w:r w:rsidRPr="001203DB">
        <w:rPr>
          <w:rFonts w:ascii="Times New Roman" w:hAnsi="Times New Roman"/>
          <w:sz w:val="24"/>
          <w:szCs w:val="24"/>
        </w:rPr>
        <w:lastRenderedPageBreak/>
        <w:t xml:space="preserve">ЭБС  </w:t>
      </w:r>
      <w:proofErr w:type="spellStart"/>
      <w:r w:rsidRPr="001203DB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1203DB">
        <w:rPr>
          <w:rFonts w:ascii="Times New Roman" w:hAnsi="Times New Roman"/>
          <w:sz w:val="24"/>
          <w:szCs w:val="24"/>
        </w:rPr>
        <w:t xml:space="preserve">. </w:t>
      </w:r>
      <w:hyperlink r:id="rId11" w:anchor="page/1" w:history="1">
        <w:r w:rsidRPr="002626AE">
          <w:rPr>
            <w:rStyle w:val="a3"/>
            <w:rFonts w:ascii="Times New Roman" w:hAnsi="Times New Roman"/>
            <w:sz w:val="24"/>
            <w:szCs w:val="24"/>
            <w:u w:val="none"/>
          </w:rPr>
          <w:t>https://biblio-online.ru/viewer/angliyskiy-yazyk-dlya-metallurgov-i-mashinostroiteley-442344#page/1</w:t>
        </w:r>
      </w:hyperlink>
      <w:r w:rsidR="002626AE">
        <w:rPr>
          <w:rStyle w:val="a3"/>
          <w:rFonts w:ascii="Times New Roman" w:hAnsi="Times New Roman"/>
          <w:sz w:val="24"/>
          <w:szCs w:val="24"/>
          <w:u w:val="none"/>
        </w:rPr>
        <w:t>.</w:t>
      </w:r>
    </w:p>
    <w:p w:rsidR="00B40D45" w:rsidRPr="002626AE" w:rsidRDefault="00B40D45" w:rsidP="00B40D45">
      <w:pPr>
        <w:shd w:val="clear" w:color="auto" w:fill="FFFFFF"/>
        <w:tabs>
          <w:tab w:val="left" w:pos="993"/>
          <w:tab w:val="left" w:pos="1276"/>
          <w:tab w:val="left" w:pos="14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07BFA" w:rsidRPr="001203DB" w:rsidRDefault="00B40D45" w:rsidP="001203DB">
      <w:pPr>
        <w:shd w:val="clear" w:color="auto" w:fill="FFFFFF"/>
        <w:tabs>
          <w:tab w:val="left" w:pos="993"/>
          <w:tab w:val="left" w:pos="1276"/>
          <w:tab w:val="left" w:pos="14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0D45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1203DB" w:rsidRPr="00C07BFA" w:rsidRDefault="001203DB" w:rsidP="001203DB">
      <w:pPr>
        <w:pStyle w:val="a9"/>
        <w:shd w:val="clear" w:color="auto" w:fill="FFFFFF"/>
        <w:tabs>
          <w:tab w:val="left" w:pos="993"/>
          <w:tab w:val="left" w:pos="1276"/>
          <w:tab w:val="left" w:pos="1418"/>
        </w:tabs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1203DB" w:rsidRPr="002626AE" w:rsidRDefault="001203DB" w:rsidP="001203DB">
      <w:pPr>
        <w:pStyle w:val="a9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 w:rsidRPr="002626AE">
        <w:rPr>
          <w:rFonts w:ascii="Times New Roman" w:hAnsi="Times New Roman"/>
          <w:sz w:val="24"/>
          <w:szCs w:val="24"/>
        </w:rPr>
        <w:t xml:space="preserve">Голубев А.П., </w:t>
      </w:r>
      <w:proofErr w:type="spellStart"/>
      <w:r w:rsidRPr="002626AE">
        <w:rPr>
          <w:rFonts w:ascii="Times New Roman" w:hAnsi="Times New Roman"/>
          <w:sz w:val="24"/>
          <w:szCs w:val="24"/>
        </w:rPr>
        <w:t>Коржавый</w:t>
      </w:r>
      <w:proofErr w:type="spellEnd"/>
      <w:r w:rsidRPr="002626AE">
        <w:rPr>
          <w:rFonts w:ascii="Times New Roman" w:hAnsi="Times New Roman"/>
          <w:sz w:val="24"/>
          <w:szCs w:val="24"/>
        </w:rPr>
        <w:t xml:space="preserve"> А.П., Смирнова И.Б. Иностранный язык для технических специальностей: Учебник. Для СПО. – М.: Академия, 2013.</w:t>
      </w:r>
    </w:p>
    <w:p w:rsidR="001203DB" w:rsidRPr="002626AE" w:rsidRDefault="001203DB" w:rsidP="001203DB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26AE">
        <w:rPr>
          <w:rFonts w:ascii="Times New Roman" w:hAnsi="Times New Roman"/>
          <w:sz w:val="24"/>
          <w:szCs w:val="24"/>
        </w:rPr>
        <w:t xml:space="preserve">Першина Е.Ю. Английский язык для металлургов и машиностроителей: Учебник и </w:t>
      </w:r>
      <w:proofErr w:type="gramStart"/>
      <w:r w:rsidRPr="002626AE">
        <w:rPr>
          <w:rFonts w:ascii="Times New Roman" w:hAnsi="Times New Roman"/>
          <w:sz w:val="24"/>
          <w:szCs w:val="24"/>
        </w:rPr>
        <w:t>практикум Для</w:t>
      </w:r>
      <w:proofErr w:type="gramEnd"/>
      <w:r w:rsidRPr="002626AE">
        <w:rPr>
          <w:rFonts w:ascii="Times New Roman" w:hAnsi="Times New Roman"/>
          <w:sz w:val="24"/>
          <w:szCs w:val="24"/>
        </w:rPr>
        <w:t xml:space="preserve"> СПО. – 2-е изд. – М.: </w:t>
      </w:r>
      <w:proofErr w:type="spellStart"/>
      <w:r w:rsidRPr="002626AE">
        <w:rPr>
          <w:rFonts w:ascii="Times New Roman" w:hAnsi="Times New Roman"/>
          <w:sz w:val="24"/>
          <w:szCs w:val="24"/>
        </w:rPr>
        <w:t>Юрайт</w:t>
      </w:r>
      <w:proofErr w:type="spellEnd"/>
      <w:r w:rsidRPr="002626AE">
        <w:rPr>
          <w:rFonts w:ascii="Times New Roman" w:hAnsi="Times New Roman"/>
          <w:sz w:val="24"/>
          <w:szCs w:val="24"/>
        </w:rPr>
        <w:t>, 2018.</w:t>
      </w:r>
      <w:r w:rsidRPr="002626AE">
        <w:rPr>
          <w:rFonts w:ascii="Times New Roman" w:hAnsi="Times New Roman"/>
          <w:sz w:val="24"/>
          <w:szCs w:val="24"/>
        </w:rPr>
        <w:tab/>
      </w:r>
    </w:p>
    <w:p w:rsidR="001203DB" w:rsidRPr="002626AE" w:rsidRDefault="001203DB" w:rsidP="001203DB">
      <w:pPr>
        <w:pStyle w:val="a9"/>
        <w:numPr>
          <w:ilvl w:val="0"/>
          <w:numId w:val="9"/>
        </w:numPr>
        <w:shd w:val="clear" w:color="auto" w:fill="FFFFFF"/>
        <w:tabs>
          <w:tab w:val="left" w:pos="993"/>
          <w:tab w:val="left" w:pos="1276"/>
          <w:tab w:val="left" w:pos="1418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26AE">
        <w:rPr>
          <w:rFonts w:ascii="Times New Roman" w:hAnsi="Times New Roman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 марта 2015 г. № 06-259 «Рекомендации по организации по</w:t>
      </w:r>
      <w:r w:rsidRPr="002626AE">
        <w:rPr>
          <w:rFonts w:ascii="Times New Roman" w:hAnsi="Times New Roman"/>
          <w:sz w:val="24"/>
          <w:szCs w:val="24"/>
        </w:rPr>
        <w:softHyphen/>
        <w:t>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1203DB" w:rsidRPr="002626AE" w:rsidRDefault="001203DB" w:rsidP="001203DB">
      <w:pPr>
        <w:pStyle w:val="a9"/>
        <w:numPr>
          <w:ilvl w:val="0"/>
          <w:numId w:val="9"/>
        </w:numPr>
        <w:shd w:val="clear" w:color="auto" w:fill="FFFFFF"/>
        <w:tabs>
          <w:tab w:val="left" w:pos="993"/>
          <w:tab w:val="left" w:pos="1276"/>
          <w:tab w:val="left" w:pos="1418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26AE">
        <w:rPr>
          <w:rFonts w:ascii="Times New Roman" w:hAnsi="Times New Roman"/>
          <w:sz w:val="24"/>
          <w:szCs w:val="24"/>
        </w:rPr>
        <w:t>Приказ Минобрнауки России от 17 мая 2012 г. № 413 «Об утверждении федерального го</w:t>
      </w:r>
      <w:r w:rsidRPr="002626AE">
        <w:rPr>
          <w:rFonts w:ascii="Times New Roman" w:hAnsi="Times New Roman"/>
          <w:sz w:val="24"/>
          <w:szCs w:val="24"/>
        </w:rPr>
        <w:softHyphen/>
        <w:t>сударственного образовательного стандарта среднего (полного) общего образования»;</w:t>
      </w:r>
    </w:p>
    <w:p w:rsidR="001203DB" w:rsidRPr="002626AE" w:rsidRDefault="001203DB" w:rsidP="001203DB">
      <w:pPr>
        <w:pStyle w:val="a9"/>
        <w:numPr>
          <w:ilvl w:val="0"/>
          <w:numId w:val="9"/>
        </w:numPr>
        <w:shd w:val="clear" w:color="auto" w:fill="FFFFFF"/>
        <w:tabs>
          <w:tab w:val="left" w:pos="993"/>
          <w:tab w:val="left" w:pos="1276"/>
          <w:tab w:val="left" w:pos="1418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26AE">
        <w:rPr>
          <w:rFonts w:ascii="Times New Roman" w:hAnsi="Times New Roman"/>
          <w:sz w:val="24"/>
          <w:szCs w:val="24"/>
        </w:rPr>
        <w:t>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образования»;</w:t>
      </w:r>
    </w:p>
    <w:p w:rsidR="002626AE" w:rsidRPr="002626AE" w:rsidRDefault="001203DB" w:rsidP="002626AE">
      <w:pPr>
        <w:pStyle w:val="a9"/>
        <w:numPr>
          <w:ilvl w:val="0"/>
          <w:numId w:val="9"/>
        </w:numPr>
        <w:shd w:val="clear" w:color="auto" w:fill="FFFFFF"/>
        <w:tabs>
          <w:tab w:val="left" w:pos="993"/>
          <w:tab w:val="left" w:pos="1276"/>
          <w:tab w:val="left" w:pos="1418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26AE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г. № 273-ФЗ «Об образова</w:t>
      </w:r>
      <w:r w:rsidRPr="002626AE">
        <w:rPr>
          <w:rFonts w:ascii="Times New Roman" w:hAnsi="Times New Roman"/>
          <w:sz w:val="24"/>
          <w:szCs w:val="24"/>
        </w:rPr>
        <w:softHyphen/>
        <w:t>нии в Российской Федерации»;</w:t>
      </w:r>
    </w:p>
    <w:p w:rsidR="002626AE" w:rsidRPr="002626AE" w:rsidRDefault="002626AE" w:rsidP="002626AE">
      <w:pPr>
        <w:pStyle w:val="a9"/>
        <w:numPr>
          <w:ilvl w:val="0"/>
          <w:numId w:val="9"/>
        </w:numPr>
        <w:shd w:val="clear" w:color="auto" w:fill="FFFFFF"/>
        <w:tabs>
          <w:tab w:val="left" w:pos="993"/>
          <w:tab w:val="left" w:pos="1276"/>
          <w:tab w:val="left" w:pos="1418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2626AE">
          <w:rPr>
            <w:rStyle w:val="a3"/>
            <w:rFonts w:ascii="Times New Roman" w:hAnsi="Times New Roman"/>
            <w:sz w:val="24"/>
            <w:szCs w:val="24"/>
            <w:u w:val="none"/>
          </w:rPr>
          <w:t>www.lingvo-online.ru</w:t>
        </w:r>
      </w:hyperlink>
      <w:r w:rsidRPr="002626AE">
        <w:rPr>
          <w:rFonts w:ascii="Times New Roman" w:hAnsi="Times New Roman"/>
          <w:sz w:val="24"/>
          <w:szCs w:val="24"/>
        </w:rPr>
        <w:t xml:space="preserve"> (более 30 англо-русских, русско-английских и толковых словарей общей и отраслевой лексики).</w:t>
      </w:r>
    </w:p>
    <w:p w:rsidR="002626AE" w:rsidRPr="002626AE" w:rsidRDefault="002626AE" w:rsidP="002626AE">
      <w:pPr>
        <w:pStyle w:val="a9"/>
        <w:numPr>
          <w:ilvl w:val="0"/>
          <w:numId w:val="9"/>
        </w:numPr>
        <w:shd w:val="clear" w:color="auto" w:fill="FFFFFF"/>
        <w:tabs>
          <w:tab w:val="left" w:pos="993"/>
          <w:tab w:val="left" w:pos="1276"/>
          <w:tab w:val="left" w:pos="1418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2626AE">
          <w:rPr>
            <w:rStyle w:val="a3"/>
            <w:rFonts w:ascii="Times New Roman" w:hAnsi="Times New Roman"/>
            <w:sz w:val="24"/>
            <w:szCs w:val="24"/>
            <w:u w:val="none"/>
          </w:rPr>
          <w:t>www.macmillandictionary.com/dictionary/british/enjoy</w:t>
        </w:r>
      </w:hyperlink>
      <w:r w:rsidRPr="002626AE">
        <w:rPr>
          <w:rFonts w:ascii="Times New Roman" w:hAnsi="Times New Roman"/>
          <w:sz w:val="24"/>
          <w:szCs w:val="24"/>
        </w:rPr>
        <w:t xml:space="preserve"> (</w:t>
      </w:r>
      <w:r w:rsidRPr="002626AE">
        <w:rPr>
          <w:rFonts w:ascii="Times New Roman" w:hAnsi="Times New Roman"/>
          <w:sz w:val="24"/>
          <w:szCs w:val="24"/>
          <w:lang w:val="en-US"/>
        </w:rPr>
        <w:t>Macmillan</w:t>
      </w:r>
      <w:r w:rsidRPr="002626AE">
        <w:rPr>
          <w:rFonts w:ascii="Times New Roman" w:hAnsi="Times New Roman"/>
          <w:sz w:val="24"/>
          <w:szCs w:val="24"/>
        </w:rPr>
        <w:t xml:space="preserve"> </w:t>
      </w:r>
      <w:r w:rsidRPr="002626AE">
        <w:rPr>
          <w:rFonts w:ascii="Times New Roman" w:hAnsi="Times New Roman"/>
          <w:sz w:val="24"/>
          <w:szCs w:val="24"/>
          <w:lang w:val="en-US"/>
        </w:rPr>
        <w:t>Dictionary</w:t>
      </w:r>
      <w:r w:rsidRPr="002626AE">
        <w:rPr>
          <w:rFonts w:ascii="Times New Roman" w:hAnsi="Times New Roman"/>
          <w:sz w:val="24"/>
          <w:szCs w:val="24"/>
        </w:rPr>
        <w:t xml:space="preserve"> с возможно</w:t>
      </w:r>
      <w:r w:rsidRPr="002626AE">
        <w:rPr>
          <w:rFonts w:ascii="Times New Roman" w:hAnsi="Times New Roman"/>
          <w:sz w:val="24"/>
          <w:szCs w:val="24"/>
        </w:rPr>
        <w:softHyphen/>
        <w:t>стью прослушать произношение слов).</w:t>
      </w:r>
    </w:p>
    <w:p w:rsidR="002626AE" w:rsidRPr="002626AE" w:rsidRDefault="002626AE" w:rsidP="002626AE">
      <w:pPr>
        <w:pStyle w:val="a9"/>
        <w:numPr>
          <w:ilvl w:val="0"/>
          <w:numId w:val="9"/>
        </w:numPr>
        <w:shd w:val="clear" w:color="auto" w:fill="FFFFFF"/>
        <w:tabs>
          <w:tab w:val="left" w:pos="993"/>
          <w:tab w:val="left" w:pos="1276"/>
          <w:tab w:val="left" w:pos="1418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2626AE">
          <w:rPr>
            <w:rStyle w:val="a3"/>
            <w:rFonts w:ascii="Times New Roman" w:hAnsi="Times New Roman"/>
            <w:sz w:val="24"/>
            <w:szCs w:val="24"/>
            <w:u w:val="none"/>
          </w:rPr>
          <w:t>www.britannica.com</w:t>
        </w:r>
      </w:hyperlink>
      <w:r w:rsidRPr="002626AE">
        <w:rPr>
          <w:rFonts w:ascii="Times New Roman" w:hAnsi="Times New Roman"/>
          <w:sz w:val="24"/>
          <w:szCs w:val="24"/>
        </w:rPr>
        <w:t xml:space="preserve"> (энциклопедия «Британника»).</w:t>
      </w:r>
    </w:p>
    <w:bookmarkStart w:id="0" w:name="_GoBack"/>
    <w:bookmarkEnd w:id="0"/>
    <w:p w:rsidR="002626AE" w:rsidRPr="002626AE" w:rsidRDefault="002626AE" w:rsidP="002626AE">
      <w:pPr>
        <w:pStyle w:val="a9"/>
        <w:numPr>
          <w:ilvl w:val="0"/>
          <w:numId w:val="9"/>
        </w:numPr>
        <w:shd w:val="clear" w:color="auto" w:fill="FFFFFF"/>
        <w:tabs>
          <w:tab w:val="left" w:pos="993"/>
          <w:tab w:val="left" w:pos="1276"/>
          <w:tab w:val="left" w:pos="1418"/>
        </w:tabs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626AE">
        <w:rPr>
          <w:rStyle w:val="a3"/>
          <w:rFonts w:ascii="Times New Roman" w:hAnsi="Times New Roman"/>
          <w:sz w:val="24"/>
          <w:szCs w:val="24"/>
          <w:u w:val="none"/>
          <w:lang w:val="en-US"/>
        </w:rPr>
        <w:fldChar w:fldCharType="begin"/>
      </w:r>
      <w:r w:rsidRPr="002626AE">
        <w:rPr>
          <w:rStyle w:val="a3"/>
          <w:rFonts w:ascii="Times New Roman" w:hAnsi="Times New Roman"/>
          <w:sz w:val="24"/>
          <w:szCs w:val="24"/>
          <w:u w:val="none"/>
          <w:lang w:val="en-US"/>
        </w:rPr>
        <w:instrText xml:space="preserve"> HYPERLINK "http://www.ldoceonline.com" </w:instrText>
      </w:r>
      <w:r w:rsidRPr="002626AE">
        <w:rPr>
          <w:rStyle w:val="a3"/>
          <w:rFonts w:ascii="Times New Roman" w:hAnsi="Times New Roman"/>
          <w:sz w:val="24"/>
          <w:szCs w:val="24"/>
          <w:u w:val="none"/>
          <w:lang w:val="en-US"/>
        </w:rPr>
        <w:fldChar w:fldCharType="separate"/>
      </w:r>
      <w:r w:rsidRPr="002626AE">
        <w:rPr>
          <w:rStyle w:val="a3"/>
          <w:rFonts w:ascii="Times New Roman" w:hAnsi="Times New Roman"/>
          <w:sz w:val="24"/>
          <w:szCs w:val="24"/>
          <w:u w:val="none"/>
          <w:lang w:val="en-US"/>
        </w:rPr>
        <w:t>www.ldoceonline.com</w:t>
      </w:r>
      <w:r w:rsidRPr="002626AE">
        <w:rPr>
          <w:rStyle w:val="a3"/>
          <w:rFonts w:ascii="Times New Roman" w:hAnsi="Times New Roman"/>
          <w:sz w:val="24"/>
          <w:szCs w:val="24"/>
          <w:u w:val="none"/>
          <w:lang w:val="en-US"/>
        </w:rPr>
        <w:fldChar w:fldCharType="end"/>
      </w:r>
      <w:r w:rsidRPr="002626AE">
        <w:rPr>
          <w:rFonts w:ascii="Times New Roman" w:hAnsi="Times New Roman"/>
          <w:sz w:val="24"/>
          <w:szCs w:val="24"/>
          <w:lang w:val="en-US"/>
        </w:rPr>
        <w:t xml:space="preserve"> (Longman Dictionary of Contemporary English).</w:t>
      </w:r>
    </w:p>
    <w:p w:rsidR="00C07BFA" w:rsidRPr="002626AE" w:rsidRDefault="00C07BFA" w:rsidP="00B40D45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B40D45" w:rsidRPr="002626AE" w:rsidRDefault="00B40D45" w:rsidP="00583DD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40D45" w:rsidRPr="002626AE" w:rsidRDefault="00B40D45" w:rsidP="00583DD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E4BFA" w:rsidRDefault="009C2BFB" w:rsidP="00583D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</w:t>
      </w:r>
      <w:r w:rsidR="00BE4BFA">
        <w:rPr>
          <w:rFonts w:ascii="Times New Roman" w:hAnsi="Times New Roman"/>
          <w:b/>
          <w:sz w:val="24"/>
          <w:szCs w:val="24"/>
        </w:rPr>
        <w:t xml:space="preserve">УЧЕБНОЙ ДИСЦИПЛИНЫ </w:t>
      </w:r>
    </w:p>
    <w:p w:rsidR="00132192" w:rsidRDefault="00132192" w:rsidP="00BE4BFA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C2BF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FB" w:rsidRDefault="009C2B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FB" w:rsidRDefault="009C2B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FB" w:rsidRDefault="009C2B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9C2BF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FB" w:rsidRDefault="009C2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Перечень знаний, осваиваемых в рамках дисциплины: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лексический и грамматический минимум, необходимый для чтения и перевода (со словарем) английского профессионально-ориентированного текста;</w:t>
            </w:r>
          </w:p>
          <w:p w:rsidR="009C2BFB" w:rsidRDefault="009C2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лексический и грамматический минимум, необходимый для заполнения анкет, резюме, заявлений и др.;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основы разговорной речи на английском языке;</w:t>
            </w:r>
          </w:p>
          <w:p w:rsidR="009C2BFB" w:rsidRDefault="009C2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профессиональные термины и определения для чтения чертежей, инструкций, нормативной документации</w:t>
            </w:r>
          </w:p>
          <w:p w:rsidR="009C2BFB" w:rsidRDefault="009C2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Перечень умений, осваиваемых в рамках дисциплины: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вести диалог (диалог-расспрос,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сообщать сведения о себе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 заполнять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различные виды анкет, резюме, заявлений и др.;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понимать относительно полно (общий смысл) высказывания на английском языке в различных ситуациях профессионального общения;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читать чертежи и техническую документацию на английском языке;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называть на английском языке инструменты, оборудование, оснастку, приспособления,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станки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используемые при выполнении слесарных работ; 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применять профессионально-ориентированную лексику при выполнении слесарных работ;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устанавливать межличностное общение между участниками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движения 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разных стран;</w:t>
            </w:r>
          </w:p>
          <w:p w:rsidR="009C2BFB" w:rsidRDefault="009C2BFB">
            <w:pPr>
              <w:pStyle w:val="5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совершенствовать устную и письменную профессионально-ориентированную речь, пополнять словарный запас</w:t>
            </w:r>
          </w:p>
          <w:p w:rsidR="009C2BFB" w:rsidRDefault="009C2BFB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</w:t>
            </w:r>
          </w:p>
          <w:p w:rsidR="009C2BFB" w:rsidRDefault="009C2BFB">
            <w:pPr>
              <w:pStyle w:val="ConsPlusNormal"/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- ведет диалог на английском языке в различных ситуациях профессионального общения в рамках учебно-трудовой деятельности в условиях дефицита языковых средств;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заполняет необходимые официальные документы и сообщает о себе сведения в рамках профессионального общения;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ориентируется относительно полно в высказываниях на английском языке 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различных ситуациях профессионального общения;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читает чертежи и техническую документацию на английском языке в соответствии с условными обозначениями, правилами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изображения,  надписями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особенностями, отраженными  в нормативных технических документах;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называет на английском языке инструменты, приспособления, материалы, оборудование необходимые для изготовления и сборки слесарных изделий;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устанавливает межличностное общение между участниками движения WS разных стран в официальных и неофициальных ситуациях с использованием потенциального словаря интернациональной лексики;</w:t>
            </w:r>
          </w:p>
          <w:p w:rsidR="009C2BFB" w:rsidRDefault="009C2B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-предъявляет повышенный уровень владения устной и письменной практико-ориентированной речи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FB" w:rsidRDefault="009C2BFB">
            <w:pPr>
              <w:pStyle w:val="21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результатов выполнения:</w:t>
            </w:r>
          </w:p>
          <w:p w:rsidR="009C2BFB" w:rsidRDefault="009C2BFB">
            <w:pPr>
              <w:pStyle w:val="21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практической работы</w:t>
            </w:r>
          </w:p>
          <w:p w:rsidR="009C2BFB" w:rsidRDefault="009C2BFB">
            <w:pPr>
              <w:pStyle w:val="21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лабораторной работы</w:t>
            </w:r>
          </w:p>
          <w:p w:rsidR="009C2BFB" w:rsidRDefault="009C2BFB">
            <w:pPr>
              <w:pStyle w:val="21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контрольной работы</w:t>
            </w:r>
          </w:p>
          <w:p w:rsidR="009C2BFB" w:rsidRDefault="009C2BFB">
            <w:pPr>
              <w:pStyle w:val="21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самостоятельной работы </w:t>
            </w:r>
          </w:p>
          <w:p w:rsidR="009C2BFB" w:rsidRDefault="009C2BFB">
            <w:pPr>
              <w:pStyle w:val="21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тестирования</w:t>
            </w:r>
          </w:p>
          <w:p w:rsidR="009C2BFB" w:rsidRDefault="009C2B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C2BFB" w:rsidRDefault="009C2BFB" w:rsidP="009C2BF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B4F7B" w:rsidRDefault="002626AE" w:rsidP="009C2BFB"/>
    <w:sectPr w:rsidR="001B4F7B" w:rsidSect="00583DD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1E3" w:rsidRDefault="007C61E3" w:rsidP="00E943A8">
      <w:pPr>
        <w:spacing w:after="0" w:line="240" w:lineRule="auto"/>
      </w:pPr>
      <w:r>
        <w:separator/>
      </w:r>
    </w:p>
  </w:endnote>
  <w:endnote w:type="continuationSeparator" w:id="0">
    <w:p w:rsidR="007C61E3" w:rsidRDefault="007C61E3" w:rsidP="00E9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961772"/>
      <w:docPartObj>
        <w:docPartGallery w:val="Page Numbers (Bottom of Page)"/>
        <w:docPartUnique/>
      </w:docPartObj>
    </w:sdtPr>
    <w:sdtEndPr/>
    <w:sdtContent>
      <w:p w:rsidR="00E943A8" w:rsidRDefault="00CA2E7C">
        <w:pPr>
          <w:pStyle w:val="a6"/>
          <w:jc w:val="center"/>
        </w:pPr>
        <w:r>
          <w:fldChar w:fldCharType="begin"/>
        </w:r>
        <w:r w:rsidR="00E943A8">
          <w:instrText>PAGE   \* MERGEFORMAT</w:instrText>
        </w:r>
        <w:r>
          <w:fldChar w:fldCharType="separate"/>
        </w:r>
        <w:r w:rsidR="00C07BFA">
          <w:rPr>
            <w:noProof/>
          </w:rPr>
          <w:t>8</w:t>
        </w:r>
        <w:r>
          <w:fldChar w:fldCharType="end"/>
        </w:r>
      </w:p>
    </w:sdtContent>
  </w:sdt>
  <w:p w:rsidR="00E943A8" w:rsidRDefault="00E943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1E3" w:rsidRDefault="007C61E3" w:rsidP="00E943A8">
      <w:pPr>
        <w:spacing w:after="0" w:line="240" w:lineRule="auto"/>
      </w:pPr>
      <w:r>
        <w:separator/>
      </w:r>
    </w:p>
  </w:footnote>
  <w:footnote w:type="continuationSeparator" w:id="0">
    <w:p w:rsidR="007C61E3" w:rsidRDefault="007C61E3" w:rsidP="00E9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68BD"/>
    <w:multiLevelType w:val="hybridMultilevel"/>
    <w:tmpl w:val="CB52B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1E6C"/>
    <w:multiLevelType w:val="hybridMultilevel"/>
    <w:tmpl w:val="CEA6376C"/>
    <w:lvl w:ilvl="0" w:tplc="AA145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6472"/>
    <w:multiLevelType w:val="hybridMultilevel"/>
    <w:tmpl w:val="E39C7BF6"/>
    <w:lvl w:ilvl="0" w:tplc="0FD012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686"/>
    <w:multiLevelType w:val="hybridMultilevel"/>
    <w:tmpl w:val="0122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B52"/>
    <w:multiLevelType w:val="hybridMultilevel"/>
    <w:tmpl w:val="DDB02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6B17B9"/>
    <w:multiLevelType w:val="hybridMultilevel"/>
    <w:tmpl w:val="AA04E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85D0B"/>
    <w:multiLevelType w:val="hybridMultilevel"/>
    <w:tmpl w:val="84E005B6"/>
    <w:lvl w:ilvl="0" w:tplc="89446D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53B98"/>
    <w:multiLevelType w:val="hybridMultilevel"/>
    <w:tmpl w:val="F1D65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D4D2A"/>
    <w:multiLevelType w:val="hybridMultilevel"/>
    <w:tmpl w:val="0F78E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4025E"/>
    <w:multiLevelType w:val="hybridMultilevel"/>
    <w:tmpl w:val="E4E85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3B4"/>
    <w:rsid w:val="00022C48"/>
    <w:rsid w:val="0002567F"/>
    <w:rsid w:val="00053319"/>
    <w:rsid w:val="000543B4"/>
    <w:rsid w:val="00056CBC"/>
    <w:rsid w:val="00071B80"/>
    <w:rsid w:val="00072E73"/>
    <w:rsid w:val="000C081B"/>
    <w:rsid w:val="0010277B"/>
    <w:rsid w:val="00105172"/>
    <w:rsid w:val="001203DB"/>
    <w:rsid w:val="00132192"/>
    <w:rsid w:val="001418DF"/>
    <w:rsid w:val="00155D3E"/>
    <w:rsid w:val="001E4F22"/>
    <w:rsid w:val="001F65F7"/>
    <w:rsid w:val="002401B6"/>
    <w:rsid w:val="00243D7F"/>
    <w:rsid w:val="002626AE"/>
    <w:rsid w:val="00293225"/>
    <w:rsid w:val="002963D5"/>
    <w:rsid w:val="002A2EA3"/>
    <w:rsid w:val="002B5340"/>
    <w:rsid w:val="00302CAA"/>
    <w:rsid w:val="003329DC"/>
    <w:rsid w:val="003339E5"/>
    <w:rsid w:val="00371074"/>
    <w:rsid w:val="003A3323"/>
    <w:rsid w:val="003A7BA8"/>
    <w:rsid w:val="003B798D"/>
    <w:rsid w:val="003C4254"/>
    <w:rsid w:val="003D3FFA"/>
    <w:rsid w:val="003D546A"/>
    <w:rsid w:val="004137B8"/>
    <w:rsid w:val="004512E9"/>
    <w:rsid w:val="004538C5"/>
    <w:rsid w:val="004649EB"/>
    <w:rsid w:val="004746E7"/>
    <w:rsid w:val="0048036B"/>
    <w:rsid w:val="00487B0A"/>
    <w:rsid w:val="00515EEC"/>
    <w:rsid w:val="00521ED7"/>
    <w:rsid w:val="005271DE"/>
    <w:rsid w:val="00534B7B"/>
    <w:rsid w:val="00574140"/>
    <w:rsid w:val="00583DD7"/>
    <w:rsid w:val="00597190"/>
    <w:rsid w:val="0067069F"/>
    <w:rsid w:val="006728C1"/>
    <w:rsid w:val="006845EA"/>
    <w:rsid w:val="00690B8B"/>
    <w:rsid w:val="006E2709"/>
    <w:rsid w:val="006F0007"/>
    <w:rsid w:val="006F2195"/>
    <w:rsid w:val="006F6A32"/>
    <w:rsid w:val="00707F5C"/>
    <w:rsid w:val="00751525"/>
    <w:rsid w:val="00756384"/>
    <w:rsid w:val="0075752C"/>
    <w:rsid w:val="00766163"/>
    <w:rsid w:val="00771046"/>
    <w:rsid w:val="00772768"/>
    <w:rsid w:val="007A2BAE"/>
    <w:rsid w:val="007C61E3"/>
    <w:rsid w:val="007E428C"/>
    <w:rsid w:val="008026BC"/>
    <w:rsid w:val="00844BF2"/>
    <w:rsid w:val="00850B70"/>
    <w:rsid w:val="00856D87"/>
    <w:rsid w:val="00871BEB"/>
    <w:rsid w:val="008A3FA4"/>
    <w:rsid w:val="008C5A78"/>
    <w:rsid w:val="008F02B0"/>
    <w:rsid w:val="008F4F6F"/>
    <w:rsid w:val="008F5F09"/>
    <w:rsid w:val="009551E0"/>
    <w:rsid w:val="00967529"/>
    <w:rsid w:val="00977F79"/>
    <w:rsid w:val="0098403C"/>
    <w:rsid w:val="009C04AF"/>
    <w:rsid w:val="009C2BFB"/>
    <w:rsid w:val="009C5F11"/>
    <w:rsid w:val="009E0655"/>
    <w:rsid w:val="009E3CED"/>
    <w:rsid w:val="00A3420D"/>
    <w:rsid w:val="00A53649"/>
    <w:rsid w:val="00A76369"/>
    <w:rsid w:val="00A769EC"/>
    <w:rsid w:val="00AB04BA"/>
    <w:rsid w:val="00AD065F"/>
    <w:rsid w:val="00AD4A84"/>
    <w:rsid w:val="00B40D45"/>
    <w:rsid w:val="00B84C38"/>
    <w:rsid w:val="00BA0357"/>
    <w:rsid w:val="00BA769D"/>
    <w:rsid w:val="00BB3BCF"/>
    <w:rsid w:val="00BE4BFA"/>
    <w:rsid w:val="00C00467"/>
    <w:rsid w:val="00C07BFA"/>
    <w:rsid w:val="00C10D50"/>
    <w:rsid w:val="00C20FF6"/>
    <w:rsid w:val="00C41D75"/>
    <w:rsid w:val="00C532A5"/>
    <w:rsid w:val="00C71AEC"/>
    <w:rsid w:val="00CA2E7C"/>
    <w:rsid w:val="00CA6BE8"/>
    <w:rsid w:val="00CE4BAB"/>
    <w:rsid w:val="00D2400C"/>
    <w:rsid w:val="00D40474"/>
    <w:rsid w:val="00D44E89"/>
    <w:rsid w:val="00D613B4"/>
    <w:rsid w:val="00D748E9"/>
    <w:rsid w:val="00D939D7"/>
    <w:rsid w:val="00D96C8B"/>
    <w:rsid w:val="00DD424B"/>
    <w:rsid w:val="00DE1F26"/>
    <w:rsid w:val="00DE6B0B"/>
    <w:rsid w:val="00DF080B"/>
    <w:rsid w:val="00DF783E"/>
    <w:rsid w:val="00E52041"/>
    <w:rsid w:val="00E57A18"/>
    <w:rsid w:val="00E82320"/>
    <w:rsid w:val="00E92E63"/>
    <w:rsid w:val="00E943A8"/>
    <w:rsid w:val="00EA4ED1"/>
    <w:rsid w:val="00EB05B5"/>
    <w:rsid w:val="00EC0C35"/>
    <w:rsid w:val="00EC53E5"/>
    <w:rsid w:val="00F31B48"/>
    <w:rsid w:val="00FC2EBE"/>
    <w:rsid w:val="00FD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51B4E8"/>
  <w15:docId w15:val="{1409690C-910F-4042-B4BB-A19AED1A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2BF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C2BF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BF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C2BFB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9C2BFB"/>
    <w:rPr>
      <w:color w:val="000000"/>
      <w:u w:val="single"/>
    </w:rPr>
  </w:style>
  <w:style w:type="paragraph" w:customStyle="1" w:styleId="ConsPlusNormal">
    <w:name w:val="ConsPlusNormal"/>
    <w:uiPriority w:val="99"/>
    <w:rsid w:val="009C2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9C2BFB"/>
    <w:rPr>
      <w:sz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C2BFB"/>
    <w:pPr>
      <w:shd w:val="clear" w:color="auto" w:fill="FFFFFF"/>
      <w:spacing w:after="0" w:line="269" w:lineRule="exact"/>
      <w:jc w:val="center"/>
    </w:pPr>
    <w:rPr>
      <w:rFonts w:asciiTheme="minorHAnsi" w:eastAsiaTheme="minorHAnsi" w:hAnsiTheme="minorHAnsi" w:cstheme="minorBidi"/>
      <w:sz w:val="23"/>
      <w:lang w:eastAsia="en-US"/>
    </w:rPr>
  </w:style>
  <w:style w:type="character" w:customStyle="1" w:styleId="2">
    <w:name w:val="Средняя сетка 2 Знак"/>
    <w:link w:val="21"/>
    <w:uiPriority w:val="1"/>
    <w:locked/>
    <w:rsid w:val="009C2BFB"/>
    <w:rPr>
      <w:rFonts w:ascii="Times New Roman" w:hAnsi="Times New Roman" w:cs="Times New Roman"/>
      <w:sz w:val="24"/>
      <w:szCs w:val="24"/>
    </w:rPr>
  </w:style>
  <w:style w:type="paragraph" w:customStyle="1" w:styleId="21">
    <w:name w:val="Средняя сетка 21"/>
    <w:link w:val="2"/>
    <w:uiPriority w:val="1"/>
    <w:qFormat/>
    <w:rsid w:val="009C2B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1"/>
    <w:qFormat/>
    <w:rsid w:val="009C2BFB"/>
    <w:rPr>
      <w:rFonts w:ascii="Times New Roman" w:hAnsi="Times New Roman" w:cs="Times New Roman" w:hint="default"/>
      <w:spacing w:val="0"/>
      <w:sz w:val="27"/>
    </w:rPr>
  </w:style>
  <w:style w:type="character" w:customStyle="1" w:styleId="13">
    <w:name w:val="Основной текст + 13"/>
    <w:aliases w:val="5 pt"/>
    <w:rsid w:val="009C2BFB"/>
    <w:rPr>
      <w:rFonts w:ascii="Times New Roman" w:hAnsi="Times New Roman" w:cs="Times New Roman" w:hint="default"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E9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3A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9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3A8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E9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87B0A"/>
    <w:pPr>
      <w:ind w:left="720"/>
      <w:contextualSpacing/>
    </w:pPr>
  </w:style>
  <w:style w:type="paragraph" w:customStyle="1" w:styleId="Style4">
    <w:name w:val="Style4"/>
    <w:basedOn w:val="a"/>
    <w:rsid w:val="007E428C"/>
    <w:pPr>
      <w:widowControl w:val="0"/>
      <w:autoSpaceDE w:val="0"/>
      <w:autoSpaceDN w:val="0"/>
      <w:adjustRightInd w:val="0"/>
      <w:spacing w:after="0" w:line="410" w:lineRule="exact"/>
      <w:jc w:val="center"/>
    </w:pPr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FontStyle40">
    <w:name w:val="Font Style40"/>
    <w:rsid w:val="007E428C"/>
    <w:rPr>
      <w:rFonts w:ascii="Times New Roman" w:hAnsi="Times New Roman" w:cs="Times New Roman"/>
      <w:b/>
      <w:bCs/>
      <w:sz w:val="26"/>
      <w:szCs w:val="26"/>
    </w:rPr>
  </w:style>
  <w:style w:type="character" w:customStyle="1" w:styleId="413">
    <w:name w:val="Основной текст (4) + 13"/>
    <w:aliases w:val="5 pt3"/>
    <w:rsid w:val="007E428C"/>
    <w:rPr>
      <w:b/>
      <w:bCs/>
      <w:sz w:val="27"/>
      <w:szCs w:val="27"/>
      <w:shd w:val="clear" w:color="auto" w:fill="FFFFFF"/>
    </w:rPr>
  </w:style>
  <w:style w:type="character" w:customStyle="1" w:styleId="apple-converted-space">
    <w:name w:val="apple-converted-space"/>
    <w:rsid w:val="00583DD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E6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6B0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Unresolved Mention"/>
    <w:basedOn w:val="a0"/>
    <w:uiPriority w:val="99"/>
    <w:semiHidden/>
    <w:unhideWhenUsed/>
    <w:rsid w:val="00120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cmillandictionary.com/dictionary/british/enjo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gvo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angliyskiy-yazyk-dlya-metallurgov-i-mashinostroiteley-44234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blio-online.ru/viewer/angliyskiy-yazyk-stranovedenie-44648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ritannic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5050-DEB4-4244-A675-45B0D39F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12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VVS</cp:lastModifiedBy>
  <cp:revision>107</cp:revision>
  <cp:lastPrinted>2022-12-28T10:31:00Z</cp:lastPrinted>
  <dcterms:created xsi:type="dcterms:W3CDTF">2017-05-27T08:31:00Z</dcterms:created>
  <dcterms:modified xsi:type="dcterms:W3CDTF">2023-01-21T19:15:00Z</dcterms:modified>
</cp:coreProperties>
</file>