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6655AF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6655AF">
        <w:rPr>
          <w:caps/>
          <w:sz w:val="22"/>
          <w:szCs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9B743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B743E">
        <w:rPr>
          <w:b/>
          <w:caps/>
        </w:rPr>
        <w:t xml:space="preserve">Русский язык </w:t>
      </w:r>
    </w:p>
    <w:p w:rsidR="006655AF" w:rsidRDefault="006655AF" w:rsidP="0066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B133D1" w:rsidRDefault="006655AF" w:rsidP="00B133D1">
      <w:pPr>
        <w:jc w:val="center"/>
        <w:rPr>
          <w:sz w:val="28"/>
          <w:szCs w:val="28"/>
        </w:rPr>
      </w:pPr>
      <w:r w:rsidRPr="00727149">
        <w:rPr>
          <w:sz w:val="28"/>
          <w:szCs w:val="28"/>
        </w:rPr>
        <w:t xml:space="preserve">для профессии </w:t>
      </w:r>
      <w:r w:rsidR="00B133D1" w:rsidRPr="00727149">
        <w:rPr>
          <w:sz w:val="28"/>
          <w:szCs w:val="28"/>
        </w:rPr>
        <w:t>15.01.29 Контролер станочных и слесарных работ</w:t>
      </w:r>
    </w:p>
    <w:p w:rsidR="00E53DDB" w:rsidRDefault="00E53DDB" w:rsidP="00B133D1">
      <w:pPr>
        <w:jc w:val="center"/>
        <w:rPr>
          <w:sz w:val="28"/>
          <w:szCs w:val="28"/>
        </w:rPr>
      </w:pPr>
    </w:p>
    <w:p w:rsidR="00E53DDB" w:rsidRDefault="00E53DDB" w:rsidP="00B133D1">
      <w:pPr>
        <w:jc w:val="center"/>
        <w:rPr>
          <w:sz w:val="28"/>
          <w:szCs w:val="28"/>
        </w:rPr>
      </w:pPr>
    </w:p>
    <w:p w:rsidR="00E53DDB" w:rsidRPr="00E53DDB" w:rsidRDefault="00E53DDB" w:rsidP="00B133D1">
      <w:pPr>
        <w:jc w:val="center"/>
      </w:pPr>
      <w:r w:rsidRPr="00E53DDB">
        <w:t>Профиль обучения -технологический</w:t>
      </w:r>
    </w:p>
    <w:p w:rsidR="006655AF" w:rsidRPr="00E53DDB" w:rsidRDefault="006655AF" w:rsidP="0066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94105" w:rsidRDefault="00D60223" w:rsidP="00E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г. </w:t>
      </w:r>
      <w:r w:rsidR="00E53DDB">
        <w:rPr>
          <w:bCs/>
        </w:rPr>
        <w:t xml:space="preserve">Саров, </w:t>
      </w:r>
    </w:p>
    <w:p w:rsidR="005223CB" w:rsidRPr="004E12CA" w:rsidRDefault="00731D34" w:rsidP="00E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  <w:r w:rsidR="0029100A">
        <w:rPr>
          <w:bCs/>
        </w:rPr>
        <w:t xml:space="preserve"> </w:t>
      </w:r>
    </w:p>
    <w:p w:rsidR="00D306F2" w:rsidRPr="00D306F2" w:rsidRDefault="00D306F2" w:rsidP="00D306F2">
      <w:pPr>
        <w:pageBreakBefore/>
        <w:ind w:firstLine="709"/>
        <w:jc w:val="both"/>
      </w:pPr>
      <w:r w:rsidRPr="00D306F2">
        <w:lastRenderedPageBreak/>
        <w:t xml:space="preserve">Рабочая программа учебной дисциплины Русский язык разработана на основе примерной программы </w:t>
      </w:r>
      <w:r w:rsidR="00CC74AE">
        <w:t xml:space="preserve">общеобразовательной </w:t>
      </w:r>
      <w:r w:rsidRPr="00D306F2">
        <w:t>учебной дисци</w:t>
      </w:r>
      <w:r w:rsidR="00C007F2">
        <w:t>плины Русский язык для профессий</w:t>
      </w:r>
      <w:r w:rsidRPr="00D306F2">
        <w:t xml:space="preserve"> среднег</w:t>
      </w:r>
      <w:r w:rsidR="00C007F2">
        <w:t>о профессионального образования.</w:t>
      </w:r>
    </w:p>
    <w:p w:rsidR="00D306F2" w:rsidRPr="00D306F2" w:rsidRDefault="00D306F2" w:rsidP="00D306F2">
      <w:pPr>
        <w:jc w:val="both"/>
      </w:pPr>
    </w:p>
    <w:p w:rsidR="00D306F2" w:rsidRPr="00D306F2" w:rsidRDefault="00D306F2" w:rsidP="00D306F2">
      <w:pPr>
        <w:jc w:val="both"/>
      </w:pPr>
      <w:r w:rsidRPr="00D306F2">
        <w:t>Организация – разработчик: ГБПОУ СПТ им. Б.Г. Музрукова</w:t>
      </w:r>
    </w:p>
    <w:p w:rsidR="00D306F2" w:rsidRPr="00D306F2" w:rsidRDefault="00D306F2" w:rsidP="00D306F2">
      <w:pPr>
        <w:jc w:val="both"/>
      </w:pPr>
    </w:p>
    <w:p w:rsidR="00D306F2" w:rsidRPr="00D306F2" w:rsidRDefault="00D306F2" w:rsidP="00D306F2">
      <w:pPr>
        <w:spacing w:after="120"/>
        <w:jc w:val="both"/>
        <w:rPr>
          <w:szCs w:val="16"/>
        </w:rPr>
      </w:pPr>
      <w:r w:rsidRPr="00D306F2">
        <w:rPr>
          <w:szCs w:val="16"/>
        </w:rPr>
        <w:t>Разработчик: А.П. Егорышева, преподаватель ГБПОУ СПТ им. Б.Г. Музрукова</w:t>
      </w:r>
    </w:p>
    <w:p w:rsidR="00D306F2" w:rsidRPr="00D306F2" w:rsidRDefault="00D306F2" w:rsidP="00D306F2">
      <w:pPr>
        <w:jc w:val="both"/>
      </w:pPr>
    </w:p>
    <w:p w:rsidR="00D306F2" w:rsidRPr="00D306F2" w:rsidRDefault="00D306F2" w:rsidP="00D306F2">
      <w:pPr>
        <w:jc w:val="both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  <w:gridCol w:w="222"/>
      </w:tblGrid>
      <w:tr w:rsidR="00D306F2" w:rsidRPr="00D306F2" w:rsidTr="00C007F2">
        <w:tc>
          <w:tcPr>
            <w:tcW w:w="5211" w:type="dxa"/>
          </w:tcPr>
          <w:p w:rsidR="00D306F2" w:rsidRPr="00D306F2" w:rsidRDefault="00F13401" w:rsidP="00F13401">
            <w:pPr>
              <w:jc w:val="center"/>
            </w:pPr>
            <w:r w:rsidRPr="00F1340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BBF6AC0" wp14:editId="096F1FF2">
                  <wp:simplePos x="0" y="0"/>
                  <wp:positionH relativeFrom="column">
                    <wp:posOffset>203834</wp:posOffset>
                  </wp:positionH>
                  <wp:positionV relativeFrom="paragraph">
                    <wp:posOffset>167640</wp:posOffset>
                  </wp:positionV>
                  <wp:extent cx="6378575" cy="1050290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546" y="21156"/>
                      <wp:lineTo x="21546" y="0"/>
                      <wp:lineTo x="0" y="0"/>
                    </wp:wrapPolygon>
                  </wp:wrapThrough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51732" r="36334" b="30931"/>
                          <a:stretch/>
                        </pic:blipFill>
                        <pic:spPr bwMode="auto">
                          <a:xfrm>
                            <a:off x="0" y="0"/>
                            <a:ext cx="6378575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D306F2" w:rsidRPr="00D306F2" w:rsidRDefault="00D306F2" w:rsidP="00D306F2">
            <w:pPr>
              <w:jc w:val="both"/>
            </w:pPr>
          </w:p>
        </w:tc>
      </w:tr>
    </w:tbl>
    <w:p w:rsidR="0012197A" w:rsidRDefault="0012197A" w:rsidP="00735B7C">
      <w:pPr>
        <w:shd w:val="clear" w:color="auto" w:fill="FFFFFF"/>
        <w:jc w:val="center"/>
      </w:pPr>
      <w:bookmarkStart w:id="0" w:name="_GoBack"/>
      <w:bookmarkEnd w:id="0"/>
    </w:p>
    <w:p w:rsidR="002D17C7" w:rsidRPr="006655AF" w:rsidRDefault="00735B7C" w:rsidP="00D306F2">
      <w:pPr>
        <w:pageBreakBefore/>
        <w:shd w:val="clear" w:color="auto" w:fill="FFFFFF"/>
        <w:jc w:val="center"/>
        <w:rPr>
          <w:caps/>
        </w:rPr>
      </w:pPr>
      <w:r w:rsidRPr="006655AF">
        <w:rPr>
          <w:caps/>
        </w:rPr>
        <w:lastRenderedPageBreak/>
        <w:t>С</w:t>
      </w:r>
      <w:r w:rsidR="000956C6" w:rsidRPr="006655AF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6655AF" w:rsidRDefault="006655AF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122"/>
        <w:gridCol w:w="563"/>
      </w:tblGrid>
      <w:tr w:rsidR="0012197A" w:rsidTr="000268A5">
        <w:tc>
          <w:tcPr>
            <w:tcW w:w="456" w:type="dxa"/>
          </w:tcPr>
          <w:p w:rsidR="0012197A" w:rsidRDefault="0012197A" w:rsidP="005A0B13">
            <w:pPr>
              <w:rPr>
                <w:caps/>
              </w:rPr>
            </w:pPr>
            <w:r>
              <w:rPr>
                <w:caps/>
              </w:rPr>
              <w:t>1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Default="0012197A" w:rsidP="006655AF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5A0B13">
            <w:pPr>
              <w:rPr>
                <w:caps/>
              </w:rPr>
            </w:pPr>
            <w:r>
              <w:rPr>
                <w:caps/>
              </w:rPr>
              <w:t>2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Default="0012197A" w:rsidP="006655AF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характеристика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5A0B13">
            <w:pPr>
              <w:rPr>
                <w:caps/>
              </w:rPr>
            </w:pPr>
            <w:r>
              <w:rPr>
                <w:caps/>
              </w:rPr>
              <w:t>3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Default="0012197A" w:rsidP="006655AF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5A0B13">
            <w:pPr>
              <w:rPr>
                <w:caps/>
              </w:rPr>
            </w:pPr>
            <w:r>
              <w:rPr>
                <w:caps/>
              </w:rPr>
              <w:t>4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Default="0012197A" w:rsidP="006655AF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освоения 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5A0B13">
            <w:pPr>
              <w:rPr>
                <w:caps/>
              </w:rPr>
            </w:pPr>
            <w:r>
              <w:rPr>
                <w:caps/>
              </w:rPr>
              <w:t>5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Default="0012197A" w:rsidP="006655AF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Содержание 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5A0B13">
            <w:pPr>
              <w:rPr>
                <w:caps/>
              </w:rPr>
            </w:pPr>
            <w:r>
              <w:rPr>
                <w:caps/>
              </w:rPr>
              <w:t>6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Pr="009A720F" w:rsidRDefault="0012197A" w:rsidP="00D02632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 план учебной дисциплины</w:t>
            </w:r>
            <w:r w:rsidR="00D02632">
              <w:rPr>
                <w:caps/>
              </w:rPr>
              <w:t xml:space="preserve"> </w:t>
            </w:r>
            <w:r w:rsidRPr="009A720F">
              <w:rPr>
                <w:caps/>
              </w:rPr>
              <w:t>Русский язык</w:t>
            </w:r>
          </w:p>
        </w:tc>
        <w:tc>
          <w:tcPr>
            <w:tcW w:w="567" w:type="dxa"/>
          </w:tcPr>
          <w:p w:rsidR="0012197A" w:rsidRPr="000268A5" w:rsidRDefault="00076B7A" w:rsidP="006655AF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0268A5">
            <w:pPr>
              <w:shd w:val="clear" w:color="auto" w:fill="FFFFFF"/>
              <w:spacing w:before="5"/>
              <w:rPr>
                <w:caps/>
              </w:rPr>
            </w:pPr>
            <w:r>
              <w:rPr>
                <w:caps/>
              </w:rPr>
              <w:t>7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Pr="009A720F" w:rsidRDefault="0012197A" w:rsidP="006655AF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6655AF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программы учебной дисциплины </w:t>
            </w:r>
            <w:r w:rsidR="00D02632">
              <w:rPr>
                <w:caps/>
              </w:rPr>
              <w:t>Русский язык</w:t>
            </w:r>
          </w:p>
        </w:tc>
        <w:tc>
          <w:tcPr>
            <w:tcW w:w="567" w:type="dxa"/>
          </w:tcPr>
          <w:p w:rsidR="0012197A" w:rsidRDefault="0012197A" w:rsidP="006655AF">
            <w:pPr>
              <w:spacing w:line="360" w:lineRule="auto"/>
              <w:jc w:val="center"/>
              <w:rPr>
                <w:caps/>
              </w:rPr>
            </w:pPr>
          </w:p>
          <w:p w:rsidR="00955837" w:rsidRPr="000268A5" w:rsidRDefault="00955837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167625">
              <w:rPr>
                <w:caps/>
              </w:rPr>
              <w:t>8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0268A5">
            <w:pPr>
              <w:shd w:val="clear" w:color="auto" w:fill="FFFFFF"/>
              <w:spacing w:before="5"/>
              <w:rPr>
                <w:caps/>
              </w:rPr>
            </w:pPr>
            <w:r>
              <w:rPr>
                <w:caps/>
              </w:rPr>
              <w:t>8</w:t>
            </w:r>
            <w:r w:rsidR="006655AF">
              <w:rPr>
                <w:caps/>
              </w:rPr>
              <w:t>.</w:t>
            </w:r>
          </w:p>
        </w:tc>
        <w:tc>
          <w:tcPr>
            <w:tcW w:w="9355" w:type="dxa"/>
          </w:tcPr>
          <w:p w:rsidR="0012197A" w:rsidRPr="009A720F" w:rsidRDefault="0012197A" w:rsidP="006655AF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литература </w:t>
            </w:r>
          </w:p>
        </w:tc>
        <w:tc>
          <w:tcPr>
            <w:tcW w:w="567" w:type="dxa"/>
          </w:tcPr>
          <w:p w:rsidR="00856729" w:rsidRPr="000268A5" w:rsidRDefault="00167625" w:rsidP="006655AF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856729" w:rsidRDefault="00856729"/>
    <w:p w:rsidR="0012197A" w:rsidRDefault="0012197A" w:rsidP="0012197A">
      <w:pPr>
        <w:shd w:val="clear" w:color="auto" w:fill="FFFFFF"/>
        <w:ind w:right="5"/>
        <w:jc w:val="center"/>
      </w:pPr>
    </w:p>
    <w:p w:rsidR="002D17C7" w:rsidRPr="0012197A" w:rsidRDefault="000956C6" w:rsidP="0012197A">
      <w:pPr>
        <w:shd w:val="clear" w:color="auto" w:fill="FFFFFF"/>
        <w:ind w:right="5"/>
        <w:jc w:val="center"/>
        <w:rPr>
          <w:b/>
          <w:caps/>
        </w:rPr>
      </w:pPr>
      <w:r w:rsidRPr="0012197A">
        <w:rPr>
          <w:b/>
          <w:caps/>
        </w:rPr>
        <w:t>Пояснительная записка</w:t>
      </w:r>
    </w:p>
    <w:p w:rsidR="006655AF" w:rsidRDefault="006655AF" w:rsidP="009B6263">
      <w:pPr>
        <w:shd w:val="clear" w:color="auto" w:fill="FFFFFF"/>
        <w:ind w:right="5" w:firstLine="283"/>
        <w:jc w:val="both"/>
      </w:pPr>
    </w:p>
    <w:p w:rsidR="002D17C7" w:rsidRPr="0012197A" w:rsidRDefault="002D17C7" w:rsidP="006655AF">
      <w:pPr>
        <w:shd w:val="clear" w:color="auto" w:fill="FFFFFF"/>
        <w:ind w:right="5" w:firstLine="567"/>
        <w:jc w:val="both"/>
      </w:pPr>
      <w:r w:rsidRPr="0012197A">
        <w:t xml:space="preserve">Программа общеобразовательной учебной дисциплины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</w:t>
      </w:r>
      <w:r w:rsidRPr="0012197A"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2D17C7" w:rsidRPr="0012197A" w:rsidRDefault="002D17C7" w:rsidP="006655AF">
      <w:pPr>
        <w:shd w:val="clear" w:color="auto" w:fill="FFFFFF"/>
        <w:ind w:firstLine="567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2197A">
        <w:softHyphen/>
        <w:t>ны Русский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 xml:space="preserve">Содержание программы 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 xml:space="preserve">совершенствование </w:t>
      </w:r>
      <w:proofErr w:type="spellStart"/>
      <w:r w:rsidRPr="0012197A">
        <w:t>общеучебных</w:t>
      </w:r>
      <w:proofErr w:type="spellEnd"/>
      <w:r w:rsidRPr="0012197A"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 xml:space="preserve">ковой, лингвистической (языковедческой), коммуникативной, </w:t>
      </w:r>
      <w:proofErr w:type="spellStart"/>
      <w:r w:rsidRPr="0012197A">
        <w:t>культуроведческой</w:t>
      </w:r>
      <w:proofErr w:type="spellEnd"/>
      <w:r w:rsidRPr="0012197A">
        <w:t>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6655AF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учебной дисциплины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>ы учебной</w:t>
      </w:r>
      <w:r w:rsidR="00ED01E9" w:rsidRPr="0012197A">
        <w:t xml:space="preserve"> дисциплин</w:t>
      </w:r>
      <w:r w:rsidR="009B6263">
        <w:t>ы</w:t>
      </w:r>
      <w:r w:rsidR="006655AF">
        <w:t xml:space="preserve"> </w:t>
      </w:r>
      <w:r w:rsidR="00ED01E9" w:rsidRPr="0012197A">
        <w:t>Русский язык.</w:t>
      </w:r>
    </w:p>
    <w:p w:rsidR="002D17C7" w:rsidRPr="0012197A" w:rsidRDefault="002D17C7" w:rsidP="006655AF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образования — про</w:t>
      </w:r>
      <w:r w:rsidRPr="0012197A">
        <w:softHyphen/>
        <w:t>граммы подготовки квали</w:t>
      </w:r>
      <w:r w:rsidR="006655AF">
        <w:t>фицированных рабочих, служащих (ППКРС</w:t>
      </w:r>
      <w:r w:rsidRPr="0012197A">
        <w:t>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Pr="0012197A">
        <w:rPr>
          <w:b/>
          <w:bCs/>
          <w:spacing w:val="-17"/>
        </w:rPr>
        <w:t>РУССКИЙ ЯЗЫК</w:t>
      </w:r>
    </w:p>
    <w:p w:rsidR="002D17C7" w:rsidRPr="0012197A" w:rsidRDefault="002D17C7" w:rsidP="0012197A">
      <w:pPr>
        <w:shd w:val="clear" w:color="auto" w:fill="FFFFFF"/>
        <w:spacing w:before="206"/>
        <w:ind w:right="10" w:firstLine="283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</w:t>
      </w:r>
      <w:proofErr w:type="spellStart"/>
      <w:r w:rsidRPr="0012197A">
        <w:t>культуроведческой</w:t>
      </w:r>
      <w:proofErr w:type="spellEnd"/>
      <w:r w:rsidRPr="0012197A">
        <w:t xml:space="preserve">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  <w:i/>
          <w:iCs/>
        </w:rPr>
        <w:lastRenderedPageBreak/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12197A"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 xml:space="preserve">Формирование </w:t>
      </w:r>
      <w:proofErr w:type="spellStart"/>
      <w:r w:rsidRPr="0012197A">
        <w:rPr>
          <w:b/>
          <w:bCs/>
          <w:i/>
          <w:iCs/>
        </w:rPr>
        <w:t>культуроведческой</w:t>
      </w:r>
      <w:proofErr w:type="spellEnd"/>
      <w:r w:rsidRPr="0012197A">
        <w:rPr>
          <w:b/>
          <w:bCs/>
          <w:i/>
          <w:iCs/>
        </w:rPr>
        <w:t xml:space="preserve">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6655AF" w:rsidP="0012197A">
      <w:pPr>
        <w:shd w:val="clear" w:color="auto" w:fill="FFFFFF"/>
        <w:ind w:right="5" w:firstLine="283"/>
        <w:jc w:val="both"/>
      </w:pPr>
      <w:r>
        <w:t>При освоении профессий СПО</w:t>
      </w:r>
      <w:r w:rsidR="002D17C7" w:rsidRPr="0012197A">
        <w:t xml:space="preserve"> естественно</w:t>
      </w:r>
      <w:r w:rsidR="002D17C7"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="002D17C7" w:rsidRPr="0012197A">
        <w:t>При изучении русского языка на базовом уровне решаются задачи, связанные с фор</w:t>
      </w:r>
      <w:r w:rsidR="002D17C7"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12197A">
      <w:pPr>
        <w:shd w:val="clear" w:color="auto" w:fill="FFFFFF"/>
        <w:ind w:left="10" w:firstLine="288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12197A">
      <w:pPr>
        <w:shd w:val="clear" w:color="auto" w:fill="FFFFFF"/>
        <w:ind w:left="10" w:right="5" w:firstLine="288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12197A">
      <w:pPr>
        <w:shd w:val="clear" w:color="auto" w:fill="FFFFFF"/>
        <w:ind w:left="10" w:right="14" w:firstLine="288"/>
        <w:jc w:val="both"/>
      </w:pPr>
      <w:r w:rsidRPr="0012197A">
        <w:t xml:space="preserve">Реализация содержания учебной дисциплины </w:t>
      </w:r>
      <w:r w:rsidR="006655AF">
        <w:t>Рус</w:t>
      </w:r>
      <w:r w:rsidR="006655AF">
        <w:softHyphen/>
        <w:t xml:space="preserve">ский язык </w:t>
      </w:r>
      <w:r w:rsidRPr="0012197A">
        <w:t>предполагает соблюдение принципа строгой преемственности по отноше</w:t>
      </w:r>
      <w:r w:rsidRPr="0012197A">
        <w:softHyphen/>
        <w:t>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Pr="0012197A" w:rsidRDefault="002D17C7" w:rsidP="0012197A">
      <w:pPr>
        <w:shd w:val="clear" w:color="auto" w:fill="FFFFFF"/>
        <w:ind w:left="14" w:right="14" w:firstLine="283"/>
        <w:jc w:val="both"/>
      </w:pPr>
      <w:r w:rsidRPr="0012197A">
        <w:t>В разделе программы «Содержание учебной дисциплины» курсивом выделен ма</w:t>
      </w:r>
      <w:r w:rsidRPr="0012197A">
        <w:softHyphen/>
        <w:t>териал, который при изучении русского языка контролю не подлежит.</w:t>
      </w:r>
    </w:p>
    <w:p w:rsidR="002D17C7" w:rsidRDefault="002D17C7" w:rsidP="0012197A">
      <w:pPr>
        <w:shd w:val="clear" w:color="auto" w:fill="FFFFFF"/>
        <w:ind w:left="10" w:right="5" w:firstLine="283"/>
        <w:jc w:val="both"/>
      </w:pPr>
      <w:r w:rsidRPr="0012197A">
        <w:t>Изучение общеобразовательной учебной дисциплины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</w:p>
    <w:p w:rsidR="006655AF" w:rsidRDefault="006655AF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lastRenderedPageBreak/>
        <w:t>МЕСТО УЧЕБНОЙ ДИСЦИПЛИНЫ В УЧЕБНОМ ПЛАНЕ</w:t>
      </w:r>
    </w:p>
    <w:p w:rsidR="002D17C7" w:rsidRPr="0012197A" w:rsidRDefault="002D17C7" w:rsidP="0012197A">
      <w:pPr>
        <w:shd w:val="clear" w:color="auto" w:fill="FFFFFF"/>
        <w:ind w:left="10" w:right="10" w:firstLine="288"/>
        <w:jc w:val="both"/>
      </w:pPr>
      <w:r w:rsidRPr="0012197A">
        <w:t>Учебная дисциплина Русский язык является составной частью общеобразовательного учебного предмета Русский язык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организациях учебная дисциплина Русск</w:t>
      </w:r>
      <w:r w:rsidR="002C5C98" w:rsidRPr="0012197A">
        <w:t>ий</w:t>
      </w:r>
      <w:r w:rsidR="006655AF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(ППКРС).</w:t>
      </w:r>
    </w:p>
    <w:p w:rsidR="002D17C7" w:rsidRPr="0012197A" w:rsidRDefault="002D17C7" w:rsidP="0012197A">
      <w:pPr>
        <w:shd w:val="clear" w:color="auto" w:fill="FFFFFF"/>
        <w:ind w:left="10" w:right="5" w:firstLine="278"/>
        <w:jc w:val="both"/>
      </w:pPr>
      <w:r w:rsidRPr="0012197A">
        <w:t>В учебн</w:t>
      </w:r>
      <w:r w:rsidR="006655AF">
        <w:t xml:space="preserve">ом плане ППКРС </w:t>
      </w:r>
      <w:r w:rsidRPr="0012197A">
        <w:t>учебная дисциплина Русски</w:t>
      </w:r>
      <w:r w:rsidR="002C5C98" w:rsidRPr="0012197A">
        <w:t>й язык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 w:rsidRPr="0012197A">
        <w:softHyphen/>
        <w:t>зования, для профессий СПО 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учебной дисциплины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учебной дисциплины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576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lastRenderedPageBreak/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>менение знаний о 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6655AF">
      <w:pPr>
        <w:shd w:val="clear" w:color="auto" w:fill="FFFFFF"/>
        <w:ind w:right="1843"/>
        <w:jc w:val="center"/>
        <w:rPr>
          <w:b/>
          <w:bCs/>
          <w:spacing w:val="-17"/>
        </w:rPr>
      </w:pPr>
    </w:p>
    <w:p w:rsidR="002C5C98" w:rsidRPr="000268A5" w:rsidRDefault="002C5C98" w:rsidP="006655AF">
      <w:pPr>
        <w:shd w:val="clear" w:color="auto" w:fill="FFFFFF"/>
        <w:jc w:val="center"/>
        <w:rPr>
          <w:b/>
          <w:bCs/>
          <w:caps/>
          <w:spacing w:val="-17"/>
        </w:rPr>
      </w:pPr>
      <w:r w:rsidRPr="000268A5">
        <w:rPr>
          <w:b/>
          <w:bCs/>
          <w:caps/>
          <w:spacing w:val="-17"/>
        </w:rPr>
        <w:t>Содержание учебной дисциплины Русский я</w:t>
      </w:r>
      <w:r w:rsidR="006655AF">
        <w:rPr>
          <w:b/>
          <w:bCs/>
          <w:caps/>
          <w:spacing w:val="-17"/>
        </w:rPr>
        <w:t>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12197A">
      <w:pPr>
        <w:shd w:val="clear" w:color="auto" w:fill="FFFFFF"/>
        <w:spacing w:before="86"/>
        <w:ind w:right="14" w:firstLine="283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Язык как система. Основные уровни языка.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</w:t>
      </w:r>
      <w:r w:rsidRPr="0012197A">
        <w:softHyphen/>
        <w:t>фессий СПО и специальностей СПО.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Лингвостилистический (стилистический, речеведческий)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024A6F" w:rsidRDefault="00024A6F" w:rsidP="0012197A">
      <w:pPr>
        <w:shd w:val="clear" w:color="auto" w:fill="FFFFFF"/>
        <w:ind w:left="283"/>
        <w:rPr>
          <w:b/>
          <w:bCs/>
          <w:i/>
          <w:iCs/>
        </w:rPr>
      </w:pPr>
    </w:p>
    <w:p w:rsidR="00024A6F" w:rsidRDefault="00024A6F" w:rsidP="0012197A">
      <w:pPr>
        <w:shd w:val="clear" w:color="auto" w:fill="FFFFFF"/>
        <w:ind w:left="283"/>
        <w:rPr>
          <w:b/>
          <w:bCs/>
          <w:i/>
          <w:iCs/>
        </w:rPr>
      </w:pP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lastRenderedPageBreak/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 xml:space="preserve">4. </w:t>
      </w:r>
      <w:proofErr w:type="spellStart"/>
      <w:r w:rsidRPr="0012197A">
        <w:rPr>
          <w:b/>
          <w:bCs/>
          <w:spacing w:val="-7"/>
        </w:rPr>
        <w:t>Морфемика</w:t>
      </w:r>
      <w:proofErr w:type="spellEnd"/>
      <w:r w:rsidRPr="0012197A">
        <w:rPr>
          <w:b/>
          <w:bCs/>
          <w:spacing w:val="-7"/>
        </w:rPr>
        <w:t>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 xml:space="preserve">Речевые ошибки, связанные с неоправданным повтором </w:t>
      </w:r>
      <w:proofErr w:type="gramStart"/>
      <w:r w:rsidRPr="0012197A">
        <w:t>одно-коренных</w:t>
      </w:r>
      <w:proofErr w:type="gramEnd"/>
      <w:r w:rsidRPr="0012197A">
        <w:t xml:space="preserve">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Анализ </w:t>
      </w:r>
      <w:proofErr w:type="spellStart"/>
      <w:r w:rsidRPr="0012197A">
        <w:t>одноструктурных</w:t>
      </w:r>
      <w:proofErr w:type="spellEnd"/>
      <w:r w:rsidRPr="0012197A">
        <w:t xml:space="preserve">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lastRenderedPageBreak/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proofErr w:type="spellStart"/>
      <w:r w:rsidRPr="0012197A">
        <w:rPr>
          <w:i/>
          <w:iCs/>
        </w:rPr>
        <w:t>нн</w:t>
      </w:r>
      <w:proofErr w:type="spellEnd"/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lastRenderedPageBreak/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Подбор текстов с определенными орфограммами и </w:t>
      </w:r>
      <w:proofErr w:type="spellStart"/>
      <w:r w:rsidRPr="0012197A">
        <w:t>пунктограммами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Анализ роли разных типов простых и сложных предложений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>ложение, предложение с обособленными определениями и обстоятельствами / сложноподчиненное предложение с придаточными определительными и обстоятель</w:t>
      </w:r>
      <w:r w:rsidRPr="0012197A">
        <w:softHyphen/>
        <w:t>ственными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proofErr w:type="spellStart"/>
      <w:r w:rsidRPr="0012197A">
        <w:t>В.И.Даль</w:t>
      </w:r>
      <w:proofErr w:type="spellEnd"/>
      <w:r w:rsidRPr="0012197A">
        <w:t xml:space="preserve">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lastRenderedPageBreak/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Категория наклонения глагола и ее роль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794406" w:rsidRPr="002F5A18" w:rsidRDefault="00794406" w:rsidP="0079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4406">
        <w:rPr>
          <w:b/>
        </w:rPr>
        <w:t xml:space="preserve">5.1. </w:t>
      </w:r>
      <w:r w:rsidRPr="002F5A18">
        <w:rPr>
          <w:b/>
        </w:rPr>
        <w:t>Объем учебной дисциплины и виды учебной работы</w:t>
      </w:r>
    </w:p>
    <w:p w:rsidR="00794406" w:rsidRPr="002F5A18" w:rsidRDefault="00794406" w:rsidP="00794406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>
        <w:t>Русский язык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</w:t>
      </w:r>
      <w:r>
        <w:t xml:space="preserve"> объем образовательной</w:t>
      </w:r>
      <w:r w:rsidRPr="002F5A18">
        <w:t xml:space="preserve"> нагрузк</w:t>
      </w:r>
      <w:r>
        <w:t>и</w:t>
      </w:r>
      <w:r w:rsidRPr="002F5A18">
        <w:t xml:space="preserve"> обучающихся составляет:</w:t>
      </w:r>
    </w:p>
    <w:p w:rsidR="00794406" w:rsidRPr="002F5A18" w:rsidRDefault="00794406" w:rsidP="00794406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 w:rsidRPr="002F5A18">
        <w:t>для професси</w:t>
      </w:r>
      <w:r>
        <w:t>и</w:t>
      </w:r>
      <w:r w:rsidRPr="002F5A18">
        <w:t xml:space="preserve"> 15.01</w:t>
      </w:r>
      <w:r>
        <w:t>.29</w:t>
      </w:r>
      <w:r w:rsidRPr="002F5A18">
        <w:t xml:space="preserve"> </w:t>
      </w:r>
      <w:r>
        <w:t>Контролер станочных и слесарных работ</w:t>
      </w:r>
      <w:r w:rsidRPr="002F5A18">
        <w:t xml:space="preserve"> — </w:t>
      </w:r>
      <w:r>
        <w:t>171</w:t>
      </w:r>
      <w:r w:rsidRPr="002F5A18">
        <w:t xml:space="preserve"> час, включая нагрузку во взаимодействии с преподавателем – </w:t>
      </w:r>
      <w:r>
        <w:t>114</w:t>
      </w:r>
      <w:r w:rsidRPr="002F5A18">
        <w:t xml:space="preserve"> час</w:t>
      </w:r>
      <w:r>
        <w:t>а</w:t>
      </w:r>
      <w:r w:rsidR="008244ED">
        <w:t>.</w:t>
      </w:r>
    </w:p>
    <w:p w:rsidR="000268A5" w:rsidRDefault="000268A5" w:rsidP="0079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6655AF" w:rsidRDefault="002943D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Полужирный" w:hAnsi="Times New Roman Полужирный"/>
          <w:b/>
          <w:caps/>
        </w:rPr>
      </w:pPr>
      <w:r w:rsidRPr="006655AF">
        <w:rPr>
          <w:rFonts w:ascii="Times New Roman Полужирный" w:hAnsi="Times New Roman Полужирный"/>
          <w:b/>
          <w:caps/>
        </w:rPr>
        <w:t>Тематическое планирование</w:t>
      </w: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197A">
        <w:rPr>
          <w:b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="1225" w:tblpY="386"/>
        <w:tblW w:w="9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2339"/>
      </w:tblGrid>
      <w:tr w:rsidR="00F26133" w:rsidRPr="006655AF" w:rsidTr="006655AF">
        <w:trPr>
          <w:trHeight w:val="460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ind w:right="612"/>
              <w:jc w:val="center"/>
            </w:pPr>
            <w:r w:rsidRPr="006655AF">
              <w:rPr>
                <w:b/>
              </w:rPr>
              <w:t>Вид учебной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center"/>
              <w:rPr>
                <w:i/>
                <w:iCs/>
              </w:rPr>
            </w:pPr>
            <w:r w:rsidRPr="006655AF">
              <w:rPr>
                <w:b/>
                <w:i/>
                <w:iCs/>
              </w:rPr>
              <w:t>Объем часов</w:t>
            </w:r>
          </w:p>
        </w:tc>
      </w:tr>
      <w:tr w:rsidR="00F26133" w:rsidRPr="006655AF" w:rsidTr="006655AF">
        <w:trPr>
          <w:trHeight w:val="285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rPr>
                <w:b/>
              </w:rPr>
            </w:pPr>
            <w:r w:rsidRPr="006655AF">
              <w:rPr>
                <w:b/>
              </w:rPr>
              <w:t>Максимальная учебная нагрузка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C05342" w:rsidP="006655AF">
            <w:pPr>
              <w:jc w:val="center"/>
              <w:rPr>
                <w:iCs/>
                <w:lang w:val="en-US"/>
              </w:rPr>
            </w:pPr>
            <w:r w:rsidRPr="006655AF">
              <w:rPr>
                <w:iCs/>
                <w:lang w:val="en-US"/>
              </w:rPr>
              <w:t>171</w:t>
            </w: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BC5B5A" w:rsidP="006655AF">
            <w:pPr>
              <w:jc w:val="center"/>
              <w:rPr>
                <w:iCs/>
              </w:rPr>
            </w:pPr>
            <w:r w:rsidRPr="006655AF">
              <w:rPr>
                <w:iCs/>
                <w:lang w:val="en-US"/>
              </w:rPr>
              <w:t>1</w:t>
            </w:r>
            <w:r w:rsidR="0054488F" w:rsidRPr="006655AF">
              <w:rPr>
                <w:iCs/>
              </w:rPr>
              <w:t>14</w:t>
            </w: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>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 xml:space="preserve">     лабораторные 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 xml:space="preserve">     практические занятия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 xml:space="preserve">     контрольные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center"/>
              <w:rPr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  <w:rPr>
                <w:i/>
              </w:rPr>
            </w:pPr>
            <w:r w:rsidRPr="006655AF">
              <w:t xml:space="preserve">     курсовая работа (проект) (</w:t>
            </w:r>
            <w:r w:rsidRPr="006655AF">
              <w:rPr>
                <w:i/>
              </w:rPr>
              <w:t>если предусмотрено)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  <w:rPr>
                <w:b/>
              </w:rPr>
            </w:pPr>
            <w:r w:rsidRPr="006655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C05342" w:rsidP="006655AF">
            <w:pPr>
              <w:jc w:val="center"/>
              <w:rPr>
                <w:iCs/>
                <w:lang w:val="en-US"/>
              </w:rPr>
            </w:pPr>
            <w:r w:rsidRPr="006655AF">
              <w:rPr>
                <w:iCs/>
                <w:lang w:val="en-US"/>
              </w:rPr>
              <w:t>57</w:t>
            </w: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>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/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 xml:space="preserve">     домашняя работа (чтение произведений, заучивание наизусть стихотворений, сочинения)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/>
                <w:iCs/>
              </w:rPr>
            </w:pPr>
          </w:p>
        </w:tc>
      </w:tr>
      <w:tr w:rsidR="00F26133" w:rsidRPr="006655AF" w:rsidTr="006655AF"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6655AF" w:rsidRDefault="00F26133" w:rsidP="006655AF">
            <w:pPr>
              <w:jc w:val="both"/>
            </w:pPr>
            <w:r w:rsidRPr="006655AF">
              <w:t>работа с текстом, работа с учебником, конспектирование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133" w:rsidRPr="006655AF" w:rsidRDefault="00F26133" w:rsidP="006655AF">
            <w:pPr>
              <w:jc w:val="center"/>
              <w:rPr>
                <w:i/>
                <w:iCs/>
              </w:rPr>
            </w:pPr>
          </w:p>
        </w:tc>
      </w:tr>
      <w:tr w:rsidR="00F26133" w:rsidRPr="00852E0A" w:rsidTr="006655AF">
        <w:tc>
          <w:tcPr>
            <w:tcW w:w="9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133" w:rsidRPr="00852E0A" w:rsidRDefault="00852E0A" w:rsidP="006655AF">
            <w:pPr>
              <w:rPr>
                <w:b/>
                <w:iCs/>
              </w:rPr>
            </w:pPr>
            <w:r w:rsidRPr="00852E0A">
              <w:rPr>
                <w:b/>
                <w:iCs/>
              </w:rPr>
              <w:t xml:space="preserve">Промежуточная </w:t>
            </w:r>
            <w:r w:rsidR="00F26133" w:rsidRPr="00852E0A">
              <w:rPr>
                <w:b/>
                <w:iCs/>
              </w:rPr>
              <w:t xml:space="preserve">аттестация в форме </w:t>
            </w:r>
            <w:r w:rsidR="00F26133" w:rsidRPr="00852E0A">
              <w:rPr>
                <w:b/>
                <w:iCs/>
                <w:u w:val="single"/>
              </w:rPr>
              <w:t xml:space="preserve">экзамена  </w:t>
            </w:r>
          </w:p>
        </w:tc>
      </w:tr>
    </w:tbl>
    <w:p w:rsidR="00F26133" w:rsidRPr="00852E0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943D5" w:rsidRPr="00852E0A" w:rsidRDefault="002943D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6655AF" w:rsidRPr="00852E0A" w:rsidRDefault="006655AF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6655AF" w:rsidRPr="00852E0A" w:rsidSect="00024A6F">
          <w:footerReference w:type="default" r:id="rId9"/>
          <w:footerReference w:type="first" r:id="rId10"/>
          <w:pgSz w:w="11906" w:h="16838"/>
          <w:pgMar w:top="567" w:right="849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B46" w:rsidRPr="0012197A" w:rsidRDefault="00F26133" w:rsidP="00F26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12197A">
        <w:rPr>
          <w:b/>
        </w:rPr>
        <w:lastRenderedPageBreak/>
        <w:t>Тематический план учебной дисциплины</w:t>
      </w:r>
      <w:r w:rsidR="006655AF">
        <w:rPr>
          <w:b/>
        </w:rPr>
        <w:t xml:space="preserve"> </w:t>
      </w:r>
      <w:r w:rsidR="00F26B46" w:rsidRPr="006655AF">
        <w:rPr>
          <w:b/>
        </w:rPr>
        <w:t>Русский язык</w:t>
      </w:r>
    </w:p>
    <w:p w:rsidR="00F26B46" w:rsidRPr="0012197A" w:rsidRDefault="00F26B46" w:rsidP="00F26B46"/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"/>
        <w:gridCol w:w="10229"/>
        <w:gridCol w:w="1450"/>
        <w:gridCol w:w="1657"/>
      </w:tblGrid>
      <w:tr w:rsidR="00F26B46" w:rsidRPr="005A0B13" w:rsidTr="006655AF">
        <w:trPr>
          <w:trHeight w:val="6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26B46" w:rsidRPr="005A0B13" w:rsidTr="006655AF">
        <w:trPr>
          <w:trHeight w:val="1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26B46" w:rsidRPr="005A0B13" w:rsidTr="006655AF">
        <w:trPr>
          <w:trHeight w:val="32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F2" w:rsidRDefault="00C007F2" w:rsidP="00797D32">
            <w:pPr>
              <w:jc w:val="both"/>
              <w:rPr>
                <w:b/>
                <w:bCs/>
                <w:u w:val="single"/>
              </w:rPr>
            </w:pPr>
            <w:r w:rsidRPr="006655AF">
              <w:rPr>
                <w:b/>
                <w:bCs/>
                <w:sz w:val="22"/>
                <w:szCs w:val="22"/>
                <w:u w:val="single"/>
              </w:rPr>
              <w:t>1 курс</w:t>
            </w:r>
          </w:p>
          <w:p w:rsidR="00F26B46" w:rsidRPr="006655AF" w:rsidRDefault="00C007F2" w:rsidP="00797D32">
            <w:pPr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 xml:space="preserve"> </w:t>
            </w:r>
            <w:r w:rsidR="00F26B46" w:rsidRPr="006655AF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F26B46" w:rsidRPr="005A0B13" w:rsidTr="006655AF">
        <w:trPr>
          <w:trHeight w:val="1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pStyle w:val="211"/>
              <w:ind w:left="0" w:firstLine="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1</w:t>
            </w:r>
            <w:r w:rsidR="00D02632">
              <w:rPr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6655AF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</w:t>
            </w:r>
            <w:r w:rsidRPr="006655AF">
              <w:rPr>
                <w:b/>
                <w:sz w:val="22"/>
                <w:szCs w:val="22"/>
              </w:rPr>
              <w:t xml:space="preserve"> </w:t>
            </w:r>
            <w:r w:rsidRPr="006655AF">
              <w:rPr>
                <w:sz w:val="22"/>
                <w:szCs w:val="22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5A0B13" w:rsidTr="006655AF">
        <w:trPr>
          <w:trHeight w:val="32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797D32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1.1</w:t>
            </w:r>
            <w:r w:rsidR="00F26B46" w:rsidRPr="006655AF">
              <w:rPr>
                <w:b/>
                <w:bCs/>
                <w:sz w:val="22"/>
                <w:szCs w:val="22"/>
              </w:rPr>
              <w:t>.</w:t>
            </w:r>
          </w:p>
          <w:p w:rsidR="00F26B46" w:rsidRPr="006655AF" w:rsidRDefault="00F26B46" w:rsidP="00797D32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6655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Лексика и фразеология</w:t>
            </w:r>
          </w:p>
          <w:p w:rsidR="00F26B46" w:rsidRPr="006655AF" w:rsidRDefault="00F26B46" w:rsidP="00797D32">
            <w:pPr>
              <w:jc w:val="both"/>
              <w:rPr>
                <w:b/>
              </w:rPr>
            </w:pPr>
          </w:p>
          <w:p w:rsidR="00F26B46" w:rsidRPr="006655AF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112B6C" w:rsidRDefault="00797D32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2B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</w:p>
        </w:tc>
      </w:tr>
      <w:tr w:rsidR="00F26B46" w:rsidRPr="005A0B13" w:rsidTr="006655AF">
        <w:trPr>
          <w:trHeight w:val="2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6655AF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Прямое и переносное значение слова.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5A0B13" w:rsidTr="006655AF">
        <w:trPr>
          <w:trHeight w:val="2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Омонимы, паронимы, синонимы, антонимы и их употребление</w:t>
            </w:r>
            <w:r w:rsidRPr="006655A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5A0B13" w:rsidTr="006655AF">
        <w:trPr>
          <w:trHeight w:val="2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55AF">
              <w:rPr>
                <w:b/>
                <w:sz w:val="22"/>
                <w:szCs w:val="22"/>
              </w:rPr>
              <w:t>Русская лексика с точки зрения ее происхождения</w:t>
            </w:r>
            <w:r w:rsidRPr="006655AF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 и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F26B46" w:rsidRPr="005A0B13" w:rsidTr="006655AF">
        <w:trPr>
          <w:trHeight w:val="2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55AF">
              <w:rPr>
                <w:b/>
                <w:sz w:val="22"/>
                <w:szCs w:val="22"/>
              </w:rPr>
              <w:t>Фразеологизмы.</w:t>
            </w:r>
            <w:r w:rsidRPr="006655AF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Pr="006655AF">
              <w:rPr>
                <w:b/>
                <w:sz w:val="22"/>
                <w:szCs w:val="22"/>
              </w:rPr>
              <w:t xml:space="preserve"> </w:t>
            </w:r>
            <w:r w:rsidRPr="006655AF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5A0B13" w:rsidTr="006655AF">
        <w:trPr>
          <w:trHeight w:val="31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6655AF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Тема1.2</w:t>
            </w:r>
            <w:r w:rsidR="00F26B46" w:rsidRPr="006655AF">
              <w:rPr>
                <w:b/>
                <w:bCs/>
                <w:sz w:val="22"/>
                <w:szCs w:val="22"/>
              </w:rPr>
              <w:t>.</w:t>
            </w:r>
          </w:p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Фонетика, орфоэпия,</w:t>
            </w:r>
          </w:p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sz w:val="22"/>
                <w:szCs w:val="22"/>
              </w:rPr>
              <w:t>графика, орфография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1</w:t>
            </w:r>
            <w:r w:rsidR="00797D32" w:rsidRPr="006655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/>
                <w:sz w:val="22"/>
                <w:szCs w:val="22"/>
              </w:rPr>
              <w:t>Фонетические единицы.</w:t>
            </w:r>
            <w:r w:rsidRPr="006655AF">
              <w:rPr>
                <w:sz w:val="22"/>
                <w:szCs w:val="22"/>
              </w:rPr>
              <w:t xml:space="preserve"> Звук и фонема. Открытый и закрытый слог. Соотношение буквы и звука. Фонетическая фраза. Ударение словесное и логическое. Фонетический разбор слова. Орфоэпические нормы.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Фонетическая транскрипция.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5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6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7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Правописание приставок.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FB370A" w:rsidRPr="005A0B13" w:rsidTr="00024A6F">
        <w:trPr>
          <w:trHeight w:val="22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1.3.</w:t>
            </w:r>
          </w:p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6655AF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6655AF">
              <w:rPr>
                <w:b/>
                <w:sz w:val="22"/>
                <w:szCs w:val="22"/>
              </w:rPr>
              <w:t xml:space="preserve">, </w:t>
            </w: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Словообразование, орфография</w:t>
            </w:r>
          </w:p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Понятие морфемы как значимой части слова.</w:t>
            </w:r>
            <w:r w:rsidRPr="006655AF">
              <w:rPr>
                <w:sz w:val="22"/>
                <w:szCs w:val="22"/>
              </w:rPr>
              <w:t xml:space="preserve"> Многозначность морфем. Синонимия и антонимия морфем.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Способы словообразования. Словообразовательный анализ.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Правописание чередующихся гласных в корнях слов.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6655AF" w:rsidRPr="005A0B13" w:rsidTr="006655AF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Правописание приставок ПРЕ-/ ПРИ-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AF" w:rsidRPr="006655AF" w:rsidRDefault="006655AF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AF" w:rsidRPr="006655AF" w:rsidRDefault="006655AF" w:rsidP="00797D32">
            <w:pPr>
              <w:jc w:val="both"/>
              <w:rPr>
                <w:bCs/>
              </w:rPr>
            </w:pPr>
          </w:p>
        </w:tc>
      </w:tr>
      <w:tr w:rsidR="00DD1B99" w:rsidRPr="005A0B13" w:rsidTr="006655AF">
        <w:trPr>
          <w:trHeight w:val="251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1.4.</w:t>
            </w: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Морфология и </w:t>
            </w:r>
            <w:r w:rsidRPr="006655AF">
              <w:rPr>
                <w:b/>
                <w:sz w:val="22"/>
                <w:szCs w:val="22"/>
              </w:rPr>
              <w:lastRenderedPageBreak/>
              <w:t>орфография</w:t>
            </w: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  <w:i/>
              </w:rPr>
            </w:pPr>
          </w:p>
        </w:tc>
      </w:tr>
      <w:tr w:rsidR="00DD1B99" w:rsidRPr="005A0B13" w:rsidTr="006655A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Система частей речи русского языка</w:t>
            </w:r>
            <w:r w:rsidRPr="006655AF">
              <w:rPr>
                <w:bCs/>
                <w:sz w:val="22"/>
                <w:szCs w:val="22"/>
              </w:rPr>
              <w:t xml:space="preserve">. История изучения русской грамматики. Принципы </w:t>
            </w:r>
            <w:r w:rsidRPr="006655AF">
              <w:rPr>
                <w:bCs/>
                <w:sz w:val="22"/>
                <w:szCs w:val="22"/>
              </w:rPr>
              <w:lastRenderedPageBreak/>
              <w:t xml:space="preserve">классификации. </w:t>
            </w:r>
            <w:r w:rsidRPr="006655AF">
              <w:rPr>
                <w:b/>
                <w:bCs/>
                <w:sz w:val="22"/>
                <w:szCs w:val="22"/>
              </w:rPr>
              <w:t>Основные понятия морфологии</w:t>
            </w:r>
            <w:r w:rsidRPr="006655AF">
              <w:rPr>
                <w:bCs/>
                <w:sz w:val="22"/>
                <w:szCs w:val="22"/>
              </w:rPr>
              <w:t>. Грамматическое значение.  Грамматическая форма и средства ее выражения.  Морфологическая категория. Морфологическая парадигма.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Имя существительное. </w:t>
            </w:r>
            <w:r w:rsidRPr="006655AF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имен существительных.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Имя прилагательное. </w:t>
            </w:r>
            <w:r w:rsidRPr="006655AF">
              <w:rPr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Правописание имен прилагательных.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Имя числительное. </w:t>
            </w:r>
            <w:r w:rsidRPr="006655AF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5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Местоимение. </w:t>
            </w:r>
            <w:r w:rsidRPr="006655AF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6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Глагол. </w:t>
            </w:r>
            <w:r w:rsidRPr="006655AF">
              <w:rPr>
                <w:sz w:val="22"/>
                <w:szCs w:val="22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7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>Причастие как особая форма глагола.</w:t>
            </w:r>
            <w:r w:rsidRPr="006655AF">
              <w:rPr>
                <w:sz w:val="22"/>
                <w:szCs w:val="22"/>
              </w:rPr>
              <w:t xml:space="preserve"> Образование действительных и страдательных причастий. Правописание суффиксов и окончаний причастий.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8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>Деепричастие как особая форма глагола.</w:t>
            </w:r>
            <w:r w:rsidRPr="006655AF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9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>Наречие.</w:t>
            </w:r>
            <w:r w:rsidRPr="006655AF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1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04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10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F26B46" w:rsidRPr="005A0B13" w:rsidTr="006655AF">
        <w:trPr>
          <w:trHeight w:val="127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76C" w:rsidRPr="006655AF" w:rsidRDefault="00A5276C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  <w:r w:rsidRPr="006655AF">
              <w:rPr>
                <w:b/>
                <w:bCs/>
                <w:sz w:val="22"/>
                <w:szCs w:val="22"/>
                <w:u w:val="single"/>
              </w:rPr>
              <w:t>2 курс</w:t>
            </w:r>
          </w:p>
          <w:p w:rsidR="00F26B46" w:rsidRPr="006655AF" w:rsidRDefault="00BC5B5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1.5</w:t>
            </w:r>
            <w:r w:rsidR="00F26B46" w:rsidRPr="006655AF">
              <w:rPr>
                <w:b/>
                <w:bCs/>
                <w:sz w:val="22"/>
                <w:szCs w:val="22"/>
              </w:rPr>
              <w:t>.</w:t>
            </w:r>
          </w:p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jc w:val="both"/>
              <w:rPr>
                <w:b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DD1B99" w:rsidRPr="005A0B13" w:rsidTr="00734922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F26B46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6655AF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Союз как часть речи. </w:t>
            </w:r>
            <w:r w:rsidRPr="006655AF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Частица как часть речи. </w:t>
            </w:r>
            <w:r w:rsidRPr="006655AF">
              <w:rPr>
                <w:sz w:val="22"/>
                <w:szCs w:val="22"/>
              </w:rPr>
              <w:t xml:space="preserve">Правописание частиц. </w:t>
            </w:r>
            <w:r w:rsidRPr="006655AF">
              <w:rPr>
                <w:b/>
                <w:sz w:val="22"/>
                <w:szCs w:val="22"/>
              </w:rPr>
              <w:t xml:space="preserve">Междометия и звукоподражательные слова. </w:t>
            </w:r>
            <w:r w:rsidRPr="006655AF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5A0B13" w:rsidTr="006655AF">
        <w:trPr>
          <w:trHeight w:val="23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6655AF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1.6</w:t>
            </w:r>
            <w:r w:rsidR="00F26B46" w:rsidRPr="006655AF">
              <w:rPr>
                <w:b/>
                <w:bCs/>
                <w:sz w:val="22"/>
                <w:szCs w:val="22"/>
              </w:rPr>
              <w:t>.</w:t>
            </w:r>
          </w:p>
          <w:p w:rsidR="00F26B46" w:rsidRPr="006655AF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55AF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F26B46" w:rsidP="00797D32">
            <w:pPr>
              <w:jc w:val="both"/>
              <w:rPr>
                <w:b/>
              </w:rPr>
            </w:pPr>
            <w:r w:rsidRPr="006655A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6655AF" w:rsidRDefault="00167625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6655AF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DD1B99" w:rsidRPr="005A0B13" w:rsidTr="00DD1B99">
        <w:trPr>
          <w:trHeight w:val="31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Словосочетание. </w:t>
            </w:r>
            <w:r w:rsidRPr="006655AF">
              <w:rPr>
                <w:sz w:val="22"/>
                <w:szCs w:val="22"/>
              </w:rPr>
              <w:t>Строение словосочетания. Виды связи слов в словосочетании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>Простое предложе</w:t>
            </w:r>
            <w:r w:rsidRPr="006655AF">
              <w:rPr>
                <w:sz w:val="22"/>
                <w:szCs w:val="22"/>
              </w:rPr>
              <w:t>ние. Тире между подлежащим и сказуемым.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1,2,3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Предложения с однородными членами и знаки препинания в них.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5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FB370A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Обособленные определения.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6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167625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7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167625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Обособленные приложения и дополнения.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8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167625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Сравнительные обороты.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9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>Способы передачи чужой речи.</w:t>
            </w:r>
            <w:r w:rsidRPr="006655AF">
              <w:rPr>
                <w:sz w:val="22"/>
                <w:szCs w:val="22"/>
              </w:rPr>
              <w:t xml:space="preserve"> Прямая и косвенная речь.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</w:pPr>
            <w:r w:rsidRPr="006655AF">
              <w:rPr>
                <w:b/>
                <w:sz w:val="22"/>
                <w:szCs w:val="22"/>
              </w:rPr>
              <w:t xml:space="preserve">Способы передачи чужой речи. </w:t>
            </w:r>
            <w:r w:rsidRPr="006655AF">
              <w:rPr>
                <w:sz w:val="22"/>
                <w:szCs w:val="22"/>
              </w:rPr>
              <w:t>Диалог, цитата и эпиграф.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Неполные предложения.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Сложное предложение.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Предложения с обращениями.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Сложное предложение с разными видами связи.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E2E13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 xml:space="preserve">Синтаксический анализ.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Пунктуационный анализ.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</w:p>
        </w:tc>
      </w:tr>
      <w:tr w:rsidR="00DD1B99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DD1B99">
            <w:pPr>
              <w:ind w:left="-19"/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Текст.</w:t>
            </w:r>
            <w:r w:rsidRPr="006655AF">
              <w:rPr>
                <w:sz w:val="22"/>
                <w:szCs w:val="22"/>
              </w:rPr>
              <w:t xml:space="preserve"> Сложные формы организации монологической речи (ССЦ, абзац, период, диалог).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9" w:rsidRPr="006655AF" w:rsidRDefault="00DD1B99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99" w:rsidRPr="006655AF" w:rsidRDefault="00DD1B99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2,3</w:t>
            </w:r>
          </w:p>
        </w:tc>
      </w:tr>
      <w:tr w:rsidR="00FB370A" w:rsidRPr="005A0B13" w:rsidTr="00024A6F">
        <w:trPr>
          <w:trHeight w:val="23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Тема 1.7</w:t>
            </w: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t>Функциональные стили речи</w:t>
            </w: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B370A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FB370A" w:rsidRPr="005A0B13" w:rsidTr="00734922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1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Типы речи.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FB370A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2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Научный стиль речи.</w:t>
            </w:r>
            <w:r w:rsidRPr="006655AF">
              <w:rPr>
                <w:sz w:val="22"/>
                <w:szCs w:val="22"/>
              </w:rPr>
              <w:t xml:space="preserve"> Основные жанры научного стиля: доклад, статья, сообщение и др.</w:t>
            </w:r>
            <w:r w:rsidRPr="006655AF">
              <w:rPr>
                <w:b/>
                <w:sz w:val="22"/>
                <w:szCs w:val="22"/>
              </w:rPr>
              <w:t xml:space="preserve"> Публицистический стиль речи</w:t>
            </w:r>
            <w:r w:rsidRPr="006655AF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FB370A" w:rsidRPr="005A0B13" w:rsidTr="00024A6F">
        <w:trPr>
          <w:trHeight w:val="39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3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FB370A">
            <w:pPr>
              <w:jc w:val="both"/>
              <w:rPr>
                <w:b/>
              </w:rPr>
            </w:pPr>
            <w:r w:rsidRPr="006655AF">
              <w:rPr>
                <w:b/>
                <w:spacing w:val="-4"/>
                <w:sz w:val="22"/>
                <w:szCs w:val="22"/>
              </w:rPr>
              <w:t>Официально-деловой стиль речи</w:t>
            </w:r>
            <w:r w:rsidRPr="006655AF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FB370A" w:rsidRPr="005A0B13" w:rsidTr="00024A6F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4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Художественный стиль речи</w:t>
            </w:r>
            <w:r w:rsidRPr="006655AF">
              <w:rPr>
                <w:sz w:val="22"/>
                <w:szCs w:val="22"/>
              </w:rPr>
              <w:t>, его основные признаки. Использование изобразительно-выразительных средств и др.</w:t>
            </w:r>
            <w:r w:rsidRPr="006655AF">
              <w:rPr>
                <w:b/>
                <w:sz w:val="22"/>
                <w:szCs w:val="22"/>
              </w:rPr>
              <w:t xml:space="preserve"> Разговорный стиль речи</w:t>
            </w:r>
            <w:r w:rsidRPr="006655AF">
              <w:rPr>
                <w:sz w:val="22"/>
                <w:szCs w:val="22"/>
              </w:rPr>
              <w:t>, его основные признаки, сфера использования.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FB370A" w:rsidRPr="005A0B13" w:rsidTr="00734922">
        <w:trPr>
          <w:trHeight w:val="2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Cs/>
              </w:rPr>
            </w:pPr>
            <w:r w:rsidRPr="006655AF">
              <w:rPr>
                <w:bCs/>
                <w:sz w:val="22"/>
                <w:szCs w:val="22"/>
              </w:rPr>
              <w:t>5</w:t>
            </w:r>
            <w:r w:rsidR="00D026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6655AF" w:rsidRDefault="00FB370A" w:rsidP="00797D32">
            <w:pPr>
              <w:jc w:val="both"/>
              <w:rPr>
                <w:b/>
              </w:rPr>
            </w:pPr>
            <w:r w:rsidRPr="006655AF">
              <w:rPr>
                <w:b/>
                <w:sz w:val="22"/>
                <w:szCs w:val="22"/>
              </w:rPr>
              <w:t>Контрольная работа.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0A" w:rsidRPr="00FB370A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B37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0A" w:rsidRPr="006655AF" w:rsidRDefault="00FB370A" w:rsidP="00797D32">
            <w:pPr>
              <w:jc w:val="both"/>
              <w:rPr>
                <w:bCs/>
              </w:rPr>
            </w:pPr>
          </w:p>
        </w:tc>
      </w:tr>
      <w:tr w:rsidR="00167625" w:rsidRPr="005A0B13" w:rsidTr="006655AF">
        <w:trPr>
          <w:trHeight w:val="1245"/>
        </w:trPr>
        <w:tc>
          <w:tcPr>
            <w:tcW w:w="12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25" w:rsidRPr="006655AF" w:rsidRDefault="00167625" w:rsidP="00797D32">
            <w:pPr>
              <w:jc w:val="both"/>
              <w:rPr>
                <w:i/>
              </w:rPr>
            </w:pPr>
            <w:r w:rsidRPr="006655AF">
              <w:rPr>
                <w:rFonts w:eastAsia="Calibri"/>
                <w:b/>
                <w:bCs/>
                <w:sz w:val="22"/>
                <w:szCs w:val="22"/>
              </w:rPr>
              <w:t>Самостоятельная работа.</w:t>
            </w:r>
            <w:r w:rsidRPr="006655AF">
              <w:rPr>
                <w:i/>
                <w:sz w:val="22"/>
                <w:szCs w:val="22"/>
              </w:rPr>
              <w:t xml:space="preserve"> </w:t>
            </w:r>
          </w:p>
          <w:p w:rsidR="00167625" w:rsidRPr="006655AF" w:rsidRDefault="00167625" w:rsidP="00797D32">
            <w:pPr>
              <w:jc w:val="both"/>
            </w:pPr>
            <w:r w:rsidRPr="006655AF">
              <w:rPr>
                <w:sz w:val="22"/>
                <w:szCs w:val="22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  <w:p w:rsidR="00167625" w:rsidRPr="006655AF" w:rsidRDefault="00167625" w:rsidP="00797D32">
            <w:pPr>
              <w:jc w:val="both"/>
              <w:rPr>
                <w:rFonts w:eastAsia="Calibri"/>
                <w:b/>
                <w:bCs/>
              </w:rPr>
            </w:pPr>
            <w:r w:rsidRPr="006655AF">
              <w:rPr>
                <w:rFonts w:eastAsia="Calibri"/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167625" w:rsidRPr="006655AF" w:rsidRDefault="00167625" w:rsidP="00797D32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Изобразительные возможности синонимов, антонимов, омонимов, паронимов. Контекстуальные синонимы и антонимы. Градация. Антитеза. 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Особенности русского речевого этикета.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Фольклорная лексика и фразеология.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Русские пословицы и поговорки.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Афоризмы.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Лексические и фразеологические словари.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Интонационное богатство русской речи.</w:t>
            </w:r>
          </w:p>
          <w:p w:rsidR="00167625" w:rsidRPr="006655AF" w:rsidRDefault="00167625" w:rsidP="00797D32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Использование орфоэпического словаря. 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 xml:space="preserve"> Особенности словообразования профессиональной лексики и терминов.</w:t>
            </w:r>
          </w:p>
          <w:p w:rsidR="00167625" w:rsidRPr="006655AF" w:rsidRDefault="00167625" w:rsidP="00797D32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 Употребление форм имен существительных в речи. </w:t>
            </w:r>
          </w:p>
          <w:p w:rsidR="00167625" w:rsidRPr="006655AF" w:rsidRDefault="00167625" w:rsidP="00797D32">
            <w:pPr>
              <w:pStyle w:val="ab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 Роль второстепенных членов предложения в построении текста.</w:t>
            </w:r>
          </w:p>
          <w:p w:rsidR="00167625" w:rsidRPr="006655AF" w:rsidRDefault="00167625" w:rsidP="00797D32">
            <w:pPr>
              <w:pStyle w:val="a8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 Односоставное и неполное предложения. 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lastRenderedPageBreak/>
              <w:t xml:space="preserve"> Роль сравнительного оборота как изобразительного средства языка.</w:t>
            </w:r>
          </w:p>
          <w:p w:rsidR="00167625" w:rsidRPr="006655AF" w:rsidRDefault="00167625" w:rsidP="00797D32">
            <w:pPr>
              <w:pStyle w:val="2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 xml:space="preserve"> Замена прямой речи косвенной.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8"/>
              </w:numPr>
              <w:tabs>
                <w:tab w:val="clear" w:pos="1429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 xml:space="preserve"> Знаки препинания при цитатах.</w:t>
            </w:r>
          </w:p>
          <w:p w:rsidR="00167625" w:rsidRPr="006655AF" w:rsidRDefault="00167625" w:rsidP="00797D32">
            <w:pPr>
              <w:jc w:val="both"/>
              <w:rPr>
                <w:rFonts w:eastAsia="Calibri"/>
                <w:b/>
                <w:bCs/>
              </w:rPr>
            </w:pPr>
            <w:r w:rsidRPr="006655AF">
              <w:rPr>
                <w:rFonts w:eastAsia="Calibri"/>
                <w:b/>
                <w:bCs/>
                <w:sz w:val="22"/>
                <w:szCs w:val="22"/>
              </w:rPr>
              <w:t>Тематика рефератов: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Язык и его функции. Русский язык в современном мире.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Язык и культура.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Культура речи. Нормы русского языка.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Стилистика и синонимические средства языка.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Русское письмо и его эволюция.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Письмо и орфография. Принципы русской орфографии.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Русская пунктуация и ее назначение.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Устная и письменная формы существования русского языка и сферы их применения.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Текст и его назначение. Типы текстов по смыслу и стилю.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Функционирование звуков языка в тексте: звукопись, анафора, аллитерация.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Слово как единица языка. Слово в разных уровнях языка.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6655AF">
              <w:rPr>
                <w:spacing w:val="-2"/>
                <w:sz w:val="22"/>
                <w:szCs w:val="22"/>
              </w:rPr>
              <w:t xml:space="preserve">Строение русского слова. Способы образования слов в русском языке. 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Части речи в русском языке. Принципы распределения слов по частям речи.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Роль словосочетания в построении предложения.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Синонимия простых предложений.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Синонимия сложных предложений.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Использование сложных предложений в речи.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Виды речевой деятельности; их взаимосвязь друг с другом.</w:t>
            </w:r>
          </w:p>
          <w:p w:rsidR="00167625" w:rsidRPr="006655AF" w:rsidRDefault="00167625" w:rsidP="00797D32">
            <w:pPr>
              <w:pStyle w:val="31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6655AF">
              <w:rPr>
                <w:sz w:val="22"/>
                <w:szCs w:val="22"/>
              </w:rPr>
              <w:t>Словари русского языка и сфера их использования.</w:t>
            </w:r>
          </w:p>
          <w:p w:rsidR="00167625" w:rsidRPr="006655AF" w:rsidRDefault="00167625" w:rsidP="00797D3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6655AF">
              <w:rPr>
                <w:sz w:val="22"/>
                <w:szCs w:val="22"/>
              </w:rPr>
              <w:t xml:space="preserve">Вклад </w:t>
            </w:r>
            <w:proofErr w:type="spellStart"/>
            <w:r w:rsidRPr="006655AF">
              <w:rPr>
                <w:sz w:val="22"/>
                <w:szCs w:val="22"/>
              </w:rPr>
              <w:t>М.В.Ломоносова</w:t>
            </w:r>
            <w:proofErr w:type="spellEnd"/>
            <w:r w:rsidRPr="006655AF">
              <w:rPr>
                <w:sz w:val="22"/>
                <w:szCs w:val="22"/>
              </w:rPr>
              <w:t xml:space="preserve"> (</w:t>
            </w:r>
            <w:proofErr w:type="spellStart"/>
            <w:r w:rsidRPr="006655AF">
              <w:rPr>
                <w:sz w:val="22"/>
                <w:szCs w:val="22"/>
              </w:rPr>
              <w:t>Ф.Ф.Фортунатова</w:t>
            </w:r>
            <w:proofErr w:type="spellEnd"/>
            <w:r w:rsidRPr="006655AF">
              <w:rPr>
                <w:sz w:val="22"/>
                <w:szCs w:val="22"/>
              </w:rPr>
              <w:t xml:space="preserve">, </w:t>
            </w:r>
            <w:proofErr w:type="spellStart"/>
            <w:r w:rsidRPr="006655AF">
              <w:rPr>
                <w:sz w:val="22"/>
                <w:szCs w:val="22"/>
              </w:rPr>
              <w:t>Д.Н.Ушакова</w:t>
            </w:r>
            <w:proofErr w:type="spellEnd"/>
            <w:r w:rsidRPr="006655AF">
              <w:rPr>
                <w:sz w:val="22"/>
                <w:szCs w:val="22"/>
              </w:rPr>
              <w:t xml:space="preserve">, </w:t>
            </w:r>
            <w:proofErr w:type="spellStart"/>
            <w:r w:rsidRPr="006655AF">
              <w:rPr>
                <w:sz w:val="22"/>
                <w:szCs w:val="22"/>
              </w:rPr>
              <w:t>Л.В.Щербы</w:t>
            </w:r>
            <w:proofErr w:type="spellEnd"/>
            <w:r w:rsidRPr="006655AF">
              <w:rPr>
                <w:sz w:val="22"/>
                <w:szCs w:val="22"/>
              </w:rPr>
              <w:t>, А.А. Реформатского, В.В. Виноградова и др., по выбору) в изучение русского языка.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25" w:rsidRPr="006655AF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</w:tc>
      </w:tr>
      <w:tr w:rsidR="00167625" w:rsidRPr="005A0B13" w:rsidTr="006655AF">
        <w:trPr>
          <w:trHeight w:val="19"/>
        </w:trPr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6655AF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55AF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FB370A" w:rsidRDefault="00FB370A" w:rsidP="0066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5" w:rsidRPr="006655AF" w:rsidRDefault="00167625" w:rsidP="00797D32">
            <w:pPr>
              <w:jc w:val="both"/>
              <w:rPr>
                <w:bCs/>
                <w:i/>
              </w:rPr>
            </w:pPr>
          </w:p>
        </w:tc>
      </w:tr>
    </w:tbl>
    <w:p w:rsidR="006655AF" w:rsidRDefault="006655AF" w:rsidP="00F26B46">
      <w:pPr>
        <w:sectPr w:rsidR="006655AF" w:rsidSect="006655AF">
          <w:footerReference w:type="default" r:id="rId11"/>
          <w:pgSz w:w="16838" w:h="11906" w:orient="landscape"/>
          <w:pgMar w:top="567" w:right="567" w:bottom="851" w:left="1134" w:header="709" w:footer="709" w:gutter="0"/>
          <w:pgNumType w:start="3"/>
          <w:cols w:space="708"/>
          <w:titlePg/>
          <w:docGrid w:linePitch="360"/>
        </w:sect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FB370A">
        <w:rPr>
          <w:b/>
          <w:caps/>
        </w:rPr>
        <w:t>Русский язык</w:t>
      </w:r>
    </w:p>
    <w:p w:rsidR="00FB370A" w:rsidRDefault="00FB370A" w:rsidP="00FB370A">
      <w:pPr>
        <w:shd w:val="clear" w:color="auto" w:fill="FFFFFF"/>
        <w:ind w:left="10" w:right="14" w:firstLine="841"/>
        <w:jc w:val="both"/>
      </w:pPr>
    </w:p>
    <w:p w:rsidR="00F26133" w:rsidRPr="0012197A" w:rsidRDefault="00F26133" w:rsidP="00FB370A">
      <w:pPr>
        <w:shd w:val="clear" w:color="auto" w:fill="FFFFFF"/>
        <w:ind w:left="10" w:right="14" w:firstLine="841"/>
        <w:jc w:val="both"/>
      </w:pPr>
      <w:r w:rsidRPr="0012197A">
        <w:t>Освоение программы учебной дисциплины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FB370A">
      <w:pPr>
        <w:shd w:val="clear" w:color="auto" w:fill="FFFFFF"/>
        <w:ind w:left="10" w:right="14" w:firstLine="841"/>
        <w:jc w:val="both"/>
      </w:pPr>
      <w:r w:rsidRPr="0012197A">
        <w:t>Помещение кабинета удовлетворя</w:t>
      </w:r>
      <w:r w:rsidR="00FB370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12197A">
        <w:rPr>
          <w:vertAlign w:val="superscript"/>
        </w:rPr>
        <w:t>1</w:t>
      </w:r>
      <w:r w:rsidRPr="0012197A">
        <w:t>.</w:t>
      </w:r>
    </w:p>
    <w:p w:rsidR="00F26133" w:rsidRPr="0012197A" w:rsidRDefault="00F26133" w:rsidP="00FB370A">
      <w:pPr>
        <w:shd w:val="clear" w:color="auto" w:fill="FFFFFF"/>
        <w:ind w:left="10" w:right="10" w:firstLine="841"/>
        <w:jc w:val="both"/>
      </w:pPr>
      <w:r w:rsidRPr="0012197A">
        <w:t xml:space="preserve">В кабинете </w:t>
      </w:r>
      <w:r w:rsidR="00FB370A">
        <w:t xml:space="preserve">есть </w:t>
      </w:r>
      <w:r w:rsidRPr="0012197A">
        <w:t>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FB370A">
      <w:pPr>
        <w:shd w:val="clear" w:color="auto" w:fill="FFFFFF"/>
        <w:ind w:left="10" w:right="29" w:firstLine="841"/>
        <w:jc w:val="both"/>
      </w:pPr>
      <w:r w:rsidRPr="0012197A">
        <w:t>В состав учебно-методического и материально-технического обеспечения програм</w:t>
      </w:r>
      <w:r w:rsidRPr="0012197A">
        <w:softHyphen/>
        <w:t>мы учебной дисциплины Русский язык входят:</w:t>
      </w:r>
    </w:p>
    <w:p w:rsidR="00F26133" w:rsidRPr="0012197A" w:rsidRDefault="00F26133" w:rsidP="00FB370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firstLine="284"/>
        <w:jc w:val="both"/>
      </w:pPr>
      <w:r w:rsidRPr="0012197A">
        <w:t>многофункциональный комплекс преподавателя;</w:t>
      </w:r>
    </w:p>
    <w:p w:rsidR="00F26133" w:rsidRPr="0012197A" w:rsidRDefault="00F26133" w:rsidP="00FB370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4"/>
        <w:jc w:val="both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FB370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4"/>
        <w:jc w:val="both"/>
      </w:pPr>
      <w:r w:rsidRPr="0012197A">
        <w:t>информационно-коммуникативные средства;</w:t>
      </w:r>
    </w:p>
    <w:p w:rsidR="00F26133" w:rsidRPr="0012197A" w:rsidRDefault="00F26133" w:rsidP="00FB370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4"/>
        <w:jc w:val="both"/>
      </w:pPr>
      <w:r w:rsidRPr="0012197A">
        <w:t>экранно-звуковые пособия;</w:t>
      </w:r>
    </w:p>
    <w:p w:rsidR="00F26133" w:rsidRPr="0012197A" w:rsidRDefault="00F26133" w:rsidP="00FB370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4"/>
        <w:jc w:val="both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FB370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84"/>
        <w:jc w:val="both"/>
      </w:pPr>
      <w:r w:rsidRPr="0012197A">
        <w:t>библиотечный фонд.</w:t>
      </w:r>
    </w:p>
    <w:p w:rsidR="00F26133" w:rsidRPr="0012197A" w:rsidRDefault="00F26133" w:rsidP="00597D57">
      <w:pPr>
        <w:shd w:val="clear" w:color="auto" w:fill="FFFFFF"/>
        <w:spacing w:before="110"/>
        <w:ind w:left="10" w:right="14" w:firstLine="841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</w:t>
      </w:r>
      <w:r w:rsidR="00597D57">
        <w:t xml:space="preserve"> русскому языку</w:t>
      </w:r>
      <w:r w:rsidRPr="0012197A"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268A5" w:rsidRDefault="00F26133" w:rsidP="00597D57">
      <w:pPr>
        <w:shd w:val="clear" w:color="auto" w:fill="FFFFFF"/>
        <w:ind w:left="10" w:right="14" w:firstLine="841"/>
        <w:jc w:val="both"/>
      </w:pPr>
      <w:r w:rsidRPr="0012197A">
        <w:t xml:space="preserve">В процессе освоения программы учебной дисциплины </w:t>
      </w:r>
      <w:r w:rsidR="004640C5" w:rsidRPr="0012197A">
        <w:t>Русский язык</w:t>
      </w:r>
      <w:r w:rsidRPr="0012197A">
        <w:t xml:space="preserve"> студен</w:t>
      </w:r>
      <w:r w:rsidR="00597D57">
        <w:t xml:space="preserve">ты </w:t>
      </w:r>
      <w:r w:rsidRPr="0012197A">
        <w:t>име</w:t>
      </w:r>
      <w:r w:rsidR="00597D57">
        <w:t>ю</w:t>
      </w:r>
      <w:r w:rsidRPr="0012197A">
        <w:t>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Pr="0012197A" w:rsidRDefault="000268A5" w:rsidP="0012197A">
      <w:pPr>
        <w:shd w:val="clear" w:color="auto" w:fill="FFFFFF"/>
        <w:ind w:left="10" w:right="14" w:firstLine="283"/>
        <w:jc w:val="both"/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597D57" w:rsidRDefault="00597D57" w:rsidP="00324B2B">
      <w:pPr>
        <w:shd w:val="clear" w:color="auto" w:fill="FFFFFF"/>
        <w:ind w:right="5"/>
        <w:jc w:val="center"/>
        <w:rPr>
          <w:b/>
          <w:caps/>
          <w:spacing w:val="-19"/>
        </w:rPr>
      </w:pPr>
    </w:p>
    <w:p w:rsidR="00324B2B" w:rsidRPr="00324B2B" w:rsidRDefault="002943D5" w:rsidP="00324B2B">
      <w:pPr>
        <w:shd w:val="clear" w:color="auto" w:fill="FFFFFF"/>
        <w:ind w:right="5"/>
        <w:jc w:val="center"/>
        <w:rPr>
          <w:b/>
          <w:caps/>
        </w:rPr>
      </w:pPr>
      <w:r w:rsidRPr="00324B2B">
        <w:rPr>
          <w:b/>
          <w:caps/>
          <w:spacing w:val="-19"/>
        </w:rPr>
        <w:t xml:space="preserve">литература </w:t>
      </w:r>
    </w:p>
    <w:p w:rsidR="001C48BF" w:rsidRPr="001C48BF" w:rsidRDefault="001C48BF" w:rsidP="001C48BF">
      <w:pPr>
        <w:numPr>
          <w:ilvl w:val="0"/>
          <w:numId w:val="19"/>
        </w:numPr>
        <w:shd w:val="clear" w:color="auto" w:fill="FFFFFF"/>
        <w:ind w:left="426" w:right="141" w:hanging="426"/>
        <w:contextualSpacing/>
        <w:rPr>
          <w:b/>
          <w:iCs/>
        </w:rPr>
      </w:pPr>
      <w:r w:rsidRPr="001C48BF">
        <w:t xml:space="preserve">Антонова Е.С., </w:t>
      </w:r>
      <w:proofErr w:type="spellStart"/>
      <w:r w:rsidRPr="001C48BF">
        <w:t>Воителева</w:t>
      </w:r>
      <w:proofErr w:type="spellEnd"/>
      <w:r w:rsidRPr="001C48BF">
        <w:t xml:space="preserve"> Т.М. Русский язык и литература. Русский язык - М.: Академия, 2016.</w:t>
      </w:r>
    </w:p>
    <w:p w:rsidR="001C48BF" w:rsidRPr="001C48BF" w:rsidRDefault="001C48BF" w:rsidP="001C48BF">
      <w:pPr>
        <w:shd w:val="clear" w:color="auto" w:fill="FFFFFF"/>
        <w:ind w:right="141"/>
        <w:rPr>
          <w:b/>
          <w:iCs/>
        </w:rPr>
      </w:pPr>
    </w:p>
    <w:p w:rsidR="001C48BF" w:rsidRPr="001C48BF" w:rsidRDefault="001C48BF" w:rsidP="001C48B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rPr>
          <w:b/>
        </w:rPr>
      </w:pPr>
      <w:r w:rsidRPr="001C48BF">
        <w:rPr>
          <w:b/>
        </w:rPr>
        <w:t>Основные электронные издания:</w:t>
      </w:r>
    </w:p>
    <w:p w:rsidR="001C48BF" w:rsidRPr="001C48BF" w:rsidRDefault="001C48BF" w:rsidP="001C48BF">
      <w:pPr>
        <w:shd w:val="clear" w:color="auto" w:fill="FFFFFF"/>
        <w:ind w:right="141"/>
        <w:rPr>
          <w:iCs/>
        </w:rPr>
      </w:pPr>
    </w:p>
    <w:p w:rsidR="001C48BF" w:rsidRPr="001C48BF" w:rsidRDefault="001C48BF" w:rsidP="001C48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1C48BF">
        <w:t xml:space="preserve">Лобачёва Н.А. Русский язык: Лексикология. Фразеология. Лексикография. Фонетика. </w:t>
      </w:r>
      <w:proofErr w:type="spellStart"/>
      <w:r w:rsidRPr="001C48BF">
        <w:t>Орфлэпия</w:t>
      </w:r>
      <w:proofErr w:type="spellEnd"/>
      <w:r w:rsidRPr="001C48BF">
        <w:t xml:space="preserve">. </w:t>
      </w:r>
      <w:proofErr w:type="gramStart"/>
      <w:r w:rsidRPr="001C48BF">
        <w:t xml:space="preserve">Графика:   </w:t>
      </w:r>
      <w:proofErr w:type="gramEnd"/>
      <w:r w:rsidRPr="001C48BF">
        <w:t xml:space="preserve"> Учебник для СПО. – 2-е изд., </w:t>
      </w:r>
      <w:proofErr w:type="spellStart"/>
      <w:r w:rsidRPr="001C48BF">
        <w:t>испр</w:t>
      </w:r>
      <w:proofErr w:type="spellEnd"/>
      <w:r w:rsidRPr="001C48BF">
        <w:t xml:space="preserve">. и доп. </w:t>
      </w:r>
      <w:proofErr w:type="gramStart"/>
      <w:r w:rsidRPr="001C48BF">
        <w:t>-  М.</w:t>
      </w:r>
      <w:proofErr w:type="gramEnd"/>
      <w:r w:rsidRPr="001C48BF">
        <w:t xml:space="preserve">: </w:t>
      </w:r>
      <w:proofErr w:type="spellStart"/>
      <w:r w:rsidRPr="001C48BF">
        <w:t>Юрайт</w:t>
      </w:r>
      <w:proofErr w:type="spellEnd"/>
      <w:r w:rsidRPr="001C48BF">
        <w:t xml:space="preserve">, 2019. - Электронный ресурс: </w:t>
      </w:r>
      <w:proofErr w:type="gramStart"/>
      <w:r w:rsidRPr="001C48BF">
        <w:t xml:space="preserve">ЭБС  </w:t>
      </w:r>
      <w:proofErr w:type="spellStart"/>
      <w:r w:rsidRPr="001C48BF">
        <w:t>Юрайт</w:t>
      </w:r>
      <w:proofErr w:type="spellEnd"/>
      <w:proofErr w:type="gramEnd"/>
      <w:r w:rsidRPr="001C48BF">
        <w:t xml:space="preserve">. https://biblio-online.ru/book/russkiy-yazyk-leksikologiya-frazeologiya-leksikografiya-fonetika-orfoepiya-grafika-orfografiya-437644. </w:t>
      </w:r>
    </w:p>
    <w:p w:rsidR="001C48BF" w:rsidRPr="001C48BF" w:rsidRDefault="001C48BF" w:rsidP="001C48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1C48BF">
        <w:t xml:space="preserve">Лобачёва Н.А. Русский язык. </w:t>
      </w:r>
      <w:proofErr w:type="spellStart"/>
      <w:r w:rsidRPr="001C48BF">
        <w:t>Морфемика</w:t>
      </w:r>
      <w:proofErr w:type="spellEnd"/>
      <w:r w:rsidRPr="001C48BF">
        <w:t xml:space="preserve">. Словообразование. Морфология.    Учебник для СПО. – 2-е изд., </w:t>
      </w:r>
      <w:proofErr w:type="spellStart"/>
      <w:r w:rsidRPr="001C48BF">
        <w:t>испр</w:t>
      </w:r>
      <w:proofErr w:type="spellEnd"/>
      <w:r w:rsidRPr="001C48BF">
        <w:t xml:space="preserve">. и доп. </w:t>
      </w:r>
      <w:proofErr w:type="gramStart"/>
      <w:r w:rsidRPr="001C48BF">
        <w:t>-  М.</w:t>
      </w:r>
      <w:proofErr w:type="gramEnd"/>
      <w:r w:rsidRPr="001C48BF">
        <w:t xml:space="preserve">: </w:t>
      </w:r>
      <w:proofErr w:type="spellStart"/>
      <w:r w:rsidRPr="001C48BF">
        <w:t>Юрайт</w:t>
      </w:r>
      <w:proofErr w:type="spellEnd"/>
      <w:r w:rsidRPr="001C48BF">
        <w:t xml:space="preserve">, 2019. - Электронный ресурс: </w:t>
      </w:r>
      <w:proofErr w:type="gramStart"/>
      <w:r w:rsidRPr="001C48BF">
        <w:t xml:space="preserve">ЭБС  </w:t>
      </w:r>
      <w:proofErr w:type="spellStart"/>
      <w:r w:rsidRPr="001C48BF">
        <w:t>Юрайт</w:t>
      </w:r>
      <w:proofErr w:type="spellEnd"/>
      <w:proofErr w:type="gramEnd"/>
      <w:r w:rsidRPr="001C48BF">
        <w:t xml:space="preserve">. </w:t>
      </w:r>
      <w:hyperlink r:id="rId12" w:history="1">
        <w:r w:rsidRPr="001C48BF">
          <w:rPr>
            <w:color w:val="0000FF" w:themeColor="hyperlink"/>
            <w:u w:val="single"/>
          </w:rPr>
          <w:t>https://biblio-online.ru/book/russkiy-yazyk-morfemika-slovoobrazovanie-morfologiya-438028</w:t>
        </w:r>
      </w:hyperlink>
      <w:r w:rsidRPr="001C48BF">
        <w:t xml:space="preserve">. </w:t>
      </w:r>
    </w:p>
    <w:p w:rsidR="001C48BF" w:rsidRPr="001C48BF" w:rsidRDefault="001C48BF" w:rsidP="001C48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1C48BF">
        <w:t xml:space="preserve">Лобачёва Н.А. Русский язык. Синтаксис. Пунктуация.   Учебник для СПО. – 2-е изд., </w:t>
      </w:r>
      <w:proofErr w:type="spellStart"/>
      <w:r w:rsidRPr="001C48BF">
        <w:t>испр</w:t>
      </w:r>
      <w:proofErr w:type="spellEnd"/>
      <w:r w:rsidRPr="001C48BF">
        <w:t xml:space="preserve">. и доп. </w:t>
      </w:r>
      <w:proofErr w:type="gramStart"/>
      <w:r w:rsidRPr="001C48BF">
        <w:t>-  М.</w:t>
      </w:r>
      <w:proofErr w:type="gramEnd"/>
      <w:r w:rsidRPr="001C48BF">
        <w:t xml:space="preserve">: </w:t>
      </w:r>
      <w:proofErr w:type="spellStart"/>
      <w:r w:rsidRPr="001C48BF">
        <w:t>Юрайт</w:t>
      </w:r>
      <w:proofErr w:type="spellEnd"/>
      <w:r w:rsidRPr="001C48BF">
        <w:t xml:space="preserve">, 2019. - Электронный ресурс: </w:t>
      </w:r>
      <w:proofErr w:type="gramStart"/>
      <w:r w:rsidRPr="001C48BF">
        <w:t xml:space="preserve">ЭБС  </w:t>
      </w:r>
      <w:proofErr w:type="spellStart"/>
      <w:r w:rsidRPr="001C48BF">
        <w:t>Юрайт</w:t>
      </w:r>
      <w:proofErr w:type="spellEnd"/>
      <w:proofErr w:type="gramEnd"/>
      <w:r w:rsidRPr="001C48BF">
        <w:t xml:space="preserve">. </w:t>
      </w:r>
      <w:hyperlink r:id="rId13" w:history="1">
        <w:r w:rsidRPr="001C48BF">
          <w:rPr>
            <w:color w:val="0000FF" w:themeColor="hyperlink"/>
            <w:u w:val="single"/>
          </w:rPr>
          <w:t>https://biblio-online.ru/book/russkiy-yazyk-sintaksis-punktuaciya-438029</w:t>
        </w:r>
      </w:hyperlink>
    </w:p>
    <w:p w:rsidR="001C48BF" w:rsidRPr="001C48BF" w:rsidRDefault="001C48BF" w:rsidP="001C48BF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r w:rsidRPr="001C48BF">
        <w:t xml:space="preserve">Черняк В. Д. Русский язык и культура речи: Учебник и практикум для СПО. – 4-е изд., </w:t>
      </w:r>
      <w:proofErr w:type="spellStart"/>
      <w:r w:rsidRPr="001C48BF">
        <w:t>перераб</w:t>
      </w:r>
      <w:proofErr w:type="spellEnd"/>
      <w:r w:rsidRPr="001C48BF">
        <w:t xml:space="preserve">. И доп. </w:t>
      </w:r>
      <w:proofErr w:type="gramStart"/>
      <w:r w:rsidRPr="001C48BF">
        <w:t>-  М.</w:t>
      </w:r>
      <w:proofErr w:type="gramEnd"/>
      <w:r w:rsidRPr="001C48BF">
        <w:t xml:space="preserve">: </w:t>
      </w:r>
      <w:proofErr w:type="spellStart"/>
      <w:r w:rsidRPr="001C48BF">
        <w:t>Юрайт</w:t>
      </w:r>
      <w:proofErr w:type="spellEnd"/>
      <w:r w:rsidRPr="001C48BF">
        <w:t xml:space="preserve">, 2019. - Электронный ресурс: </w:t>
      </w:r>
      <w:proofErr w:type="gramStart"/>
      <w:r w:rsidRPr="001C48BF">
        <w:t xml:space="preserve">ЭБС  </w:t>
      </w:r>
      <w:proofErr w:type="spellStart"/>
      <w:r w:rsidRPr="001C48BF">
        <w:t>Юрайт</w:t>
      </w:r>
      <w:proofErr w:type="spellEnd"/>
      <w:proofErr w:type="gramEnd"/>
      <w:r w:rsidRPr="001C48BF">
        <w:t xml:space="preserve">. </w:t>
      </w:r>
      <w:hyperlink r:id="rId14" w:anchor="page/" w:history="1">
        <w:r w:rsidRPr="001C48BF">
          <w:rPr>
            <w:color w:val="0000FF" w:themeColor="hyperlink"/>
            <w:u w:val="single"/>
          </w:rPr>
          <w:t>https://biblio-online.ru/viewer/russkiy-yazyk-i-kultura-rechi-437142#page/</w:t>
        </w:r>
      </w:hyperlink>
      <w:r w:rsidRPr="001C48BF">
        <w:t>.</w:t>
      </w:r>
    </w:p>
    <w:p w:rsidR="001C48BF" w:rsidRPr="001C48BF" w:rsidRDefault="001C48BF" w:rsidP="001C48BF">
      <w:pPr>
        <w:shd w:val="clear" w:color="auto" w:fill="FFFFFF"/>
        <w:ind w:right="141"/>
        <w:jc w:val="both"/>
        <w:rPr>
          <w:b/>
          <w:iCs/>
        </w:rPr>
      </w:pPr>
    </w:p>
    <w:p w:rsidR="001C48BF" w:rsidRPr="001C48BF" w:rsidRDefault="001C48BF" w:rsidP="001C48BF">
      <w:pPr>
        <w:shd w:val="clear" w:color="auto" w:fill="FFFFFF"/>
        <w:ind w:right="141"/>
        <w:jc w:val="both"/>
        <w:rPr>
          <w:b/>
          <w:iCs/>
        </w:rPr>
      </w:pPr>
      <w:r w:rsidRPr="001C48BF">
        <w:rPr>
          <w:b/>
          <w:iCs/>
        </w:rPr>
        <w:t>Дополнительные источники:</w:t>
      </w:r>
    </w:p>
    <w:p w:rsidR="001C48BF" w:rsidRPr="001C48BF" w:rsidRDefault="001C48BF" w:rsidP="001C48BF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r w:rsidRPr="001C48BF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№464;</w:t>
      </w:r>
    </w:p>
    <w:p w:rsidR="001C48BF" w:rsidRPr="001C48BF" w:rsidRDefault="001C48BF" w:rsidP="001C48BF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r w:rsidRPr="001C48BF">
        <w:t xml:space="preserve">Антонова Е.С., </w:t>
      </w:r>
      <w:proofErr w:type="spellStart"/>
      <w:r w:rsidRPr="001C48BF">
        <w:t>Воителева</w:t>
      </w:r>
      <w:proofErr w:type="spellEnd"/>
      <w:r w:rsidRPr="001C48BF">
        <w:t xml:space="preserve"> Т.М. Русский язык: Учебник. Для НПО и СПО. - 5-е изд., стереотип. – М.: Академия, 2014. </w:t>
      </w:r>
    </w:p>
    <w:p w:rsidR="001C48BF" w:rsidRPr="001C48BF" w:rsidRDefault="001C48BF" w:rsidP="001C48BF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proofErr w:type="spellStart"/>
      <w:r w:rsidRPr="001C48BF">
        <w:t>Воителева</w:t>
      </w:r>
      <w:proofErr w:type="spellEnd"/>
      <w:r w:rsidRPr="001C48BF">
        <w:t xml:space="preserve"> Т.М. Русский язык: сб. упражнений: учеб. пособие сред. проф. образования. — М., 2014.</w:t>
      </w:r>
    </w:p>
    <w:p w:rsidR="001C48BF" w:rsidRPr="001C48BF" w:rsidRDefault="001C48BF" w:rsidP="001C48BF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r w:rsidRPr="001C48BF">
        <w:t>Приказ Минобрнауки России от 17.05.2012 № 413 «Об утверждении федерального государ</w:t>
      </w:r>
      <w:r w:rsidRPr="001C48BF">
        <w:softHyphen/>
        <w:t>ственного образовательного стандарта среднего (полного) общего образования» (зарегистриро</w:t>
      </w:r>
      <w:r w:rsidRPr="001C48BF">
        <w:softHyphen/>
        <w:t>ван в Минюсте РФ 07.06.2012 № 24480).</w:t>
      </w:r>
    </w:p>
    <w:p w:rsidR="001C48BF" w:rsidRPr="001C48BF" w:rsidRDefault="001C48BF" w:rsidP="001C48BF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r w:rsidRPr="001C48BF">
        <w:t>Федеральный закон от 29.12.2012 № 273-ФЗ «Об образовании в Российской Федерации» (</w:t>
      </w:r>
      <w:proofErr w:type="gramStart"/>
      <w:r w:rsidRPr="001C48BF">
        <w:t xml:space="preserve">в  </w:t>
      </w:r>
      <w:proofErr w:type="spellStart"/>
      <w:r w:rsidRPr="001C48BF">
        <w:t>последн</w:t>
      </w:r>
      <w:proofErr w:type="spellEnd"/>
      <w:proofErr w:type="gramEnd"/>
      <w:r w:rsidRPr="001C48BF">
        <w:t>. редакции).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15" w:history="1">
        <w:r w:rsidR="001C48BF" w:rsidRPr="001C48BF">
          <w:rPr>
            <w:iCs/>
            <w:color w:val="0000FF" w:themeColor="hyperlink"/>
            <w:u w:val="single"/>
          </w:rPr>
          <w:t>www.eor.it.ru/eor</w:t>
        </w:r>
      </w:hyperlink>
      <w:r w:rsidR="001C48BF" w:rsidRPr="001C48BF">
        <w:rPr>
          <w:iCs/>
        </w:rPr>
        <w:t xml:space="preserve"> (учебный портал по использованию ЭОР).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16" w:history="1">
        <w:r w:rsidR="001C48BF" w:rsidRPr="001C48BF">
          <w:rPr>
            <w:iCs/>
            <w:color w:val="0000FF" w:themeColor="hyperlink"/>
            <w:u w:val="single"/>
          </w:rPr>
          <w:t>www.ruscorpora.ru</w:t>
        </w:r>
      </w:hyperlink>
      <w:r w:rsidR="001C48BF" w:rsidRPr="001C48BF">
        <w:rPr>
          <w:iCs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17" w:history="1">
        <w:r w:rsidR="001C48BF" w:rsidRPr="001C48BF">
          <w:rPr>
            <w:iCs/>
            <w:color w:val="0000FF" w:themeColor="hyperlink"/>
            <w:u w:val="single"/>
          </w:rPr>
          <w:t>www.russkiyjazik.ru</w:t>
        </w:r>
      </w:hyperlink>
      <w:r w:rsidR="001C48BF" w:rsidRPr="001C48BF">
        <w:rPr>
          <w:iCs/>
        </w:rPr>
        <w:t xml:space="preserve"> (энциклопедия «Языкознание»).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18" w:history="1">
        <w:r w:rsidR="001C48BF" w:rsidRPr="001C48BF">
          <w:rPr>
            <w:iCs/>
            <w:color w:val="0000FF" w:themeColor="hyperlink"/>
            <w:u w:val="single"/>
          </w:rPr>
          <w:t>www.etymolog.ruslang.ru</w:t>
        </w:r>
      </w:hyperlink>
      <w:r w:rsidR="001C48BF" w:rsidRPr="001C48BF">
        <w:rPr>
          <w:iCs/>
        </w:rPr>
        <w:t xml:space="preserve"> (Этимология и история русского языка).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19" w:history="1">
        <w:r w:rsidR="001C48BF" w:rsidRPr="001C48BF">
          <w:rPr>
            <w:iCs/>
            <w:color w:val="0000FF" w:themeColor="hyperlink"/>
            <w:u w:val="single"/>
          </w:rPr>
          <w:t>www.rus.1september.ru</w:t>
        </w:r>
      </w:hyperlink>
      <w:r w:rsidR="001C48BF" w:rsidRPr="001C48BF">
        <w:rPr>
          <w:iCs/>
        </w:rPr>
        <w:t xml:space="preserve"> (электронная версия газеты «Русский язык»). Сайт для учителей «Я иду на урок русского языка».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20" w:history="1">
        <w:r w:rsidR="001C48BF" w:rsidRPr="001C48BF">
          <w:rPr>
            <w:iCs/>
            <w:color w:val="0000FF" w:themeColor="hyperlink"/>
            <w:u w:val="single"/>
          </w:rPr>
          <w:t>www.uchportal.ru</w:t>
        </w:r>
      </w:hyperlink>
      <w:r w:rsidR="001C48BF" w:rsidRPr="001C48BF">
        <w:rPr>
          <w:iCs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21" w:history="1">
        <w:r w:rsidR="001C48BF" w:rsidRPr="001C48BF">
          <w:rPr>
            <w:iCs/>
            <w:color w:val="0000FF" w:themeColor="hyperlink"/>
            <w:u w:val="single"/>
          </w:rPr>
          <w:t>www.Ucheba.com</w:t>
        </w:r>
      </w:hyperlink>
      <w:r w:rsidR="001C48BF" w:rsidRPr="001C48BF">
        <w:rPr>
          <w:iCs/>
        </w:rPr>
        <w:t xml:space="preserve"> (Образовательный портал «Учеба»: «Уроки» (</w:t>
      </w:r>
      <w:hyperlink r:id="rId22" w:history="1">
        <w:r w:rsidR="001C48BF" w:rsidRPr="001C48BF">
          <w:rPr>
            <w:iCs/>
            <w:color w:val="0000FF" w:themeColor="hyperlink"/>
            <w:u w:val="single"/>
          </w:rPr>
          <w:t>www.uroki.ru</w:t>
        </w:r>
      </w:hyperlink>
      <w:r w:rsidR="001C48BF" w:rsidRPr="001C48BF">
        <w:rPr>
          <w:iCs/>
        </w:rPr>
        <w:t>)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23" w:history="1">
        <w:r w:rsidR="001C48BF" w:rsidRPr="001C48BF">
          <w:rPr>
            <w:iCs/>
            <w:color w:val="0000FF" w:themeColor="hyperlink"/>
            <w:u w:val="single"/>
          </w:rPr>
          <w:t>www.metodiki.ru</w:t>
        </w:r>
      </w:hyperlink>
      <w:r w:rsidR="001C48BF" w:rsidRPr="001C48BF">
        <w:rPr>
          <w:iCs/>
        </w:rPr>
        <w:t xml:space="preserve"> (Методики).</w:t>
      </w:r>
    </w:p>
    <w:p w:rsidR="001C48BF" w:rsidRPr="001C48BF" w:rsidRDefault="00F13401" w:rsidP="001C48BF">
      <w:pPr>
        <w:numPr>
          <w:ilvl w:val="0"/>
          <w:numId w:val="21"/>
        </w:numPr>
        <w:shd w:val="clear" w:color="auto" w:fill="FFFFFF"/>
        <w:ind w:right="141"/>
        <w:contextualSpacing/>
        <w:rPr>
          <w:iCs/>
        </w:rPr>
      </w:pPr>
      <w:hyperlink r:id="rId24" w:history="1">
        <w:r w:rsidR="001C48BF" w:rsidRPr="001C48BF">
          <w:rPr>
            <w:iCs/>
            <w:color w:val="0000FF" w:themeColor="hyperlink"/>
            <w:u w:val="single"/>
          </w:rPr>
          <w:t>www.posobie.ru</w:t>
        </w:r>
      </w:hyperlink>
      <w:r w:rsidR="001C48BF" w:rsidRPr="001C48BF">
        <w:rPr>
          <w:iCs/>
        </w:rPr>
        <w:t xml:space="preserve"> (Пособия).</w:t>
      </w:r>
    </w:p>
    <w:p w:rsidR="001C48BF" w:rsidRPr="001C48BF" w:rsidRDefault="00F13401" w:rsidP="001C48BF">
      <w:pPr>
        <w:numPr>
          <w:ilvl w:val="0"/>
          <w:numId w:val="18"/>
        </w:numPr>
        <w:shd w:val="clear" w:color="auto" w:fill="FFFFFF"/>
        <w:ind w:right="141"/>
        <w:rPr>
          <w:iCs/>
        </w:rPr>
      </w:pPr>
      <w:hyperlink r:id="rId25" w:history="1">
        <w:r w:rsidR="001C48BF" w:rsidRPr="001C48BF">
          <w:rPr>
            <w:iCs/>
            <w:color w:val="0000FF" w:themeColor="hyperlink"/>
            <w:u w:val="single"/>
          </w:rPr>
          <w:t>www.it-n.ru/communities.aspx?cat_no=2168&amp;tmpl=com</w:t>
        </w:r>
      </w:hyperlink>
      <w:r w:rsidR="001C48BF" w:rsidRPr="001C48BF">
        <w:rPr>
          <w:iCs/>
        </w:rPr>
        <w:t xml:space="preserve"> (Сеть творческих учителей. Ин</w:t>
      </w:r>
      <w:r w:rsidR="001C48BF" w:rsidRPr="001C48BF">
        <w:rPr>
          <w:iCs/>
        </w:rPr>
        <w:softHyphen/>
        <w:t>формационные технологии на уроках русского языка и литературы).</w:t>
      </w:r>
    </w:p>
    <w:p w:rsidR="001C48BF" w:rsidRPr="001C48BF" w:rsidRDefault="00F13401" w:rsidP="001C48BF">
      <w:pPr>
        <w:numPr>
          <w:ilvl w:val="0"/>
          <w:numId w:val="18"/>
        </w:numPr>
        <w:shd w:val="clear" w:color="auto" w:fill="FFFFFF"/>
        <w:ind w:right="141"/>
        <w:rPr>
          <w:iCs/>
        </w:rPr>
      </w:pPr>
      <w:hyperlink r:id="rId26" w:history="1">
        <w:r w:rsidR="001C48BF" w:rsidRPr="001C48BF">
          <w:rPr>
            <w:iCs/>
            <w:color w:val="0000FF" w:themeColor="hyperlink"/>
            <w:u w:val="single"/>
          </w:rPr>
          <w:t>www.prosv.ru/umk/konkurs/info.aspx?ob_no=12267</w:t>
        </w:r>
      </w:hyperlink>
      <w:r w:rsidR="001C48BF" w:rsidRPr="001C48BF">
        <w:rPr>
          <w:iCs/>
        </w:rPr>
        <w:t xml:space="preserve"> (Работы победителей конкурса «Учи</w:t>
      </w:r>
      <w:r w:rsidR="001C48BF" w:rsidRPr="001C48BF">
        <w:rPr>
          <w:iCs/>
        </w:rPr>
        <w:softHyphen/>
        <w:t>тель — учителю» издательства «Просвещение»).</w:t>
      </w:r>
    </w:p>
    <w:p w:rsidR="001C48BF" w:rsidRPr="001C48BF" w:rsidRDefault="00F13401" w:rsidP="001C48BF">
      <w:pPr>
        <w:numPr>
          <w:ilvl w:val="0"/>
          <w:numId w:val="18"/>
        </w:numPr>
        <w:shd w:val="clear" w:color="auto" w:fill="FFFFFF"/>
        <w:ind w:right="141"/>
        <w:rPr>
          <w:iCs/>
        </w:rPr>
      </w:pPr>
      <w:hyperlink r:id="rId27" w:history="1">
        <w:r w:rsidR="001C48BF" w:rsidRPr="001C48BF">
          <w:rPr>
            <w:iCs/>
            <w:color w:val="0000FF" w:themeColor="hyperlink"/>
            <w:u w:val="single"/>
          </w:rPr>
          <w:t>www.spravka.gramota.ru</w:t>
        </w:r>
      </w:hyperlink>
      <w:r w:rsidR="001C48BF" w:rsidRPr="001C48BF">
        <w:rPr>
          <w:iCs/>
        </w:rPr>
        <w:t xml:space="preserve"> (Справочная служба русского языка).</w:t>
      </w:r>
    </w:p>
    <w:p w:rsidR="001C48BF" w:rsidRPr="001C48BF" w:rsidRDefault="00F13401" w:rsidP="001C48B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</w:pPr>
      <w:hyperlink r:id="rId28" w:history="1">
        <w:r w:rsidR="001C48BF" w:rsidRPr="001C48BF">
          <w:rPr>
            <w:iCs/>
            <w:color w:val="0000FF" w:themeColor="hyperlink"/>
            <w:u w:val="single"/>
          </w:rPr>
          <w:t>www.slovari.ru/dictsearch</w:t>
        </w:r>
      </w:hyperlink>
      <w:r w:rsidR="001C48BF" w:rsidRPr="001C48BF">
        <w:rPr>
          <w:iCs/>
        </w:rPr>
        <w:t xml:space="preserve"> (Словари. </w:t>
      </w:r>
      <w:proofErr w:type="spellStart"/>
      <w:r w:rsidR="001C48BF" w:rsidRPr="001C48BF">
        <w:rPr>
          <w:iCs/>
        </w:rPr>
        <w:t>ру</w:t>
      </w:r>
      <w:proofErr w:type="spellEnd"/>
      <w:r w:rsidR="001C48BF" w:rsidRPr="001C48BF">
        <w:rPr>
          <w:iCs/>
        </w:rPr>
        <w:t>).</w:t>
      </w:r>
    </w:p>
    <w:p w:rsidR="00112B6C" w:rsidRPr="000841EE" w:rsidRDefault="00112B6C" w:rsidP="00112B6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</w:pPr>
    </w:p>
    <w:sectPr w:rsidR="00112B6C" w:rsidRPr="000841EE" w:rsidSect="00597D57">
      <w:pgSz w:w="11906" w:h="16838"/>
      <w:pgMar w:top="567" w:right="849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06" w:rsidRDefault="00794406" w:rsidP="00735B7C">
      <w:r>
        <w:separator/>
      </w:r>
    </w:p>
  </w:endnote>
  <w:endnote w:type="continuationSeparator" w:id="0">
    <w:p w:rsidR="00794406" w:rsidRDefault="00794406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06" w:rsidRDefault="00794406">
    <w:pPr>
      <w:pStyle w:val="a7"/>
      <w:jc w:val="right"/>
    </w:pPr>
  </w:p>
  <w:p w:rsidR="00794406" w:rsidRDefault="007944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06" w:rsidRDefault="00794406">
    <w:pPr>
      <w:pStyle w:val="a7"/>
      <w:jc w:val="right"/>
    </w:pPr>
  </w:p>
  <w:p w:rsidR="00794406" w:rsidRDefault="00794406" w:rsidP="00C007F2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06" w:rsidRDefault="00794406">
    <w:pPr>
      <w:pStyle w:val="a7"/>
      <w:jc w:val="right"/>
    </w:pPr>
  </w:p>
  <w:p w:rsidR="00794406" w:rsidRDefault="007944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06" w:rsidRDefault="00794406" w:rsidP="00735B7C">
      <w:r>
        <w:separator/>
      </w:r>
    </w:p>
  </w:footnote>
  <w:footnote w:type="continuationSeparator" w:id="0">
    <w:p w:rsidR="00794406" w:rsidRDefault="00794406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C3571B4"/>
    <w:multiLevelType w:val="hybridMultilevel"/>
    <w:tmpl w:val="98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127B8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A46"/>
    <w:multiLevelType w:val="hybridMultilevel"/>
    <w:tmpl w:val="EEB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B357E"/>
    <w:multiLevelType w:val="hybridMultilevel"/>
    <w:tmpl w:val="65C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516"/>
    <w:multiLevelType w:val="hybridMultilevel"/>
    <w:tmpl w:val="0BE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2E72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07605"/>
    <w:multiLevelType w:val="hybridMultilevel"/>
    <w:tmpl w:val="E7B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D033DC"/>
    <w:multiLevelType w:val="hybridMultilevel"/>
    <w:tmpl w:val="8C1A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065FC"/>
    <w:rsid w:val="00024A6F"/>
    <w:rsid w:val="000268A5"/>
    <w:rsid w:val="000646FC"/>
    <w:rsid w:val="00076B7A"/>
    <w:rsid w:val="000841EE"/>
    <w:rsid w:val="00084C92"/>
    <w:rsid w:val="000956C6"/>
    <w:rsid w:val="000C44AA"/>
    <w:rsid w:val="00112B6C"/>
    <w:rsid w:val="0012197A"/>
    <w:rsid w:val="00150A64"/>
    <w:rsid w:val="00167625"/>
    <w:rsid w:val="00185C5C"/>
    <w:rsid w:val="001C48BF"/>
    <w:rsid w:val="00216C0E"/>
    <w:rsid w:val="00222E1E"/>
    <w:rsid w:val="0027376C"/>
    <w:rsid w:val="0029100A"/>
    <w:rsid w:val="002943D5"/>
    <w:rsid w:val="002A7C6C"/>
    <w:rsid w:val="002C5C98"/>
    <w:rsid w:val="002C61FA"/>
    <w:rsid w:val="002D17C7"/>
    <w:rsid w:val="002D69DE"/>
    <w:rsid w:val="002E5F16"/>
    <w:rsid w:val="00324B2B"/>
    <w:rsid w:val="00433838"/>
    <w:rsid w:val="004640C5"/>
    <w:rsid w:val="004A5169"/>
    <w:rsid w:val="00510355"/>
    <w:rsid w:val="005223CB"/>
    <w:rsid w:val="0054488F"/>
    <w:rsid w:val="00547665"/>
    <w:rsid w:val="0057013D"/>
    <w:rsid w:val="0057040A"/>
    <w:rsid w:val="005973DB"/>
    <w:rsid w:val="00597D57"/>
    <w:rsid w:val="005A0B13"/>
    <w:rsid w:val="00613230"/>
    <w:rsid w:val="006221E8"/>
    <w:rsid w:val="006306D6"/>
    <w:rsid w:val="00641273"/>
    <w:rsid w:val="00641607"/>
    <w:rsid w:val="006655AF"/>
    <w:rsid w:val="0067785C"/>
    <w:rsid w:val="006C3F85"/>
    <w:rsid w:val="006D6D42"/>
    <w:rsid w:val="006E487D"/>
    <w:rsid w:val="006F2793"/>
    <w:rsid w:val="00727149"/>
    <w:rsid w:val="00731D34"/>
    <w:rsid w:val="00734922"/>
    <w:rsid w:val="00735B7C"/>
    <w:rsid w:val="00783346"/>
    <w:rsid w:val="00794406"/>
    <w:rsid w:val="00797D32"/>
    <w:rsid w:val="007E7F70"/>
    <w:rsid w:val="008244ED"/>
    <w:rsid w:val="008431EE"/>
    <w:rsid w:val="00852E0A"/>
    <w:rsid w:val="00856729"/>
    <w:rsid w:val="00896E06"/>
    <w:rsid w:val="008A3F2F"/>
    <w:rsid w:val="00913515"/>
    <w:rsid w:val="00955837"/>
    <w:rsid w:val="009561E4"/>
    <w:rsid w:val="00963A4B"/>
    <w:rsid w:val="009755FF"/>
    <w:rsid w:val="00987C3A"/>
    <w:rsid w:val="009928B5"/>
    <w:rsid w:val="009B6263"/>
    <w:rsid w:val="009C74A2"/>
    <w:rsid w:val="00A126BB"/>
    <w:rsid w:val="00A322D7"/>
    <w:rsid w:val="00A341BB"/>
    <w:rsid w:val="00A5276C"/>
    <w:rsid w:val="00A56A79"/>
    <w:rsid w:val="00A77602"/>
    <w:rsid w:val="00A956A8"/>
    <w:rsid w:val="00AA0361"/>
    <w:rsid w:val="00AE2038"/>
    <w:rsid w:val="00AE3F9B"/>
    <w:rsid w:val="00AF141F"/>
    <w:rsid w:val="00B133D1"/>
    <w:rsid w:val="00B73CA2"/>
    <w:rsid w:val="00B82E3D"/>
    <w:rsid w:val="00B82FF7"/>
    <w:rsid w:val="00B90B2C"/>
    <w:rsid w:val="00BC5B5A"/>
    <w:rsid w:val="00BE52B9"/>
    <w:rsid w:val="00C007F2"/>
    <w:rsid w:val="00C05342"/>
    <w:rsid w:val="00C066AD"/>
    <w:rsid w:val="00C106AD"/>
    <w:rsid w:val="00C4142B"/>
    <w:rsid w:val="00C507E1"/>
    <w:rsid w:val="00CA5744"/>
    <w:rsid w:val="00CC74AE"/>
    <w:rsid w:val="00D01C23"/>
    <w:rsid w:val="00D02632"/>
    <w:rsid w:val="00D14FC3"/>
    <w:rsid w:val="00D306F2"/>
    <w:rsid w:val="00D40AFC"/>
    <w:rsid w:val="00D60223"/>
    <w:rsid w:val="00DD1B99"/>
    <w:rsid w:val="00DD4D50"/>
    <w:rsid w:val="00DE2E13"/>
    <w:rsid w:val="00DE4363"/>
    <w:rsid w:val="00DF1C74"/>
    <w:rsid w:val="00E00518"/>
    <w:rsid w:val="00E12D6A"/>
    <w:rsid w:val="00E169EE"/>
    <w:rsid w:val="00E53DDB"/>
    <w:rsid w:val="00E72510"/>
    <w:rsid w:val="00ED01E9"/>
    <w:rsid w:val="00EE3073"/>
    <w:rsid w:val="00F03B53"/>
    <w:rsid w:val="00F13401"/>
    <w:rsid w:val="00F26133"/>
    <w:rsid w:val="00F26B46"/>
    <w:rsid w:val="00F55BDD"/>
    <w:rsid w:val="00F94105"/>
    <w:rsid w:val="00FB370A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27F3C2D-3876-4161-8D4E-A903200C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D306F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ook/russkiy-yazyk-sintaksis-punktuaciya-438029" TargetMode="External"/><Relationship Id="rId18" Type="http://schemas.openxmlformats.org/officeDocument/2006/relationships/hyperlink" Target="http://www.etymolog.ruslang.ru" TargetMode="External"/><Relationship Id="rId26" Type="http://schemas.openxmlformats.org/officeDocument/2006/relationships/hyperlink" Target="http://www.prosv.ru/umk/konkurs/info.aspx?ob_no=1226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eb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russkiy-yazyk-morfemika-slovoobrazovanie-morfologiya-438028" TargetMode="External"/><Relationship Id="rId17" Type="http://schemas.openxmlformats.org/officeDocument/2006/relationships/hyperlink" Target="http://www.russkiyjazik.ru" TargetMode="External"/><Relationship Id="rId25" Type="http://schemas.openxmlformats.org/officeDocument/2006/relationships/hyperlink" Target="http://www.it-n.ru/communities.aspx?cat_no=2168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corpora.ru" TargetMode="External"/><Relationship Id="rId20" Type="http://schemas.openxmlformats.org/officeDocument/2006/relationships/hyperlink" Target="http://www.uchporta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posob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r.it.ru/eor" TargetMode="External"/><Relationship Id="rId23" Type="http://schemas.openxmlformats.org/officeDocument/2006/relationships/hyperlink" Target="http://www.metodiki.ru" TargetMode="External"/><Relationship Id="rId28" Type="http://schemas.openxmlformats.org/officeDocument/2006/relationships/hyperlink" Target="http://www.slovari.ru/dictsear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us.1septemb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viewer/russkiy-yazyk-i-kultura-rechi-437142" TargetMode="External"/><Relationship Id="rId22" Type="http://schemas.openxmlformats.org/officeDocument/2006/relationships/hyperlink" Target="http://www.uroki.ru" TargetMode="External"/><Relationship Id="rId27" Type="http://schemas.openxmlformats.org/officeDocument/2006/relationships/hyperlink" Target="http://www.spravka.gramot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4FA0-08D4-490B-9A40-76F6B48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20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62</cp:revision>
  <cp:lastPrinted>2021-09-16T12:19:00Z</cp:lastPrinted>
  <dcterms:created xsi:type="dcterms:W3CDTF">2015-10-12T12:06:00Z</dcterms:created>
  <dcterms:modified xsi:type="dcterms:W3CDTF">2023-01-23T18:05:00Z</dcterms:modified>
</cp:coreProperties>
</file>