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23CB" w:rsidRPr="00963656" w:rsidRDefault="005223CB" w:rsidP="005223C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aps/>
          <w:sz w:val="22"/>
          <w:szCs w:val="20"/>
        </w:rPr>
      </w:pPr>
      <w:r w:rsidRPr="00963656">
        <w:rPr>
          <w:caps/>
          <w:sz w:val="22"/>
          <w:szCs w:val="20"/>
        </w:rPr>
        <w:t xml:space="preserve">ГОСУДАРСТВЕННОЕ </w:t>
      </w:r>
      <w:r w:rsidR="00963656" w:rsidRPr="00963656">
        <w:rPr>
          <w:caps/>
          <w:sz w:val="22"/>
          <w:szCs w:val="20"/>
        </w:rPr>
        <w:t xml:space="preserve">БЮДЖЕТНОЕ </w:t>
      </w:r>
      <w:r w:rsidRPr="00963656">
        <w:rPr>
          <w:caps/>
          <w:sz w:val="22"/>
          <w:szCs w:val="20"/>
        </w:rPr>
        <w:t>ПРОФЕССИОНАЛЬНОЕ ОБРАЗОВАТЕЛЬНОЕ УЧРЕЖДЕНИЕ «сАРОВСКИЙ ПОЛИТЕХНИЧЕСКИЙ ТЕХНИКУМ ИМЕНИ ДВАЖДЫ гЕРОЯ сОЦИАЛИСТИЧЕСКОГО тРУДА бОРИСА гЛЕБОВИЧА мУЗРУКОВА»</w:t>
      </w:r>
    </w:p>
    <w:p w:rsidR="005223CB" w:rsidRPr="004E12CA" w:rsidRDefault="005223CB" w:rsidP="005223C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aps/>
          <w:sz w:val="28"/>
          <w:szCs w:val="28"/>
        </w:rPr>
      </w:pPr>
    </w:p>
    <w:p w:rsidR="005223CB" w:rsidRPr="004E12CA" w:rsidRDefault="005223CB" w:rsidP="005223C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5223CB" w:rsidRPr="004E12CA" w:rsidRDefault="005223CB" w:rsidP="005223C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5223CB" w:rsidRPr="004E12CA" w:rsidRDefault="005223CB" w:rsidP="005223C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5223CB" w:rsidRPr="004E12CA" w:rsidRDefault="005223CB" w:rsidP="005223C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5223CB" w:rsidRPr="004E12CA" w:rsidRDefault="005223CB" w:rsidP="005223C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5223CB" w:rsidRPr="004E12CA" w:rsidRDefault="005223CB" w:rsidP="005223C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5223CB" w:rsidRPr="004E12CA" w:rsidRDefault="005223CB" w:rsidP="005223C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5223CB" w:rsidRPr="004E12CA" w:rsidRDefault="005223CB" w:rsidP="005223C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5223CB" w:rsidRPr="004E12CA" w:rsidRDefault="005223CB" w:rsidP="005223C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5223CB" w:rsidRPr="004E12CA" w:rsidRDefault="005223CB" w:rsidP="005223C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5223CB" w:rsidRDefault="005223CB" w:rsidP="005223C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  <w:sz w:val="28"/>
          <w:szCs w:val="28"/>
        </w:rPr>
      </w:pPr>
    </w:p>
    <w:p w:rsidR="005223CB" w:rsidRPr="004E12CA" w:rsidRDefault="005223CB" w:rsidP="005223C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5223CB" w:rsidRPr="004E12CA" w:rsidRDefault="005223CB" w:rsidP="005223C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240"/>
        <w:jc w:val="center"/>
        <w:rPr>
          <w:b/>
          <w:caps/>
        </w:rPr>
      </w:pPr>
      <w:r w:rsidRPr="004E12CA">
        <w:rPr>
          <w:b/>
          <w:caps/>
        </w:rPr>
        <w:t>Рабочая ПРОГРАММа УЧЕБНОЙ ДИСЦИПЛИНЫ</w:t>
      </w:r>
    </w:p>
    <w:p w:rsidR="005223CB" w:rsidRPr="004E12CA" w:rsidRDefault="00933E85" w:rsidP="002763A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before="240" w:after="240"/>
        <w:jc w:val="center"/>
        <w:rPr>
          <w:b/>
        </w:rPr>
      </w:pPr>
      <w:r>
        <w:rPr>
          <w:b/>
          <w:caps/>
        </w:rPr>
        <w:t>родной</w:t>
      </w:r>
      <w:r w:rsidR="005223CB" w:rsidRPr="009B743E">
        <w:rPr>
          <w:b/>
          <w:caps/>
        </w:rPr>
        <w:t xml:space="preserve"> язык </w:t>
      </w:r>
      <w:r>
        <w:rPr>
          <w:b/>
          <w:caps/>
        </w:rPr>
        <w:t>(</w:t>
      </w:r>
      <w:r w:rsidRPr="009B743E">
        <w:rPr>
          <w:b/>
          <w:caps/>
        </w:rPr>
        <w:t>Русский</w:t>
      </w:r>
      <w:r>
        <w:rPr>
          <w:b/>
          <w:caps/>
        </w:rPr>
        <w:t>)</w:t>
      </w:r>
    </w:p>
    <w:p w:rsidR="002763AF" w:rsidRDefault="008C7038" w:rsidP="002763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для профессии 15.01.32 Оператор станков с программным управлением </w:t>
      </w:r>
    </w:p>
    <w:p w:rsidR="008C7038" w:rsidRDefault="008C7038" w:rsidP="002763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</w:p>
    <w:p w:rsidR="008C7038" w:rsidRDefault="008C7038" w:rsidP="002763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</w:p>
    <w:p w:rsidR="008C7038" w:rsidRPr="008C7038" w:rsidRDefault="008C7038" w:rsidP="002763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r w:rsidRPr="008C7038">
        <w:t>Профиль обучения - технологический</w:t>
      </w:r>
    </w:p>
    <w:p w:rsidR="005223CB" w:rsidRPr="004E12CA" w:rsidRDefault="005223CB" w:rsidP="005223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</w:p>
    <w:p w:rsidR="005223CB" w:rsidRPr="004E12CA" w:rsidRDefault="005223CB" w:rsidP="005223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</w:p>
    <w:p w:rsidR="005223CB" w:rsidRPr="004E12CA" w:rsidRDefault="005223CB" w:rsidP="005223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</w:p>
    <w:p w:rsidR="005223CB" w:rsidRPr="004E12CA" w:rsidRDefault="005223CB" w:rsidP="005223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</w:p>
    <w:p w:rsidR="005223CB" w:rsidRPr="004E12CA" w:rsidRDefault="005223CB" w:rsidP="005223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</w:p>
    <w:p w:rsidR="005223CB" w:rsidRPr="004E12CA" w:rsidRDefault="005223CB" w:rsidP="005223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</w:p>
    <w:p w:rsidR="005223CB" w:rsidRPr="004E12CA" w:rsidRDefault="005223CB" w:rsidP="005223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</w:p>
    <w:p w:rsidR="005223CB" w:rsidRPr="004E12CA" w:rsidRDefault="005223CB" w:rsidP="005223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</w:p>
    <w:p w:rsidR="005223CB" w:rsidRPr="004E12CA" w:rsidRDefault="005223CB" w:rsidP="005223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</w:p>
    <w:p w:rsidR="005223CB" w:rsidRPr="004E12CA" w:rsidRDefault="005223CB" w:rsidP="005223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</w:p>
    <w:p w:rsidR="005223CB" w:rsidRPr="004E12CA" w:rsidRDefault="005223CB" w:rsidP="005223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</w:p>
    <w:p w:rsidR="005223CB" w:rsidRPr="004E12CA" w:rsidRDefault="005223CB" w:rsidP="005223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</w:p>
    <w:p w:rsidR="005223CB" w:rsidRPr="004E12CA" w:rsidRDefault="005223CB" w:rsidP="005223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</w:p>
    <w:p w:rsidR="005223CB" w:rsidRDefault="005223CB" w:rsidP="005223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</w:p>
    <w:p w:rsidR="005223CB" w:rsidRDefault="005223CB" w:rsidP="005223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</w:p>
    <w:p w:rsidR="005223CB" w:rsidRDefault="005223CB" w:rsidP="005223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</w:p>
    <w:p w:rsidR="005223CB" w:rsidRDefault="005223CB" w:rsidP="005223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</w:p>
    <w:p w:rsidR="005223CB" w:rsidRDefault="005223CB" w:rsidP="005223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</w:p>
    <w:p w:rsidR="005223CB" w:rsidRDefault="005223CB" w:rsidP="005223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</w:p>
    <w:p w:rsidR="005223CB" w:rsidRDefault="005223CB" w:rsidP="005223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</w:p>
    <w:p w:rsidR="005223CB" w:rsidRDefault="005223CB" w:rsidP="005223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</w:p>
    <w:p w:rsidR="002763AF" w:rsidRDefault="002763AF" w:rsidP="005223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</w:p>
    <w:p w:rsidR="002763AF" w:rsidRDefault="002763AF" w:rsidP="005223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</w:p>
    <w:p w:rsidR="002763AF" w:rsidRDefault="002763AF" w:rsidP="005223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</w:p>
    <w:p w:rsidR="002763AF" w:rsidRDefault="002763AF" w:rsidP="005223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</w:p>
    <w:p w:rsidR="005223CB" w:rsidRDefault="005223CB" w:rsidP="005223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</w:p>
    <w:p w:rsidR="008C7038" w:rsidRPr="008C7038" w:rsidRDefault="008C7038" w:rsidP="008C70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 w:rsidRPr="008C7038">
        <w:t>г. Саров,</w:t>
      </w:r>
    </w:p>
    <w:p w:rsidR="005223CB" w:rsidRPr="008C7038" w:rsidRDefault="008C7038" w:rsidP="008C70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</w:rPr>
      </w:pPr>
      <w:r w:rsidRPr="008C7038">
        <w:rPr>
          <w:bCs/>
        </w:rPr>
        <w:t>2022</w:t>
      </w:r>
    </w:p>
    <w:p w:rsidR="00963656" w:rsidRDefault="005223CB" w:rsidP="00963656">
      <w:pPr>
        <w:ind w:firstLine="708"/>
        <w:jc w:val="both"/>
      </w:pPr>
      <w:r>
        <w:lastRenderedPageBreak/>
        <w:t xml:space="preserve">Рабочая программа учебной дисциплины </w:t>
      </w:r>
      <w:r w:rsidR="00933E85">
        <w:t>Родной</w:t>
      </w:r>
      <w:r w:rsidR="0012197A" w:rsidRPr="009B6877">
        <w:t xml:space="preserve"> язык</w:t>
      </w:r>
      <w:r w:rsidR="00933E85">
        <w:t xml:space="preserve"> (русский)</w:t>
      </w:r>
      <w:r w:rsidR="0012197A" w:rsidRPr="009B6877">
        <w:t xml:space="preserve"> </w:t>
      </w:r>
      <w:r>
        <w:t xml:space="preserve">разработана на основе примерной программы </w:t>
      </w:r>
      <w:r w:rsidR="008C7038">
        <w:t xml:space="preserve">общеобразовательной </w:t>
      </w:r>
      <w:r>
        <w:t xml:space="preserve">учебной дисциплины </w:t>
      </w:r>
      <w:r w:rsidR="00933E85">
        <w:t>Родной</w:t>
      </w:r>
      <w:r w:rsidR="0012197A" w:rsidRPr="009B6877">
        <w:t xml:space="preserve"> язык</w:t>
      </w:r>
      <w:r w:rsidR="00933E85">
        <w:t xml:space="preserve"> (русский)</w:t>
      </w:r>
      <w:r w:rsidR="0012197A" w:rsidRPr="009B6877">
        <w:t xml:space="preserve"> </w:t>
      </w:r>
      <w:r>
        <w:t xml:space="preserve">для </w:t>
      </w:r>
      <w:r w:rsidR="009179FE">
        <w:t>профессий</w:t>
      </w:r>
      <w:r w:rsidR="009B6263">
        <w:t xml:space="preserve"> </w:t>
      </w:r>
      <w:r>
        <w:t>среднег</w:t>
      </w:r>
      <w:r w:rsidR="003C2308">
        <w:t>о профессионального образования.</w:t>
      </w:r>
    </w:p>
    <w:p w:rsidR="005223CB" w:rsidRDefault="005223CB" w:rsidP="005223CB">
      <w:pPr>
        <w:jc w:val="both"/>
      </w:pPr>
    </w:p>
    <w:p w:rsidR="005223CB" w:rsidRDefault="005223CB" w:rsidP="005223CB">
      <w:pPr>
        <w:jc w:val="both"/>
      </w:pPr>
      <w:r>
        <w:t xml:space="preserve">Организация – разработчик: ГБПОУ СПТ им. Б.Г. </w:t>
      </w:r>
      <w:proofErr w:type="spellStart"/>
      <w:r>
        <w:t>Музрукова</w:t>
      </w:r>
      <w:proofErr w:type="spellEnd"/>
    </w:p>
    <w:p w:rsidR="005223CB" w:rsidRDefault="005223CB" w:rsidP="005223CB">
      <w:pPr>
        <w:jc w:val="both"/>
      </w:pPr>
    </w:p>
    <w:p w:rsidR="005223CB" w:rsidRDefault="005223CB" w:rsidP="005223CB">
      <w:pPr>
        <w:pStyle w:val="32"/>
        <w:jc w:val="both"/>
        <w:rPr>
          <w:sz w:val="24"/>
        </w:rPr>
      </w:pPr>
      <w:r>
        <w:rPr>
          <w:sz w:val="24"/>
        </w:rPr>
        <w:t xml:space="preserve">Разработчик: </w:t>
      </w:r>
      <w:r w:rsidR="0012197A">
        <w:rPr>
          <w:sz w:val="24"/>
        </w:rPr>
        <w:t>А.П.</w:t>
      </w:r>
      <w:r w:rsidR="00963656">
        <w:rPr>
          <w:sz w:val="24"/>
        </w:rPr>
        <w:t xml:space="preserve"> </w:t>
      </w:r>
      <w:proofErr w:type="spellStart"/>
      <w:r w:rsidR="0012197A">
        <w:rPr>
          <w:sz w:val="24"/>
        </w:rPr>
        <w:t>Егорышева</w:t>
      </w:r>
      <w:proofErr w:type="spellEnd"/>
      <w:r>
        <w:rPr>
          <w:sz w:val="24"/>
        </w:rPr>
        <w:t xml:space="preserve">, преподаватель ГБПОУ СПТ им. Б.Г. </w:t>
      </w:r>
      <w:proofErr w:type="spellStart"/>
      <w:r>
        <w:rPr>
          <w:sz w:val="24"/>
        </w:rPr>
        <w:t>Музрукова</w:t>
      </w:r>
      <w:proofErr w:type="spellEnd"/>
    </w:p>
    <w:p w:rsidR="005223CB" w:rsidRDefault="005223CB" w:rsidP="005223CB">
      <w:pPr>
        <w:jc w:val="both"/>
      </w:pPr>
    </w:p>
    <w:p w:rsidR="005223CB" w:rsidRDefault="005223CB" w:rsidP="005223CB">
      <w:pPr>
        <w:jc w:val="both"/>
      </w:pPr>
    </w:p>
    <w:p w:rsidR="0012197A" w:rsidRDefault="0012197A" w:rsidP="00735B7C">
      <w:pPr>
        <w:shd w:val="clear" w:color="auto" w:fill="FFFFFF"/>
        <w:jc w:val="center"/>
      </w:pPr>
    </w:p>
    <w:p w:rsidR="0012197A" w:rsidRDefault="0012197A" w:rsidP="00735B7C">
      <w:pPr>
        <w:shd w:val="clear" w:color="auto" w:fill="FFFFFF"/>
        <w:jc w:val="center"/>
      </w:pPr>
    </w:p>
    <w:p w:rsidR="0012197A" w:rsidRDefault="00B63E1A" w:rsidP="00735B7C">
      <w:pPr>
        <w:shd w:val="clear" w:color="auto" w:fill="FFFFFF"/>
        <w:jc w:val="center"/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500EE65A" wp14:editId="66A7DEEA">
            <wp:simplePos x="0" y="0"/>
            <wp:positionH relativeFrom="column">
              <wp:posOffset>-390525</wp:posOffset>
            </wp:positionH>
            <wp:positionV relativeFrom="paragraph">
              <wp:posOffset>349885</wp:posOffset>
            </wp:positionV>
            <wp:extent cx="6767830" cy="1140460"/>
            <wp:effectExtent l="0" t="0" r="0" b="0"/>
            <wp:wrapThrough wrapText="bothSides">
              <wp:wrapPolygon edited="0">
                <wp:start x="0" y="0"/>
                <wp:lineTo x="0" y="21287"/>
                <wp:lineTo x="21523" y="21287"/>
                <wp:lineTo x="21523" y="0"/>
                <wp:lineTo x="0" y="0"/>
              </wp:wrapPolygon>
            </wp:wrapThrough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67" t="51732" r="36334" b="30931"/>
                    <a:stretch/>
                  </pic:blipFill>
                  <pic:spPr bwMode="auto">
                    <a:xfrm>
                      <a:off x="0" y="0"/>
                      <a:ext cx="6767830" cy="11404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2197A" w:rsidRDefault="0012197A" w:rsidP="00735B7C">
      <w:pPr>
        <w:shd w:val="clear" w:color="auto" w:fill="FFFFFF"/>
        <w:jc w:val="center"/>
      </w:pPr>
    </w:p>
    <w:p w:rsidR="0012197A" w:rsidRDefault="0012197A" w:rsidP="00735B7C">
      <w:pPr>
        <w:shd w:val="clear" w:color="auto" w:fill="FFFFFF"/>
        <w:jc w:val="center"/>
      </w:pPr>
    </w:p>
    <w:p w:rsidR="0012197A" w:rsidRDefault="0012197A" w:rsidP="00735B7C">
      <w:pPr>
        <w:shd w:val="clear" w:color="auto" w:fill="FFFFFF"/>
        <w:jc w:val="center"/>
      </w:pPr>
    </w:p>
    <w:p w:rsidR="0012197A" w:rsidRDefault="0012197A" w:rsidP="00735B7C">
      <w:pPr>
        <w:shd w:val="clear" w:color="auto" w:fill="FFFFFF"/>
        <w:jc w:val="center"/>
      </w:pPr>
    </w:p>
    <w:p w:rsidR="0012197A" w:rsidRDefault="0012197A" w:rsidP="00735B7C">
      <w:pPr>
        <w:shd w:val="clear" w:color="auto" w:fill="FFFFFF"/>
        <w:jc w:val="center"/>
      </w:pPr>
    </w:p>
    <w:p w:rsidR="0012197A" w:rsidRDefault="0012197A" w:rsidP="00735B7C">
      <w:pPr>
        <w:shd w:val="clear" w:color="auto" w:fill="FFFFFF"/>
        <w:jc w:val="center"/>
      </w:pPr>
    </w:p>
    <w:p w:rsidR="0012197A" w:rsidRDefault="0012197A" w:rsidP="00735B7C">
      <w:pPr>
        <w:shd w:val="clear" w:color="auto" w:fill="FFFFFF"/>
        <w:jc w:val="center"/>
      </w:pPr>
    </w:p>
    <w:p w:rsidR="0012197A" w:rsidRDefault="0012197A" w:rsidP="00735B7C">
      <w:pPr>
        <w:shd w:val="clear" w:color="auto" w:fill="FFFFFF"/>
        <w:jc w:val="center"/>
      </w:pPr>
    </w:p>
    <w:p w:rsidR="0012197A" w:rsidRDefault="0012197A" w:rsidP="00735B7C">
      <w:pPr>
        <w:shd w:val="clear" w:color="auto" w:fill="FFFFFF"/>
        <w:jc w:val="center"/>
      </w:pPr>
    </w:p>
    <w:p w:rsidR="0012197A" w:rsidRDefault="0012197A" w:rsidP="00735B7C">
      <w:pPr>
        <w:shd w:val="clear" w:color="auto" w:fill="FFFFFF"/>
        <w:jc w:val="center"/>
      </w:pPr>
    </w:p>
    <w:p w:rsidR="0012197A" w:rsidRDefault="0012197A" w:rsidP="00735B7C">
      <w:pPr>
        <w:shd w:val="clear" w:color="auto" w:fill="FFFFFF"/>
        <w:jc w:val="center"/>
      </w:pPr>
    </w:p>
    <w:p w:rsidR="0012197A" w:rsidRDefault="0012197A" w:rsidP="00735B7C">
      <w:pPr>
        <w:shd w:val="clear" w:color="auto" w:fill="FFFFFF"/>
        <w:jc w:val="center"/>
      </w:pPr>
    </w:p>
    <w:p w:rsidR="0012197A" w:rsidRDefault="0012197A" w:rsidP="00735B7C">
      <w:pPr>
        <w:shd w:val="clear" w:color="auto" w:fill="FFFFFF"/>
        <w:jc w:val="center"/>
      </w:pPr>
    </w:p>
    <w:p w:rsidR="0012197A" w:rsidRDefault="0012197A" w:rsidP="00735B7C">
      <w:pPr>
        <w:shd w:val="clear" w:color="auto" w:fill="FFFFFF"/>
        <w:jc w:val="center"/>
      </w:pPr>
    </w:p>
    <w:p w:rsidR="0012197A" w:rsidRDefault="0012197A" w:rsidP="00735B7C">
      <w:pPr>
        <w:shd w:val="clear" w:color="auto" w:fill="FFFFFF"/>
        <w:jc w:val="center"/>
      </w:pPr>
    </w:p>
    <w:p w:rsidR="0012197A" w:rsidRDefault="0012197A" w:rsidP="00735B7C">
      <w:pPr>
        <w:shd w:val="clear" w:color="auto" w:fill="FFFFFF"/>
        <w:jc w:val="center"/>
      </w:pPr>
    </w:p>
    <w:p w:rsidR="0012197A" w:rsidRDefault="0012197A" w:rsidP="00735B7C">
      <w:pPr>
        <w:shd w:val="clear" w:color="auto" w:fill="FFFFFF"/>
        <w:jc w:val="center"/>
      </w:pPr>
    </w:p>
    <w:p w:rsidR="0012197A" w:rsidRDefault="0012197A" w:rsidP="00735B7C">
      <w:pPr>
        <w:shd w:val="clear" w:color="auto" w:fill="FFFFFF"/>
        <w:jc w:val="center"/>
      </w:pPr>
    </w:p>
    <w:p w:rsidR="0012197A" w:rsidRDefault="0012197A" w:rsidP="00735B7C">
      <w:pPr>
        <w:shd w:val="clear" w:color="auto" w:fill="FFFFFF"/>
        <w:jc w:val="center"/>
      </w:pPr>
    </w:p>
    <w:p w:rsidR="0012197A" w:rsidRDefault="0012197A" w:rsidP="00735B7C">
      <w:pPr>
        <w:shd w:val="clear" w:color="auto" w:fill="FFFFFF"/>
        <w:jc w:val="center"/>
      </w:pPr>
    </w:p>
    <w:p w:rsidR="0012197A" w:rsidRDefault="0012197A" w:rsidP="00735B7C">
      <w:pPr>
        <w:shd w:val="clear" w:color="auto" w:fill="FFFFFF"/>
        <w:jc w:val="center"/>
      </w:pPr>
    </w:p>
    <w:p w:rsidR="0012197A" w:rsidRDefault="0012197A" w:rsidP="00735B7C">
      <w:pPr>
        <w:shd w:val="clear" w:color="auto" w:fill="FFFFFF"/>
        <w:jc w:val="center"/>
      </w:pPr>
    </w:p>
    <w:p w:rsidR="0012197A" w:rsidRDefault="0012197A" w:rsidP="00735B7C">
      <w:pPr>
        <w:shd w:val="clear" w:color="auto" w:fill="FFFFFF"/>
        <w:jc w:val="center"/>
      </w:pPr>
    </w:p>
    <w:p w:rsidR="0012197A" w:rsidRDefault="0012197A" w:rsidP="00735B7C">
      <w:pPr>
        <w:shd w:val="clear" w:color="auto" w:fill="FFFFFF"/>
        <w:jc w:val="center"/>
      </w:pPr>
    </w:p>
    <w:p w:rsidR="0012197A" w:rsidRDefault="0012197A" w:rsidP="00735B7C">
      <w:pPr>
        <w:shd w:val="clear" w:color="auto" w:fill="FFFFFF"/>
        <w:jc w:val="center"/>
      </w:pPr>
    </w:p>
    <w:p w:rsidR="0012197A" w:rsidRDefault="0012197A" w:rsidP="00735B7C">
      <w:pPr>
        <w:shd w:val="clear" w:color="auto" w:fill="FFFFFF"/>
        <w:jc w:val="center"/>
      </w:pPr>
    </w:p>
    <w:p w:rsidR="0012197A" w:rsidRDefault="0012197A" w:rsidP="00735B7C">
      <w:pPr>
        <w:shd w:val="clear" w:color="auto" w:fill="FFFFFF"/>
        <w:jc w:val="center"/>
      </w:pPr>
    </w:p>
    <w:p w:rsidR="0012197A" w:rsidRDefault="0012197A" w:rsidP="00735B7C">
      <w:pPr>
        <w:shd w:val="clear" w:color="auto" w:fill="FFFFFF"/>
        <w:jc w:val="center"/>
      </w:pPr>
    </w:p>
    <w:p w:rsidR="0012197A" w:rsidRDefault="0012197A" w:rsidP="00735B7C">
      <w:pPr>
        <w:shd w:val="clear" w:color="auto" w:fill="FFFFFF"/>
        <w:jc w:val="center"/>
      </w:pPr>
    </w:p>
    <w:p w:rsidR="0012197A" w:rsidRDefault="0012197A" w:rsidP="00735B7C">
      <w:pPr>
        <w:shd w:val="clear" w:color="auto" w:fill="FFFFFF"/>
        <w:jc w:val="center"/>
      </w:pPr>
    </w:p>
    <w:p w:rsidR="0012197A" w:rsidRDefault="0012197A" w:rsidP="00735B7C">
      <w:pPr>
        <w:shd w:val="clear" w:color="auto" w:fill="FFFFFF"/>
        <w:jc w:val="center"/>
      </w:pPr>
    </w:p>
    <w:p w:rsidR="0012197A" w:rsidRDefault="0012197A" w:rsidP="00735B7C">
      <w:pPr>
        <w:shd w:val="clear" w:color="auto" w:fill="FFFFFF"/>
        <w:jc w:val="center"/>
      </w:pPr>
    </w:p>
    <w:p w:rsidR="002763AF" w:rsidRDefault="002763AF" w:rsidP="00735B7C">
      <w:pPr>
        <w:shd w:val="clear" w:color="auto" w:fill="FFFFFF"/>
        <w:jc w:val="center"/>
      </w:pPr>
    </w:p>
    <w:p w:rsidR="0012197A" w:rsidRDefault="0012197A" w:rsidP="00735B7C">
      <w:pPr>
        <w:shd w:val="clear" w:color="auto" w:fill="FFFFFF"/>
        <w:jc w:val="center"/>
      </w:pPr>
    </w:p>
    <w:p w:rsidR="0012197A" w:rsidRDefault="0012197A" w:rsidP="00735B7C">
      <w:pPr>
        <w:shd w:val="clear" w:color="auto" w:fill="FFFFFF"/>
        <w:jc w:val="center"/>
      </w:pPr>
    </w:p>
    <w:p w:rsidR="0012197A" w:rsidRDefault="0012197A" w:rsidP="00735B7C">
      <w:pPr>
        <w:shd w:val="clear" w:color="auto" w:fill="FFFFFF"/>
        <w:jc w:val="center"/>
      </w:pPr>
    </w:p>
    <w:p w:rsidR="002D17C7" w:rsidRPr="00963656" w:rsidRDefault="00735B7C" w:rsidP="00735B7C">
      <w:pPr>
        <w:shd w:val="clear" w:color="auto" w:fill="FFFFFF"/>
        <w:jc w:val="center"/>
        <w:rPr>
          <w:caps/>
        </w:rPr>
      </w:pPr>
      <w:r w:rsidRPr="00963656">
        <w:rPr>
          <w:caps/>
        </w:rPr>
        <w:t>С</w:t>
      </w:r>
      <w:r w:rsidR="000956C6" w:rsidRPr="00963656">
        <w:rPr>
          <w:caps/>
        </w:rPr>
        <w:t>одержание</w:t>
      </w:r>
    </w:p>
    <w:p w:rsidR="0012197A" w:rsidRDefault="0012197A" w:rsidP="00735B7C">
      <w:pPr>
        <w:shd w:val="clear" w:color="auto" w:fill="FFFFFF"/>
        <w:jc w:val="center"/>
        <w:rPr>
          <w:b/>
          <w:caps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6"/>
        <w:gridCol w:w="9355"/>
        <w:gridCol w:w="567"/>
      </w:tblGrid>
      <w:tr w:rsidR="0012197A" w:rsidTr="000268A5">
        <w:tc>
          <w:tcPr>
            <w:tcW w:w="456" w:type="dxa"/>
          </w:tcPr>
          <w:p w:rsidR="0012197A" w:rsidRDefault="0012197A" w:rsidP="001E02F0">
            <w:pPr>
              <w:spacing w:line="360" w:lineRule="auto"/>
              <w:rPr>
                <w:caps/>
              </w:rPr>
            </w:pPr>
            <w:r>
              <w:rPr>
                <w:caps/>
              </w:rPr>
              <w:t>1</w:t>
            </w:r>
          </w:p>
        </w:tc>
        <w:tc>
          <w:tcPr>
            <w:tcW w:w="9355" w:type="dxa"/>
          </w:tcPr>
          <w:p w:rsidR="0012197A" w:rsidRDefault="0012197A" w:rsidP="001E02F0">
            <w:pPr>
              <w:spacing w:line="360" w:lineRule="auto"/>
              <w:rPr>
                <w:b/>
                <w:caps/>
              </w:rPr>
            </w:pPr>
            <w:r>
              <w:rPr>
                <w:caps/>
              </w:rPr>
              <w:t>Пояснительная записка</w:t>
            </w:r>
          </w:p>
        </w:tc>
        <w:tc>
          <w:tcPr>
            <w:tcW w:w="567" w:type="dxa"/>
          </w:tcPr>
          <w:p w:rsidR="0012197A" w:rsidRPr="000268A5" w:rsidRDefault="0079327F" w:rsidP="001E02F0">
            <w:pPr>
              <w:spacing w:line="360" w:lineRule="auto"/>
              <w:jc w:val="center"/>
              <w:rPr>
                <w:caps/>
              </w:rPr>
            </w:pPr>
            <w:r>
              <w:rPr>
                <w:caps/>
              </w:rPr>
              <w:t>4</w:t>
            </w:r>
          </w:p>
        </w:tc>
      </w:tr>
      <w:tr w:rsidR="0012197A" w:rsidTr="000268A5">
        <w:tc>
          <w:tcPr>
            <w:tcW w:w="456" w:type="dxa"/>
          </w:tcPr>
          <w:p w:rsidR="0012197A" w:rsidRPr="009A720F" w:rsidRDefault="0012197A" w:rsidP="001E02F0">
            <w:pPr>
              <w:spacing w:line="360" w:lineRule="auto"/>
              <w:rPr>
                <w:caps/>
              </w:rPr>
            </w:pPr>
            <w:r>
              <w:rPr>
                <w:caps/>
              </w:rPr>
              <w:t>2</w:t>
            </w:r>
          </w:p>
        </w:tc>
        <w:tc>
          <w:tcPr>
            <w:tcW w:w="9355" w:type="dxa"/>
          </w:tcPr>
          <w:p w:rsidR="0012197A" w:rsidRDefault="0012197A" w:rsidP="00933E85">
            <w:pPr>
              <w:spacing w:line="360" w:lineRule="auto"/>
              <w:rPr>
                <w:b/>
                <w:caps/>
              </w:rPr>
            </w:pPr>
            <w:r w:rsidRPr="009A720F">
              <w:rPr>
                <w:caps/>
              </w:rPr>
              <w:t xml:space="preserve">Общая характеристика учебной дисциплины </w:t>
            </w:r>
            <w:r w:rsidR="00933E85">
              <w:rPr>
                <w:caps/>
              </w:rPr>
              <w:t xml:space="preserve">родной </w:t>
            </w:r>
            <w:r w:rsidRPr="009A720F">
              <w:rPr>
                <w:caps/>
              </w:rPr>
              <w:t>язык</w:t>
            </w:r>
            <w:r w:rsidR="00933E85">
              <w:rPr>
                <w:caps/>
              </w:rPr>
              <w:t xml:space="preserve"> (русский) </w:t>
            </w:r>
          </w:p>
        </w:tc>
        <w:tc>
          <w:tcPr>
            <w:tcW w:w="567" w:type="dxa"/>
          </w:tcPr>
          <w:p w:rsidR="0012197A" w:rsidRPr="000268A5" w:rsidRDefault="00B566EC" w:rsidP="001E02F0">
            <w:pPr>
              <w:spacing w:line="360" w:lineRule="auto"/>
              <w:jc w:val="center"/>
              <w:rPr>
                <w:caps/>
              </w:rPr>
            </w:pPr>
            <w:r>
              <w:rPr>
                <w:caps/>
              </w:rPr>
              <w:t>5</w:t>
            </w:r>
          </w:p>
        </w:tc>
      </w:tr>
      <w:tr w:rsidR="0012197A" w:rsidTr="000268A5">
        <w:tc>
          <w:tcPr>
            <w:tcW w:w="456" w:type="dxa"/>
          </w:tcPr>
          <w:p w:rsidR="0012197A" w:rsidRPr="009A720F" w:rsidRDefault="009B6263" w:rsidP="001E02F0">
            <w:pPr>
              <w:spacing w:line="360" w:lineRule="auto"/>
              <w:rPr>
                <w:caps/>
              </w:rPr>
            </w:pPr>
            <w:r>
              <w:rPr>
                <w:caps/>
              </w:rPr>
              <w:t>3</w:t>
            </w:r>
          </w:p>
        </w:tc>
        <w:tc>
          <w:tcPr>
            <w:tcW w:w="9355" w:type="dxa"/>
          </w:tcPr>
          <w:p w:rsidR="0012197A" w:rsidRDefault="0012197A" w:rsidP="001E02F0">
            <w:pPr>
              <w:spacing w:line="360" w:lineRule="auto"/>
              <w:rPr>
                <w:b/>
                <w:caps/>
              </w:rPr>
            </w:pPr>
            <w:r w:rsidRPr="009A720F">
              <w:rPr>
                <w:caps/>
              </w:rPr>
              <w:t>Место учебной д</w:t>
            </w:r>
            <w:r>
              <w:rPr>
                <w:caps/>
              </w:rPr>
              <w:t>исциплины в учебном плане</w:t>
            </w:r>
          </w:p>
        </w:tc>
        <w:tc>
          <w:tcPr>
            <w:tcW w:w="567" w:type="dxa"/>
          </w:tcPr>
          <w:p w:rsidR="0012197A" w:rsidRPr="000268A5" w:rsidRDefault="00B566EC" w:rsidP="001E02F0">
            <w:pPr>
              <w:spacing w:line="360" w:lineRule="auto"/>
              <w:jc w:val="center"/>
              <w:rPr>
                <w:caps/>
              </w:rPr>
            </w:pPr>
            <w:r>
              <w:rPr>
                <w:caps/>
              </w:rPr>
              <w:t>6</w:t>
            </w:r>
          </w:p>
        </w:tc>
      </w:tr>
      <w:tr w:rsidR="0012197A" w:rsidTr="000268A5">
        <w:tc>
          <w:tcPr>
            <w:tcW w:w="456" w:type="dxa"/>
          </w:tcPr>
          <w:p w:rsidR="0012197A" w:rsidRPr="009A720F" w:rsidRDefault="009B6263" w:rsidP="001E02F0">
            <w:pPr>
              <w:spacing w:line="360" w:lineRule="auto"/>
              <w:rPr>
                <w:caps/>
              </w:rPr>
            </w:pPr>
            <w:r>
              <w:rPr>
                <w:caps/>
              </w:rPr>
              <w:t>4</w:t>
            </w:r>
          </w:p>
        </w:tc>
        <w:tc>
          <w:tcPr>
            <w:tcW w:w="9355" w:type="dxa"/>
          </w:tcPr>
          <w:p w:rsidR="0012197A" w:rsidRDefault="0012197A" w:rsidP="00963656">
            <w:pPr>
              <w:spacing w:line="360" w:lineRule="auto"/>
              <w:rPr>
                <w:b/>
                <w:caps/>
              </w:rPr>
            </w:pPr>
            <w:r w:rsidRPr="009A720F">
              <w:rPr>
                <w:caps/>
              </w:rPr>
              <w:t>Результаты осво</w:t>
            </w:r>
            <w:r w:rsidR="00933E85">
              <w:rPr>
                <w:caps/>
              </w:rPr>
              <w:t xml:space="preserve">ения учебной </w:t>
            </w:r>
            <w:proofErr w:type="gramStart"/>
            <w:r w:rsidR="00933E85">
              <w:rPr>
                <w:caps/>
              </w:rPr>
              <w:t>дисциплины  Родной</w:t>
            </w:r>
            <w:proofErr w:type="gramEnd"/>
            <w:r w:rsidRPr="009A720F">
              <w:rPr>
                <w:caps/>
              </w:rPr>
              <w:t xml:space="preserve"> язык</w:t>
            </w:r>
            <w:r w:rsidR="00933E85">
              <w:rPr>
                <w:caps/>
              </w:rPr>
              <w:t xml:space="preserve"> (русский)</w:t>
            </w:r>
          </w:p>
        </w:tc>
        <w:tc>
          <w:tcPr>
            <w:tcW w:w="567" w:type="dxa"/>
          </w:tcPr>
          <w:p w:rsidR="0012197A" w:rsidRPr="000268A5" w:rsidRDefault="00B566EC" w:rsidP="001E02F0">
            <w:pPr>
              <w:spacing w:line="360" w:lineRule="auto"/>
              <w:jc w:val="center"/>
              <w:rPr>
                <w:caps/>
              </w:rPr>
            </w:pPr>
            <w:r>
              <w:rPr>
                <w:caps/>
              </w:rPr>
              <w:t>6</w:t>
            </w:r>
          </w:p>
        </w:tc>
      </w:tr>
      <w:tr w:rsidR="0012197A" w:rsidTr="000268A5">
        <w:tc>
          <w:tcPr>
            <w:tcW w:w="456" w:type="dxa"/>
          </w:tcPr>
          <w:p w:rsidR="0012197A" w:rsidRPr="009A720F" w:rsidRDefault="009B6263" w:rsidP="001E02F0">
            <w:pPr>
              <w:spacing w:line="360" w:lineRule="auto"/>
              <w:rPr>
                <w:caps/>
              </w:rPr>
            </w:pPr>
            <w:r>
              <w:rPr>
                <w:caps/>
              </w:rPr>
              <w:t>5</w:t>
            </w:r>
          </w:p>
        </w:tc>
        <w:tc>
          <w:tcPr>
            <w:tcW w:w="9355" w:type="dxa"/>
          </w:tcPr>
          <w:p w:rsidR="0012197A" w:rsidRDefault="0012197A" w:rsidP="00963656">
            <w:pPr>
              <w:spacing w:line="360" w:lineRule="auto"/>
              <w:rPr>
                <w:b/>
                <w:caps/>
              </w:rPr>
            </w:pPr>
            <w:r w:rsidRPr="009A720F">
              <w:rPr>
                <w:caps/>
              </w:rPr>
              <w:t xml:space="preserve">Содержание учебной </w:t>
            </w:r>
            <w:proofErr w:type="gramStart"/>
            <w:r w:rsidRPr="009A720F">
              <w:rPr>
                <w:caps/>
              </w:rPr>
              <w:t xml:space="preserve">дисциплины  </w:t>
            </w:r>
            <w:r w:rsidR="00933E85">
              <w:rPr>
                <w:caps/>
              </w:rPr>
              <w:t>родной</w:t>
            </w:r>
            <w:proofErr w:type="gramEnd"/>
            <w:r w:rsidR="00963656">
              <w:rPr>
                <w:caps/>
              </w:rPr>
              <w:t xml:space="preserve"> язык</w:t>
            </w:r>
            <w:r w:rsidR="00933E85">
              <w:rPr>
                <w:caps/>
              </w:rPr>
              <w:t xml:space="preserve"> (русский)</w:t>
            </w:r>
          </w:p>
        </w:tc>
        <w:tc>
          <w:tcPr>
            <w:tcW w:w="567" w:type="dxa"/>
          </w:tcPr>
          <w:p w:rsidR="0012197A" w:rsidRPr="000268A5" w:rsidRDefault="0079327F" w:rsidP="001E02F0">
            <w:pPr>
              <w:spacing w:line="360" w:lineRule="auto"/>
              <w:jc w:val="center"/>
              <w:rPr>
                <w:caps/>
              </w:rPr>
            </w:pPr>
            <w:r>
              <w:rPr>
                <w:caps/>
              </w:rPr>
              <w:t>7</w:t>
            </w:r>
          </w:p>
        </w:tc>
      </w:tr>
      <w:tr w:rsidR="0012197A" w:rsidTr="000268A5">
        <w:tc>
          <w:tcPr>
            <w:tcW w:w="456" w:type="dxa"/>
          </w:tcPr>
          <w:p w:rsidR="0012197A" w:rsidRPr="009A720F" w:rsidRDefault="009B6263" w:rsidP="001E02F0">
            <w:pPr>
              <w:spacing w:line="360" w:lineRule="auto"/>
              <w:rPr>
                <w:caps/>
              </w:rPr>
            </w:pPr>
            <w:r>
              <w:rPr>
                <w:caps/>
              </w:rPr>
              <w:t>6</w:t>
            </w:r>
          </w:p>
        </w:tc>
        <w:tc>
          <w:tcPr>
            <w:tcW w:w="9355" w:type="dxa"/>
          </w:tcPr>
          <w:p w:rsidR="0012197A" w:rsidRPr="009A720F" w:rsidRDefault="0012197A" w:rsidP="00963656">
            <w:pPr>
              <w:spacing w:line="360" w:lineRule="auto"/>
              <w:rPr>
                <w:caps/>
              </w:rPr>
            </w:pPr>
            <w:r w:rsidRPr="009A720F">
              <w:rPr>
                <w:caps/>
              </w:rPr>
              <w:t>Тематический</w:t>
            </w:r>
            <w:r w:rsidR="00933E85">
              <w:rPr>
                <w:caps/>
              </w:rPr>
              <w:t xml:space="preserve"> план учебной дисциплины Родной</w:t>
            </w:r>
            <w:r w:rsidRPr="009A720F">
              <w:rPr>
                <w:caps/>
              </w:rPr>
              <w:t xml:space="preserve"> язык</w:t>
            </w:r>
            <w:r w:rsidR="00933E85">
              <w:rPr>
                <w:caps/>
              </w:rPr>
              <w:t xml:space="preserve"> (русский)</w:t>
            </w:r>
          </w:p>
        </w:tc>
        <w:tc>
          <w:tcPr>
            <w:tcW w:w="567" w:type="dxa"/>
          </w:tcPr>
          <w:p w:rsidR="0012197A" w:rsidRPr="000268A5" w:rsidRDefault="00B87E3B" w:rsidP="001E02F0">
            <w:pPr>
              <w:spacing w:line="360" w:lineRule="auto"/>
              <w:jc w:val="center"/>
              <w:rPr>
                <w:caps/>
                <w:highlight w:val="yellow"/>
              </w:rPr>
            </w:pPr>
            <w:r>
              <w:rPr>
                <w:caps/>
              </w:rPr>
              <w:t>9</w:t>
            </w:r>
          </w:p>
        </w:tc>
      </w:tr>
      <w:tr w:rsidR="0012197A" w:rsidTr="000268A5">
        <w:tc>
          <w:tcPr>
            <w:tcW w:w="456" w:type="dxa"/>
          </w:tcPr>
          <w:p w:rsidR="0012197A" w:rsidRDefault="00856729" w:rsidP="001E02F0">
            <w:pPr>
              <w:shd w:val="clear" w:color="auto" w:fill="FFFFFF"/>
              <w:spacing w:before="5" w:line="360" w:lineRule="auto"/>
              <w:rPr>
                <w:caps/>
              </w:rPr>
            </w:pPr>
            <w:r>
              <w:rPr>
                <w:caps/>
              </w:rPr>
              <w:t>7</w:t>
            </w:r>
          </w:p>
          <w:p w:rsidR="004A2974" w:rsidRPr="009A720F" w:rsidRDefault="004A2974" w:rsidP="001E02F0">
            <w:pPr>
              <w:shd w:val="clear" w:color="auto" w:fill="FFFFFF"/>
              <w:spacing w:before="5" w:line="360" w:lineRule="auto"/>
              <w:rPr>
                <w:caps/>
              </w:rPr>
            </w:pPr>
            <w:r>
              <w:rPr>
                <w:caps/>
              </w:rPr>
              <w:t>8</w:t>
            </w:r>
          </w:p>
        </w:tc>
        <w:tc>
          <w:tcPr>
            <w:tcW w:w="9355" w:type="dxa"/>
          </w:tcPr>
          <w:p w:rsidR="004A2974" w:rsidRDefault="004A2974" w:rsidP="001E02F0">
            <w:pPr>
              <w:shd w:val="clear" w:color="auto" w:fill="FFFFFF"/>
              <w:spacing w:before="5" w:line="360" w:lineRule="auto"/>
              <w:rPr>
                <w:caps/>
              </w:rPr>
            </w:pPr>
            <w:r>
              <w:rPr>
                <w:caps/>
              </w:rPr>
              <w:t>Характеристика основных видов деятельности студентов</w:t>
            </w:r>
          </w:p>
          <w:p w:rsidR="0012197A" w:rsidRPr="009A720F" w:rsidRDefault="0012197A" w:rsidP="001E02F0">
            <w:pPr>
              <w:shd w:val="clear" w:color="auto" w:fill="FFFFFF"/>
              <w:spacing w:before="5" w:line="360" w:lineRule="auto"/>
              <w:rPr>
                <w:caps/>
              </w:rPr>
            </w:pPr>
            <w:r w:rsidRPr="009A720F">
              <w:rPr>
                <w:caps/>
              </w:rPr>
              <w:t>Учебно-методическое и материально-техническое обеспечение</w:t>
            </w:r>
          </w:p>
          <w:p w:rsidR="0012197A" w:rsidRPr="009A720F" w:rsidRDefault="0012197A" w:rsidP="00963656">
            <w:pPr>
              <w:spacing w:line="360" w:lineRule="auto"/>
              <w:rPr>
                <w:caps/>
              </w:rPr>
            </w:pPr>
            <w:r w:rsidRPr="009A720F">
              <w:rPr>
                <w:caps/>
              </w:rPr>
              <w:t>прог</w:t>
            </w:r>
            <w:r w:rsidR="00933E85">
              <w:rPr>
                <w:caps/>
              </w:rPr>
              <w:t>раммы учебной дисциплины Родной</w:t>
            </w:r>
            <w:r w:rsidRPr="009A720F">
              <w:rPr>
                <w:caps/>
              </w:rPr>
              <w:t xml:space="preserve"> язык</w:t>
            </w:r>
            <w:r w:rsidR="00933E85">
              <w:rPr>
                <w:caps/>
              </w:rPr>
              <w:t>(русский)</w:t>
            </w:r>
          </w:p>
        </w:tc>
        <w:tc>
          <w:tcPr>
            <w:tcW w:w="567" w:type="dxa"/>
          </w:tcPr>
          <w:p w:rsidR="0012197A" w:rsidRDefault="00B87E3B" w:rsidP="001E02F0">
            <w:pPr>
              <w:spacing w:line="360" w:lineRule="auto"/>
              <w:jc w:val="center"/>
              <w:rPr>
                <w:caps/>
              </w:rPr>
            </w:pPr>
            <w:r>
              <w:rPr>
                <w:caps/>
              </w:rPr>
              <w:t>13</w:t>
            </w:r>
          </w:p>
          <w:p w:rsidR="00955837" w:rsidRPr="000268A5" w:rsidRDefault="00B87E3B" w:rsidP="001E02F0">
            <w:pPr>
              <w:spacing w:line="360" w:lineRule="auto"/>
              <w:jc w:val="center"/>
              <w:rPr>
                <w:caps/>
              </w:rPr>
            </w:pPr>
            <w:r>
              <w:rPr>
                <w:caps/>
              </w:rPr>
              <w:t>14</w:t>
            </w:r>
          </w:p>
        </w:tc>
      </w:tr>
      <w:tr w:rsidR="0012197A" w:rsidTr="000268A5">
        <w:tc>
          <w:tcPr>
            <w:tcW w:w="456" w:type="dxa"/>
          </w:tcPr>
          <w:p w:rsidR="0012197A" w:rsidRPr="009A720F" w:rsidRDefault="004A2974" w:rsidP="001E02F0">
            <w:pPr>
              <w:shd w:val="clear" w:color="auto" w:fill="FFFFFF"/>
              <w:spacing w:before="5" w:line="360" w:lineRule="auto"/>
              <w:rPr>
                <w:caps/>
              </w:rPr>
            </w:pPr>
            <w:r>
              <w:rPr>
                <w:caps/>
              </w:rPr>
              <w:t>9</w:t>
            </w:r>
          </w:p>
        </w:tc>
        <w:tc>
          <w:tcPr>
            <w:tcW w:w="9355" w:type="dxa"/>
          </w:tcPr>
          <w:p w:rsidR="0012197A" w:rsidRPr="009A720F" w:rsidRDefault="0012197A" w:rsidP="00B87E3B">
            <w:pPr>
              <w:shd w:val="clear" w:color="auto" w:fill="FFFFFF"/>
              <w:spacing w:before="5" w:line="360" w:lineRule="auto"/>
              <w:rPr>
                <w:caps/>
              </w:rPr>
            </w:pPr>
            <w:r w:rsidRPr="009A720F">
              <w:rPr>
                <w:caps/>
              </w:rPr>
              <w:t>литератур</w:t>
            </w:r>
            <w:r w:rsidR="00933E85">
              <w:rPr>
                <w:caps/>
              </w:rPr>
              <w:t xml:space="preserve">а </w:t>
            </w:r>
          </w:p>
        </w:tc>
        <w:tc>
          <w:tcPr>
            <w:tcW w:w="567" w:type="dxa"/>
          </w:tcPr>
          <w:p w:rsidR="00856729" w:rsidRPr="000268A5" w:rsidRDefault="004A2974" w:rsidP="00B87E3B">
            <w:pPr>
              <w:spacing w:line="360" w:lineRule="auto"/>
              <w:rPr>
                <w:caps/>
              </w:rPr>
            </w:pPr>
            <w:r>
              <w:rPr>
                <w:caps/>
              </w:rPr>
              <w:t>15</w:t>
            </w:r>
          </w:p>
        </w:tc>
      </w:tr>
    </w:tbl>
    <w:p w:rsidR="0012197A" w:rsidRPr="0012197A" w:rsidRDefault="0012197A" w:rsidP="00735B7C">
      <w:pPr>
        <w:shd w:val="clear" w:color="auto" w:fill="FFFFFF"/>
        <w:jc w:val="center"/>
        <w:rPr>
          <w:b/>
          <w:caps/>
        </w:rPr>
      </w:pPr>
    </w:p>
    <w:p w:rsidR="002D17C7" w:rsidRDefault="002D17C7"/>
    <w:p w:rsidR="0012197A" w:rsidRDefault="0012197A"/>
    <w:p w:rsidR="0012197A" w:rsidRDefault="0012197A"/>
    <w:p w:rsidR="0012197A" w:rsidRDefault="0012197A"/>
    <w:p w:rsidR="0012197A" w:rsidRDefault="0012197A"/>
    <w:p w:rsidR="0012197A" w:rsidRDefault="0012197A"/>
    <w:p w:rsidR="0012197A" w:rsidRDefault="0012197A"/>
    <w:p w:rsidR="0012197A" w:rsidRDefault="0012197A"/>
    <w:p w:rsidR="0012197A" w:rsidRDefault="0012197A"/>
    <w:p w:rsidR="0012197A" w:rsidRDefault="0012197A"/>
    <w:p w:rsidR="0012197A" w:rsidRDefault="0012197A"/>
    <w:p w:rsidR="0012197A" w:rsidRDefault="0012197A"/>
    <w:p w:rsidR="0012197A" w:rsidRDefault="0012197A"/>
    <w:p w:rsidR="0012197A" w:rsidRDefault="0012197A"/>
    <w:p w:rsidR="0012197A" w:rsidRDefault="0012197A"/>
    <w:p w:rsidR="0012197A" w:rsidRDefault="0012197A"/>
    <w:p w:rsidR="0012197A" w:rsidRDefault="0012197A"/>
    <w:p w:rsidR="0012197A" w:rsidRDefault="0012197A"/>
    <w:p w:rsidR="0012197A" w:rsidRDefault="0012197A"/>
    <w:p w:rsidR="000268A5" w:rsidRDefault="000268A5"/>
    <w:p w:rsidR="0012197A" w:rsidRDefault="0012197A"/>
    <w:p w:rsidR="009B6263" w:rsidRDefault="009B6263"/>
    <w:p w:rsidR="009B6263" w:rsidRDefault="009B6263"/>
    <w:p w:rsidR="009B6263" w:rsidRDefault="009B6263"/>
    <w:p w:rsidR="009B6263" w:rsidRDefault="009B6263"/>
    <w:p w:rsidR="009B6263" w:rsidRDefault="009B6263"/>
    <w:p w:rsidR="009B6263" w:rsidRDefault="009B6263"/>
    <w:p w:rsidR="009B6263" w:rsidRDefault="009B6263"/>
    <w:p w:rsidR="009B6263" w:rsidRDefault="009B6263"/>
    <w:p w:rsidR="009B6263" w:rsidRDefault="009B6263"/>
    <w:p w:rsidR="009B6263" w:rsidRDefault="009B6263"/>
    <w:p w:rsidR="002D17C7" w:rsidRDefault="000956C6" w:rsidP="001E02F0">
      <w:pPr>
        <w:pageBreakBefore/>
        <w:shd w:val="clear" w:color="auto" w:fill="FFFFFF"/>
        <w:ind w:right="6"/>
        <w:jc w:val="center"/>
        <w:rPr>
          <w:b/>
          <w:caps/>
        </w:rPr>
      </w:pPr>
      <w:r w:rsidRPr="0012197A">
        <w:rPr>
          <w:b/>
          <w:caps/>
        </w:rPr>
        <w:lastRenderedPageBreak/>
        <w:t>Пояснительная записка</w:t>
      </w:r>
    </w:p>
    <w:p w:rsidR="00963656" w:rsidRPr="0012197A" w:rsidRDefault="00963656" w:rsidP="00963656">
      <w:pPr>
        <w:shd w:val="clear" w:color="auto" w:fill="FFFFFF"/>
        <w:ind w:right="6"/>
        <w:jc w:val="center"/>
        <w:rPr>
          <w:b/>
          <w:caps/>
        </w:rPr>
      </w:pPr>
    </w:p>
    <w:p w:rsidR="002D17C7" w:rsidRPr="0012197A" w:rsidRDefault="002D17C7" w:rsidP="009B6263">
      <w:pPr>
        <w:shd w:val="clear" w:color="auto" w:fill="FFFFFF"/>
        <w:ind w:right="5" w:firstLine="283"/>
        <w:jc w:val="both"/>
      </w:pPr>
      <w:r w:rsidRPr="0012197A">
        <w:t xml:space="preserve">Программа общеобразовательной учебной дисциплины </w:t>
      </w:r>
      <w:r w:rsidR="00933E85">
        <w:t>Родной</w:t>
      </w:r>
      <w:r w:rsidR="002C5C98" w:rsidRPr="0012197A">
        <w:t xml:space="preserve"> язык</w:t>
      </w:r>
      <w:r w:rsidR="00933E85">
        <w:t xml:space="preserve"> (русский)</w:t>
      </w:r>
      <w:r w:rsidRPr="0012197A">
        <w:t xml:space="preserve"> предназначена для изучения </w:t>
      </w:r>
      <w:r w:rsidR="00B62708">
        <w:t>родного языка</w:t>
      </w:r>
      <w:r w:rsidRPr="0012197A">
        <w:t xml:space="preserve"> в профессиональных образовательных организациях, реализующих образовательную программу среднего общего образования в пределах освоения основной профессиональной образовательной программы СПО (ОПОП СПО) на базе основного общего образования при подготовке </w:t>
      </w:r>
      <w:r w:rsidR="00275814">
        <w:t>специалистов среднего звена</w:t>
      </w:r>
      <w:r w:rsidRPr="0012197A">
        <w:t>.</w:t>
      </w:r>
    </w:p>
    <w:p w:rsidR="002D17C7" w:rsidRPr="0012197A" w:rsidRDefault="002D17C7" w:rsidP="0012197A">
      <w:pPr>
        <w:shd w:val="clear" w:color="auto" w:fill="FFFFFF"/>
        <w:ind w:firstLine="288"/>
        <w:jc w:val="both"/>
      </w:pPr>
      <w:r w:rsidRPr="0012197A">
        <w:t>Программа разработана на основе требований ФГОС среднего общего образования, предъявляемых к структуре, содержанию и результатам осво</w:t>
      </w:r>
      <w:r w:rsidR="00933E85">
        <w:t>ения учебной дисципли</w:t>
      </w:r>
      <w:r w:rsidR="00933E85">
        <w:softHyphen/>
        <w:t>ны Родной язык (русский)</w:t>
      </w:r>
      <w:r w:rsidRPr="0012197A">
        <w:t xml:space="preserve"> язык, в соответствии с Рекомендациями по организации получения среднего общего образования в пределах освоения образовательных про</w:t>
      </w:r>
      <w:r w:rsidRPr="0012197A">
        <w:softHyphen/>
        <w:t>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 (письмо Департамента государственной политики в сфере подготовки рабочих кадров и ДПО Минобрнауки России от 17.03.2015 № 06-259).</w:t>
      </w:r>
    </w:p>
    <w:p w:rsidR="002C5C98" w:rsidRDefault="002C5C98" w:rsidP="0012197A">
      <w:pPr>
        <w:shd w:val="clear" w:color="auto" w:fill="FFFFFF"/>
        <w:ind w:right="14" w:firstLine="288"/>
        <w:jc w:val="both"/>
        <w:rPr>
          <w:b/>
          <w:bCs/>
        </w:rPr>
      </w:pPr>
      <w:r w:rsidRPr="0012197A">
        <w:t>Содержание программы</w:t>
      </w:r>
      <w:r w:rsidR="00963656">
        <w:t xml:space="preserve"> </w:t>
      </w:r>
      <w:r w:rsidR="00933E85">
        <w:t>Родной</w:t>
      </w:r>
      <w:r w:rsidRPr="0012197A">
        <w:t xml:space="preserve"> язык </w:t>
      </w:r>
      <w:r w:rsidR="00933E85">
        <w:t xml:space="preserve">(русский) </w:t>
      </w:r>
      <w:r w:rsidRPr="0012197A">
        <w:t xml:space="preserve">направлено на достижение следующих </w:t>
      </w:r>
      <w:r w:rsidRPr="0012197A">
        <w:rPr>
          <w:b/>
          <w:bCs/>
        </w:rPr>
        <w:t>целей:</w:t>
      </w:r>
    </w:p>
    <w:p w:rsidR="00B62708" w:rsidRPr="00195AE7" w:rsidRDefault="00B62708" w:rsidP="00B62708">
      <w:pPr>
        <w:numPr>
          <w:ilvl w:val="0"/>
          <w:numId w:val="20"/>
        </w:numPr>
        <w:spacing w:before="100" w:beforeAutospacing="1" w:after="100" w:afterAutospacing="1"/>
        <w:jc w:val="both"/>
      </w:pPr>
      <w:r w:rsidRPr="00195AE7">
        <w:t>воспитание гражданина и патриота; формирование представления о русском языке как духовной, нравственной и культурной ценности народа; осознание национального своеобразия русского языка; формирование познавательного интереса, любви, уважительного отношения к русскому языку, а через него – к родной культуре; формирование волонтёрской позиции в отношении популяризации родного языка; воспитание уважительного отношения к культурам и языкам народов России; овладение культурой межнационального общения;</w:t>
      </w:r>
    </w:p>
    <w:p w:rsidR="00B62708" w:rsidRPr="00195AE7" w:rsidRDefault="00B62708" w:rsidP="00B62708">
      <w:pPr>
        <w:numPr>
          <w:ilvl w:val="0"/>
          <w:numId w:val="20"/>
        </w:numPr>
        <w:spacing w:before="100" w:beforeAutospacing="1" w:after="100" w:afterAutospacing="1"/>
        <w:jc w:val="both"/>
      </w:pPr>
      <w:r w:rsidRPr="00195AE7">
        <w:t>совершенствование коммуникативных умений и культуры речи, обеспечивающих свободное владение русским литературным языком в разных сферах и ситуациях его использования; обогащение словарного запаса и грамматического строя речи обучающихся; развитие готовности и способности к речевому взаимодействию и взаимопониманию, потребности к речевому самосовершенствованию;</w:t>
      </w:r>
    </w:p>
    <w:p w:rsidR="00B62708" w:rsidRPr="00195AE7" w:rsidRDefault="00B62708" w:rsidP="00B62708">
      <w:pPr>
        <w:numPr>
          <w:ilvl w:val="0"/>
          <w:numId w:val="20"/>
        </w:numPr>
        <w:spacing w:before="100" w:beforeAutospacing="1" w:after="100" w:afterAutospacing="1"/>
        <w:jc w:val="both"/>
      </w:pPr>
      <w:r w:rsidRPr="00195AE7">
        <w:t>углубление и при необходимости расширение знаний о таких явлениях и категориях современного русского литературного языка, которые обеспечивают его нормативное, уместное, этичное использование в различных сферах и ситуациях общения; о стилистических ресурсах русского языка; об основных нормах русского литературного языка; о национальной специфике русского языка и языковых единицах, прежде всего о лексике и фразеологии с национально-культурной семантикой; о русском речевом этикете;</w:t>
      </w:r>
    </w:p>
    <w:p w:rsidR="00B62708" w:rsidRPr="00195AE7" w:rsidRDefault="00B62708" w:rsidP="00B62708">
      <w:pPr>
        <w:numPr>
          <w:ilvl w:val="0"/>
          <w:numId w:val="20"/>
        </w:numPr>
        <w:spacing w:before="100" w:beforeAutospacing="1" w:after="100" w:afterAutospacing="1"/>
        <w:jc w:val="both"/>
      </w:pPr>
      <w:r w:rsidRPr="00195AE7">
        <w:t>совершенствование умений опознавать, анализировать, классифицировать языковые факты, оценивать их с точки зрения нормативности, соответствия ситуации и сфере общения; умений работать с текстом, осуществлять информационный поиск, извлекать и преобразовывать необходимую информацию;</w:t>
      </w:r>
    </w:p>
    <w:p w:rsidR="00B62708" w:rsidRPr="00195AE7" w:rsidRDefault="00B62708" w:rsidP="00B62708">
      <w:pPr>
        <w:numPr>
          <w:ilvl w:val="0"/>
          <w:numId w:val="20"/>
        </w:numPr>
        <w:spacing w:before="100" w:beforeAutospacing="1" w:after="100" w:afterAutospacing="1"/>
        <w:jc w:val="both"/>
      </w:pPr>
      <w:r w:rsidRPr="00195AE7">
        <w:t>приобретение практического опыта исследовательской работы по русскому языку, воспитание самостоятельности в приобретении знаний.</w:t>
      </w:r>
    </w:p>
    <w:p w:rsidR="00B62708" w:rsidRDefault="00B62708" w:rsidP="00B62708">
      <w:pPr>
        <w:numPr>
          <w:ilvl w:val="0"/>
          <w:numId w:val="20"/>
        </w:numPr>
        <w:spacing w:before="100" w:beforeAutospacing="1" w:after="100" w:afterAutospacing="1"/>
        <w:jc w:val="both"/>
      </w:pPr>
      <w:r w:rsidRPr="00195AE7">
        <w:t>дальнейшее развитие и совершенствование способности и готовности к речевому взаимодействию и социальной адаптации; готовности к трудовой деятельности, осознанному выбору профессии; навыков самоорганизации и саморазвития; информационных умений и навыков.</w:t>
      </w:r>
    </w:p>
    <w:p w:rsidR="00B62708" w:rsidRPr="00195AE7" w:rsidRDefault="00B62708" w:rsidP="00B62708">
      <w:pPr>
        <w:spacing w:before="100" w:beforeAutospacing="1" w:after="100" w:afterAutospacing="1"/>
        <w:ind w:firstLine="709"/>
      </w:pPr>
      <w:r w:rsidRPr="00195AE7">
        <w:t>Нормативную правовую основу настоящей примерной программы по учебному предмету Родной язык</w:t>
      </w:r>
      <w:r>
        <w:t xml:space="preserve"> </w:t>
      </w:r>
      <w:r w:rsidRPr="00195AE7">
        <w:t>(русский) составляют следующие документы:</w:t>
      </w:r>
    </w:p>
    <w:p w:rsidR="00B62708" w:rsidRPr="00195AE7" w:rsidRDefault="00B62708" w:rsidP="00B62708">
      <w:pPr>
        <w:numPr>
          <w:ilvl w:val="0"/>
          <w:numId w:val="21"/>
        </w:numPr>
        <w:spacing w:before="100" w:beforeAutospacing="1" w:after="100" w:afterAutospacing="1"/>
        <w:jc w:val="both"/>
      </w:pPr>
      <w:r w:rsidRPr="00195AE7">
        <w:t>ФГОС среднего общего образования (ФГОС СОО), утвержденного Министерством образования и науки РФ от 17 мая 2012 г. №413, в редакции от 29 июня 2017 г.;</w:t>
      </w:r>
    </w:p>
    <w:p w:rsidR="00B62708" w:rsidRPr="00195AE7" w:rsidRDefault="00B62708" w:rsidP="00B62708">
      <w:pPr>
        <w:numPr>
          <w:ilvl w:val="0"/>
          <w:numId w:val="21"/>
        </w:numPr>
        <w:spacing w:before="100" w:beforeAutospacing="1" w:after="100" w:afterAutospacing="1"/>
        <w:jc w:val="both"/>
      </w:pPr>
      <w:r w:rsidRPr="00195AE7">
        <w:t>Федеральный закон от 03.08.2018 № 317-ФЗ «О внесении изменений в статьи 11 и 14 Федерального закона «Об образовании в Российской Федерации»;</w:t>
      </w:r>
    </w:p>
    <w:p w:rsidR="00B62708" w:rsidRPr="00195AE7" w:rsidRDefault="00B62708" w:rsidP="00B62708">
      <w:pPr>
        <w:numPr>
          <w:ilvl w:val="0"/>
          <w:numId w:val="21"/>
        </w:numPr>
        <w:spacing w:before="100" w:beforeAutospacing="1" w:after="100" w:afterAutospacing="1"/>
        <w:jc w:val="both"/>
      </w:pPr>
      <w:r w:rsidRPr="00195AE7">
        <w:lastRenderedPageBreak/>
        <w:t>Письмо Минобрнауки России от 15.02.2017 № МОН-П-617 «Об изучении русского языка, родного языка из числа языков народов Российской Федерации»;</w:t>
      </w:r>
    </w:p>
    <w:p w:rsidR="00B62708" w:rsidRPr="0012197A" w:rsidRDefault="00B62708" w:rsidP="00B62708">
      <w:pPr>
        <w:numPr>
          <w:ilvl w:val="0"/>
          <w:numId w:val="21"/>
        </w:numPr>
        <w:spacing w:before="100" w:beforeAutospacing="1" w:after="100" w:afterAutospacing="1"/>
        <w:jc w:val="both"/>
      </w:pPr>
      <w:r w:rsidRPr="00195AE7">
        <w:t xml:space="preserve">Письмо </w:t>
      </w:r>
      <w:proofErr w:type="spellStart"/>
      <w:r w:rsidRPr="00195AE7">
        <w:t>Минпросвещения</w:t>
      </w:r>
      <w:proofErr w:type="spellEnd"/>
      <w:r w:rsidRPr="00195AE7">
        <w:t xml:space="preserve"> России от 20.12.2018 № 03-510 «О направлении информации» (вместе с «Рекомендациями по применению норм законодательства в части обеспечения возможности получения образования на родных языках из числа языков народов Российской Федерации, изучения государственных языков республик Российской Федерации, родных языков из числа языков народов Российской Федерации, в т</w:t>
      </w:r>
      <w:r>
        <w:t>ом числе русского как родного»).</w:t>
      </w:r>
    </w:p>
    <w:p w:rsidR="002D17C7" w:rsidRPr="0012197A" w:rsidRDefault="002D17C7" w:rsidP="0012197A">
      <w:pPr>
        <w:shd w:val="clear" w:color="auto" w:fill="FFFFFF"/>
        <w:ind w:firstLine="289"/>
        <w:jc w:val="both"/>
      </w:pPr>
      <w:r w:rsidRPr="0012197A">
        <w:t>Программа может использоваться другими профессиональными образовательными организациями, реализующими образовательную программу среднего общего образо</w:t>
      </w:r>
      <w:r w:rsidRPr="0012197A">
        <w:softHyphen/>
        <w:t>вания в пределах освоения ОПОП СПО на базе основного общего программы подготовки специалистов среднего звена (ППССЗ).</w:t>
      </w:r>
    </w:p>
    <w:p w:rsidR="002D17C7" w:rsidRPr="0012197A" w:rsidRDefault="002D17C7" w:rsidP="0012197A"/>
    <w:p w:rsidR="000956C6" w:rsidRPr="0012197A" w:rsidRDefault="000956C6" w:rsidP="0012197A">
      <w:pPr>
        <w:shd w:val="clear" w:color="auto" w:fill="FFFFFF"/>
        <w:ind w:left="10" w:firstLine="283"/>
        <w:jc w:val="both"/>
      </w:pPr>
    </w:p>
    <w:p w:rsidR="002D17C7" w:rsidRPr="0012197A" w:rsidRDefault="002D17C7" w:rsidP="005A0B13">
      <w:pPr>
        <w:shd w:val="clear" w:color="auto" w:fill="FFFFFF"/>
        <w:ind w:left="1181" w:right="576" w:hanging="125"/>
        <w:jc w:val="center"/>
      </w:pPr>
      <w:r w:rsidRPr="0012197A">
        <w:rPr>
          <w:b/>
          <w:bCs/>
          <w:spacing w:val="-19"/>
        </w:rPr>
        <w:t xml:space="preserve">ОБЩАЯ ХАРАКТЕРИСТИКА УЧЕБНОЙ ДИСЦИПЛИНЫ </w:t>
      </w:r>
      <w:r w:rsidR="00933E85">
        <w:rPr>
          <w:b/>
          <w:bCs/>
          <w:spacing w:val="-17"/>
        </w:rPr>
        <w:t>РОДНОЙ ЯЗЫК (РУССКИЙ)</w:t>
      </w:r>
    </w:p>
    <w:p w:rsidR="00933E85" w:rsidRPr="00933E85" w:rsidRDefault="00933E85" w:rsidP="00933E85">
      <w:pPr>
        <w:spacing w:before="100" w:beforeAutospacing="1" w:after="100" w:afterAutospacing="1"/>
        <w:ind w:firstLine="709"/>
        <w:contextualSpacing/>
        <w:jc w:val="both"/>
      </w:pPr>
      <w:r w:rsidRPr="00933E85">
        <w:t>Русский язык – государственный язык Российской Федерации, средство межнационального общения и консолидации народов России, основа формирования гражданской идентичности в поликультурном обществе.</w:t>
      </w:r>
    </w:p>
    <w:p w:rsidR="00933E85" w:rsidRPr="00933E85" w:rsidRDefault="00933E85" w:rsidP="00933E85">
      <w:pPr>
        <w:spacing w:before="100" w:beforeAutospacing="1" w:after="100" w:afterAutospacing="1"/>
        <w:ind w:firstLine="709"/>
        <w:contextualSpacing/>
        <w:jc w:val="both"/>
      </w:pPr>
      <w:r w:rsidRPr="00933E85">
        <w:t>Русский язык является родным языком русского народа, основой его духовной культуры. Он формирует и объединяет нацию, связывает поколения, обеспечивает преемственность и постоянное обновление национальной культуры. Изучение русского языка и владение им – могучее средство приобщения к духовному богатству русской культуры и литературы, основной канал социализации личности, приобщения её к культурно-историческому опыту человечества.</w:t>
      </w:r>
    </w:p>
    <w:p w:rsidR="00933E85" w:rsidRPr="00933E85" w:rsidRDefault="00933E85" w:rsidP="00933E85">
      <w:pPr>
        <w:spacing w:before="100" w:beforeAutospacing="1" w:after="100" w:afterAutospacing="1"/>
        <w:ind w:firstLine="709"/>
        <w:contextualSpacing/>
        <w:jc w:val="both"/>
      </w:pPr>
      <w:r w:rsidRPr="00933E85">
        <w:t>Родной язык, выполняя свои базовые функции общения и выражения мысли, обеспечивает межличностное и социальное взаимодействие людей, участвует в формировании сознания, самосознания и мировоззрения личности, является важнейшим средством хранения и передачи информации, культурных традиций и истории народа, говорящего на нём. Высокий уровень владения родным языком определяет способность аналитически мыслить, успешность в овладении способами интеллектуальной деятельности, умениями убедительно выражать свои мысли и точно понимать мысли других людей, извлекать и анализировать информацию из различных текстов, ориентироваться в ключевых проблемах современной жизни и в мире духовно-нравственных ценностей.</w:t>
      </w:r>
    </w:p>
    <w:p w:rsidR="00933E85" w:rsidRPr="00933E85" w:rsidRDefault="00933E85" w:rsidP="00933E85">
      <w:pPr>
        <w:spacing w:before="100" w:beforeAutospacing="1" w:after="100" w:afterAutospacing="1"/>
        <w:ind w:firstLine="709"/>
        <w:contextualSpacing/>
        <w:jc w:val="both"/>
      </w:pPr>
      <w:r w:rsidRPr="00933E85">
        <w:t>В содержании учебного предмета Родной язык</w:t>
      </w:r>
      <w:r w:rsidR="00462A92">
        <w:t xml:space="preserve"> (русский)</w:t>
      </w:r>
      <w:r w:rsidRPr="00933E85">
        <w:t xml:space="preserve"> предусматривается расширение сведений, имеющих отношение не к внутреннему системному устройству языка, а к вопросам реализации языковой системы в речи‚ внешней стороне существования языка: к многообразным связям русского языка с цивилизацией и культурой, государством и обществом. Программа учебного предмета отражает социокультурный контекст существования русского языка, в частности, те языковые аспекты, которые обнаруживают прямую, непосредственную культурно-историческую обусловленность.</w:t>
      </w:r>
    </w:p>
    <w:p w:rsidR="00933E85" w:rsidRPr="00933E85" w:rsidRDefault="00933E85" w:rsidP="00933E85">
      <w:pPr>
        <w:spacing w:before="100" w:beforeAutospacing="1" w:after="100" w:afterAutospacing="1"/>
        <w:ind w:firstLine="709"/>
        <w:contextualSpacing/>
        <w:jc w:val="both"/>
      </w:pPr>
      <w:r w:rsidRPr="00933E85">
        <w:t>Важнейшими задачами учебного предмета Родной язык</w:t>
      </w:r>
      <w:r w:rsidR="00462A92">
        <w:t xml:space="preserve"> </w:t>
      </w:r>
      <w:r w:rsidR="00462A92" w:rsidRPr="00933E85">
        <w:t xml:space="preserve">(русский) </w:t>
      </w:r>
      <w:r w:rsidRPr="00933E85">
        <w:t xml:space="preserve"> являются приобщение обучающихся к фактам русской языковой истории в связи с историей русского народа, формирование преставлений обучающихся о сходстве и различиях русского и других языков в контексте богатства и своеобразия языков, национальных традиций и культур народов России и мира; расширение представлений о русской языковой картине мира, о национальном языке как базе общезначимых нравственно-интеллектуальных ценностей, поведенческих стереотипов и т.п., что способствует воспитанию патриотического чувства, гражданственности, национального самосознания и уважения к языкам и культурам других народов нашей страны и мира.</w:t>
      </w:r>
    </w:p>
    <w:p w:rsidR="00933E85" w:rsidRPr="00933E85" w:rsidRDefault="00933E85" w:rsidP="00933E85">
      <w:pPr>
        <w:spacing w:before="100" w:beforeAutospacing="1" w:after="100" w:afterAutospacing="1"/>
        <w:ind w:firstLine="709"/>
        <w:contextualSpacing/>
        <w:jc w:val="both"/>
      </w:pPr>
      <w:r w:rsidRPr="00933E85">
        <w:t>Содержание учебного предмета Родной язык</w:t>
      </w:r>
      <w:r w:rsidR="00462A92">
        <w:t xml:space="preserve"> (русский)</w:t>
      </w:r>
      <w:r w:rsidRPr="00933E85">
        <w:t xml:space="preserve"> направлено на формирование представлений о языке как живом, развивающемся явлении, о диалектическом противоречии подвижности и стабильности как одной из основных характеристик литературного языка, что способствует преодолению языкового нигилизма обучающихся, пониманию важнейших социокультурных функций языковой кодификации.</w:t>
      </w:r>
    </w:p>
    <w:p w:rsidR="00933E85" w:rsidRPr="00933E85" w:rsidRDefault="00933E85" w:rsidP="00933E85">
      <w:pPr>
        <w:shd w:val="clear" w:color="auto" w:fill="FFFFFF"/>
        <w:spacing w:before="206"/>
        <w:ind w:right="10" w:firstLine="709"/>
        <w:contextualSpacing/>
        <w:jc w:val="both"/>
      </w:pPr>
      <w:r w:rsidRPr="00933E85">
        <w:lastRenderedPageBreak/>
        <w:t>Использование электронных образовательных ресурсов позволяет разнообразить деятельность обучающихся, активизировать их внимание, повышает творческий потенциал личности, мотивацию к успешному усвоению учебного материала, воспитывает интерес к занятиям при изучении родного русского язык</w:t>
      </w:r>
    </w:p>
    <w:p w:rsidR="002D17C7" w:rsidRPr="00933E85" w:rsidRDefault="002D17C7" w:rsidP="00933E85">
      <w:pPr>
        <w:shd w:val="clear" w:color="auto" w:fill="FFFFFF"/>
        <w:ind w:left="10" w:right="5" w:firstLine="709"/>
        <w:contextualSpacing/>
        <w:jc w:val="both"/>
      </w:pPr>
      <w:r w:rsidRPr="00933E85">
        <w:t>Изучение общеобразовательной учебной дисциплины Р</w:t>
      </w:r>
      <w:r w:rsidR="00462A92">
        <w:t xml:space="preserve">одной </w:t>
      </w:r>
      <w:r w:rsidRPr="00933E85">
        <w:t>язык</w:t>
      </w:r>
      <w:r w:rsidR="00462A92">
        <w:t xml:space="preserve"> (русский)</w:t>
      </w:r>
      <w:r w:rsidRPr="00933E85">
        <w:t xml:space="preserve"> завершается подведением итогов в форме </w:t>
      </w:r>
      <w:r w:rsidR="00C31EEB">
        <w:t xml:space="preserve">комплексного </w:t>
      </w:r>
      <w:r w:rsidRPr="00933E85">
        <w:t>экзамена в рамках проме</w:t>
      </w:r>
      <w:r w:rsidRPr="00933E85">
        <w:softHyphen/>
        <w:t>жуточной аттестации студентов в процессе освоения ОПОП СПО на базе основного общего образования с получением среднего общего образования (ППССЗ).</w:t>
      </w:r>
    </w:p>
    <w:p w:rsidR="00275814" w:rsidRDefault="00275814" w:rsidP="00B566EC">
      <w:pPr>
        <w:shd w:val="clear" w:color="auto" w:fill="FFFFFF"/>
        <w:rPr>
          <w:b/>
          <w:bCs/>
          <w:spacing w:val="-1"/>
        </w:rPr>
      </w:pPr>
    </w:p>
    <w:p w:rsidR="002D17C7" w:rsidRDefault="002D17C7" w:rsidP="005A0B13">
      <w:pPr>
        <w:shd w:val="clear" w:color="auto" w:fill="FFFFFF"/>
        <w:ind w:left="1013"/>
        <w:jc w:val="center"/>
        <w:rPr>
          <w:b/>
          <w:bCs/>
          <w:spacing w:val="-1"/>
        </w:rPr>
      </w:pPr>
      <w:r w:rsidRPr="0012197A">
        <w:rPr>
          <w:b/>
          <w:bCs/>
          <w:spacing w:val="-1"/>
        </w:rPr>
        <w:t>МЕСТО УЧЕБНОЙ ДИСЦИПЛИНЫ В УЧЕБНОМ ПЛАНЕ</w:t>
      </w:r>
    </w:p>
    <w:p w:rsidR="00462A92" w:rsidRPr="0012197A" w:rsidRDefault="00462A92" w:rsidP="005A0B13">
      <w:pPr>
        <w:shd w:val="clear" w:color="auto" w:fill="FFFFFF"/>
        <w:ind w:left="1013"/>
        <w:jc w:val="center"/>
      </w:pPr>
    </w:p>
    <w:p w:rsidR="002D17C7" w:rsidRPr="0012197A" w:rsidRDefault="00462A92" w:rsidP="0012197A">
      <w:pPr>
        <w:shd w:val="clear" w:color="auto" w:fill="FFFFFF"/>
        <w:ind w:left="10" w:right="10" w:firstLine="288"/>
        <w:jc w:val="both"/>
      </w:pPr>
      <w:r>
        <w:t>Учебная дисциплина Родной</w:t>
      </w:r>
      <w:r w:rsidR="002D17C7" w:rsidRPr="0012197A">
        <w:t xml:space="preserve"> язык</w:t>
      </w:r>
      <w:r>
        <w:t xml:space="preserve"> (русский) </w:t>
      </w:r>
      <w:r w:rsidRPr="00195AE7">
        <w:t>входит в состав предметной области «Родной язык и родная литература» ФГОС СОО.</w:t>
      </w:r>
    </w:p>
    <w:p w:rsidR="003C2308" w:rsidRPr="0012197A" w:rsidRDefault="002D17C7" w:rsidP="003C2308">
      <w:pPr>
        <w:shd w:val="clear" w:color="auto" w:fill="FFFFFF"/>
        <w:ind w:left="10" w:right="5" w:firstLine="283"/>
        <w:jc w:val="both"/>
      </w:pPr>
      <w:r w:rsidRPr="0012197A">
        <w:t>В профессиональных образовательных орган</w:t>
      </w:r>
      <w:r w:rsidR="00462A92">
        <w:t>изациях учебная дисциплина Родной</w:t>
      </w:r>
      <w:r w:rsidR="00963656">
        <w:t xml:space="preserve"> язык</w:t>
      </w:r>
      <w:r w:rsidR="00462A92">
        <w:t xml:space="preserve"> (русский)</w:t>
      </w:r>
      <w:r w:rsidRPr="0012197A">
        <w:t xml:space="preserve"> изучается в общеобразовательном цикле учебного плана ОПОП СПО на базе основного общего образования с получением среднего обще</w:t>
      </w:r>
      <w:r w:rsidRPr="0012197A">
        <w:softHyphen/>
        <w:t>го образования (ППССЗ).</w:t>
      </w:r>
    </w:p>
    <w:p w:rsidR="00324B2B" w:rsidRPr="001C6991" w:rsidRDefault="00963656" w:rsidP="001C6991">
      <w:pPr>
        <w:shd w:val="clear" w:color="auto" w:fill="FFFFFF"/>
        <w:ind w:left="10" w:right="5" w:firstLine="278"/>
        <w:jc w:val="both"/>
      </w:pPr>
      <w:r>
        <w:t>В учебном плане</w:t>
      </w:r>
      <w:r w:rsidR="002D17C7" w:rsidRPr="0012197A">
        <w:t xml:space="preserve"> ППССЗ учебная дисциплина Р</w:t>
      </w:r>
      <w:r w:rsidR="00462A92">
        <w:t>одной</w:t>
      </w:r>
      <w:r w:rsidR="002C5C98" w:rsidRPr="0012197A">
        <w:t xml:space="preserve"> язык</w:t>
      </w:r>
      <w:r w:rsidR="00462A92">
        <w:t xml:space="preserve"> (русский)</w:t>
      </w:r>
      <w:r w:rsidR="003C2308">
        <w:t xml:space="preserve"> </w:t>
      </w:r>
      <w:r w:rsidR="002D17C7" w:rsidRPr="0012197A">
        <w:t>в состав</w:t>
      </w:r>
      <w:r w:rsidR="003C2308">
        <w:t>е</w:t>
      </w:r>
      <w:r w:rsidR="002D17C7" w:rsidRPr="0012197A">
        <w:t xml:space="preserve"> общих общеобразовательных учебных дисциплин, </w:t>
      </w:r>
      <w:r w:rsidR="003C2308">
        <w:t>обязательных для освоения вне зависимости от профиля профессионального образования и получаемой специальности.</w:t>
      </w:r>
    </w:p>
    <w:p w:rsidR="002C5C98" w:rsidRPr="00324B2B" w:rsidRDefault="002C5C98" w:rsidP="0012197A">
      <w:pPr>
        <w:shd w:val="clear" w:color="auto" w:fill="FFFFFF"/>
        <w:spacing w:before="158"/>
        <w:ind w:left="11" w:right="6" w:firstLine="284"/>
        <w:jc w:val="center"/>
        <w:rPr>
          <w:b/>
          <w:bCs/>
          <w:caps/>
          <w:spacing w:val="-5"/>
        </w:rPr>
      </w:pPr>
      <w:r w:rsidRPr="00324B2B">
        <w:rPr>
          <w:b/>
          <w:bCs/>
          <w:caps/>
          <w:spacing w:val="-5"/>
        </w:rPr>
        <w:t>Результаты усвоения уче</w:t>
      </w:r>
      <w:r w:rsidR="00F7275A">
        <w:rPr>
          <w:b/>
          <w:bCs/>
          <w:caps/>
          <w:spacing w:val="-5"/>
        </w:rPr>
        <w:t>бной дисциплины РОДНОЙ</w:t>
      </w:r>
      <w:r w:rsidR="0079327F">
        <w:rPr>
          <w:b/>
          <w:bCs/>
          <w:caps/>
          <w:spacing w:val="-5"/>
        </w:rPr>
        <w:t xml:space="preserve"> язык</w:t>
      </w:r>
      <w:r w:rsidR="00F7275A">
        <w:rPr>
          <w:b/>
          <w:bCs/>
          <w:caps/>
          <w:spacing w:val="-5"/>
        </w:rPr>
        <w:t xml:space="preserve"> (РУССКИЙ)</w:t>
      </w:r>
    </w:p>
    <w:p w:rsidR="002D17C7" w:rsidRDefault="002D17C7" w:rsidP="0012197A">
      <w:pPr>
        <w:shd w:val="clear" w:color="auto" w:fill="FFFFFF"/>
        <w:spacing w:before="158"/>
        <w:ind w:left="10" w:right="5" w:firstLine="283"/>
        <w:contextualSpacing/>
        <w:jc w:val="both"/>
        <w:rPr>
          <w:b/>
          <w:bCs/>
        </w:rPr>
      </w:pPr>
      <w:r w:rsidRPr="0012197A">
        <w:t>Освоение содержания</w:t>
      </w:r>
      <w:r w:rsidR="00C31EEB">
        <w:t xml:space="preserve"> учебной дисциплины Родной язык (русский)</w:t>
      </w:r>
      <w:r w:rsidRPr="0012197A">
        <w:t xml:space="preserve"> обеспечивает достижение студентами следующих </w:t>
      </w:r>
      <w:r w:rsidRPr="0012197A">
        <w:rPr>
          <w:b/>
          <w:bCs/>
        </w:rPr>
        <w:t>результатов:</w:t>
      </w:r>
    </w:p>
    <w:p w:rsidR="00462A92" w:rsidRPr="00195AE7" w:rsidRDefault="00462A92" w:rsidP="00462A92">
      <w:pPr>
        <w:spacing w:before="100" w:beforeAutospacing="1" w:after="100" w:afterAutospacing="1"/>
        <w:contextualSpacing/>
      </w:pPr>
      <w:r w:rsidRPr="00195AE7">
        <w:rPr>
          <w:b/>
          <w:bCs/>
          <w:i/>
          <w:iCs/>
        </w:rPr>
        <w:t>личностных:</w:t>
      </w:r>
    </w:p>
    <w:p w:rsidR="00462A92" w:rsidRPr="00195AE7" w:rsidRDefault="00462A92" w:rsidP="00462A92">
      <w:pPr>
        <w:numPr>
          <w:ilvl w:val="0"/>
          <w:numId w:val="17"/>
        </w:numPr>
        <w:spacing w:before="100" w:beforeAutospacing="1" w:after="100" w:afterAutospacing="1"/>
        <w:contextualSpacing/>
        <w:jc w:val="both"/>
      </w:pPr>
      <w:r w:rsidRPr="00195AE7">
        <w:t>идентичность в поликультурном социуме, чувство причастности к историко-культурной общности российского народа и судьбе России, патриотизм, готовность к служению Отечеству, его защите;</w:t>
      </w:r>
    </w:p>
    <w:p w:rsidR="00462A92" w:rsidRPr="00195AE7" w:rsidRDefault="00462A92" w:rsidP="00462A92">
      <w:pPr>
        <w:numPr>
          <w:ilvl w:val="0"/>
          <w:numId w:val="17"/>
        </w:numPr>
        <w:spacing w:before="100" w:beforeAutospacing="1" w:after="100" w:afterAutospacing="1"/>
        <w:jc w:val="both"/>
      </w:pPr>
      <w:r w:rsidRPr="00195AE7">
        <w:t>уважение к своему народу, чувство ответственности перед Родиной, гордости за свой край, свою Родину, прошлое и настоящее многонационального народа России;</w:t>
      </w:r>
    </w:p>
    <w:p w:rsidR="00462A92" w:rsidRPr="00195AE7" w:rsidRDefault="00462A92" w:rsidP="00462A92">
      <w:pPr>
        <w:numPr>
          <w:ilvl w:val="0"/>
          <w:numId w:val="17"/>
        </w:numPr>
        <w:spacing w:before="100" w:beforeAutospacing="1" w:after="100" w:afterAutospacing="1"/>
        <w:jc w:val="both"/>
      </w:pPr>
      <w:r w:rsidRPr="00195AE7">
        <w:t>формирование уважения к русскому языку как государственному языку Российской Федерации, являющемуся основой российской идентичности и главным фактором национального самоопределения;</w:t>
      </w:r>
    </w:p>
    <w:p w:rsidR="00462A92" w:rsidRPr="00195AE7" w:rsidRDefault="00462A92" w:rsidP="00462A92">
      <w:pPr>
        <w:numPr>
          <w:ilvl w:val="0"/>
          <w:numId w:val="17"/>
        </w:numPr>
        <w:spacing w:before="100" w:beforeAutospacing="1" w:after="100" w:afterAutospacing="1"/>
        <w:jc w:val="both"/>
      </w:pPr>
      <w:r w:rsidRPr="00195AE7">
        <w:t>воспитание уважения к культуре, языкам, традициям и обычаям народов, проживающих в Российской Федерации.</w:t>
      </w:r>
    </w:p>
    <w:p w:rsidR="00462A92" w:rsidRPr="00195AE7" w:rsidRDefault="00462A92" w:rsidP="00462A92">
      <w:pPr>
        <w:numPr>
          <w:ilvl w:val="0"/>
          <w:numId w:val="17"/>
        </w:numPr>
        <w:spacing w:before="100" w:beforeAutospacing="1" w:after="100" w:afterAutospacing="1"/>
        <w:jc w:val="both"/>
      </w:pPr>
      <w:r w:rsidRPr="00195AE7">
        <w:t>готовность и способность обучающихся к саморазвитию и самовоспитанию в соответствии с общечеловеческими ценностями и идеалами гражданского общества;</w:t>
      </w:r>
    </w:p>
    <w:p w:rsidR="00462A92" w:rsidRPr="00195AE7" w:rsidRDefault="00462A92" w:rsidP="00462A92">
      <w:pPr>
        <w:numPr>
          <w:ilvl w:val="0"/>
          <w:numId w:val="17"/>
        </w:numPr>
        <w:spacing w:before="100" w:beforeAutospacing="1" w:after="100" w:afterAutospacing="1"/>
        <w:jc w:val="both"/>
      </w:pPr>
      <w:r w:rsidRPr="00195AE7">
        <w:t>приверженность идеям интернационализма, дружбы, равенства, взаимопомощи народов; воспитание уважительного отношения к национальному достоинству людей, их чувствам, религиозным убеждениям.</w:t>
      </w:r>
    </w:p>
    <w:p w:rsidR="00462A92" w:rsidRPr="00195AE7" w:rsidRDefault="00462A92" w:rsidP="00462A92">
      <w:pPr>
        <w:numPr>
          <w:ilvl w:val="0"/>
          <w:numId w:val="17"/>
        </w:numPr>
        <w:spacing w:before="100" w:beforeAutospacing="1" w:after="100" w:afterAutospacing="1"/>
        <w:jc w:val="both"/>
      </w:pPr>
      <w:r w:rsidRPr="00195AE7">
        <w:t>нравственное сознание и поведение на основе усвоения общечеловеческих ценностей, толерантного сознания и поведения в поликультурном мире, готовности и способности вести диалог с другими людьми, достигать в нем взаимопонимания, находить общие цели и сотрудничать для их достижения;</w:t>
      </w:r>
    </w:p>
    <w:p w:rsidR="00462A92" w:rsidRPr="00195AE7" w:rsidRDefault="00462A92" w:rsidP="00462A92">
      <w:pPr>
        <w:numPr>
          <w:ilvl w:val="0"/>
          <w:numId w:val="17"/>
        </w:numPr>
        <w:spacing w:before="100" w:beforeAutospacing="1" w:after="100" w:afterAutospacing="1"/>
        <w:jc w:val="both"/>
      </w:pPr>
      <w:r w:rsidRPr="00195AE7">
        <w:t>принятие гуманистических ценностей, осознанное, уважительное и доброжелательное отношение к другому человеку, его мнению, мировоззрению;</w:t>
      </w:r>
    </w:p>
    <w:p w:rsidR="00462A92" w:rsidRPr="00195AE7" w:rsidRDefault="00462A92" w:rsidP="00462A92">
      <w:pPr>
        <w:numPr>
          <w:ilvl w:val="0"/>
          <w:numId w:val="17"/>
        </w:numPr>
        <w:spacing w:before="100" w:beforeAutospacing="1" w:after="100" w:afterAutospacing="1"/>
        <w:jc w:val="both"/>
      </w:pPr>
      <w:r w:rsidRPr="00195AE7">
        <w:t>способность к речевому самоконтролю; оцениванию устных и письменных высказываний с точки зрения языкового оформления, эффективности до</w:t>
      </w:r>
      <w:r w:rsidRPr="00195AE7">
        <w:softHyphen/>
        <w:t>стижения поставленных коммуникативных задач;</w:t>
      </w:r>
    </w:p>
    <w:p w:rsidR="00462A92" w:rsidRPr="00195AE7" w:rsidRDefault="00462A92" w:rsidP="00462A92">
      <w:pPr>
        <w:numPr>
          <w:ilvl w:val="0"/>
          <w:numId w:val="17"/>
        </w:numPr>
        <w:spacing w:before="100" w:beforeAutospacing="1" w:after="100" w:afterAutospacing="1"/>
        <w:contextualSpacing/>
        <w:jc w:val="both"/>
      </w:pPr>
      <w:r w:rsidRPr="00195AE7">
        <w:t>готовность и способность к самостоятельной, творческой и ответственной деятельности;</w:t>
      </w:r>
    </w:p>
    <w:p w:rsidR="00462A92" w:rsidRPr="00195AE7" w:rsidRDefault="00462A92" w:rsidP="00462A92">
      <w:pPr>
        <w:numPr>
          <w:ilvl w:val="0"/>
          <w:numId w:val="17"/>
        </w:numPr>
        <w:spacing w:before="100" w:beforeAutospacing="1" w:after="100" w:afterAutospacing="1"/>
        <w:contextualSpacing/>
        <w:jc w:val="both"/>
      </w:pPr>
      <w:r w:rsidRPr="00195AE7">
        <w:t>способность к самооценке на основе наблюдения за собственной речью, по</w:t>
      </w:r>
      <w:r w:rsidRPr="00195AE7">
        <w:softHyphen/>
        <w:t>требность речевого самосовершенствования;</w:t>
      </w:r>
    </w:p>
    <w:p w:rsidR="00462A92" w:rsidRPr="00195AE7" w:rsidRDefault="00462A92" w:rsidP="00462A92">
      <w:pPr>
        <w:spacing w:before="100" w:beforeAutospacing="1" w:after="100" w:afterAutospacing="1"/>
        <w:contextualSpacing/>
        <w:jc w:val="both"/>
      </w:pPr>
      <w:r w:rsidRPr="00195AE7">
        <w:rPr>
          <w:b/>
          <w:bCs/>
          <w:i/>
          <w:iCs/>
        </w:rPr>
        <w:t>метапредметных:</w:t>
      </w:r>
    </w:p>
    <w:p w:rsidR="00462A92" w:rsidRPr="00195AE7" w:rsidRDefault="00462A92" w:rsidP="00462A92">
      <w:pPr>
        <w:numPr>
          <w:ilvl w:val="0"/>
          <w:numId w:val="18"/>
        </w:numPr>
        <w:spacing w:before="100" w:beforeAutospacing="1" w:after="100" w:afterAutospacing="1"/>
        <w:contextualSpacing/>
        <w:jc w:val="both"/>
      </w:pPr>
      <w:r w:rsidRPr="00195AE7">
        <w:t>владение всеми видами речевой деятельности: аудированием, чтением (по</w:t>
      </w:r>
      <w:r w:rsidRPr="00195AE7">
        <w:softHyphen/>
        <w:t>ниманием), говорением, письмом;</w:t>
      </w:r>
    </w:p>
    <w:p w:rsidR="00462A92" w:rsidRPr="00195AE7" w:rsidRDefault="00462A92" w:rsidP="00462A92">
      <w:pPr>
        <w:numPr>
          <w:ilvl w:val="0"/>
          <w:numId w:val="18"/>
        </w:numPr>
        <w:spacing w:before="100" w:beforeAutospacing="1" w:after="100" w:afterAutospacing="1"/>
        <w:contextualSpacing/>
        <w:jc w:val="both"/>
      </w:pPr>
      <w:r w:rsidRPr="00195AE7">
        <w:lastRenderedPageBreak/>
        <w:t>владение языковыми средствами – умение ясно, логично и точно излагать свою точку зрения, использовать адекватные языковые средства; использо</w:t>
      </w:r>
      <w:r w:rsidRPr="00195AE7">
        <w:softHyphen/>
        <w:t>вание приобретенных знаний и умений для анализа языковых явлений на межпредметном уровне;</w:t>
      </w:r>
    </w:p>
    <w:p w:rsidR="00462A92" w:rsidRPr="00195AE7" w:rsidRDefault="00462A92" w:rsidP="00462A92">
      <w:pPr>
        <w:numPr>
          <w:ilvl w:val="0"/>
          <w:numId w:val="18"/>
        </w:numPr>
        <w:spacing w:before="100" w:beforeAutospacing="1" w:after="100" w:afterAutospacing="1"/>
        <w:contextualSpacing/>
        <w:jc w:val="both"/>
      </w:pPr>
      <w:r w:rsidRPr="00195AE7">
        <w:t>применение навыков сотрудничества со сверстниками, детьми младшего возраста, взрослыми в процессе речевого общения, образовательной, обще</w:t>
      </w:r>
      <w:r w:rsidRPr="00195AE7">
        <w:softHyphen/>
        <w:t>ственно полезной, учебно-исследовательской, проектной и других видах деятельности;</w:t>
      </w:r>
    </w:p>
    <w:p w:rsidR="00462A92" w:rsidRPr="00195AE7" w:rsidRDefault="00462A92" w:rsidP="00462A92">
      <w:pPr>
        <w:numPr>
          <w:ilvl w:val="0"/>
          <w:numId w:val="18"/>
        </w:numPr>
        <w:spacing w:before="100" w:beforeAutospacing="1" w:after="100" w:afterAutospacing="1"/>
        <w:jc w:val="both"/>
      </w:pPr>
      <w:r w:rsidRPr="00195AE7">
        <w:t>овладение нормами речевого поведения в различных ситуациях межличност</w:t>
      </w:r>
      <w:r w:rsidRPr="00195AE7">
        <w:softHyphen/>
        <w:t>ного и межкультурного общения;</w:t>
      </w:r>
    </w:p>
    <w:p w:rsidR="00462A92" w:rsidRPr="00195AE7" w:rsidRDefault="00462A92" w:rsidP="00462A92">
      <w:pPr>
        <w:numPr>
          <w:ilvl w:val="0"/>
          <w:numId w:val="18"/>
        </w:numPr>
        <w:spacing w:before="100" w:beforeAutospacing="1" w:after="100" w:afterAutospacing="1"/>
        <w:jc w:val="both"/>
      </w:pPr>
      <w:r w:rsidRPr="00195AE7">
        <w:t>готовность и способность к самостоятельной информационно-познавательной деятельности, включая умение ориентироваться в различных источниках информации, критически оценивать и интерпретировать информацию, по</w:t>
      </w:r>
      <w:r w:rsidRPr="00195AE7">
        <w:softHyphen/>
        <w:t>лучаемую из различных источников;</w:t>
      </w:r>
    </w:p>
    <w:p w:rsidR="00462A92" w:rsidRPr="00195AE7" w:rsidRDefault="00462A92" w:rsidP="00462A92">
      <w:pPr>
        <w:numPr>
          <w:ilvl w:val="0"/>
          <w:numId w:val="18"/>
        </w:numPr>
        <w:spacing w:before="100" w:beforeAutospacing="1" w:after="100" w:afterAutospacing="1"/>
        <w:contextualSpacing/>
        <w:jc w:val="both"/>
      </w:pPr>
      <w:r w:rsidRPr="00195AE7">
        <w:t>умение извлекать необходимую информацию из различных источников: учебно-научных текстов, справочной литературы, информационных и коммуникационных технологий для решения когнитивных, коммуникативных и организационных задач в процессе изуче</w:t>
      </w:r>
      <w:r w:rsidRPr="00195AE7">
        <w:softHyphen/>
        <w:t>ния русского языка;</w:t>
      </w:r>
    </w:p>
    <w:p w:rsidR="00462A92" w:rsidRPr="00195AE7" w:rsidRDefault="00462A92" w:rsidP="00462A92">
      <w:pPr>
        <w:spacing w:before="100" w:beforeAutospacing="1" w:after="100" w:afterAutospacing="1"/>
        <w:contextualSpacing/>
        <w:jc w:val="both"/>
      </w:pPr>
      <w:r w:rsidRPr="00195AE7">
        <w:rPr>
          <w:b/>
          <w:bCs/>
          <w:i/>
          <w:iCs/>
        </w:rPr>
        <w:t>предметных:</w:t>
      </w:r>
    </w:p>
    <w:p w:rsidR="00462A92" w:rsidRPr="00195AE7" w:rsidRDefault="00462A92" w:rsidP="00462A92">
      <w:pPr>
        <w:numPr>
          <w:ilvl w:val="0"/>
          <w:numId w:val="19"/>
        </w:numPr>
        <w:spacing w:before="100" w:beforeAutospacing="1" w:after="100" w:afterAutospacing="1"/>
        <w:contextualSpacing/>
        <w:jc w:val="both"/>
      </w:pPr>
      <w:r w:rsidRPr="00195AE7">
        <w:t>расширение и систематизация научных знаний о языке, его единицах и категориях; осознание взаимосвязей его уровней и единиц; освоение базовых понятий лингвистики;</w:t>
      </w:r>
    </w:p>
    <w:p w:rsidR="00462A92" w:rsidRPr="00195AE7" w:rsidRDefault="00462A92" w:rsidP="00462A92">
      <w:pPr>
        <w:numPr>
          <w:ilvl w:val="0"/>
          <w:numId w:val="19"/>
        </w:numPr>
        <w:spacing w:before="100" w:beforeAutospacing="1" w:after="100" w:afterAutospacing="1"/>
        <w:jc w:val="both"/>
      </w:pPr>
      <w:r w:rsidRPr="00195AE7">
        <w:t>сформированность понятий о нормах русского литературного языка и при</w:t>
      </w:r>
      <w:r w:rsidRPr="00195AE7">
        <w:softHyphen/>
        <w:t>менение знаний о них в речевой практике;</w:t>
      </w:r>
    </w:p>
    <w:p w:rsidR="00462A92" w:rsidRPr="00195AE7" w:rsidRDefault="00462A92" w:rsidP="00462A92">
      <w:pPr>
        <w:numPr>
          <w:ilvl w:val="0"/>
          <w:numId w:val="19"/>
        </w:numPr>
        <w:spacing w:before="100" w:beforeAutospacing="1" w:after="100" w:afterAutospacing="1"/>
        <w:jc w:val="both"/>
      </w:pPr>
      <w:r w:rsidRPr="00195AE7">
        <w:t>сформированность умений создавать устные и письменные монологические и диалогические высказывания различных типов и жанров в учебно-научной (на материале изучаемых учебных дисциплин), социально-культурной и деловой сферах общения;</w:t>
      </w:r>
    </w:p>
    <w:p w:rsidR="00462A92" w:rsidRPr="00195AE7" w:rsidRDefault="00462A92" w:rsidP="00462A92">
      <w:pPr>
        <w:numPr>
          <w:ilvl w:val="0"/>
          <w:numId w:val="19"/>
        </w:numPr>
        <w:spacing w:before="100" w:beforeAutospacing="1" w:after="100" w:afterAutospacing="1"/>
        <w:jc w:val="both"/>
      </w:pPr>
      <w:r w:rsidRPr="00195AE7">
        <w:t>формирование навыков проведения различных видов анализа слова, синтаксического анализа словосочетания и предложения, а также многоаспектного анализа текста;</w:t>
      </w:r>
    </w:p>
    <w:p w:rsidR="00462A92" w:rsidRPr="00195AE7" w:rsidRDefault="00462A92" w:rsidP="00462A92">
      <w:pPr>
        <w:numPr>
          <w:ilvl w:val="0"/>
          <w:numId w:val="19"/>
        </w:numPr>
        <w:spacing w:before="100" w:beforeAutospacing="1" w:after="100" w:afterAutospacing="1"/>
        <w:jc w:val="both"/>
      </w:pPr>
      <w:r w:rsidRPr="00195AE7">
        <w:t>обогащение активного и потенциального словарного запаса, расширение объема используемых в речи грамматических языковых средств для свободного выражения мыслей и чувств в соответствии с ситуацией и стилем общения;</w:t>
      </w:r>
    </w:p>
    <w:p w:rsidR="00462A92" w:rsidRPr="00195AE7" w:rsidRDefault="00462A92" w:rsidP="00462A92">
      <w:pPr>
        <w:numPr>
          <w:ilvl w:val="0"/>
          <w:numId w:val="19"/>
        </w:numPr>
        <w:spacing w:before="100" w:beforeAutospacing="1" w:after="100" w:afterAutospacing="1"/>
        <w:jc w:val="both"/>
      </w:pPr>
      <w:r w:rsidRPr="00195AE7">
        <w:t>овладение основными нормами литературного языка (орфоэпическими, лексическими, грамматическими, орфографическими, пунктуационными, стилистическими), нормами речевого этикета; приобретение опыта использования языковых норм в речевой практике при создании устных и письменных высказываний;</w:t>
      </w:r>
    </w:p>
    <w:p w:rsidR="00462A92" w:rsidRPr="00195AE7" w:rsidRDefault="00462A92" w:rsidP="00462A92">
      <w:pPr>
        <w:numPr>
          <w:ilvl w:val="0"/>
          <w:numId w:val="19"/>
        </w:numPr>
        <w:spacing w:before="100" w:beforeAutospacing="1" w:after="100" w:afterAutospacing="1"/>
        <w:jc w:val="both"/>
      </w:pPr>
      <w:r w:rsidRPr="00195AE7">
        <w:t>сформированность представлений об изобразительно-выразительных возможностях русского языка;</w:t>
      </w:r>
    </w:p>
    <w:p w:rsidR="00462A92" w:rsidRPr="00195AE7" w:rsidRDefault="00462A92" w:rsidP="00462A92">
      <w:pPr>
        <w:numPr>
          <w:ilvl w:val="0"/>
          <w:numId w:val="19"/>
        </w:numPr>
        <w:spacing w:before="100" w:beforeAutospacing="1" w:after="100" w:afterAutospacing="1"/>
        <w:jc w:val="both"/>
      </w:pPr>
      <w:r w:rsidRPr="00195AE7">
        <w:t>владение умением анализировать текст с точки зрения наличия в нем явной и скрытой, основной и второстепенной информации;</w:t>
      </w:r>
    </w:p>
    <w:p w:rsidR="00462A92" w:rsidRPr="00195AE7" w:rsidRDefault="00462A92" w:rsidP="00462A92">
      <w:pPr>
        <w:numPr>
          <w:ilvl w:val="0"/>
          <w:numId w:val="19"/>
        </w:numPr>
        <w:spacing w:before="100" w:beforeAutospacing="1" w:after="100" w:afterAutospacing="1"/>
        <w:jc w:val="both"/>
      </w:pPr>
      <w:r w:rsidRPr="00195AE7">
        <w:t>владение умением представлять тексты в виде тезисов, конспектов, аннота</w:t>
      </w:r>
      <w:r w:rsidRPr="00195AE7">
        <w:softHyphen/>
        <w:t>ций, рефератов, сочинений различных жанров;</w:t>
      </w:r>
    </w:p>
    <w:p w:rsidR="00462A92" w:rsidRPr="00195AE7" w:rsidRDefault="00462A92" w:rsidP="00462A92">
      <w:pPr>
        <w:numPr>
          <w:ilvl w:val="0"/>
          <w:numId w:val="19"/>
        </w:numPr>
        <w:spacing w:before="100" w:beforeAutospacing="1" w:after="100" w:afterAutospacing="1"/>
        <w:jc w:val="both"/>
      </w:pPr>
      <w:r w:rsidRPr="00195AE7">
        <w:t>использование коммуникативно-эстетических возможностей русского языка;</w:t>
      </w:r>
    </w:p>
    <w:p w:rsidR="002C5C98" w:rsidRPr="0012197A" w:rsidRDefault="00462A92" w:rsidP="00F7275A">
      <w:pPr>
        <w:numPr>
          <w:ilvl w:val="0"/>
          <w:numId w:val="19"/>
        </w:numPr>
        <w:spacing w:before="100" w:beforeAutospacing="1" w:after="100" w:afterAutospacing="1"/>
        <w:jc w:val="both"/>
      </w:pPr>
      <w:r w:rsidRPr="00195AE7">
        <w:t>владение навыками самоанализа и самооценки на основе наблюдений за собственной речью.</w:t>
      </w:r>
    </w:p>
    <w:p w:rsidR="000268A5" w:rsidRDefault="000268A5" w:rsidP="0012197A">
      <w:pPr>
        <w:shd w:val="clear" w:color="auto" w:fill="FFFFFF"/>
        <w:ind w:left="1837" w:right="1843"/>
        <w:jc w:val="center"/>
        <w:rPr>
          <w:b/>
          <w:bCs/>
          <w:spacing w:val="-17"/>
        </w:rPr>
      </w:pPr>
    </w:p>
    <w:p w:rsidR="002C5C98" w:rsidRDefault="0079327F" w:rsidP="0079327F">
      <w:pPr>
        <w:shd w:val="clear" w:color="auto" w:fill="FFFFFF"/>
        <w:jc w:val="center"/>
        <w:rPr>
          <w:b/>
          <w:bCs/>
          <w:caps/>
          <w:spacing w:val="-17"/>
        </w:rPr>
      </w:pPr>
      <w:r>
        <w:rPr>
          <w:b/>
          <w:bCs/>
          <w:caps/>
          <w:spacing w:val="-17"/>
        </w:rPr>
        <w:t>Сод</w:t>
      </w:r>
      <w:r w:rsidR="00F7275A">
        <w:rPr>
          <w:b/>
          <w:bCs/>
          <w:caps/>
          <w:spacing w:val="-17"/>
        </w:rPr>
        <w:t xml:space="preserve">ержание учебной дисциплины РОДНОЙ </w:t>
      </w:r>
      <w:r>
        <w:rPr>
          <w:b/>
          <w:bCs/>
          <w:caps/>
          <w:spacing w:val="-17"/>
        </w:rPr>
        <w:t>язык</w:t>
      </w:r>
      <w:r w:rsidR="00F7275A">
        <w:rPr>
          <w:b/>
          <w:bCs/>
          <w:caps/>
          <w:spacing w:val="-17"/>
        </w:rPr>
        <w:t xml:space="preserve"> (РУССКИЙ)</w:t>
      </w:r>
    </w:p>
    <w:p w:rsidR="00462A92" w:rsidRPr="00462A92" w:rsidRDefault="00462A92" w:rsidP="00462A92">
      <w:pPr>
        <w:spacing w:before="100" w:beforeAutospacing="1" w:after="100" w:afterAutospacing="1"/>
        <w:ind w:firstLine="709"/>
        <w:contextualSpacing/>
        <w:jc w:val="center"/>
      </w:pPr>
      <w:r w:rsidRPr="00462A92">
        <w:rPr>
          <w:b/>
          <w:bCs/>
        </w:rPr>
        <w:t>Раздел I. Язык и культура</w:t>
      </w:r>
    </w:p>
    <w:p w:rsidR="00462A92" w:rsidRPr="00462A92" w:rsidRDefault="00462A92" w:rsidP="00462A92">
      <w:pPr>
        <w:spacing w:before="100" w:beforeAutospacing="1" w:after="100" w:afterAutospacing="1"/>
        <w:ind w:firstLine="709"/>
        <w:contextualSpacing/>
        <w:jc w:val="both"/>
      </w:pPr>
      <w:r w:rsidRPr="00462A92">
        <w:t>Место русского языка в Российской Федерации и в современном мире – в международном и межнациональном общении. Язык и общество. Родной язык, литература и культура. Язык и история народа.</w:t>
      </w:r>
    </w:p>
    <w:p w:rsidR="00462A92" w:rsidRPr="00462A92" w:rsidRDefault="00462A92" w:rsidP="00462A92">
      <w:pPr>
        <w:spacing w:before="100" w:beforeAutospacing="1" w:after="100" w:afterAutospacing="1"/>
        <w:ind w:firstLine="709"/>
        <w:contextualSpacing/>
        <w:jc w:val="both"/>
      </w:pPr>
      <w:r w:rsidRPr="00462A92">
        <w:t>Понятие о системе языка, его единицах и уровнях, взаимосвязях и отношениях единиц разных уровней языка.</w:t>
      </w:r>
    </w:p>
    <w:p w:rsidR="00462A92" w:rsidRPr="00462A92" w:rsidRDefault="00462A92" w:rsidP="00462A92">
      <w:pPr>
        <w:spacing w:before="100" w:beforeAutospacing="1" w:after="100" w:afterAutospacing="1"/>
        <w:ind w:firstLine="709"/>
        <w:contextualSpacing/>
        <w:jc w:val="both"/>
      </w:pPr>
      <w:r w:rsidRPr="00462A92">
        <w:t>Развитие языка как объективный процесс. Общее представление о внешних и внутренних факторах языковых изменений, об активных процессах в современном русском языке (основные тенденции, отдельные примеры).</w:t>
      </w:r>
    </w:p>
    <w:p w:rsidR="00462A92" w:rsidRDefault="00462A92" w:rsidP="00462A92">
      <w:pPr>
        <w:spacing w:before="100" w:beforeAutospacing="1" w:after="100" w:afterAutospacing="1"/>
        <w:ind w:firstLine="709"/>
        <w:contextualSpacing/>
        <w:jc w:val="both"/>
      </w:pPr>
      <w:r w:rsidRPr="00462A92">
        <w:lastRenderedPageBreak/>
        <w:t>Русская лексика. Стремительный рост словарного состава языка, «</w:t>
      </w:r>
      <w:proofErr w:type="spellStart"/>
      <w:r w:rsidRPr="00462A92">
        <w:t>неологический</w:t>
      </w:r>
      <w:proofErr w:type="spellEnd"/>
      <w:r w:rsidRPr="00462A92">
        <w:t xml:space="preserve"> бум» – рождение новых слов, изменение значений и переосмысление имеющихся в языке слов, их стилистическая переоценка.</w:t>
      </w:r>
    </w:p>
    <w:p w:rsidR="001C6991" w:rsidRPr="00462A92" w:rsidRDefault="001C6991" w:rsidP="00462A92">
      <w:pPr>
        <w:spacing w:before="100" w:beforeAutospacing="1" w:after="100" w:afterAutospacing="1"/>
        <w:ind w:firstLine="709"/>
        <w:contextualSpacing/>
        <w:jc w:val="both"/>
      </w:pPr>
      <w:r w:rsidRPr="001C6991">
        <w:t>Пути становления и истоки русского речевого идеала в контексте истории русской культуры. Основные риторические категории и элементы речевого мастерства. Понятие эффективности речевого общения. Оратория: мастерство публичного выступления. Принципы подготовки к публичной речи. Техника импровизированной речи. Особенности импровизации.</w:t>
      </w:r>
    </w:p>
    <w:p w:rsidR="00462A92" w:rsidRPr="00462A92" w:rsidRDefault="00462A92" w:rsidP="00462A92">
      <w:pPr>
        <w:spacing w:before="100" w:beforeAutospacing="1" w:after="100" w:afterAutospacing="1"/>
        <w:ind w:firstLine="709"/>
        <w:contextualSpacing/>
        <w:jc w:val="both"/>
      </w:pPr>
      <w:r w:rsidRPr="00462A92">
        <w:t> </w:t>
      </w:r>
    </w:p>
    <w:p w:rsidR="00462A92" w:rsidRPr="00462A92" w:rsidRDefault="00462A92" w:rsidP="00462A92">
      <w:pPr>
        <w:spacing w:before="100" w:beforeAutospacing="1" w:after="100" w:afterAutospacing="1"/>
        <w:ind w:firstLine="709"/>
        <w:contextualSpacing/>
        <w:jc w:val="center"/>
      </w:pPr>
      <w:r w:rsidRPr="00462A92">
        <w:rPr>
          <w:b/>
          <w:bCs/>
        </w:rPr>
        <w:t>Раздел II. Культура речи</w:t>
      </w:r>
    </w:p>
    <w:p w:rsidR="00462A92" w:rsidRPr="001C6991" w:rsidRDefault="00462A92" w:rsidP="00462A92">
      <w:pPr>
        <w:spacing w:before="100" w:beforeAutospacing="1" w:after="100" w:afterAutospacing="1"/>
        <w:ind w:firstLine="709"/>
        <w:contextualSpacing/>
        <w:jc w:val="both"/>
      </w:pPr>
      <w:r w:rsidRPr="001C6991">
        <w:rPr>
          <w:bCs/>
          <w:iCs/>
        </w:rPr>
        <w:t>Основные орфоэпические нормы</w:t>
      </w:r>
      <w:r w:rsidRPr="001C6991">
        <w:t xml:space="preserve"> </w:t>
      </w:r>
      <w:r w:rsidRPr="001C6991">
        <w:rPr>
          <w:iCs/>
        </w:rPr>
        <w:t>современного русского литературного языка</w:t>
      </w:r>
      <w:r w:rsidRPr="001C6991">
        <w:t>. Активные процессы в области произношения и ударения. Типичные акцентологические ошибки в современной речи.</w:t>
      </w:r>
    </w:p>
    <w:p w:rsidR="00462A92" w:rsidRPr="001C6991" w:rsidRDefault="00462A92" w:rsidP="00462A92">
      <w:pPr>
        <w:spacing w:before="100" w:beforeAutospacing="1" w:after="100" w:afterAutospacing="1"/>
        <w:ind w:firstLine="709"/>
        <w:contextualSpacing/>
        <w:jc w:val="both"/>
      </w:pPr>
      <w:r w:rsidRPr="001C6991">
        <w:t>Написания, подчиняющиеся морфологическому, фонетическому, традиционному принципам русской орфографии. Фонетический разбор.</w:t>
      </w:r>
    </w:p>
    <w:p w:rsidR="00462A92" w:rsidRPr="001C6991" w:rsidRDefault="00462A92" w:rsidP="00462A92">
      <w:pPr>
        <w:spacing w:before="100" w:beforeAutospacing="1" w:after="100" w:afterAutospacing="1"/>
        <w:ind w:firstLine="709"/>
        <w:contextualSpacing/>
        <w:jc w:val="both"/>
      </w:pPr>
      <w:r w:rsidRPr="001C6991">
        <w:t>Отражение произносительных вариантов в современных орфоэпических словарях.</w:t>
      </w:r>
    </w:p>
    <w:p w:rsidR="00462A92" w:rsidRPr="001C6991" w:rsidRDefault="00462A92" w:rsidP="00462A92">
      <w:pPr>
        <w:spacing w:before="100" w:beforeAutospacing="1" w:after="100" w:afterAutospacing="1"/>
        <w:ind w:firstLine="709"/>
        <w:contextualSpacing/>
        <w:jc w:val="both"/>
      </w:pPr>
      <w:r w:rsidRPr="001C6991">
        <w:rPr>
          <w:bCs/>
        </w:rPr>
        <w:t xml:space="preserve">Русская лексика с точки зрения ее происхождения и употребления </w:t>
      </w:r>
      <w:r w:rsidRPr="001C6991">
        <w:rPr>
          <w:bCs/>
          <w:iCs/>
        </w:rPr>
        <w:t>Основные лексические нормы современного русского литературного языка.</w:t>
      </w:r>
      <w:r w:rsidRPr="001C6991">
        <w:rPr>
          <w:bCs/>
        </w:rPr>
        <w:t> </w:t>
      </w:r>
      <w:r w:rsidRPr="001C6991">
        <w:t>Лексическая сочетаемость слова и точность. Свободная и несвободная лексическая сочетаемость. Типичные ошибки‚ связанные с нарушением лексической сочетаемости.</w:t>
      </w:r>
    </w:p>
    <w:p w:rsidR="00462A92" w:rsidRPr="001C6991" w:rsidRDefault="00462A92" w:rsidP="00462A92">
      <w:pPr>
        <w:spacing w:before="100" w:beforeAutospacing="1" w:after="100" w:afterAutospacing="1"/>
        <w:ind w:firstLine="709"/>
        <w:contextualSpacing/>
        <w:jc w:val="both"/>
      </w:pPr>
      <w:r w:rsidRPr="001C6991">
        <w:t>Речевая избыточность и точность. Тавтология. Плеоназм. Типичные ошибки‚ связанные с речевой избыточностью.</w:t>
      </w:r>
    </w:p>
    <w:p w:rsidR="00462A92" w:rsidRPr="001C6991" w:rsidRDefault="00462A92" w:rsidP="00462A92">
      <w:pPr>
        <w:spacing w:before="100" w:beforeAutospacing="1" w:after="100" w:afterAutospacing="1"/>
        <w:ind w:firstLine="709"/>
        <w:contextualSpacing/>
        <w:jc w:val="both"/>
      </w:pPr>
      <w:r w:rsidRPr="001C6991">
        <w:t>Фразеологизмы. Роль фразеологизмов в художественных произведениях. Использование фразеологизмов в произведениях курских писателей. Словари русского языка. Словари языка курских писателей. Лексический анализ прозаического и поэтического текстов курских поэтов и прозаиков.</w:t>
      </w:r>
    </w:p>
    <w:p w:rsidR="00462A92" w:rsidRPr="001C6991" w:rsidRDefault="00462A92" w:rsidP="00462A92">
      <w:pPr>
        <w:spacing w:before="100" w:beforeAutospacing="1" w:after="100" w:afterAutospacing="1"/>
        <w:ind w:firstLine="709"/>
        <w:contextualSpacing/>
        <w:jc w:val="both"/>
      </w:pPr>
      <w:r w:rsidRPr="001C6991">
        <w:t>Современные толковые словари. Отражение вариантов лексической нормы в современных словарях. Словарные пометы.</w:t>
      </w:r>
    </w:p>
    <w:p w:rsidR="00462A92" w:rsidRPr="001C6991" w:rsidRDefault="00462A92" w:rsidP="00462A92">
      <w:pPr>
        <w:spacing w:before="100" w:beforeAutospacing="1" w:after="100" w:afterAutospacing="1"/>
        <w:ind w:firstLine="709"/>
        <w:contextualSpacing/>
        <w:jc w:val="both"/>
      </w:pPr>
      <w:r w:rsidRPr="001C6991">
        <w:rPr>
          <w:bCs/>
          <w:iCs/>
        </w:rPr>
        <w:t>Основные грамматические нормы современного русского литературного языка.</w:t>
      </w:r>
    </w:p>
    <w:p w:rsidR="00462A92" w:rsidRPr="001C6991" w:rsidRDefault="00462A92" w:rsidP="00462A92">
      <w:pPr>
        <w:spacing w:before="100" w:beforeAutospacing="1" w:after="100" w:afterAutospacing="1"/>
        <w:ind w:firstLine="709"/>
        <w:contextualSpacing/>
        <w:jc w:val="both"/>
      </w:pPr>
      <w:r w:rsidRPr="001C6991">
        <w:t>Морфологические нормы как выбор вариантов морфологической формы слова и ее сочетаемости с другими формами. Определение рода аббревиатур. Нормы употребления сложносоставных слов.</w:t>
      </w:r>
    </w:p>
    <w:p w:rsidR="00462A92" w:rsidRPr="001C6991" w:rsidRDefault="00462A92" w:rsidP="00462A92">
      <w:pPr>
        <w:spacing w:before="100" w:beforeAutospacing="1" w:after="100" w:afterAutospacing="1"/>
        <w:ind w:firstLine="709"/>
        <w:contextualSpacing/>
        <w:jc w:val="both"/>
      </w:pPr>
      <w:r w:rsidRPr="001C6991">
        <w:t>Нормы употребления причастных и деепричастных оборотов‚ предложений с косвенной речью.</w:t>
      </w:r>
    </w:p>
    <w:p w:rsidR="00462A92" w:rsidRPr="001C6991" w:rsidRDefault="00462A92" w:rsidP="00462A92">
      <w:pPr>
        <w:spacing w:before="100" w:beforeAutospacing="1" w:after="100" w:afterAutospacing="1"/>
        <w:ind w:firstLine="709"/>
        <w:contextualSpacing/>
        <w:jc w:val="both"/>
      </w:pPr>
      <w:r w:rsidRPr="001C6991">
        <w:rPr>
          <w:iCs/>
        </w:rPr>
        <w:t>Синтаксические нормы</w:t>
      </w:r>
      <w:r w:rsidRPr="001C6991">
        <w:t xml:space="preserve"> как выбор вариантов построения словосочетаний, простых и сложных предложений. Предложения, в которых однородные члены связаны двойными союзами.</w:t>
      </w:r>
    </w:p>
    <w:p w:rsidR="00462A92" w:rsidRPr="001C6991" w:rsidRDefault="00462A92" w:rsidP="00462A92">
      <w:pPr>
        <w:spacing w:before="100" w:beforeAutospacing="1" w:after="100" w:afterAutospacing="1"/>
        <w:ind w:firstLine="709"/>
        <w:contextualSpacing/>
        <w:jc w:val="both"/>
      </w:pPr>
      <w:r w:rsidRPr="001C6991">
        <w:t>Типичные ошибки в построении сложных предложений. Нарушение видовременной соотнесенности глагольных форм.</w:t>
      </w:r>
    </w:p>
    <w:p w:rsidR="00462A92" w:rsidRPr="001C6991" w:rsidRDefault="00462A92" w:rsidP="00462A92">
      <w:pPr>
        <w:spacing w:before="100" w:beforeAutospacing="1" w:after="100" w:afterAutospacing="1"/>
        <w:ind w:firstLine="709"/>
        <w:contextualSpacing/>
        <w:jc w:val="both"/>
      </w:pPr>
      <w:r w:rsidRPr="001C6991">
        <w:t>Способы оформления чужой речи. Цитирование.</w:t>
      </w:r>
    </w:p>
    <w:p w:rsidR="00462A92" w:rsidRPr="001C6991" w:rsidRDefault="00462A92" w:rsidP="00462A92">
      <w:pPr>
        <w:spacing w:before="100" w:beforeAutospacing="1" w:after="100" w:afterAutospacing="1"/>
        <w:ind w:firstLine="709"/>
        <w:contextualSpacing/>
        <w:jc w:val="both"/>
      </w:pPr>
      <w:r w:rsidRPr="001C6991">
        <w:t>Синтаксическая синонимия как источник богатства и выразительности русской речи.</w:t>
      </w:r>
    </w:p>
    <w:p w:rsidR="00462A92" w:rsidRPr="001C6991" w:rsidRDefault="001C6991" w:rsidP="00462A92">
      <w:pPr>
        <w:spacing w:before="100" w:beforeAutospacing="1" w:after="100" w:afterAutospacing="1"/>
        <w:ind w:firstLine="709"/>
        <w:contextualSpacing/>
        <w:jc w:val="both"/>
      </w:pPr>
      <w:r>
        <w:t>Отражение вариантов </w:t>
      </w:r>
      <w:r w:rsidR="00462A92" w:rsidRPr="001C6991">
        <w:t>грамматической нормы в современных грамматических словарях и справочниках. Словарные пометы.</w:t>
      </w:r>
    </w:p>
    <w:p w:rsidR="00462A92" w:rsidRPr="001C6991" w:rsidRDefault="00462A92" w:rsidP="00462A92">
      <w:pPr>
        <w:spacing w:before="100" w:beforeAutospacing="1" w:after="100" w:afterAutospacing="1"/>
        <w:ind w:firstLine="709"/>
        <w:contextualSpacing/>
        <w:jc w:val="both"/>
      </w:pPr>
      <w:r w:rsidRPr="001C6991">
        <w:t>Речевой этикет.</w:t>
      </w:r>
    </w:p>
    <w:p w:rsidR="00462A92" w:rsidRPr="001C6991" w:rsidRDefault="00462A92" w:rsidP="00462A92">
      <w:pPr>
        <w:spacing w:before="100" w:beforeAutospacing="1" w:after="100" w:afterAutospacing="1"/>
        <w:ind w:firstLine="709"/>
        <w:contextualSpacing/>
        <w:jc w:val="both"/>
      </w:pPr>
      <w:r w:rsidRPr="001C6991">
        <w:t>Этика и этикет в деловом общении. Функции речевого этикета в деловом общении. Этапы делового общения. Протокол делового общения. Телефонный этикет в деловом общении.</w:t>
      </w:r>
    </w:p>
    <w:p w:rsidR="00462A92" w:rsidRPr="001C6991" w:rsidRDefault="00462A92" w:rsidP="00462A92">
      <w:pPr>
        <w:spacing w:before="100" w:beforeAutospacing="1" w:after="100" w:afterAutospacing="1"/>
        <w:ind w:firstLine="709"/>
        <w:contextualSpacing/>
        <w:jc w:val="both"/>
      </w:pPr>
      <w:r w:rsidRPr="001C6991">
        <w:t xml:space="preserve">Этика и этикет в электронной среде общения. Понятие </w:t>
      </w:r>
      <w:proofErr w:type="spellStart"/>
      <w:r w:rsidRPr="001C6991">
        <w:t>нет</w:t>
      </w:r>
      <w:r w:rsidR="001C6991">
        <w:t>эт</w:t>
      </w:r>
      <w:r w:rsidRPr="001C6991">
        <w:t>икета</w:t>
      </w:r>
      <w:proofErr w:type="spellEnd"/>
      <w:r w:rsidRPr="001C6991">
        <w:t>. Этикет Интернет-переписки. Этические нормы, правила этикета Интернет-дискуссии, Интернет-полемики. Этикетное речевое поведение в ситуациях делового общения.</w:t>
      </w:r>
    </w:p>
    <w:p w:rsidR="00873895" w:rsidRPr="001C6991" w:rsidRDefault="00873895" w:rsidP="00873895"/>
    <w:p w:rsidR="002763AF" w:rsidRPr="006C3501" w:rsidRDefault="00411832" w:rsidP="000356D6">
      <w:pPr>
        <w:pageBreakBefore/>
        <w:suppressAutoHyphens/>
        <w:jc w:val="center"/>
        <w:rPr>
          <w:b/>
        </w:rPr>
      </w:pPr>
      <w:r>
        <w:rPr>
          <w:b/>
        </w:rPr>
        <w:lastRenderedPageBreak/>
        <w:t xml:space="preserve">ТЕМАТИЧЕСКИЙ ПЛАН </w:t>
      </w:r>
      <w:r w:rsidR="000356D6" w:rsidRPr="006C3501">
        <w:rPr>
          <w:b/>
        </w:rPr>
        <w:t>УЧЕБНОЙ ДИС</w:t>
      </w:r>
      <w:r w:rsidR="002763AF">
        <w:rPr>
          <w:b/>
        </w:rPr>
        <w:t>ЦИПЛИНЫ</w:t>
      </w:r>
    </w:p>
    <w:tbl>
      <w:tblPr>
        <w:tblpPr w:leftFromText="180" w:rightFromText="180" w:vertAnchor="text" w:horzAnchor="page" w:tblpX="1049" w:tblpY="386"/>
        <w:tblW w:w="101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06"/>
        <w:gridCol w:w="2339"/>
      </w:tblGrid>
      <w:tr w:rsidR="002763AF" w:rsidRPr="002763AF" w:rsidTr="00FD3199">
        <w:trPr>
          <w:trHeight w:val="460"/>
        </w:trPr>
        <w:tc>
          <w:tcPr>
            <w:tcW w:w="7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763AF" w:rsidRPr="002763AF" w:rsidRDefault="002763AF" w:rsidP="002763AF">
            <w:pPr>
              <w:ind w:right="612"/>
              <w:jc w:val="center"/>
              <w:rPr>
                <w:szCs w:val="20"/>
              </w:rPr>
            </w:pPr>
            <w:r w:rsidRPr="002763AF">
              <w:rPr>
                <w:b/>
                <w:sz w:val="22"/>
                <w:szCs w:val="20"/>
              </w:rPr>
              <w:t>Вид учебной работы</w:t>
            </w:r>
          </w:p>
        </w:tc>
        <w:tc>
          <w:tcPr>
            <w:tcW w:w="2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763AF" w:rsidRPr="002763AF" w:rsidRDefault="002763AF" w:rsidP="002763AF">
            <w:pPr>
              <w:jc w:val="center"/>
              <w:rPr>
                <w:i/>
                <w:iCs/>
                <w:szCs w:val="20"/>
              </w:rPr>
            </w:pPr>
            <w:r w:rsidRPr="002763AF">
              <w:rPr>
                <w:b/>
                <w:i/>
                <w:iCs/>
                <w:sz w:val="22"/>
                <w:szCs w:val="20"/>
              </w:rPr>
              <w:t>Объем часов</w:t>
            </w:r>
          </w:p>
        </w:tc>
      </w:tr>
      <w:tr w:rsidR="002763AF" w:rsidRPr="002763AF" w:rsidTr="00FD3199">
        <w:trPr>
          <w:trHeight w:val="285"/>
        </w:trPr>
        <w:tc>
          <w:tcPr>
            <w:tcW w:w="7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763AF" w:rsidRPr="002763AF" w:rsidRDefault="002763AF" w:rsidP="002763AF">
            <w:pPr>
              <w:rPr>
                <w:b/>
                <w:szCs w:val="20"/>
              </w:rPr>
            </w:pPr>
            <w:r w:rsidRPr="002763AF">
              <w:rPr>
                <w:b/>
                <w:sz w:val="22"/>
                <w:szCs w:val="20"/>
              </w:rPr>
              <w:t>Максимальная учебная нагрузка (всего)</w:t>
            </w:r>
          </w:p>
        </w:tc>
        <w:tc>
          <w:tcPr>
            <w:tcW w:w="2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763AF" w:rsidRPr="002763AF" w:rsidRDefault="008C7038" w:rsidP="002763AF">
            <w:pPr>
              <w:jc w:val="center"/>
              <w:rPr>
                <w:b/>
                <w:iCs/>
                <w:szCs w:val="20"/>
              </w:rPr>
            </w:pPr>
            <w:r>
              <w:rPr>
                <w:b/>
                <w:iCs/>
                <w:sz w:val="22"/>
                <w:szCs w:val="20"/>
              </w:rPr>
              <w:t>36</w:t>
            </w:r>
          </w:p>
        </w:tc>
      </w:tr>
      <w:tr w:rsidR="002763AF" w:rsidRPr="002763AF" w:rsidTr="00FD3199">
        <w:tc>
          <w:tcPr>
            <w:tcW w:w="7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763AF" w:rsidRPr="002763AF" w:rsidRDefault="002763AF" w:rsidP="002763AF">
            <w:pPr>
              <w:jc w:val="both"/>
              <w:rPr>
                <w:szCs w:val="20"/>
              </w:rPr>
            </w:pPr>
            <w:r w:rsidRPr="002763AF">
              <w:rPr>
                <w:b/>
                <w:sz w:val="22"/>
                <w:szCs w:val="20"/>
              </w:rPr>
              <w:t xml:space="preserve">Обязательная аудиторная учебная нагрузка (всего) </w:t>
            </w:r>
          </w:p>
        </w:tc>
        <w:tc>
          <w:tcPr>
            <w:tcW w:w="2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763AF" w:rsidRPr="002763AF" w:rsidRDefault="002763AF" w:rsidP="002763AF">
            <w:pPr>
              <w:jc w:val="center"/>
              <w:rPr>
                <w:b/>
                <w:iCs/>
                <w:szCs w:val="20"/>
              </w:rPr>
            </w:pPr>
            <w:r>
              <w:rPr>
                <w:b/>
                <w:iCs/>
                <w:sz w:val="22"/>
                <w:szCs w:val="20"/>
              </w:rPr>
              <w:t>36</w:t>
            </w:r>
          </w:p>
        </w:tc>
      </w:tr>
      <w:tr w:rsidR="002763AF" w:rsidRPr="002763AF" w:rsidTr="00FD3199">
        <w:tc>
          <w:tcPr>
            <w:tcW w:w="7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763AF" w:rsidRPr="002763AF" w:rsidRDefault="002763AF" w:rsidP="002763AF">
            <w:pPr>
              <w:jc w:val="both"/>
              <w:rPr>
                <w:szCs w:val="20"/>
              </w:rPr>
            </w:pPr>
            <w:r w:rsidRPr="002763AF">
              <w:rPr>
                <w:sz w:val="22"/>
                <w:szCs w:val="20"/>
              </w:rPr>
              <w:t>в том числе:</w:t>
            </w:r>
          </w:p>
        </w:tc>
        <w:tc>
          <w:tcPr>
            <w:tcW w:w="2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63AF" w:rsidRPr="002763AF" w:rsidRDefault="002763AF" w:rsidP="002763AF">
            <w:pPr>
              <w:jc w:val="center"/>
              <w:rPr>
                <w:b/>
                <w:iCs/>
                <w:szCs w:val="20"/>
              </w:rPr>
            </w:pPr>
          </w:p>
        </w:tc>
      </w:tr>
      <w:tr w:rsidR="002763AF" w:rsidRPr="002763AF" w:rsidTr="00FD3199">
        <w:tc>
          <w:tcPr>
            <w:tcW w:w="7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763AF" w:rsidRPr="002763AF" w:rsidRDefault="002763AF" w:rsidP="002763AF">
            <w:pPr>
              <w:jc w:val="both"/>
              <w:rPr>
                <w:szCs w:val="20"/>
              </w:rPr>
            </w:pPr>
            <w:r w:rsidRPr="002763AF">
              <w:rPr>
                <w:sz w:val="22"/>
                <w:szCs w:val="20"/>
              </w:rPr>
              <w:t xml:space="preserve">     </w:t>
            </w:r>
            <w:proofErr w:type="gramStart"/>
            <w:r w:rsidRPr="002763AF">
              <w:rPr>
                <w:sz w:val="22"/>
                <w:szCs w:val="20"/>
              </w:rPr>
              <w:t>лабораторные  работы</w:t>
            </w:r>
            <w:proofErr w:type="gramEnd"/>
          </w:p>
        </w:tc>
        <w:tc>
          <w:tcPr>
            <w:tcW w:w="2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63AF" w:rsidRPr="002763AF" w:rsidRDefault="002763AF" w:rsidP="002763AF">
            <w:pPr>
              <w:jc w:val="center"/>
              <w:rPr>
                <w:b/>
                <w:iCs/>
                <w:szCs w:val="20"/>
              </w:rPr>
            </w:pPr>
          </w:p>
        </w:tc>
      </w:tr>
      <w:tr w:rsidR="002763AF" w:rsidRPr="002763AF" w:rsidTr="00FD3199">
        <w:tc>
          <w:tcPr>
            <w:tcW w:w="7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763AF" w:rsidRPr="002763AF" w:rsidRDefault="002763AF" w:rsidP="002763AF">
            <w:pPr>
              <w:jc w:val="both"/>
              <w:rPr>
                <w:szCs w:val="20"/>
              </w:rPr>
            </w:pPr>
            <w:r w:rsidRPr="002763AF">
              <w:rPr>
                <w:sz w:val="22"/>
                <w:szCs w:val="20"/>
              </w:rPr>
              <w:t xml:space="preserve">     практические занятия</w:t>
            </w:r>
          </w:p>
        </w:tc>
        <w:tc>
          <w:tcPr>
            <w:tcW w:w="2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63AF" w:rsidRPr="002763AF" w:rsidRDefault="002763AF" w:rsidP="002763AF">
            <w:pPr>
              <w:jc w:val="center"/>
              <w:rPr>
                <w:b/>
                <w:iCs/>
                <w:szCs w:val="20"/>
              </w:rPr>
            </w:pPr>
          </w:p>
        </w:tc>
      </w:tr>
      <w:tr w:rsidR="002763AF" w:rsidRPr="002763AF" w:rsidTr="00FD3199">
        <w:tc>
          <w:tcPr>
            <w:tcW w:w="7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763AF" w:rsidRPr="002763AF" w:rsidRDefault="002763AF" w:rsidP="002763AF">
            <w:pPr>
              <w:jc w:val="both"/>
              <w:rPr>
                <w:szCs w:val="20"/>
              </w:rPr>
            </w:pPr>
            <w:r w:rsidRPr="002763AF">
              <w:rPr>
                <w:sz w:val="22"/>
                <w:szCs w:val="20"/>
              </w:rPr>
              <w:t xml:space="preserve">     контрольные работы</w:t>
            </w:r>
          </w:p>
        </w:tc>
        <w:tc>
          <w:tcPr>
            <w:tcW w:w="2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763AF" w:rsidRPr="002763AF" w:rsidRDefault="002763AF" w:rsidP="002763AF">
            <w:pPr>
              <w:jc w:val="center"/>
              <w:rPr>
                <w:b/>
                <w:iCs/>
                <w:szCs w:val="20"/>
              </w:rPr>
            </w:pPr>
          </w:p>
        </w:tc>
      </w:tr>
      <w:tr w:rsidR="002763AF" w:rsidRPr="002763AF" w:rsidTr="00FD3199">
        <w:tc>
          <w:tcPr>
            <w:tcW w:w="7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763AF" w:rsidRPr="002763AF" w:rsidRDefault="002763AF" w:rsidP="002763AF">
            <w:pPr>
              <w:jc w:val="both"/>
              <w:rPr>
                <w:i/>
                <w:szCs w:val="20"/>
              </w:rPr>
            </w:pPr>
            <w:r w:rsidRPr="002763AF">
              <w:rPr>
                <w:sz w:val="22"/>
                <w:szCs w:val="20"/>
              </w:rPr>
              <w:t xml:space="preserve">     курсовая работа (проект) (</w:t>
            </w:r>
            <w:r w:rsidRPr="002763AF">
              <w:rPr>
                <w:i/>
                <w:sz w:val="22"/>
                <w:szCs w:val="20"/>
              </w:rPr>
              <w:t>если предусмотрено)</w:t>
            </w:r>
          </w:p>
        </w:tc>
        <w:tc>
          <w:tcPr>
            <w:tcW w:w="2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63AF" w:rsidRPr="002763AF" w:rsidRDefault="002763AF" w:rsidP="002763AF">
            <w:pPr>
              <w:jc w:val="center"/>
              <w:rPr>
                <w:b/>
                <w:iCs/>
                <w:szCs w:val="20"/>
              </w:rPr>
            </w:pPr>
          </w:p>
        </w:tc>
      </w:tr>
      <w:tr w:rsidR="002763AF" w:rsidRPr="002763AF" w:rsidTr="00FD3199">
        <w:tc>
          <w:tcPr>
            <w:tcW w:w="101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763AF" w:rsidRPr="002763AF" w:rsidRDefault="002763AF" w:rsidP="002763AF">
            <w:pPr>
              <w:rPr>
                <w:iCs/>
                <w:szCs w:val="20"/>
              </w:rPr>
            </w:pPr>
            <w:r w:rsidRPr="002763AF">
              <w:rPr>
                <w:iCs/>
                <w:sz w:val="22"/>
                <w:szCs w:val="20"/>
              </w:rPr>
              <w:t xml:space="preserve">Промежуточная аттестация в форме </w:t>
            </w:r>
            <w:r w:rsidRPr="002763AF">
              <w:rPr>
                <w:b/>
                <w:iCs/>
                <w:sz w:val="22"/>
                <w:szCs w:val="20"/>
              </w:rPr>
              <w:t>дифференцированного зачета</w:t>
            </w:r>
          </w:p>
        </w:tc>
      </w:tr>
    </w:tbl>
    <w:p w:rsidR="00873895" w:rsidRDefault="00873895" w:rsidP="0012197A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</w:rPr>
        <w:sectPr w:rsidR="00873895" w:rsidSect="0079327F">
          <w:footerReference w:type="default" r:id="rId9"/>
          <w:footerReference w:type="first" r:id="rId10"/>
          <w:pgSz w:w="11906" w:h="16838"/>
          <w:pgMar w:top="568" w:right="566" w:bottom="1134" w:left="1134" w:header="708" w:footer="708" w:gutter="0"/>
          <w:pgNumType w:start="1"/>
          <w:cols w:space="708"/>
          <w:titlePg/>
          <w:docGrid w:linePitch="360"/>
        </w:sectPr>
      </w:pPr>
    </w:p>
    <w:p w:rsidR="00F26133" w:rsidRPr="00873895" w:rsidRDefault="00F26133" w:rsidP="0012197A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</w:rPr>
      </w:pPr>
      <w:r w:rsidRPr="0012197A">
        <w:rPr>
          <w:b/>
        </w:rPr>
        <w:lastRenderedPageBreak/>
        <w:t xml:space="preserve">Тематический план учебной </w:t>
      </w:r>
      <w:r w:rsidRPr="00873895">
        <w:rPr>
          <w:b/>
        </w:rPr>
        <w:t>дисциплины</w:t>
      </w:r>
      <w:r w:rsidR="00873895" w:rsidRPr="00873895">
        <w:rPr>
          <w:b/>
        </w:rPr>
        <w:t xml:space="preserve"> </w:t>
      </w:r>
      <w:r w:rsidR="00B62708">
        <w:rPr>
          <w:b/>
        </w:rPr>
        <w:t>Родной</w:t>
      </w:r>
      <w:r w:rsidRPr="00873895">
        <w:rPr>
          <w:b/>
        </w:rPr>
        <w:t xml:space="preserve"> язык</w:t>
      </w:r>
      <w:r w:rsidR="00B62708">
        <w:rPr>
          <w:b/>
        </w:rPr>
        <w:t xml:space="preserve"> (русский)</w:t>
      </w:r>
    </w:p>
    <w:p w:rsidR="00955837" w:rsidRPr="009F0192" w:rsidRDefault="00955837" w:rsidP="0095583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</w:pPr>
    </w:p>
    <w:tbl>
      <w:tblPr>
        <w:tblW w:w="150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567"/>
        <w:gridCol w:w="9497"/>
        <w:gridCol w:w="1134"/>
        <w:gridCol w:w="1603"/>
      </w:tblGrid>
      <w:tr w:rsidR="00955837" w:rsidRPr="00873895" w:rsidTr="00275814">
        <w:trPr>
          <w:trHeight w:val="691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37" w:rsidRPr="00873895" w:rsidRDefault="00955837" w:rsidP="0087389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873895">
              <w:rPr>
                <w:b/>
                <w:bCs/>
                <w:sz w:val="22"/>
                <w:szCs w:val="22"/>
              </w:rPr>
              <w:t>Наименование разделов и тем</w:t>
            </w:r>
          </w:p>
        </w:tc>
        <w:tc>
          <w:tcPr>
            <w:tcW w:w="10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37" w:rsidRPr="00873895" w:rsidRDefault="00955837" w:rsidP="0087389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873895">
              <w:rPr>
                <w:b/>
                <w:bCs/>
                <w:sz w:val="22"/>
                <w:szCs w:val="22"/>
              </w:rPr>
              <w:t xml:space="preserve">Содержание учебного материала, </w:t>
            </w:r>
            <w:proofErr w:type="gramStart"/>
            <w:r w:rsidRPr="00873895">
              <w:rPr>
                <w:b/>
                <w:bCs/>
                <w:sz w:val="22"/>
                <w:szCs w:val="22"/>
              </w:rPr>
              <w:t>лабораторные  работы</w:t>
            </w:r>
            <w:proofErr w:type="gramEnd"/>
            <w:r w:rsidRPr="00873895">
              <w:rPr>
                <w:b/>
                <w:bCs/>
                <w:sz w:val="22"/>
                <w:szCs w:val="22"/>
              </w:rPr>
              <w:t xml:space="preserve"> и практические занятия, самостоятельная работа обучающихся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37" w:rsidRPr="00873895" w:rsidRDefault="00955837" w:rsidP="0087389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873895">
              <w:rPr>
                <w:b/>
                <w:bCs/>
                <w:sz w:val="22"/>
                <w:szCs w:val="22"/>
              </w:rPr>
              <w:t>Объем часов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37" w:rsidRPr="00873895" w:rsidRDefault="00955837" w:rsidP="0087389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873895">
              <w:rPr>
                <w:b/>
                <w:bCs/>
                <w:sz w:val="22"/>
                <w:szCs w:val="22"/>
              </w:rPr>
              <w:t>Уровень освоения</w:t>
            </w:r>
          </w:p>
        </w:tc>
      </w:tr>
      <w:tr w:rsidR="00955837" w:rsidRPr="00873895" w:rsidTr="00275814">
        <w:trPr>
          <w:trHeight w:val="142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37" w:rsidRPr="00873895" w:rsidRDefault="00955837" w:rsidP="009636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873895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0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37" w:rsidRPr="00873895" w:rsidRDefault="00955837" w:rsidP="009636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873895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37" w:rsidRPr="00873895" w:rsidRDefault="00955837" w:rsidP="009636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873895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37" w:rsidRPr="00873895" w:rsidRDefault="00955837" w:rsidP="009636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873895">
              <w:rPr>
                <w:b/>
                <w:bCs/>
                <w:sz w:val="22"/>
                <w:szCs w:val="22"/>
              </w:rPr>
              <w:t>4</w:t>
            </w:r>
          </w:p>
        </w:tc>
      </w:tr>
      <w:tr w:rsidR="001A1286" w:rsidRPr="00873895" w:rsidTr="001A1286">
        <w:trPr>
          <w:trHeight w:val="162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1286" w:rsidRPr="00873895" w:rsidRDefault="001A1286" w:rsidP="0087389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873895">
              <w:rPr>
                <w:b/>
                <w:bCs/>
                <w:sz w:val="22"/>
                <w:szCs w:val="22"/>
              </w:rPr>
              <w:t>Тема 1.1.</w:t>
            </w:r>
          </w:p>
          <w:p w:rsidR="001A1286" w:rsidRPr="00873895" w:rsidRDefault="001A1286" w:rsidP="001A1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sz w:val="22"/>
                <w:szCs w:val="22"/>
              </w:rPr>
              <w:t>Язык и культура</w:t>
            </w:r>
          </w:p>
        </w:tc>
        <w:tc>
          <w:tcPr>
            <w:tcW w:w="10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86" w:rsidRPr="00873895" w:rsidRDefault="001A1286" w:rsidP="009636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 w:rsidRPr="00873895">
              <w:rPr>
                <w:b/>
                <w:bCs/>
                <w:sz w:val="22"/>
                <w:szCs w:val="22"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86" w:rsidRPr="00873895" w:rsidRDefault="00126E72" w:rsidP="009636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286" w:rsidRPr="00873895" w:rsidRDefault="001A1286" w:rsidP="00963656">
            <w:pPr>
              <w:jc w:val="center"/>
              <w:rPr>
                <w:bCs/>
                <w:i/>
              </w:rPr>
            </w:pPr>
          </w:p>
        </w:tc>
      </w:tr>
      <w:tr w:rsidR="001A1286" w:rsidRPr="00873895" w:rsidTr="00126E72">
        <w:trPr>
          <w:trHeight w:val="20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1286" w:rsidRPr="00873895" w:rsidRDefault="001A1286" w:rsidP="00873895">
            <w:pPr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86" w:rsidRPr="00873895" w:rsidRDefault="001A1286" w:rsidP="009636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873895">
              <w:rPr>
                <w:bCs/>
                <w:sz w:val="22"/>
                <w:szCs w:val="22"/>
              </w:rPr>
              <w:t>1</w:t>
            </w:r>
            <w:r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86" w:rsidRPr="00873895" w:rsidRDefault="001A1286" w:rsidP="001C69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rPr>
                <w:b/>
                <w:sz w:val="22"/>
                <w:szCs w:val="22"/>
              </w:rPr>
              <w:t>Русский язык и культура русского народа</w:t>
            </w:r>
            <w:r w:rsidRPr="00873895">
              <w:rPr>
                <w:b/>
                <w:sz w:val="22"/>
                <w:szCs w:val="22"/>
              </w:rPr>
              <w:t>.</w:t>
            </w:r>
            <w:r w:rsidR="00126E72" w:rsidRPr="00E4307A">
              <w:rPr>
                <w:rStyle w:val="12"/>
                <w:color w:val="FF0000"/>
              </w:rPr>
              <w:t xml:space="preserve"> </w:t>
            </w:r>
            <w:r w:rsidR="00126E72" w:rsidRPr="00126E72">
              <w:rPr>
                <w:rStyle w:val="211pt"/>
                <w:color w:val="auto"/>
              </w:rPr>
              <w:t>Лексика, обозначающая предметы и явления традиционного русского быта; историзмы, фольклорная лексика и фразеология. Русские пословицы и поговорки. Русские имена. Особенности русского языкового этикета.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1286" w:rsidRPr="00873895" w:rsidRDefault="001A1286" w:rsidP="009636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86" w:rsidRPr="00873895" w:rsidRDefault="001A1286" w:rsidP="009636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873895">
              <w:rPr>
                <w:bCs/>
                <w:sz w:val="22"/>
                <w:szCs w:val="22"/>
              </w:rPr>
              <w:t>2,3</w:t>
            </w:r>
          </w:p>
        </w:tc>
      </w:tr>
      <w:tr w:rsidR="00126E72" w:rsidRPr="00873895" w:rsidTr="00126E72">
        <w:trPr>
          <w:trHeight w:val="20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E72" w:rsidRPr="00873895" w:rsidRDefault="00126E72" w:rsidP="00873895">
            <w:pPr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E72" w:rsidRPr="00873895" w:rsidRDefault="00126E72" w:rsidP="009636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  <w:sz w:val="22"/>
                <w:szCs w:val="22"/>
              </w:rPr>
              <w:t>2.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E72" w:rsidRPr="00126E72" w:rsidRDefault="00126E72" w:rsidP="001C69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</w:rPr>
            </w:pPr>
            <w:r w:rsidRPr="00126E72">
              <w:rPr>
                <w:rStyle w:val="211pt"/>
                <w:b/>
                <w:color w:val="auto"/>
              </w:rPr>
              <w:t>Русский язык и культура других народов.</w:t>
            </w:r>
            <w:r w:rsidRPr="00126E72">
              <w:rPr>
                <w:rStyle w:val="211pt"/>
                <w:color w:val="auto"/>
              </w:rPr>
              <w:t xml:space="preserve"> Отражение в русском языке материальной и духовной культуры других народов. Лексика, заимствованная русским языком из других языков, особенности ее результат взаимодействия национальных культур.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E72" w:rsidRPr="00873895" w:rsidRDefault="00126E72" w:rsidP="009636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E72" w:rsidRPr="00873895" w:rsidRDefault="001C6991" w:rsidP="009636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1A1286" w:rsidRPr="00873895" w:rsidTr="00126E72">
        <w:trPr>
          <w:trHeight w:val="20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1286" w:rsidRPr="00873895" w:rsidRDefault="001A1286" w:rsidP="00873895">
            <w:pPr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86" w:rsidRPr="00873895" w:rsidRDefault="00126E72" w:rsidP="009636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  <w:sz w:val="22"/>
                <w:szCs w:val="22"/>
              </w:rPr>
              <w:t>3</w:t>
            </w:r>
            <w:r w:rsidR="001A1286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86" w:rsidRPr="00873895" w:rsidRDefault="001A1286" w:rsidP="001C6991">
            <w:pPr>
              <w:spacing w:before="100" w:beforeAutospacing="1" w:after="100" w:afterAutospacing="1"/>
              <w:jc w:val="both"/>
            </w:pPr>
            <w:r w:rsidRPr="001A1286">
              <w:rPr>
                <w:b/>
                <w:color w:val="000000"/>
              </w:rPr>
              <w:t xml:space="preserve">Традиции русского речевого общения. </w:t>
            </w:r>
            <w:r w:rsidRPr="006154AF">
              <w:rPr>
                <w:color w:val="000000"/>
                <w:shd w:val="clear" w:color="auto" w:fill="FFFFFF"/>
              </w:rPr>
              <w:t>Коммуникативные стратегии и тактики устного общения: убеждение, комплимент, уговаривание, похвала, самопрезентация и др., сохранение инициативы в диалоге, уклонение от инициативы, завершение диалога и др.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1286" w:rsidRPr="00873895" w:rsidRDefault="001A1286" w:rsidP="00963656">
            <w:pPr>
              <w:jc w:val="center"/>
              <w:rPr>
                <w:b/>
                <w:bCs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86" w:rsidRPr="00873895" w:rsidRDefault="001A1286" w:rsidP="009636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873895">
              <w:rPr>
                <w:bCs/>
                <w:sz w:val="22"/>
                <w:szCs w:val="22"/>
              </w:rPr>
              <w:t>2,3</w:t>
            </w:r>
          </w:p>
        </w:tc>
      </w:tr>
      <w:tr w:rsidR="001A1286" w:rsidRPr="00873895" w:rsidTr="00126E72">
        <w:trPr>
          <w:trHeight w:val="20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1286" w:rsidRPr="00873895" w:rsidRDefault="001A1286" w:rsidP="00873895">
            <w:pPr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86" w:rsidRPr="00873895" w:rsidRDefault="00126E72" w:rsidP="009636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  <w:sz w:val="22"/>
                <w:szCs w:val="22"/>
              </w:rPr>
              <w:t>4</w:t>
            </w:r>
            <w:r w:rsidR="001A1286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86" w:rsidRPr="001A1286" w:rsidRDefault="001A1286" w:rsidP="001C6991">
            <w:pPr>
              <w:spacing w:before="100" w:beforeAutospacing="1" w:after="100" w:afterAutospacing="1"/>
              <w:jc w:val="both"/>
              <w:rPr>
                <w:b/>
              </w:rPr>
            </w:pPr>
            <w:r w:rsidRPr="001A1286">
              <w:rPr>
                <w:b/>
              </w:rPr>
              <w:t>Понятие о системе языка, его единицах и уровнях, взаимосвязях и отношениях единиц разных уровней языка.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1286" w:rsidRPr="00873895" w:rsidRDefault="001A1286" w:rsidP="00963656">
            <w:pPr>
              <w:jc w:val="center"/>
              <w:rPr>
                <w:b/>
                <w:bCs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86" w:rsidRPr="00873895" w:rsidRDefault="001A1286" w:rsidP="009636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873895">
              <w:rPr>
                <w:bCs/>
                <w:sz w:val="22"/>
                <w:szCs w:val="22"/>
              </w:rPr>
              <w:t>2,3</w:t>
            </w:r>
          </w:p>
        </w:tc>
      </w:tr>
      <w:tr w:rsidR="001A1286" w:rsidRPr="00873895" w:rsidTr="00126E72">
        <w:trPr>
          <w:trHeight w:val="20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1286" w:rsidRPr="00873895" w:rsidRDefault="001A1286" w:rsidP="00873895">
            <w:pPr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86" w:rsidRPr="00873895" w:rsidRDefault="00126E72" w:rsidP="009636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  <w:sz w:val="22"/>
                <w:szCs w:val="22"/>
              </w:rPr>
              <w:t>5</w:t>
            </w:r>
            <w:r w:rsidR="001A1286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86" w:rsidRPr="00873895" w:rsidRDefault="001A1286" w:rsidP="001C6991">
            <w:pPr>
              <w:spacing w:before="100" w:beforeAutospacing="1" w:after="100" w:afterAutospacing="1"/>
              <w:jc w:val="both"/>
            </w:pPr>
            <w:r w:rsidRPr="001A1286">
              <w:rPr>
                <w:b/>
              </w:rPr>
              <w:t>Развитие языка как объективный процесс</w:t>
            </w:r>
            <w:r w:rsidRPr="00195AE7">
              <w:t>. Общее представление о внешних и внутренних факторах языковых изменений, об активных процессах в современном русском языке (основные тенденции, отдельные примеры).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286" w:rsidRPr="00873895" w:rsidRDefault="001A1286" w:rsidP="00963656">
            <w:pPr>
              <w:jc w:val="center"/>
              <w:rPr>
                <w:b/>
                <w:bCs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86" w:rsidRPr="00873895" w:rsidRDefault="001A1286" w:rsidP="009636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873895">
              <w:rPr>
                <w:bCs/>
                <w:sz w:val="22"/>
                <w:szCs w:val="22"/>
              </w:rPr>
              <w:t>2,3</w:t>
            </w:r>
          </w:p>
        </w:tc>
      </w:tr>
      <w:tr w:rsidR="001A1286" w:rsidRPr="00873895" w:rsidTr="00126E72">
        <w:trPr>
          <w:trHeight w:val="20"/>
        </w:trPr>
        <w:tc>
          <w:tcPr>
            <w:tcW w:w="22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286" w:rsidRPr="00873895" w:rsidRDefault="001A1286" w:rsidP="00873895">
            <w:pPr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86" w:rsidRPr="00873895" w:rsidRDefault="00126E72" w:rsidP="009636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  <w:sz w:val="22"/>
                <w:szCs w:val="22"/>
              </w:rPr>
              <w:t>6</w:t>
            </w:r>
            <w:r w:rsidR="001A1286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86" w:rsidRPr="001A1286" w:rsidRDefault="001A1286" w:rsidP="001C6991">
            <w:pPr>
              <w:spacing w:before="100" w:beforeAutospacing="1" w:after="100" w:afterAutospacing="1"/>
              <w:jc w:val="both"/>
            </w:pPr>
            <w:r w:rsidRPr="001A1286">
              <w:rPr>
                <w:b/>
              </w:rPr>
              <w:t>Пути становления и истоки русского речевого идеала в контексте истории русской культуры.</w:t>
            </w:r>
            <w:r w:rsidRPr="00195AE7">
              <w:t xml:space="preserve"> Основные риторические категории</w:t>
            </w:r>
            <w:r>
              <w:t xml:space="preserve"> и элементы речевого мастерства.</w:t>
            </w:r>
            <w:r w:rsidRPr="00195AE7">
              <w:t xml:space="preserve"> Понятие эффективности речевого общения. Оратория: мастерство публичного выступления. Принципы подготовки к публичной речи. Техника импровизированной речи. Особенности импровизации.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286" w:rsidRPr="00873895" w:rsidRDefault="001A1286" w:rsidP="00963656">
            <w:pPr>
              <w:jc w:val="center"/>
              <w:rPr>
                <w:b/>
                <w:bCs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86" w:rsidRPr="00873895" w:rsidRDefault="001C6991" w:rsidP="009636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1A1286" w:rsidRPr="00873895" w:rsidTr="00275814">
        <w:trPr>
          <w:trHeight w:val="360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1286" w:rsidRPr="00873895" w:rsidRDefault="001A1286" w:rsidP="0087389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873895">
              <w:rPr>
                <w:b/>
                <w:bCs/>
                <w:sz w:val="22"/>
                <w:szCs w:val="22"/>
              </w:rPr>
              <w:t>Тема 1.2.</w:t>
            </w:r>
          </w:p>
          <w:p w:rsidR="001A1286" w:rsidRPr="00873895" w:rsidRDefault="001A1286" w:rsidP="00873895">
            <w:pPr>
              <w:rPr>
                <w:b/>
              </w:rPr>
            </w:pPr>
            <w:r>
              <w:rPr>
                <w:b/>
              </w:rPr>
              <w:t>Культура речи</w:t>
            </w:r>
          </w:p>
          <w:p w:rsidR="001A1286" w:rsidRPr="00873895" w:rsidRDefault="001A1286" w:rsidP="00873895">
            <w:pPr>
              <w:rPr>
                <w:b/>
              </w:rPr>
            </w:pPr>
          </w:p>
          <w:p w:rsidR="001A1286" w:rsidRPr="00873895" w:rsidRDefault="001A1286" w:rsidP="00873895">
            <w:pPr>
              <w:rPr>
                <w:b/>
                <w:bCs/>
              </w:rPr>
            </w:pPr>
          </w:p>
        </w:tc>
        <w:tc>
          <w:tcPr>
            <w:tcW w:w="10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86" w:rsidRPr="00873895" w:rsidRDefault="001A1286" w:rsidP="009636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 w:rsidRPr="00873895">
              <w:rPr>
                <w:b/>
                <w:bCs/>
                <w:sz w:val="22"/>
                <w:szCs w:val="22"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86" w:rsidRPr="00873895" w:rsidRDefault="00126E72" w:rsidP="009636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24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286" w:rsidRPr="00873895" w:rsidRDefault="001A1286" w:rsidP="00963656">
            <w:pPr>
              <w:jc w:val="center"/>
              <w:rPr>
                <w:bCs/>
              </w:rPr>
            </w:pPr>
          </w:p>
        </w:tc>
      </w:tr>
      <w:tr w:rsidR="001A1286" w:rsidRPr="00873895" w:rsidTr="00126E72">
        <w:trPr>
          <w:trHeight w:val="270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1286" w:rsidRPr="00873895" w:rsidRDefault="001A1286" w:rsidP="0087389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86" w:rsidRPr="00873895" w:rsidRDefault="001A1286" w:rsidP="009636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873895">
              <w:rPr>
                <w:bCs/>
                <w:sz w:val="22"/>
                <w:szCs w:val="22"/>
              </w:rPr>
              <w:t>1</w:t>
            </w:r>
            <w:r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86" w:rsidRPr="001A1286" w:rsidRDefault="001A1286" w:rsidP="001C69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 w:rsidRPr="001A1286">
              <w:rPr>
                <w:rStyle w:val="211pt"/>
                <w:b/>
                <w:color w:val="auto"/>
              </w:rPr>
              <w:t>Культура речи.</w:t>
            </w:r>
            <w:r w:rsidRPr="001A1286">
              <w:rPr>
                <w:rStyle w:val="211pt"/>
                <w:color w:val="auto"/>
              </w:rPr>
              <w:t xml:space="preserve"> Понятие о коммуникативной целесообразности, уместности, точности, ясности, чистоте, логичности, последовательности, образности, выразительности речи. Основные аспекты культуры речи: нормативный, коммуникативный и этический.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1286" w:rsidRPr="00873895" w:rsidRDefault="001A1286" w:rsidP="009636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286" w:rsidRPr="00873895" w:rsidRDefault="001A1286" w:rsidP="00963656">
            <w:pPr>
              <w:jc w:val="center"/>
              <w:rPr>
                <w:bCs/>
              </w:rPr>
            </w:pPr>
            <w:r w:rsidRPr="00873895">
              <w:rPr>
                <w:bCs/>
                <w:sz w:val="22"/>
                <w:szCs w:val="22"/>
              </w:rPr>
              <w:t>1,2,3</w:t>
            </w:r>
          </w:p>
        </w:tc>
      </w:tr>
      <w:tr w:rsidR="001A1286" w:rsidRPr="00873895" w:rsidTr="00126E72">
        <w:trPr>
          <w:trHeight w:val="270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1286" w:rsidRPr="00873895" w:rsidRDefault="001A1286" w:rsidP="0087389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86" w:rsidRPr="00873895" w:rsidRDefault="001A1286" w:rsidP="009636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873895">
              <w:rPr>
                <w:bCs/>
                <w:sz w:val="22"/>
                <w:szCs w:val="22"/>
              </w:rPr>
              <w:t>2</w:t>
            </w:r>
            <w:r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86" w:rsidRPr="001A1286" w:rsidRDefault="001A1286" w:rsidP="001C69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</w:rPr>
            </w:pPr>
            <w:r w:rsidRPr="001A1286">
              <w:rPr>
                <w:b/>
                <w:color w:val="000000"/>
              </w:rPr>
              <w:t>Речевой этикет в деловом общении</w:t>
            </w:r>
            <w:r>
              <w:rPr>
                <w:b/>
                <w:color w:val="000000"/>
              </w:rPr>
              <w:t>.</w:t>
            </w:r>
            <w:r w:rsidRPr="00195AE7">
              <w:t xml:space="preserve"> Функции речевого этикета в деловом общении. Этапы делового общения.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1286" w:rsidRPr="00873895" w:rsidRDefault="001A1286" w:rsidP="009636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286" w:rsidRPr="00873895" w:rsidRDefault="001A1286" w:rsidP="00963656">
            <w:pPr>
              <w:jc w:val="center"/>
              <w:rPr>
                <w:bCs/>
              </w:rPr>
            </w:pPr>
            <w:r w:rsidRPr="00873895">
              <w:rPr>
                <w:bCs/>
                <w:sz w:val="22"/>
                <w:szCs w:val="22"/>
              </w:rPr>
              <w:t>2,3</w:t>
            </w:r>
          </w:p>
        </w:tc>
      </w:tr>
      <w:tr w:rsidR="001A1286" w:rsidRPr="00873895" w:rsidTr="00126E72">
        <w:trPr>
          <w:trHeight w:val="270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1286" w:rsidRPr="00873895" w:rsidRDefault="001A1286" w:rsidP="001A1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86" w:rsidRPr="00873895" w:rsidRDefault="001A1286" w:rsidP="001A1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873895">
              <w:rPr>
                <w:bCs/>
                <w:sz w:val="22"/>
                <w:szCs w:val="22"/>
              </w:rPr>
              <w:t>3</w:t>
            </w:r>
            <w:r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86" w:rsidRPr="00126E72" w:rsidRDefault="001A1286" w:rsidP="001C6991">
            <w:pPr>
              <w:pStyle w:val="25"/>
              <w:shd w:val="clear" w:color="auto" w:fill="auto"/>
              <w:spacing w:before="0" w:line="274" w:lineRule="exact"/>
              <w:ind w:firstLine="0"/>
              <w:jc w:val="both"/>
            </w:pPr>
            <w:r w:rsidRPr="001A1286">
              <w:rPr>
                <w:b/>
                <w:color w:val="000000"/>
                <w:sz w:val="24"/>
                <w:szCs w:val="24"/>
                <w:lang w:eastAsia="ru-RU"/>
              </w:rPr>
              <w:t>Русский язык в Интернете</w:t>
            </w:r>
            <w:r>
              <w:rPr>
                <w:b/>
                <w:color w:val="000000"/>
                <w:sz w:val="24"/>
                <w:szCs w:val="24"/>
                <w:lang w:eastAsia="ru-RU"/>
              </w:rPr>
              <w:t>.</w:t>
            </w:r>
            <w:r w:rsidRPr="001A1286">
              <w:rPr>
                <w:b/>
                <w:color w:val="000000"/>
                <w:sz w:val="24"/>
                <w:szCs w:val="24"/>
                <w:lang w:eastAsia="ru-RU"/>
              </w:rPr>
              <w:t xml:space="preserve"> Правила сетевого этикета</w:t>
            </w:r>
            <w:r>
              <w:rPr>
                <w:b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1286" w:rsidRPr="00873895" w:rsidRDefault="001A1286" w:rsidP="001A1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286" w:rsidRPr="00873895" w:rsidRDefault="001A1286" w:rsidP="001A1286">
            <w:pPr>
              <w:jc w:val="center"/>
              <w:rPr>
                <w:bCs/>
              </w:rPr>
            </w:pPr>
            <w:r w:rsidRPr="00873895">
              <w:rPr>
                <w:bCs/>
                <w:sz w:val="22"/>
                <w:szCs w:val="22"/>
              </w:rPr>
              <w:t>2,3</w:t>
            </w:r>
          </w:p>
        </w:tc>
      </w:tr>
      <w:tr w:rsidR="001A1286" w:rsidRPr="00873895" w:rsidTr="00126E72">
        <w:trPr>
          <w:trHeight w:val="270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1286" w:rsidRPr="00873895" w:rsidRDefault="001A1286" w:rsidP="001A1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86" w:rsidRPr="00873895" w:rsidRDefault="001A1286" w:rsidP="001A1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  <w:sz w:val="22"/>
                <w:szCs w:val="22"/>
              </w:rPr>
              <w:t>4.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86" w:rsidRPr="001A1286" w:rsidRDefault="001A1286" w:rsidP="001C6991">
            <w:pPr>
              <w:pStyle w:val="25"/>
              <w:shd w:val="clear" w:color="auto" w:fill="auto"/>
              <w:spacing w:before="0" w:line="274" w:lineRule="exact"/>
              <w:ind w:firstLine="0"/>
              <w:jc w:val="both"/>
              <w:rPr>
                <w:b/>
                <w:sz w:val="24"/>
                <w:szCs w:val="24"/>
                <w:lang w:eastAsia="ru-RU"/>
              </w:rPr>
            </w:pPr>
            <w:r w:rsidRPr="001A1286">
              <w:rPr>
                <w:rStyle w:val="211pt"/>
                <w:b/>
                <w:color w:val="auto"/>
              </w:rPr>
              <w:t>Основные виды языковых норм: орфоэпические, лексические, стилистические и грамматические (морфологические и синтаксические).</w:t>
            </w:r>
            <w:r w:rsidRPr="001A1286">
              <w:rPr>
                <w:rStyle w:val="211pt"/>
                <w:color w:val="auto"/>
              </w:rPr>
              <w:t xml:space="preserve"> Орфоэпические (произносительные и акцентологические) нормы. Роль орфоэпии в устном общении. Основные нормы современного литературного произношения: произношение безударных гласных звуков, некоторых согласных, </w:t>
            </w:r>
            <w:r w:rsidRPr="001A1286">
              <w:rPr>
                <w:rStyle w:val="211pt"/>
                <w:color w:val="auto"/>
              </w:rPr>
              <w:lastRenderedPageBreak/>
              <w:t>сочетаний согласных</w:t>
            </w:r>
            <w:r>
              <w:rPr>
                <w:rStyle w:val="211pt"/>
                <w:color w:val="auto"/>
              </w:rPr>
              <w:t>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A1286" w:rsidRPr="00873895" w:rsidRDefault="001A1286" w:rsidP="001A1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286" w:rsidRPr="00873895" w:rsidRDefault="001C6991" w:rsidP="001A1286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1A1286" w:rsidRPr="00873895" w:rsidTr="00126E72">
        <w:trPr>
          <w:trHeight w:val="270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1286" w:rsidRPr="00873895" w:rsidRDefault="001A1286" w:rsidP="001A1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86" w:rsidRPr="00873895" w:rsidRDefault="001A1286" w:rsidP="001A1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  <w:sz w:val="22"/>
                <w:szCs w:val="22"/>
              </w:rPr>
              <w:t>5.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86" w:rsidRPr="001A1286" w:rsidRDefault="001A1286" w:rsidP="001C6991">
            <w:pPr>
              <w:pStyle w:val="25"/>
              <w:shd w:val="clear" w:color="auto" w:fill="auto"/>
              <w:spacing w:before="0" w:line="274" w:lineRule="exact"/>
              <w:ind w:firstLine="0"/>
              <w:jc w:val="both"/>
              <w:rPr>
                <w:rStyle w:val="211pt"/>
                <w:b/>
                <w:color w:val="FF0000"/>
              </w:rPr>
            </w:pPr>
            <w:r w:rsidRPr="001A1286">
              <w:rPr>
                <w:b/>
                <w:color w:val="000000"/>
                <w:sz w:val="24"/>
                <w:szCs w:val="24"/>
                <w:lang w:eastAsia="ru-RU"/>
              </w:rPr>
              <w:t>Орфоэпические нормы современного русского литературного языка.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A1286" w:rsidRPr="00873895" w:rsidRDefault="001A1286" w:rsidP="001A1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286" w:rsidRPr="00873895" w:rsidRDefault="001C6991" w:rsidP="001A1286">
            <w:pPr>
              <w:jc w:val="center"/>
              <w:rPr>
                <w:bCs/>
              </w:rPr>
            </w:pPr>
            <w:r>
              <w:rPr>
                <w:bCs/>
              </w:rPr>
              <w:t>1,2</w:t>
            </w:r>
          </w:p>
        </w:tc>
      </w:tr>
      <w:tr w:rsidR="001A1286" w:rsidRPr="00873895" w:rsidTr="00126E72">
        <w:trPr>
          <w:trHeight w:val="270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1286" w:rsidRPr="00873895" w:rsidRDefault="001A1286" w:rsidP="001A1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86" w:rsidRPr="00873895" w:rsidRDefault="001A1286" w:rsidP="001A1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  <w:sz w:val="22"/>
                <w:szCs w:val="22"/>
              </w:rPr>
              <w:t>6.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86" w:rsidRPr="000F41C8" w:rsidRDefault="001A1286" w:rsidP="001C6991">
            <w:pPr>
              <w:pStyle w:val="25"/>
              <w:shd w:val="clear" w:color="auto" w:fill="auto"/>
              <w:spacing w:before="0" w:line="274" w:lineRule="exact"/>
              <w:ind w:firstLine="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1A1286">
              <w:rPr>
                <w:b/>
                <w:sz w:val="24"/>
                <w:szCs w:val="24"/>
                <w:lang w:eastAsia="ru-RU"/>
              </w:rPr>
              <w:t>Морфологические нормы как выбор вариантов морфологической формы слова и ее сочетаемости с другими формами.</w:t>
            </w:r>
            <w:r w:rsidRPr="00195AE7">
              <w:rPr>
                <w:sz w:val="24"/>
                <w:szCs w:val="24"/>
                <w:lang w:eastAsia="ru-RU"/>
              </w:rPr>
              <w:t xml:space="preserve"> Определение рода аббревиатур. Нормы употребления сложносоставных слов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A1286" w:rsidRPr="00873895" w:rsidRDefault="001A1286" w:rsidP="001A1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286" w:rsidRPr="00873895" w:rsidRDefault="001C6991" w:rsidP="001A1286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1C6991" w:rsidRPr="00873895" w:rsidTr="00126E72">
        <w:trPr>
          <w:trHeight w:val="270"/>
        </w:trPr>
        <w:tc>
          <w:tcPr>
            <w:tcW w:w="223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C6991" w:rsidRPr="00873895" w:rsidRDefault="001C6991" w:rsidP="001A1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991" w:rsidRDefault="001C6991" w:rsidP="001A1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  <w:sz w:val="22"/>
                <w:szCs w:val="22"/>
              </w:rPr>
              <w:t>7.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991" w:rsidRPr="001A1286" w:rsidRDefault="001C6991" w:rsidP="001C6991">
            <w:pPr>
              <w:pStyle w:val="25"/>
              <w:shd w:val="clear" w:color="auto" w:fill="auto"/>
              <w:spacing w:before="0" w:line="274" w:lineRule="exact"/>
              <w:ind w:firstLine="0"/>
              <w:jc w:val="both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 xml:space="preserve">Грамматические нормы. Нормативное употребление форм слова. Нормативное построение словосочетаний по типу согласования, управления и примыкания. Правильное употребление </w:t>
            </w:r>
            <w:proofErr w:type="gramStart"/>
            <w:r>
              <w:rPr>
                <w:b/>
                <w:sz w:val="24"/>
                <w:szCs w:val="24"/>
                <w:lang w:eastAsia="ru-RU"/>
              </w:rPr>
              <w:t>предлогов  в</w:t>
            </w:r>
            <w:proofErr w:type="gramEnd"/>
            <w:r>
              <w:rPr>
                <w:b/>
                <w:sz w:val="24"/>
                <w:szCs w:val="24"/>
                <w:lang w:eastAsia="ru-RU"/>
              </w:rPr>
              <w:t xml:space="preserve"> составе словосочетаний.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C6991" w:rsidRPr="00873895" w:rsidRDefault="001C6991" w:rsidP="001A1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991" w:rsidRPr="00873895" w:rsidRDefault="001C6991" w:rsidP="001A1286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1C6991" w:rsidRPr="00873895" w:rsidTr="001C6991">
        <w:trPr>
          <w:trHeight w:val="270"/>
        </w:trPr>
        <w:tc>
          <w:tcPr>
            <w:tcW w:w="2235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C6991" w:rsidRPr="00873895" w:rsidRDefault="001C6991" w:rsidP="001A1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991" w:rsidRPr="00873895" w:rsidRDefault="001C6991" w:rsidP="001A1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  <w:sz w:val="22"/>
                <w:szCs w:val="22"/>
              </w:rPr>
              <w:t>8.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991" w:rsidRPr="001A1286" w:rsidRDefault="001C6991" w:rsidP="001C6991">
            <w:pPr>
              <w:spacing w:before="100" w:beforeAutospacing="1" w:after="100" w:afterAutospacing="1"/>
              <w:jc w:val="both"/>
            </w:pPr>
            <w:r w:rsidRPr="001A1286">
              <w:rPr>
                <w:b/>
                <w:color w:val="000000"/>
              </w:rPr>
              <w:t>Лексические нормы современного русского литературного языка.</w:t>
            </w:r>
            <w:r w:rsidRPr="00195AE7">
              <w:t xml:space="preserve"> Современные толковые словари. Отражение вариантов лексической нормы в современных словарях. Словарные пометы.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C6991" w:rsidRPr="00873895" w:rsidRDefault="001C6991" w:rsidP="001A1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991" w:rsidRPr="00873895" w:rsidRDefault="001C6991" w:rsidP="001A1286">
            <w:pPr>
              <w:jc w:val="center"/>
              <w:rPr>
                <w:bCs/>
              </w:rPr>
            </w:pPr>
            <w:r>
              <w:rPr>
                <w:bCs/>
              </w:rPr>
              <w:t>2,3</w:t>
            </w:r>
          </w:p>
        </w:tc>
      </w:tr>
      <w:tr w:rsidR="001C6991" w:rsidRPr="00873895" w:rsidTr="001C6991">
        <w:trPr>
          <w:trHeight w:val="270"/>
        </w:trPr>
        <w:tc>
          <w:tcPr>
            <w:tcW w:w="2235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C6991" w:rsidRPr="00873895" w:rsidRDefault="001C6991" w:rsidP="001A1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991" w:rsidRPr="00873895" w:rsidRDefault="001C6991" w:rsidP="001A1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  <w:sz w:val="22"/>
                <w:szCs w:val="22"/>
              </w:rPr>
              <w:t>9.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991" w:rsidRPr="001A1286" w:rsidRDefault="001C6991" w:rsidP="001C6991">
            <w:pPr>
              <w:spacing w:before="100" w:beforeAutospacing="1" w:after="100" w:afterAutospacing="1"/>
              <w:jc w:val="both"/>
            </w:pPr>
            <w:r w:rsidRPr="001A1286">
              <w:rPr>
                <w:b/>
                <w:iCs/>
              </w:rPr>
              <w:t>Синтаксические нормы</w:t>
            </w:r>
            <w:r w:rsidRPr="001A1286">
              <w:rPr>
                <w:b/>
              </w:rPr>
              <w:t xml:space="preserve"> как выбор вариантов построения словосочетаний, простых и сложных предложений.</w:t>
            </w:r>
            <w:r w:rsidRPr="00195AE7">
              <w:t xml:space="preserve"> Предложения, в которых однородные</w:t>
            </w:r>
            <w:r>
              <w:t xml:space="preserve"> члены связаны двойными союзами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C6991" w:rsidRPr="00873895" w:rsidRDefault="001C6991" w:rsidP="001A1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991" w:rsidRPr="00873895" w:rsidRDefault="001C6991" w:rsidP="001A1286">
            <w:pPr>
              <w:jc w:val="center"/>
              <w:rPr>
                <w:bCs/>
              </w:rPr>
            </w:pPr>
            <w:r>
              <w:rPr>
                <w:bCs/>
              </w:rPr>
              <w:t>2,3</w:t>
            </w:r>
          </w:p>
        </w:tc>
      </w:tr>
      <w:tr w:rsidR="001C6991" w:rsidRPr="00873895" w:rsidTr="001C6991">
        <w:trPr>
          <w:trHeight w:val="270"/>
        </w:trPr>
        <w:tc>
          <w:tcPr>
            <w:tcW w:w="2235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C6991" w:rsidRPr="00873895" w:rsidRDefault="001C6991" w:rsidP="001A1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991" w:rsidRDefault="001C6991" w:rsidP="001A1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  <w:sz w:val="22"/>
                <w:szCs w:val="22"/>
              </w:rPr>
              <w:t>10.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991" w:rsidRPr="00126E72" w:rsidRDefault="001C6991" w:rsidP="001C6991">
            <w:pPr>
              <w:spacing w:before="100" w:beforeAutospacing="1" w:after="100" w:afterAutospacing="1"/>
              <w:jc w:val="both"/>
              <w:rPr>
                <w:b/>
                <w:iCs/>
              </w:rPr>
            </w:pPr>
            <w:r w:rsidRPr="00126E72">
              <w:rPr>
                <w:rStyle w:val="6"/>
                <w:b/>
                <w:color w:val="auto"/>
                <w:u w:val="none"/>
              </w:rPr>
              <w:t>Пунктуационные нормы</w:t>
            </w:r>
            <w:r w:rsidRPr="00126E72">
              <w:rPr>
                <w:rStyle w:val="6"/>
                <w:color w:val="auto"/>
                <w:u w:val="none"/>
              </w:rPr>
              <w:t>. П</w:t>
            </w:r>
            <w:r w:rsidRPr="00126E72">
              <w:t>ринципы</w:t>
            </w:r>
            <w:r>
              <w:t xml:space="preserve"> </w:t>
            </w:r>
            <w:r w:rsidRPr="00126E72">
              <w:t>русской пунктуации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C6991" w:rsidRPr="00873895" w:rsidRDefault="001C6991" w:rsidP="001A1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991" w:rsidRPr="00873895" w:rsidRDefault="001C6991" w:rsidP="001A1286">
            <w:pPr>
              <w:jc w:val="center"/>
              <w:rPr>
                <w:bCs/>
              </w:rPr>
            </w:pPr>
            <w:r>
              <w:rPr>
                <w:bCs/>
              </w:rPr>
              <w:t>2,3</w:t>
            </w:r>
          </w:p>
        </w:tc>
      </w:tr>
      <w:tr w:rsidR="001C6991" w:rsidRPr="00873895" w:rsidTr="001C6991">
        <w:trPr>
          <w:trHeight w:val="270"/>
        </w:trPr>
        <w:tc>
          <w:tcPr>
            <w:tcW w:w="2235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C6991" w:rsidRPr="00873895" w:rsidRDefault="001C6991" w:rsidP="001A1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991" w:rsidRPr="00873895" w:rsidRDefault="001C6991" w:rsidP="001A1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  <w:sz w:val="22"/>
                <w:szCs w:val="22"/>
              </w:rPr>
              <w:t>11.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991" w:rsidRPr="00126E72" w:rsidRDefault="001C6991" w:rsidP="001C6991">
            <w:pPr>
              <w:spacing w:before="100" w:beforeAutospacing="1" w:after="100" w:afterAutospacing="1"/>
              <w:jc w:val="both"/>
            </w:pPr>
            <w:r w:rsidRPr="00126E72">
              <w:rPr>
                <w:rStyle w:val="6"/>
                <w:b/>
                <w:color w:val="auto"/>
                <w:u w:val="none"/>
              </w:rPr>
              <w:t>Орфографические нормы.</w:t>
            </w:r>
            <w:r w:rsidRPr="00126E72">
              <w:t xml:space="preserve"> Разделы русской орфографии.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C6991" w:rsidRPr="00873895" w:rsidRDefault="001C6991" w:rsidP="001A1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991" w:rsidRPr="00873895" w:rsidRDefault="001C6991" w:rsidP="001A1286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1C6991" w:rsidRPr="00873895" w:rsidTr="001C6991">
        <w:trPr>
          <w:trHeight w:val="270"/>
        </w:trPr>
        <w:tc>
          <w:tcPr>
            <w:tcW w:w="2235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C6991" w:rsidRPr="00873895" w:rsidRDefault="001C6991" w:rsidP="001A1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991" w:rsidRPr="00873895" w:rsidRDefault="001C6991" w:rsidP="001A1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  <w:sz w:val="22"/>
                <w:szCs w:val="22"/>
              </w:rPr>
              <w:t>12.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991" w:rsidRPr="00211238" w:rsidRDefault="001C6991" w:rsidP="001C6991">
            <w:pPr>
              <w:ind w:right="2920"/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>Дифференцированный зачет.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C6991" w:rsidRPr="00873895" w:rsidRDefault="001C6991" w:rsidP="001A1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991" w:rsidRPr="00873895" w:rsidRDefault="001C6991" w:rsidP="001A1286">
            <w:pPr>
              <w:jc w:val="center"/>
              <w:rPr>
                <w:bCs/>
              </w:rPr>
            </w:pPr>
          </w:p>
        </w:tc>
      </w:tr>
      <w:tr w:rsidR="001A1286" w:rsidRPr="00873895" w:rsidTr="00275814">
        <w:trPr>
          <w:trHeight w:val="20"/>
        </w:trPr>
        <w:tc>
          <w:tcPr>
            <w:tcW w:w="12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86" w:rsidRPr="00873895" w:rsidRDefault="001A1286" w:rsidP="001A1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286" w:rsidRPr="000356D6" w:rsidRDefault="002763AF" w:rsidP="001A1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36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286" w:rsidRPr="00873895" w:rsidRDefault="001A1286" w:rsidP="001A1286">
            <w:pPr>
              <w:jc w:val="center"/>
              <w:rPr>
                <w:bCs/>
                <w:i/>
              </w:rPr>
            </w:pPr>
          </w:p>
        </w:tc>
      </w:tr>
      <w:tr w:rsidR="009874FB" w:rsidRPr="00873895" w:rsidTr="00275814">
        <w:trPr>
          <w:trHeight w:val="20"/>
        </w:trPr>
        <w:tc>
          <w:tcPr>
            <w:tcW w:w="12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FB" w:rsidRDefault="009874FB" w:rsidP="001A1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Всего: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FB" w:rsidRDefault="008C7038" w:rsidP="001A1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36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4FB" w:rsidRPr="00873895" w:rsidRDefault="009874FB" w:rsidP="001A1286">
            <w:pPr>
              <w:jc w:val="center"/>
              <w:rPr>
                <w:bCs/>
                <w:i/>
              </w:rPr>
            </w:pPr>
          </w:p>
        </w:tc>
      </w:tr>
    </w:tbl>
    <w:p w:rsidR="00873895" w:rsidRDefault="00873895" w:rsidP="00955837">
      <w:pPr>
        <w:rPr>
          <w:b/>
          <w:caps/>
        </w:rPr>
        <w:sectPr w:rsidR="00873895" w:rsidSect="00275814">
          <w:pgSz w:w="16838" w:h="11906" w:orient="landscape"/>
          <w:pgMar w:top="567" w:right="567" w:bottom="567" w:left="1134" w:header="709" w:footer="709" w:gutter="0"/>
          <w:cols w:space="708"/>
          <w:titlePg/>
          <w:docGrid w:linePitch="360"/>
        </w:sectPr>
      </w:pPr>
    </w:p>
    <w:p w:rsidR="00B62708" w:rsidRDefault="00B62708" w:rsidP="00741522">
      <w:pPr>
        <w:rPr>
          <w:b/>
          <w:caps/>
        </w:rPr>
      </w:pPr>
    </w:p>
    <w:p w:rsidR="004A2974" w:rsidRPr="004A2974" w:rsidRDefault="004A2974" w:rsidP="004A2974">
      <w:pPr>
        <w:spacing w:before="100" w:beforeAutospacing="1" w:after="100" w:afterAutospacing="1"/>
        <w:jc w:val="center"/>
      </w:pPr>
      <w:r>
        <w:rPr>
          <w:b/>
          <w:bCs/>
        </w:rPr>
        <w:t>ХАРАКТЕРИСТИКА ОСНОВНЫХ ВИДОВ ДЕЯТЕЛЬНОСТИ СТУДЕНТОВ</w:t>
      </w:r>
    </w:p>
    <w:tbl>
      <w:tblPr>
        <w:tblW w:w="10245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2247"/>
        <w:gridCol w:w="7998"/>
      </w:tblGrid>
      <w:tr w:rsidR="004A2974" w:rsidRPr="004A2974" w:rsidTr="004A2974">
        <w:trPr>
          <w:tblCellSpacing w:w="15" w:type="dxa"/>
        </w:trPr>
        <w:tc>
          <w:tcPr>
            <w:tcW w:w="22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A2974" w:rsidRPr="004A2974" w:rsidRDefault="004A2974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4A2974">
              <w:rPr>
                <w:b/>
                <w:bCs/>
                <w:sz w:val="20"/>
                <w:szCs w:val="20"/>
              </w:rPr>
              <w:t>Содержание обучения</w:t>
            </w:r>
          </w:p>
        </w:tc>
        <w:tc>
          <w:tcPr>
            <w:tcW w:w="7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A2974" w:rsidRPr="004A2974" w:rsidRDefault="004A2974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4A2974">
              <w:rPr>
                <w:b/>
                <w:bCs/>
                <w:sz w:val="20"/>
                <w:szCs w:val="20"/>
              </w:rPr>
              <w:t>Характеристика основных видов учебной деятельности студентов (на уровне учебных действий)</w:t>
            </w:r>
          </w:p>
        </w:tc>
      </w:tr>
      <w:tr w:rsidR="004A2974" w:rsidRPr="004A2974" w:rsidTr="004A2974">
        <w:trPr>
          <w:tblCellSpacing w:w="15" w:type="dxa"/>
        </w:trPr>
        <w:tc>
          <w:tcPr>
            <w:tcW w:w="22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A2974" w:rsidRPr="004A2974" w:rsidRDefault="004A2974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4A2974">
              <w:rPr>
                <w:b/>
                <w:bCs/>
                <w:sz w:val="20"/>
                <w:szCs w:val="20"/>
              </w:rPr>
              <w:t>Язык и культура</w:t>
            </w:r>
          </w:p>
        </w:tc>
        <w:tc>
          <w:tcPr>
            <w:tcW w:w="7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A2974" w:rsidRPr="004A2974" w:rsidRDefault="004A2974" w:rsidP="00D114FF">
            <w:pPr>
              <w:spacing w:before="100" w:beforeAutospacing="1"/>
              <w:contextualSpacing/>
              <w:jc w:val="both"/>
              <w:rPr>
                <w:sz w:val="20"/>
                <w:szCs w:val="20"/>
              </w:rPr>
            </w:pPr>
            <w:r w:rsidRPr="004A2974">
              <w:rPr>
                <w:sz w:val="20"/>
                <w:szCs w:val="20"/>
              </w:rPr>
              <w:t>- Извлекать из разных источников и преобразовывать информацию о языке как развивающемся явлении, о связи языка и культуры;</w:t>
            </w:r>
          </w:p>
          <w:p w:rsidR="004A2974" w:rsidRPr="004A2974" w:rsidRDefault="004A2974" w:rsidP="00D114FF">
            <w:pPr>
              <w:spacing w:before="100" w:beforeAutospacing="1"/>
              <w:contextualSpacing/>
              <w:jc w:val="both"/>
              <w:rPr>
                <w:sz w:val="20"/>
                <w:szCs w:val="20"/>
              </w:rPr>
            </w:pPr>
            <w:r w:rsidRPr="004A2974">
              <w:rPr>
                <w:sz w:val="20"/>
                <w:szCs w:val="20"/>
              </w:rPr>
              <w:t>- характеризовать на отдельных примерах взаимосвязь языка, культуры и истории народа – носителя языка; анализировать пословицы и поговорки о русском языке;</w:t>
            </w:r>
          </w:p>
          <w:p w:rsidR="004A2974" w:rsidRPr="004A2974" w:rsidRDefault="004A2974" w:rsidP="00D114FF">
            <w:pPr>
              <w:spacing w:before="100" w:beforeAutospacing="1"/>
              <w:contextualSpacing/>
              <w:jc w:val="both"/>
              <w:rPr>
                <w:sz w:val="20"/>
                <w:szCs w:val="20"/>
              </w:rPr>
            </w:pPr>
            <w:r w:rsidRPr="004A2974">
              <w:rPr>
                <w:sz w:val="20"/>
                <w:szCs w:val="20"/>
              </w:rPr>
              <w:t>- приводить примеры, которые доказывают, что изучение языка позволяет лучше узнать историю и культуру страны;</w:t>
            </w:r>
          </w:p>
          <w:p w:rsidR="004A2974" w:rsidRPr="004A2974" w:rsidRDefault="004A2974" w:rsidP="00D114FF">
            <w:pPr>
              <w:spacing w:before="100" w:beforeAutospacing="1"/>
              <w:contextualSpacing/>
              <w:jc w:val="both"/>
              <w:rPr>
                <w:sz w:val="20"/>
                <w:szCs w:val="20"/>
              </w:rPr>
            </w:pPr>
            <w:r w:rsidRPr="004A2974">
              <w:rPr>
                <w:sz w:val="20"/>
                <w:szCs w:val="20"/>
              </w:rPr>
              <w:t>- определять тему, основную мысль текстов о роли русского языка в жизни общества;</w:t>
            </w:r>
          </w:p>
          <w:p w:rsidR="004A2974" w:rsidRPr="004A2974" w:rsidRDefault="004A2974" w:rsidP="00D114FF">
            <w:pPr>
              <w:spacing w:before="100" w:beforeAutospacing="1"/>
              <w:contextualSpacing/>
              <w:jc w:val="both"/>
              <w:rPr>
                <w:sz w:val="20"/>
                <w:szCs w:val="20"/>
              </w:rPr>
            </w:pPr>
            <w:r w:rsidRPr="004A2974">
              <w:rPr>
                <w:sz w:val="20"/>
                <w:szCs w:val="20"/>
              </w:rPr>
              <w:t>- вычитывать разные виды информации; проводить языковой разбор текстов; извлекать информацию из разных источников (таблиц, схем);</w:t>
            </w:r>
          </w:p>
          <w:p w:rsidR="004A2974" w:rsidRPr="004A2974" w:rsidRDefault="004A2974" w:rsidP="00D114FF">
            <w:pPr>
              <w:spacing w:before="100" w:beforeAutospacing="1"/>
              <w:contextualSpacing/>
              <w:jc w:val="both"/>
              <w:rPr>
                <w:sz w:val="20"/>
                <w:szCs w:val="20"/>
              </w:rPr>
            </w:pPr>
            <w:r w:rsidRPr="004A2974">
              <w:rPr>
                <w:sz w:val="20"/>
                <w:szCs w:val="20"/>
              </w:rPr>
              <w:t>- преобразовывать информацию; строить рассуждение о роли русского языка в жизни человека;</w:t>
            </w:r>
          </w:p>
          <w:p w:rsidR="004A2974" w:rsidRPr="004A2974" w:rsidRDefault="004A2974" w:rsidP="00D114FF">
            <w:pPr>
              <w:spacing w:before="100" w:beforeAutospacing="1"/>
              <w:contextualSpacing/>
              <w:jc w:val="both"/>
              <w:rPr>
                <w:sz w:val="20"/>
                <w:szCs w:val="20"/>
              </w:rPr>
            </w:pPr>
            <w:r w:rsidRPr="004A2974">
              <w:rPr>
                <w:sz w:val="20"/>
                <w:szCs w:val="20"/>
              </w:rPr>
              <w:t>- различать понятия «язык» и «речь»;</w:t>
            </w:r>
          </w:p>
          <w:p w:rsidR="004A2974" w:rsidRPr="004A2974" w:rsidRDefault="004A2974" w:rsidP="00D114FF">
            <w:pPr>
              <w:spacing w:before="100" w:beforeAutospacing="1"/>
              <w:contextualSpacing/>
              <w:jc w:val="both"/>
              <w:rPr>
                <w:sz w:val="20"/>
                <w:szCs w:val="20"/>
              </w:rPr>
            </w:pPr>
            <w:r w:rsidRPr="004A2974">
              <w:rPr>
                <w:sz w:val="20"/>
                <w:szCs w:val="20"/>
              </w:rPr>
              <w:t>- опознавать основные выразительные средства лексики и фразеологии в художественной речи и оценивать их;</w:t>
            </w:r>
          </w:p>
          <w:p w:rsidR="004A2974" w:rsidRPr="004A2974" w:rsidRDefault="004A2974" w:rsidP="00D114FF">
            <w:pPr>
              <w:spacing w:before="100" w:beforeAutospacing="1"/>
              <w:contextualSpacing/>
              <w:jc w:val="both"/>
              <w:rPr>
                <w:sz w:val="20"/>
                <w:szCs w:val="20"/>
              </w:rPr>
            </w:pPr>
            <w:r w:rsidRPr="004A2974">
              <w:rPr>
                <w:sz w:val="20"/>
                <w:szCs w:val="20"/>
              </w:rPr>
              <w:t>- объяснять особенности употребления лексических средств в текстах художественного стиля речи;</w:t>
            </w:r>
          </w:p>
          <w:p w:rsidR="004A2974" w:rsidRPr="004A2974" w:rsidRDefault="004A2974" w:rsidP="00D114FF">
            <w:pPr>
              <w:spacing w:before="100" w:beforeAutospacing="1"/>
              <w:contextualSpacing/>
              <w:jc w:val="both"/>
              <w:rPr>
                <w:sz w:val="20"/>
                <w:szCs w:val="20"/>
              </w:rPr>
            </w:pPr>
            <w:r w:rsidRPr="004A2974">
              <w:rPr>
                <w:sz w:val="20"/>
                <w:szCs w:val="20"/>
              </w:rPr>
              <w:t>- извлекать необходимую информацию из толковых словарей разных составителей и справочников, в том числе мультимедийных; использовать эту информацию в различных видах деятельности;</w:t>
            </w:r>
          </w:p>
          <w:p w:rsidR="004A2974" w:rsidRPr="004A2974" w:rsidRDefault="004A2974" w:rsidP="00D114FF">
            <w:pPr>
              <w:spacing w:before="100" w:beforeAutospacing="1"/>
              <w:contextualSpacing/>
              <w:jc w:val="both"/>
              <w:rPr>
                <w:sz w:val="20"/>
                <w:szCs w:val="20"/>
              </w:rPr>
            </w:pPr>
            <w:r w:rsidRPr="004A2974">
              <w:rPr>
                <w:sz w:val="20"/>
                <w:szCs w:val="20"/>
              </w:rPr>
              <w:t>- познавать основные виды тропов, построенных на переносном значении слова (метафора, эпитет, олицетворение);</w:t>
            </w:r>
          </w:p>
          <w:p w:rsidR="004A2974" w:rsidRPr="004A2974" w:rsidRDefault="004A2974" w:rsidP="00D114FF">
            <w:pPr>
              <w:spacing w:before="100" w:beforeAutospacing="1"/>
              <w:contextualSpacing/>
              <w:jc w:val="both"/>
              <w:rPr>
                <w:sz w:val="20"/>
                <w:szCs w:val="20"/>
              </w:rPr>
            </w:pPr>
            <w:r w:rsidRPr="004A2974">
              <w:rPr>
                <w:sz w:val="20"/>
                <w:szCs w:val="20"/>
              </w:rPr>
              <w:t>- выразительно читать тексты художественной литературы.</w:t>
            </w:r>
          </w:p>
        </w:tc>
      </w:tr>
      <w:tr w:rsidR="004A2974" w:rsidRPr="004A2974" w:rsidTr="004A2974">
        <w:trPr>
          <w:tblCellSpacing w:w="15" w:type="dxa"/>
        </w:trPr>
        <w:tc>
          <w:tcPr>
            <w:tcW w:w="22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A2974" w:rsidRPr="004A2974" w:rsidRDefault="004A2974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4A2974">
              <w:rPr>
                <w:b/>
                <w:bCs/>
                <w:sz w:val="20"/>
                <w:szCs w:val="20"/>
              </w:rPr>
              <w:t>Культура речи</w:t>
            </w:r>
          </w:p>
        </w:tc>
        <w:tc>
          <w:tcPr>
            <w:tcW w:w="7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A2974" w:rsidRPr="004A2974" w:rsidRDefault="004A2974" w:rsidP="00D114FF">
            <w:pPr>
              <w:spacing w:before="100" w:beforeAutospacing="1"/>
              <w:contextualSpacing/>
              <w:jc w:val="both"/>
              <w:rPr>
                <w:sz w:val="20"/>
                <w:szCs w:val="20"/>
              </w:rPr>
            </w:pPr>
            <w:r w:rsidRPr="004A2974">
              <w:rPr>
                <w:sz w:val="20"/>
                <w:szCs w:val="20"/>
              </w:rPr>
              <w:t>- Проводить фонетический разбор; извлекать необходимую ин</w:t>
            </w:r>
            <w:r w:rsidRPr="004A2974">
              <w:rPr>
                <w:sz w:val="20"/>
                <w:szCs w:val="20"/>
              </w:rPr>
              <w:softHyphen/>
              <w:t>формацию по изучаемой теме из таблиц, схем учебника;</w:t>
            </w:r>
          </w:p>
          <w:p w:rsidR="004A2974" w:rsidRPr="004A2974" w:rsidRDefault="004A2974" w:rsidP="00D114FF">
            <w:pPr>
              <w:spacing w:before="100" w:beforeAutospacing="1"/>
              <w:contextualSpacing/>
              <w:jc w:val="both"/>
              <w:rPr>
                <w:sz w:val="20"/>
                <w:szCs w:val="20"/>
              </w:rPr>
            </w:pPr>
            <w:r w:rsidRPr="004A2974">
              <w:rPr>
                <w:sz w:val="20"/>
                <w:szCs w:val="20"/>
              </w:rPr>
              <w:t>- извлекать необходимую информацию из орфоэпических словарей и справочников; использовать ее в различных видах деятельности;</w:t>
            </w:r>
          </w:p>
          <w:p w:rsidR="004A2974" w:rsidRPr="004A2974" w:rsidRDefault="004A2974" w:rsidP="00D114FF">
            <w:pPr>
              <w:spacing w:before="100" w:beforeAutospacing="1"/>
              <w:contextualSpacing/>
              <w:jc w:val="both"/>
              <w:rPr>
                <w:sz w:val="20"/>
                <w:szCs w:val="20"/>
              </w:rPr>
            </w:pPr>
            <w:r w:rsidRPr="004A2974">
              <w:rPr>
                <w:sz w:val="20"/>
                <w:szCs w:val="20"/>
              </w:rPr>
              <w:t>- опознавать основные выразительные средства лексики и фразеологии в художественной речи и оценивать их;</w:t>
            </w:r>
          </w:p>
          <w:p w:rsidR="004A2974" w:rsidRPr="004A2974" w:rsidRDefault="004A2974" w:rsidP="00D114FF">
            <w:pPr>
              <w:spacing w:before="100" w:beforeAutospacing="1"/>
              <w:contextualSpacing/>
              <w:jc w:val="both"/>
              <w:rPr>
                <w:sz w:val="20"/>
                <w:szCs w:val="20"/>
              </w:rPr>
            </w:pPr>
            <w:r w:rsidRPr="004A2974">
              <w:rPr>
                <w:sz w:val="20"/>
                <w:szCs w:val="20"/>
              </w:rPr>
              <w:t>- объяснять особенности употребления лексических средств в текстах;</w:t>
            </w:r>
          </w:p>
          <w:p w:rsidR="004A2974" w:rsidRPr="004A2974" w:rsidRDefault="004A2974" w:rsidP="00D114FF">
            <w:pPr>
              <w:spacing w:before="100" w:beforeAutospacing="1"/>
              <w:contextualSpacing/>
              <w:jc w:val="both"/>
              <w:rPr>
                <w:sz w:val="20"/>
                <w:szCs w:val="20"/>
              </w:rPr>
            </w:pPr>
            <w:r w:rsidRPr="004A2974">
              <w:rPr>
                <w:sz w:val="20"/>
                <w:szCs w:val="20"/>
              </w:rPr>
              <w:t>- находить типичные ошибки, связанные с нарушением лексической сочетаемости, уметь исправлять их;</w:t>
            </w:r>
          </w:p>
          <w:p w:rsidR="004A2974" w:rsidRPr="004A2974" w:rsidRDefault="004A2974" w:rsidP="00D114FF">
            <w:pPr>
              <w:spacing w:before="100" w:beforeAutospacing="1"/>
              <w:contextualSpacing/>
              <w:jc w:val="both"/>
              <w:rPr>
                <w:sz w:val="20"/>
                <w:szCs w:val="20"/>
              </w:rPr>
            </w:pPr>
            <w:r w:rsidRPr="004A2974">
              <w:rPr>
                <w:sz w:val="20"/>
                <w:szCs w:val="20"/>
              </w:rPr>
              <w:t>- уметь выполнять лексический анализ прозаического и поэтического текстов;</w:t>
            </w:r>
          </w:p>
          <w:p w:rsidR="004A2974" w:rsidRPr="004A2974" w:rsidRDefault="004A2974" w:rsidP="00D114FF">
            <w:pPr>
              <w:spacing w:before="100" w:beforeAutospacing="1"/>
              <w:contextualSpacing/>
              <w:jc w:val="both"/>
              <w:rPr>
                <w:sz w:val="20"/>
                <w:szCs w:val="20"/>
              </w:rPr>
            </w:pPr>
            <w:r w:rsidRPr="004A2974">
              <w:rPr>
                <w:sz w:val="20"/>
                <w:szCs w:val="20"/>
              </w:rPr>
              <w:t>- извлекать необходимую информацию из лексических словарей разного типа (толкового словаря, словарей синонимов, антонимов, устаревших слов, иностранных слов, фразеологического словаря и др.) и справочников, в том числе мультимедийных; использовать эту информацию в различных видах деятельности;</w:t>
            </w:r>
          </w:p>
          <w:p w:rsidR="004A2974" w:rsidRPr="004A2974" w:rsidRDefault="004A2974" w:rsidP="00D114FF">
            <w:pPr>
              <w:spacing w:before="100" w:beforeAutospacing="1"/>
              <w:contextualSpacing/>
              <w:jc w:val="both"/>
              <w:rPr>
                <w:sz w:val="20"/>
                <w:szCs w:val="20"/>
              </w:rPr>
            </w:pPr>
            <w:r w:rsidRPr="004A2974">
              <w:rPr>
                <w:sz w:val="20"/>
                <w:szCs w:val="20"/>
              </w:rPr>
              <w:t>- составлять монологическое высказывание на лингвистическую тему в устной или письменной форме;</w:t>
            </w:r>
          </w:p>
          <w:p w:rsidR="004A2974" w:rsidRPr="004A2974" w:rsidRDefault="004A2974" w:rsidP="00D114FF">
            <w:pPr>
              <w:spacing w:before="100" w:beforeAutospacing="1"/>
              <w:contextualSpacing/>
              <w:jc w:val="both"/>
              <w:rPr>
                <w:sz w:val="20"/>
                <w:szCs w:val="20"/>
              </w:rPr>
            </w:pPr>
            <w:r w:rsidRPr="004A2974">
              <w:rPr>
                <w:sz w:val="20"/>
                <w:szCs w:val="20"/>
              </w:rPr>
              <w:t xml:space="preserve">- извлекать необходимую информацию из словарей и справочников по правописанию; использовать эту информацию в процессе письма; определять роль слов разных частей речи в </w:t>
            </w:r>
            <w:proofErr w:type="spellStart"/>
            <w:r w:rsidRPr="004A2974">
              <w:rPr>
                <w:sz w:val="20"/>
                <w:szCs w:val="20"/>
              </w:rPr>
              <w:t>текстообразовании</w:t>
            </w:r>
            <w:proofErr w:type="spellEnd"/>
            <w:r w:rsidRPr="004A2974">
              <w:rPr>
                <w:sz w:val="20"/>
                <w:szCs w:val="20"/>
              </w:rPr>
              <w:t>;</w:t>
            </w:r>
          </w:p>
          <w:p w:rsidR="004A2974" w:rsidRPr="004A2974" w:rsidRDefault="004A2974" w:rsidP="00D114FF">
            <w:pPr>
              <w:spacing w:before="100" w:beforeAutospacing="1"/>
              <w:contextualSpacing/>
              <w:jc w:val="both"/>
              <w:rPr>
                <w:sz w:val="20"/>
                <w:szCs w:val="20"/>
              </w:rPr>
            </w:pPr>
            <w:r w:rsidRPr="004A2974">
              <w:rPr>
                <w:sz w:val="20"/>
                <w:szCs w:val="20"/>
              </w:rPr>
              <w:t>- проводить операции синтеза и анализа с целью обобщения при</w:t>
            </w:r>
            <w:r w:rsidRPr="004A2974">
              <w:rPr>
                <w:sz w:val="20"/>
                <w:szCs w:val="20"/>
              </w:rPr>
              <w:softHyphen/>
              <w:t>знаков, характеристик, фактов и т.д.; подбирать примеры по теме из художественных текстов изучаемых произведений;</w:t>
            </w:r>
          </w:p>
          <w:p w:rsidR="004A2974" w:rsidRPr="004A2974" w:rsidRDefault="004A2974" w:rsidP="00D114FF">
            <w:pPr>
              <w:spacing w:before="100" w:beforeAutospacing="1"/>
              <w:contextualSpacing/>
              <w:jc w:val="both"/>
              <w:rPr>
                <w:sz w:val="20"/>
                <w:szCs w:val="20"/>
              </w:rPr>
            </w:pPr>
            <w:r w:rsidRPr="004A2974">
              <w:rPr>
                <w:sz w:val="20"/>
                <w:szCs w:val="20"/>
              </w:rPr>
              <w:t xml:space="preserve">- определять роль синтаксических конструкций в </w:t>
            </w:r>
            <w:proofErr w:type="spellStart"/>
            <w:r w:rsidRPr="004A2974">
              <w:rPr>
                <w:sz w:val="20"/>
                <w:szCs w:val="20"/>
              </w:rPr>
              <w:t>текстообразовании</w:t>
            </w:r>
            <w:proofErr w:type="spellEnd"/>
            <w:r w:rsidRPr="004A2974">
              <w:rPr>
                <w:sz w:val="20"/>
                <w:szCs w:val="20"/>
              </w:rPr>
              <w:t>; находить в тексте стилистические фигуры;</w:t>
            </w:r>
          </w:p>
          <w:p w:rsidR="004A2974" w:rsidRPr="004A2974" w:rsidRDefault="004A2974" w:rsidP="00D114FF">
            <w:pPr>
              <w:spacing w:before="100" w:beforeAutospacing="1"/>
              <w:contextualSpacing/>
              <w:jc w:val="both"/>
              <w:rPr>
                <w:sz w:val="20"/>
                <w:szCs w:val="20"/>
              </w:rPr>
            </w:pPr>
            <w:r w:rsidRPr="004A2974">
              <w:rPr>
                <w:sz w:val="20"/>
                <w:szCs w:val="20"/>
              </w:rPr>
              <w:t>- производить синонимическую замену синтаксических кон</w:t>
            </w:r>
            <w:r w:rsidRPr="004A2974">
              <w:rPr>
                <w:sz w:val="20"/>
                <w:szCs w:val="20"/>
              </w:rPr>
              <w:softHyphen/>
              <w:t>струкций;</w:t>
            </w:r>
          </w:p>
          <w:p w:rsidR="004A2974" w:rsidRPr="004A2974" w:rsidRDefault="004A2974" w:rsidP="00D114FF">
            <w:pPr>
              <w:spacing w:before="100" w:beforeAutospacing="1"/>
              <w:contextualSpacing/>
              <w:jc w:val="both"/>
              <w:rPr>
                <w:sz w:val="20"/>
                <w:szCs w:val="20"/>
              </w:rPr>
            </w:pPr>
            <w:r w:rsidRPr="004A2974">
              <w:rPr>
                <w:sz w:val="20"/>
                <w:szCs w:val="20"/>
              </w:rPr>
              <w:t>- уметь работать с грамматическими словарями, извлекать из них необходимую информацию;</w:t>
            </w:r>
          </w:p>
          <w:p w:rsidR="004A2974" w:rsidRPr="004A2974" w:rsidRDefault="004A2974" w:rsidP="00D114FF">
            <w:pPr>
              <w:spacing w:before="100" w:beforeAutospacing="1"/>
              <w:contextualSpacing/>
              <w:jc w:val="both"/>
              <w:rPr>
                <w:sz w:val="20"/>
                <w:szCs w:val="20"/>
              </w:rPr>
            </w:pPr>
            <w:r w:rsidRPr="004A2974">
              <w:rPr>
                <w:sz w:val="20"/>
                <w:szCs w:val="20"/>
              </w:rPr>
              <w:t>- уметь пунктуационно грамотно оформлять письменную речь;</w:t>
            </w:r>
          </w:p>
          <w:p w:rsidR="004A2974" w:rsidRPr="004A2974" w:rsidRDefault="004A2974" w:rsidP="00D114FF">
            <w:pPr>
              <w:spacing w:before="100" w:beforeAutospacing="1"/>
              <w:contextualSpacing/>
              <w:jc w:val="both"/>
              <w:rPr>
                <w:sz w:val="20"/>
                <w:szCs w:val="20"/>
              </w:rPr>
            </w:pPr>
            <w:r w:rsidRPr="004A2974">
              <w:rPr>
                <w:sz w:val="20"/>
                <w:szCs w:val="20"/>
              </w:rPr>
              <w:t>- владеть нормами речевого этикета, соблюдать их в деловом общении;</w:t>
            </w:r>
          </w:p>
          <w:p w:rsidR="004A2974" w:rsidRPr="004A2974" w:rsidRDefault="004A2974" w:rsidP="00D114FF">
            <w:pPr>
              <w:spacing w:before="100" w:beforeAutospacing="1"/>
              <w:contextualSpacing/>
              <w:jc w:val="both"/>
              <w:rPr>
                <w:sz w:val="20"/>
                <w:szCs w:val="20"/>
              </w:rPr>
            </w:pPr>
            <w:r w:rsidRPr="004A2974">
              <w:rPr>
                <w:sz w:val="20"/>
                <w:szCs w:val="20"/>
              </w:rPr>
              <w:t>- разграничивать понятия «этикет» и «</w:t>
            </w:r>
            <w:proofErr w:type="spellStart"/>
            <w:r w:rsidRPr="004A2974">
              <w:rPr>
                <w:sz w:val="20"/>
                <w:szCs w:val="20"/>
              </w:rPr>
              <w:t>нетикет</w:t>
            </w:r>
            <w:proofErr w:type="spellEnd"/>
            <w:r w:rsidRPr="004A2974">
              <w:rPr>
                <w:sz w:val="20"/>
                <w:szCs w:val="20"/>
              </w:rPr>
              <w:t>»;</w:t>
            </w:r>
          </w:p>
          <w:p w:rsidR="004A2974" w:rsidRPr="004A2974" w:rsidRDefault="004A2974" w:rsidP="00D114FF">
            <w:pPr>
              <w:spacing w:before="100" w:beforeAutospacing="1"/>
              <w:contextualSpacing/>
              <w:jc w:val="both"/>
              <w:rPr>
                <w:sz w:val="20"/>
                <w:szCs w:val="20"/>
              </w:rPr>
            </w:pPr>
            <w:r w:rsidRPr="004A2974">
              <w:rPr>
                <w:sz w:val="20"/>
                <w:szCs w:val="20"/>
              </w:rPr>
              <w:t>- соблюдать нормы и правила этикета в Интернет-дискуссии и Интернет-полемике.</w:t>
            </w:r>
          </w:p>
        </w:tc>
      </w:tr>
    </w:tbl>
    <w:p w:rsidR="004A2974" w:rsidRDefault="004A2974" w:rsidP="002D607A">
      <w:pPr>
        <w:jc w:val="center"/>
        <w:rPr>
          <w:b/>
          <w:caps/>
        </w:rPr>
      </w:pPr>
    </w:p>
    <w:p w:rsidR="00D114FF" w:rsidRDefault="00D114FF" w:rsidP="002D607A">
      <w:pPr>
        <w:jc w:val="center"/>
        <w:rPr>
          <w:b/>
          <w:caps/>
        </w:rPr>
      </w:pPr>
    </w:p>
    <w:p w:rsidR="00D114FF" w:rsidRDefault="00D114FF" w:rsidP="002D607A">
      <w:pPr>
        <w:jc w:val="center"/>
        <w:rPr>
          <w:b/>
          <w:caps/>
        </w:rPr>
      </w:pPr>
    </w:p>
    <w:p w:rsidR="00324B2B" w:rsidRPr="00324B2B" w:rsidRDefault="009755FF" w:rsidP="002D607A">
      <w:pPr>
        <w:jc w:val="center"/>
        <w:rPr>
          <w:b/>
          <w:caps/>
        </w:rPr>
      </w:pPr>
      <w:r w:rsidRPr="00324B2B">
        <w:rPr>
          <w:b/>
          <w:caps/>
        </w:rPr>
        <w:lastRenderedPageBreak/>
        <w:t>Учебно-методическое и материально-техническое обеспечение программы учебной дисциплины</w:t>
      </w:r>
      <w:r w:rsidR="00324B2B">
        <w:rPr>
          <w:b/>
          <w:caps/>
        </w:rPr>
        <w:t xml:space="preserve"> </w:t>
      </w:r>
      <w:r w:rsidR="00C31EEB">
        <w:rPr>
          <w:b/>
          <w:caps/>
        </w:rPr>
        <w:t>РОДНОЙ ЯЗЫК (</w:t>
      </w:r>
      <w:r w:rsidR="00324B2B" w:rsidRPr="00324B2B">
        <w:rPr>
          <w:b/>
          <w:caps/>
        </w:rPr>
        <w:t>Русский</w:t>
      </w:r>
      <w:r w:rsidR="00C31EEB">
        <w:rPr>
          <w:b/>
          <w:caps/>
        </w:rPr>
        <w:t>)</w:t>
      </w:r>
      <w:r w:rsidR="00324B2B" w:rsidRPr="00324B2B">
        <w:rPr>
          <w:b/>
          <w:caps/>
        </w:rPr>
        <w:t xml:space="preserve"> </w:t>
      </w:r>
    </w:p>
    <w:p w:rsidR="00873895" w:rsidRDefault="00873895" w:rsidP="002D607A">
      <w:pPr>
        <w:shd w:val="clear" w:color="auto" w:fill="FFFFFF"/>
        <w:ind w:left="10" w:firstLine="278"/>
        <w:jc w:val="both"/>
      </w:pPr>
    </w:p>
    <w:p w:rsidR="00F26133" w:rsidRPr="0012197A" w:rsidRDefault="00F26133" w:rsidP="002D607A">
      <w:pPr>
        <w:shd w:val="clear" w:color="auto" w:fill="FFFFFF"/>
        <w:ind w:left="10" w:firstLine="278"/>
        <w:jc w:val="both"/>
      </w:pPr>
      <w:r w:rsidRPr="0012197A">
        <w:t>Освоение прог</w:t>
      </w:r>
      <w:r w:rsidR="00B62708">
        <w:t>раммы учебной дисциплины Родной</w:t>
      </w:r>
      <w:r w:rsidRPr="0012197A">
        <w:t xml:space="preserve"> язык</w:t>
      </w:r>
      <w:r w:rsidR="00B62708">
        <w:t xml:space="preserve"> (русский)</w:t>
      </w:r>
      <w:r w:rsidRPr="0012197A">
        <w:t xml:space="preserve"> предполагает наличие в профессиональной образовательной организации, реализующей образовательную программу среднего общего образования в пределах освоения ОПОП СПО на базе основного общего образования, учебного кабинета, в котором имеется возможность обеспечить свободный доступ в Интернет во время учебного занятия и в период внеучебной деятельности обучающихся.</w:t>
      </w:r>
    </w:p>
    <w:p w:rsidR="00F26133" w:rsidRPr="0012197A" w:rsidRDefault="00F26133" w:rsidP="002D607A">
      <w:pPr>
        <w:shd w:val="clear" w:color="auto" w:fill="FFFFFF"/>
        <w:ind w:left="10" w:firstLine="288"/>
        <w:jc w:val="both"/>
      </w:pPr>
      <w:r w:rsidRPr="0012197A">
        <w:t>Помещение кабинета удовлетворя</w:t>
      </w:r>
      <w:r w:rsidR="002D607A">
        <w:t>е</w:t>
      </w:r>
      <w:r w:rsidRPr="0012197A">
        <w:t>т требованиям Санитарно-эпидемио</w:t>
      </w:r>
      <w:r w:rsidRPr="0012197A">
        <w:softHyphen/>
        <w:t>логических правил и нормативов (СанПиН 2.4.2 № 178-02) и оснащено типо</w:t>
      </w:r>
      <w:r w:rsidRPr="0012197A">
        <w:softHyphen/>
        <w:t>вым оборудованием, указанным в настоящих требованиях, в том числе специализи</w:t>
      </w:r>
      <w:r w:rsidRPr="0012197A">
        <w:softHyphen/>
        <w:t>рованной учебной мебелью и средствами обучения, достаточными для выполнения требований к уровню подготовки обучающихся.</w:t>
      </w:r>
    </w:p>
    <w:p w:rsidR="00F26133" w:rsidRPr="0012197A" w:rsidRDefault="00F26133" w:rsidP="002D607A">
      <w:pPr>
        <w:shd w:val="clear" w:color="auto" w:fill="FFFFFF"/>
        <w:ind w:left="10" w:firstLine="283"/>
        <w:jc w:val="both"/>
      </w:pPr>
      <w:r w:rsidRPr="0012197A">
        <w:t xml:space="preserve">В кабинете </w:t>
      </w:r>
      <w:r w:rsidR="002D607A">
        <w:t xml:space="preserve">есть </w:t>
      </w:r>
      <w:r w:rsidRPr="0012197A">
        <w:t xml:space="preserve">мультимедийное оборудование, посредством которого участники образовательного процесса </w:t>
      </w:r>
      <w:r w:rsidR="002D607A">
        <w:t xml:space="preserve">могут </w:t>
      </w:r>
      <w:r w:rsidRPr="0012197A">
        <w:t>просматриват</w:t>
      </w:r>
      <w:r w:rsidR="002D607A">
        <w:t>ь</w:t>
      </w:r>
      <w:r w:rsidRPr="0012197A">
        <w:t xml:space="preserve"> визуальную информацию по литературе, создавать презентации, видеоматериалы, иные документы.</w:t>
      </w:r>
    </w:p>
    <w:p w:rsidR="00F26133" w:rsidRPr="0012197A" w:rsidRDefault="00F26133" w:rsidP="002D607A">
      <w:pPr>
        <w:shd w:val="clear" w:color="auto" w:fill="FFFFFF"/>
        <w:ind w:left="10" w:firstLine="283"/>
        <w:jc w:val="both"/>
      </w:pPr>
      <w:r w:rsidRPr="0012197A">
        <w:t>В состав учебно-методического и материально-технического обеспечения прогр</w:t>
      </w:r>
      <w:r w:rsidR="00F7275A">
        <w:t>ам</w:t>
      </w:r>
      <w:r w:rsidR="00F7275A">
        <w:softHyphen/>
        <w:t>мы учебной дисциплины Родной</w:t>
      </w:r>
      <w:r w:rsidRPr="0012197A">
        <w:t xml:space="preserve"> язык</w:t>
      </w:r>
      <w:r w:rsidR="00F7275A">
        <w:t xml:space="preserve"> (русский)</w:t>
      </w:r>
      <w:r w:rsidRPr="0012197A">
        <w:t xml:space="preserve"> входят:</w:t>
      </w:r>
    </w:p>
    <w:p w:rsidR="00F26133" w:rsidRPr="0012197A" w:rsidRDefault="00F26133" w:rsidP="002D607A">
      <w:pPr>
        <w:widowControl w:val="0"/>
        <w:numPr>
          <w:ilvl w:val="0"/>
          <w:numId w:val="10"/>
        </w:numPr>
        <w:shd w:val="clear" w:color="auto" w:fill="FFFFFF"/>
        <w:tabs>
          <w:tab w:val="left" w:pos="571"/>
        </w:tabs>
        <w:autoSpaceDE w:val="0"/>
        <w:autoSpaceDN w:val="0"/>
        <w:adjustRightInd w:val="0"/>
        <w:spacing w:before="106"/>
        <w:ind w:left="298"/>
      </w:pPr>
      <w:r w:rsidRPr="0012197A">
        <w:t>многофункциональный комплекс преподавателя;</w:t>
      </w:r>
    </w:p>
    <w:p w:rsidR="00F26133" w:rsidRPr="0012197A" w:rsidRDefault="00F26133" w:rsidP="002D607A">
      <w:pPr>
        <w:widowControl w:val="0"/>
        <w:numPr>
          <w:ilvl w:val="0"/>
          <w:numId w:val="1"/>
        </w:numPr>
        <w:shd w:val="clear" w:color="auto" w:fill="FFFFFF"/>
        <w:tabs>
          <w:tab w:val="left" w:pos="571"/>
        </w:tabs>
        <w:autoSpaceDE w:val="0"/>
        <w:autoSpaceDN w:val="0"/>
        <w:adjustRightInd w:val="0"/>
        <w:ind w:left="571" w:hanging="274"/>
      </w:pPr>
      <w:r w:rsidRPr="0012197A">
        <w:t>наглядные пособия (комплекты учебных таблиц, плакатов, портретов выдаю</w:t>
      </w:r>
      <w:r w:rsidRPr="0012197A">
        <w:softHyphen/>
        <w:t>щихся ученых, поэтов, писателей и др.);</w:t>
      </w:r>
    </w:p>
    <w:p w:rsidR="00F26133" w:rsidRPr="0012197A" w:rsidRDefault="00F26133" w:rsidP="002D607A">
      <w:pPr>
        <w:widowControl w:val="0"/>
        <w:numPr>
          <w:ilvl w:val="0"/>
          <w:numId w:val="10"/>
        </w:numPr>
        <w:shd w:val="clear" w:color="auto" w:fill="FFFFFF"/>
        <w:tabs>
          <w:tab w:val="left" w:pos="571"/>
        </w:tabs>
        <w:autoSpaceDE w:val="0"/>
        <w:autoSpaceDN w:val="0"/>
        <w:adjustRightInd w:val="0"/>
        <w:ind w:left="298"/>
      </w:pPr>
      <w:r w:rsidRPr="0012197A">
        <w:t>информационно-коммуникативные средства;</w:t>
      </w:r>
    </w:p>
    <w:p w:rsidR="00F26133" w:rsidRPr="0012197A" w:rsidRDefault="00F26133" w:rsidP="002D607A">
      <w:pPr>
        <w:widowControl w:val="0"/>
        <w:numPr>
          <w:ilvl w:val="0"/>
          <w:numId w:val="10"/>
        </w:numPr>
        <w:shd w:val="clear" w:color="auto" w:fill="FFFFFF"/>
        <w:tabs>
          <w:tab w:val="left" w:pos="571"/>
        </w:tabs>
        <w:autoSpaceDE w:val="0"/>
        <w:autoSpaceDN w:val="0"/>
        <w:adjustRightInd w:val="0"/>
        <w:ind w:left="298"/>
      </w:pPr>
      <w:r w:rsidRPr="0012197A">
        <w:t>экранно-звуковые пособия;</w:t>
      </w:r>
    </w:p>
    <w:p w:rsidR="00F26133" w:rsidRPr="0012197A" w:rsidRDefault="00F26133" w:rsidP="002D607A">
      <w:pPr>
        <w:widowControl w:val="0"/>
        <w:numPr>
          <w:ilvl w:val="0"/>
          <w:numId w:val="1"/>
        </w:numPr>
        <w:shd w:val="clear" w:color="auto" w:fill="FFFFFF"/>
        <w:tabs>
          <w:tab w:val="left" w:pos="571"/>
        </w:tabs>
        <w:autoSpaceDE w:val="0"/>
        <w:autoSpaceDN w:val="0"/>
        <w:adjustRightInd w:val="0"/>
        <w:ind w:left="571" w:hanging="274"/>
      </w:pPr>
      <w:r w:rsidRPr="0012197A">
        <w:t>комплект технической документации, в том числе паспорта на средства обуче</w:t>
      </w:r>
      <w:r w:rsidRPr="0012197A">
        <w:softHyphen/>
        <w:t>ния, инструкции по их использованию и технике безопасности;</w:t>
      </w:r>
    </w:p>
    <w:p w:rsidR="00F26133" w:rsidRPr="0012197A" w:rsidRDefault="00F26133" w:rsidP="002D607A">
      <w:pPr>
        <w:widowControl w:val="0"/>
        <w:numPr>
          <w:ilvl w:val="0"/>
          <w:numId w:val="10"/>
        </w:numPr>
        <w:shd w:val="clear" w:color="auto" w:fill="FFFFFF"/>
        <w:tabs>
          <w:tab w:val="left" w:pos="571"/>
        </w:tabs>
        <w:autoSpaceDE w:val="0"/>
        <w:autoSpaceDN w:val="0"/>
        <w:adjustRightInd w:val="0"/>
        <w:ind w:left="298"/>
      </w:pPr>
      <w:r w:rsidRPr="0012197A">
        <w:t>библиотечный фонд.</w:t>
      </w:r>
    </w:p>
    <w:p w:rsidR="00F26133" w:rsidRPr="0012197A" w:rsidRDefault="00F26133" w:rsidP="002D607A">
      <w:pPr>
        <w:shd w:val="clear" w:color="auto" w:fill="FFFFFF"/>
        <w:spacing w:before="110"/>
        <w:ind w:left="10" w:firstLine="283"/>
        <w:jc w:val="both"/>
      </w:pPr>
      <w:r w:rsidRPr="0012197A">
        <w:t>В библиотечный фонд входят учебники, учебно-методические комплекты (УМК), обеспечивающие освоение учебного материала по литературе, рекомендованные или допущенные для использования в профессиональных образовательных организациях, реализующих образовательную программу среднего общего образования в пределах освоения ОПОП СПО на базе основного общего образования.</w:t>
      </w:r>
    </w:p>
    <w:p w:rsidR="00F26133" w:rsidRPr="0012197A" w:rsidRDefault="00F26133" w:rsidP="002D607A">
      <w:pPr>
        <w:shd w:val="clear" w:color="auto" w:fill="FFFFFF"/>
        <w:ind w:left="10" w:firstLine="283"/>
        <w:jc w:val="both"/>
      </w:pPr>
      <w:r w:rsidRPr="0012197A">
        <w:t>Библиотечный фонд может быть дополнен энциклопедиями, справочниками, на</w:t>
      </w:r>
      <w:r w:rsidRPr="0012197A">
        <w:softHyphen/>
        <w:t>учной и научно-популярной литературой и другой литературой по словесности, во</w:t>
      </w:r>
      <w:r w:rsidRPr="0012197A">
        <w:softHyphen/>
        <w:t>просам литературоведения.</w:t>
      </w:r>
    </w:p>
    <w:p w:rsidR="00B566EC" w:rsidRPr="0012197A" w:rsidRDefault="00F26133" w:rsidP="00B566EC">
      <w:pPr>
        <w:shd w:val="clear" w:color="auto" w:fill="FFFFFF"/>
        <w:ind w:left="10" w:firstLine="283"/>
        <w:jc w:val="both"/>
      </w:pPr>
      <w:r w:rsidRPr="0012197A">
        <w:t xml:space="preserve">В процессе освоения программы учебной дисциплины </w:t>
      </w:r>
      <w:r w:rsidR="00B62708">
        <w:t>Родной</w:t>
      </w:r>
      <w:r w:rsidR="004640C5" w:rsidRPr="0012197A">
        <w:t xml:space="preserve"> язык</w:t>
      </w:r>
      <w:r w:rsidR="00B62708">
        <w:t xml:space="preserve"> (русский)</w:t>
      </w:r>
      <w:r w:rsidRPr="0012197A">
        <w:t xml:space="preserve"> студенты </w:t>
      </w:r>
      <w:r w:rsidR="00275814">
        <w:t>имеют</w:t>
      </w:r>
      <w:r w:rsidRPr="0012197A">
        <w:t xml:space="preserve"> возможность доступа к электронным учебным материалам по русскому языку и литературе, имеющимся в свободном доступе в сети Интернет (электронным книгам, практикумам</w:t>
      </w:r>
      <w:r w:rsidR="00EE3073" w:rsidRPr="0012197A">
        <w:t>, тестам, материалам ЕГЭ и др.)</w:t>
      </w:r>
    </w:p>
    <w:p w:rsidR="00324B2B" w:rsidRPr="00324B2B" w:rsidRDefault="002943D5" w:rsidP="0088739D">
      <w:pPr>
        <w:pageBreakBefore/>
        <w:shd w:val="clear" w:color="auto" w:fill="FFFFFF"/>
        <w:jc w:val="center"/>
        <w:rPr>
          <w:b/>
          <w:caps/>
        </w:rPr>
      </w:pPr>
      <w:r w:rsidRPr="00324B2B">
        <w:rPr>
          <w:b/>
          <w:caps/>
          <w:spacing w:val="-19"/>
        </w:rPr>
        <w:lastRenderedPageBreak/>
        <w:t>Рекомендуемая ли</w:t>
      </w:r>
      <w:r w:rsidR="002D607A">
        <w:rPr>
          <w:b/>
          <w:caps/>
          <w:spacing w:val="-19"/>
        </w:rPr>
        <w:t xml:space="preserve">тература </w:t>
      </w:r>
    </w:p>
    <w:p w:rsidR="002D607A" w:rsidRDefault="002D607A" w:rsidP="002D607A">
      <w:pPr>
        <w:shd w:val="clear" w:color="auto" w:fill="FFFFFF"/>
        <w:ind w:firstLine="283"/>
        <w:jc w:val="both"/>
        <w:rPr>
          <w:b/>
          <w:i/>
          <w:iCs/>
        </w:rPr>
      </w:pPr>
    </w:p>
    <w:p w:rsidR="00491E6D" w:rsidRPr="00FD12B2" w:rsidRDefault="00491E6D" w:rsidP="00491E6D">
      <w:pPr>
        <w:shd w:val="clear" w:color="auto" w:fill="FFFFFF"/>
        <w:jc w:val="both"/>
        <w:rPr>
          <w:b/>
          <w:iCs/>
        </w:rPr>
      </w:pPr>
      <w:r>
        <w:rPr>
          <w:b/>
          <w:iCs/>
        </w:rPr>
        <w:t>Основные печатные издания</w:t>
      </w:r>
      <w:r w:rsidRPr="002D607A">
        <w:rPr>
          <w:b/>
          <w:iCs/>
        </w:rPr>
        <w:t>:</w:t>
      </w:r>
    </w:p>
    <w:p w:rsidR="00491E6D" w:rsidRDefault="00491E6D" w:rsidP="00491E6D">
      <w:pPr>
        <w:shd w:val="clear" w:color="auto" w:fill="FFFFFF"/>
        <w:ind w:left="426" w:right="141" w:hanging="426"/>
        <w:jc w:val="both"/>
        <w:rPr>
          <w:iCs/>
        </w:rPr>
      </w:pPr>
      <w:r>
        <w:rPr>
          <w:iCs/>
        </w:rPr>
        <w:t xml:space="preserve">1.   Русский язык. Лексикология. Фразеология. Лексикография. Фонетика. Орфоэпия. Графика. Орфография: учебник для СПО/ </w:t>
      </w:r>
      <w:proofErr w:type="spellStart"/>
      <w:r>
        <w:rPr>
          <w:iCs/>
        </w:rPr>
        <w:t>Н.А.Лобачева</w:t>
      </w:r>
      <w:proofErr w:type="spellEnd"/>
      <w:r>
        <w:rPr>
          <w:iCs/>
        </w:rPr>
        <w:t xml:space="preserve">. – 2-е изд., </w:t>
      </w:r>
      <w:proofErr w:type="spellStart"/>
      <w:r>
        <w:rPr>
          <w:iCs/>
        </w:rPr>
        <w:t>испр</w:t>
      </w:r>
      <w:proofErr w:type="spellEnd"/>
      <w:proofErr w:type="gramStart"/>
      <w:r>
        <w:rPr>
          <w:iCs/>
        </w:rPr>
        <w:t>.</w:t>
      </w:r>
      <w:proofErr w:type="gramEnd"/>
      <w:r>
        <w:rPr>
          <w:iCs/>
        </w:rPr>
        <w:t xml:space="preserve"> и доп. – М.: Издательство </w:t>
      </w:r>
      <w:proofErr w:type="spellStart"/>
      <w:r>
        <w:rPr>
          <w:iCs/>
        </w:rPr>
        <w:t>Юрайт</w:t>
      </w:r>
      <w:proofErr w:type="spellEnd"/>
      <w:r>
        <w:rPr>
          <w:iCs/>
        </w:rPr>
        <w:t xml:space="preserve">, 2019. </w:t>
      </w:r>
    </w:p>
    <w:p w:rsidR="00491E6D" w:rsidRDefault="00491E6D" w:rsidP="00491E6D">
      <w:pPr>
        <w:shd w:val="clear" w:color="auto" w:fill="FFFFFF"/>
        <w:ind w:left="426" w:right="141" w:hanging="426"/>
        <w:jc w:val="both"/>
        <w:rPr>
          <w:iCs/>
        </w:rPr>
      </w:pPr>
      <w:r>
        <w:rPr>
          <w:iCs/>
        </w:rPr>
        <w:t xml:space="preserve">2. Русский язык. </w:t>
      </w:r>
      <w:proofErr w:type="spellStart"/>
      <w:r>
        <w:rPr>
          <w:iCs/>
        </w:rPr>
        <w:t>Морфемика</w:t>
      </w:r>
      <w:proofErr w:type="spellEnd"/>
      <w:r>
        <w:rPr>
          <w:iCs/>
        </w:rPr>
        <w:t xml:space="preserve">. Словообразование. Морфология: учебник для СПО/ </w:t>
      </w:r>
      <w:proofErr w:type="spellStart"/>
      <w:r>
        <w:rPr>
          <w:iCs/>
        </w:rPr>
        <w:t>Н.А.Лобачева</w:t>
      </w:r>
      <w:proofErr w:type="spellEnd"/>
      <w:r>
        <w:rPr>
          <w:iCs/>
        </w:rPr>
        <w:t xml:space="preserve">. – 2-е изд., </w:t>
      </w:r>
      <w:proofErr w:type="spellStart"/>
      <w:r>
        <w:rPr>
          <w:iCs/>
        </w:rPr>
        <w:t>испр</w:t>
      </w:r>
      <w:proofErr w:type="spellEnd"/>
      <w:proofErr w:type="gramStart"/>
      <w:r>
        <w:rPr>
          <w:iCs/>
        </w:rPr>
        <w:t>.</w:t>
      </w:r>
      <w:proofErr w:type="gramEnd"/>
      <w:r>
        <w:rPr>
          <w:iCs/>
        </w:rPr>
        <w:t xml:space="preserve"> и доп. – М.: Издательство </w:t>
      </w:r>
      <w:proofErr w:type="spellStart"/>
      <w:r>
        <w:rPr>
          <w:iCs/>
        </w:rPr>
        <w:t>Юрайт</w:t>
      </w:r>
      <w:proofErr w:type="spellEnd"/>
      <w:r>
        <w:rPr>
          <w:iCs/>
        </w:rPr>
        <w:t>, 2019.</w:t>
      </w:r>
    </w:p>
    <w:p w:rsidR="00491E6D" w:rsidRPr="00146DA3" w:rsidRDefault="00491E6D" w:rsidP="00491E6D">
      <w:pPr>
        <w:shd w:val="clear" w:color="auto" w:fill="FFFFFF"/>
        <w:ind w:left="426" w:right="141" w:hanging="426"/>
        <w:jc w:val="both"/>
        <w:rPr>
          <w:iCs/>
        </w:rPr>
      </w:pPr>
      <w:r>
        <w:rPr>
          <w:iCs/>
        </w:rPr>
        <w:t xml:space="preserve">3.   Русский язык. Синтаксис. Пунктуация: учебник для СПО/ </w:t>
      </w:r>
      <w:proofErr w:type="spellStart"/>
      <w:r>
        <w:rPr>
          <w:iCs/>
        </w:rPr>
        <w:t>Н.А.Лобачева</w:t>
      </w:r>
      <w:proofErr w:type="spellEnd"/>
      <w:r>
        <w:rPr>
          <w:iCs/>
        </w:rPr>
        <w:t xml:space="preserve">. – 2-е изд., </w:t>
      </w:r>
      <w:proofErr w:type="spellStart"/>
      <w:r>
        <w:rPr>
          <w:iCs/>
        </w:rPr>
        <w:t>испр</w:t>
      </w:r>
      <w:proofErr w:type="spellEnd"/>
      <w:proofErr w:type="gramStart"/>
      <w:r>
        <w:rPr>
          <w:iCs/>
        </w:rPr>
        <w:t>.</w:t>
      </w:r>
      <w:proofErr w:type="gramEnd"/>
      <w:r>
        <w:rPr>
          <w:iCs/>
        </w:rPr>
        <w:t xml:space="preserve"> и доп. – М.: Издательство </w:t>
      </w:r>
      <w:proofErr w:type="spellStart"/>
      <w:r>
        <w:rPr>
          <w:iCs/>
        </w:rPr>
        <w:t>Юрайт</w:t>
      </w:r>
      <w:proofErr w:type="spellEnd"/>
      <w:r>
        <w:rPr>
          <w:iCs/>
        </w:rPr>
        <w:t>, 2019.</w:t>
      </w:r>
    </w:p>
    <w:p w:rsidR="00491E6D" w:rsidRDefault="00491E6D" w:rsidP="00491E6D">
      <w:pPr>
        <w:shd w:val="clear" w:color="auto" w:fill="FFFFFF"/>
        <w:ind w:right="141"/>
        <w:jc w:val="both"/>
        <w:rPr>
          <w:b/>
          <w:iCs/>
        </w:rPr>
      </w:pPr>
    </w:p>
    <w:p w:rsidR="00491E6D" w:rsidRPr="00F702E7" w:rsidRDefault="00491E6D" w:rsidP="00491E6D">
      <w:pPr>
        <w:shd w:val="clear" w:color="auto" w:fill="FFFFFF"/>
        <w:rPr>
          <w:b/>
          <w:iCs/>
        </w:rPr>
      </w:pPr>
    </w:p>
    <w:p w:rsidR="00491E6D" w:rsidRDefault="00491E6D" w:rsidP="00491E6D">
      <w:pPr>
        <w:shd w:val="clear" w:color="auto" w:fill="FFFFFF"/>
        <w:rPr>
          <w:b/>
        </w:rPr>
      </w:pPr>
      <w:r>
        <w:rPr>
          <w:b/>
        </w:rPr>
        <w:t>Основные электронные издания</w:t>
      </w:r>
      <w:r w:rsidRPr="00F702E7">
        <w:rPr>
          <w:b/>
        </w:rPr>
        <w:t>:</w:t>
      </w:r>
    </w:p>
    <w:p w:rsidR="00491E6D" w:rsidRPr="004F293C" w:rsidRDefault="00491E6D" w:rsidP="00491E6D">
      <w:pPr>
        <w:pStyle w:val="a3"/>
        <w:widowControl w:val="0"/>
        <w:numPr>
          <w:ilvl w:val="0"/>
          <w:numId w:val="15"/>
        </w:numPr>
        <w:tabs>
          <w:tab w:val="left" w:pos="142"/>
          <w:tab w:val="left" w:pos="284"/>
          <w:tab w:val="left" w:pos="567"/>
        </w:tabs>
        <w:autoSpaceDE w:val="0"/>
        <w:autoSpaceDN w:val="0"/>
        <w:adjustRightInd w:val="0"/>
        <w:spacing w:line="276" w:lineRule="auto"/>
        <w:ind w:left="284" w:hanging="284"/>
      </w:pPr>
      <w:r w:rsidRPr="004F293C">
        <w:t xml:space="preserve">Лобачёва Н.А. Русский язык. </w:t>
      </w:r>
      <w:proofErr w:type="spellStart"/>
      <w:r w:rsidRPr="004F293C">
        <w:t>Морфемика</w:t>
      </w:r>
      <w:proofErr w:type="spellEnd"/>
      <w:r w:rsidRPr="004F293C">
        <w:t xml:space="preserve">. Словообразование. Морфология.    Учебник для СПО. – 2-е изд., </w:t>
      </w:r>
      <w:proofErr w:type="spellStart"/>
      <w:r w:rsidRPr="004F293C">
        <w:t>испр</w:t>
      </w:r>
      <w:proofErr w:type="spellEnd"/>
      <w:r w:rsidRPr="004F293C">
        <w:t xml:space="preserve">. и доп. </w:t>
      </w:r>
      <w:proofErr w:type="gramStart"/>
      <w:r w:rsidRPr="004F293C">
        <w:t>-  М.</w:t>
      </w:r>
      <w:proofErr w:type="gramEnd"/>
      <w:r w:rsidRPr="004F293C">
        <w:t xml:space="preserve">: </w:t>
      </w:r>
      <w:proofErr w:type="spellStart"/>
      <w:r w:rsidRPr="004F293C">
        <w:t>Юрайт</w:t>
      </w:r>
      <w:proofErr w:type="spellEnd"/>
      <w:r w:rsidRPr="004F293C">
        <w:t xml:space="preserve">, 2019. - Электронный ресурс: </w:t>
      </w:r>
      <w:proofErr w:type="gramStart"/>
      <w:r w:rsidRPr="004F293C">
        <w:t xml:space="preserve">ЭБС  </w:t>
      </w:r>
      <w:proofErr w:type="spellStart"/>
      <w:r w:rsidRPr="004F293C">
        <w:t>Юрайт</w:t>
      </w:r>
      <w:proofErr w:type="spellEnd"/>
      <w:proofErr w:type="gramEnd"/>
      <w:r w:rsidRPr="004F293C">
        <w:t xml:space="preserve">. https://biblio-online.ru/book/russkiy-yazyk-morfemika-slovoobrazovanie-morfologiya-438028 </w:t>
      </w:r>
    </w:p>
    <w:p w:rsidR="00491E6D" w:rsidRPr="004F293C" w:rsidRDefault="00491E6D" w:rsidP="00491E6D">
      <w:pPr>
        <w:pStyle w:val="a3"/>
        <w:widowControl w:val="0"/>
        <w:numPr>
          <w:ilvl w:val="0"/>
          <w:numId w:val="15"/>
        </w:numPr>
        <w:tabs>
          <w:tab w:val="left" w:pos="142"/>
          <w:tab w:val="left" w:pos="284"/>
          <w:tab w:val="left" w:pos="567"/>
        </w:tabs>
        <w:autoSpaceDE w:val="0"/>
        <w:autoSpaceDN w:val="0"/>
        <w:adjustRightInd w:val="0"/>
        <w:spacing w:line="276" w:lineRule="auto"/>
        <w:ind w:left="284" w:hanging="284"/>
      </w:pPr>
      <w:r w:rsidRPr="004F293C">
        <w:t xml:space="preserve">Лобачёва Н.А. Русский язык. Синтаксис. Пунктуация.   Учебник для СПО. – 2-е изд., </w:t>
      </w:r>
      <w:proofErr w:type="spellStart"/>
      <w:r w:rsidRPr="004F293C">
        <w:t>испр</w:t>
      </w:r>
      <w:proofErr w:type="spellEnd"/>
      <w:r w:rsidRPr="004F293C">
        <w:t xml:space="preserve">. и доп. </w:t>
      </w:r>
      <w:proofErr w:type="gramStart"/>
      <w:r w:rsidRPr="004F293C">
        <w:t>-  М.</w:t>
      </w:r>
      <w:proofErr w:type="gramEnd"/>
      <w:r w:rsidRPr="004F293C">
        <w:t xml:space="preserve">: </w:t>
      </w:r>
      <w:proofErr w:type="spellStart"/>
      <w:r w:rsidRPr="004F293C">
        <w:t>Юрайт</w:t>
      </w:r>
      <w:proofErr w:type="spellEnd"/>
      <w:r w:rsidRPr="004F293C">
        <w:t xml:space="preserve">, 2019. - Электронный ресурс: </w:t>
      </w:r>
      <w:proofErr w:type="gramStart"/>
      <w:r w:rsidRPr="004F293C">
        <w:t xml:space="preserve">ЭБС  </w:t>
      </w:r>
      <w:proofErr w:type="spellStart"/>
      <w:r w:rsidRPr="004F293C">
        <w:t>Юрайт</w:t>
      </w:r>
      <w:proofErr w:type="spellEnd"/>
      <w:proofErr w:type="gramEnd"/>
      <w:r w:rsidRPr="004F293C">
        <w:t>. https://biblio-online.ru/book/russkiy-yazyk-sintaksis-punktuaciya-438029</w:t>
      </w:r>
    </w:p>
    <w:p w:rsidR="00491E6D" w:rsidRPr="004F293C" w:rsidRDefault="00491E6D" w:rsidP="00491E6D">
      <w:pPr>
        <w:pStyle w:val="a3"/>
        <w:widowControl w:val="0"/>
        <w:numPr>
          <w:ilvl w:val="0"/>
          <w:numId w:val="15"/>
        </w:numPr>
        <w:tabs>
          <w:tab w:val="left" w:pos="142"/>
          <w:tab w:val="left" w:pos="284"/>
          <w:tab w:val="left" w:pos="567"/>
        </w:tabs>
        <w:autoSpaceDE w:val="0"/>
        <w:autoSpaceDN w:val="0"/>
        <w:adjustRightInd w:val="0"/>
        <w:spacing w:line="276" w:lineRule="auto"/>
        <w:ind w:left="284" w:hanging="284"/>
      </w:pPr>
      <w:r w:rsidRPr="004F293C">
        <w:t xml:space="preserve">Лобачёва Н.А. Русский язык: Лексикология. Фразеология. Лексикография. Фонетика. </w:t>
      </w:r>
      <w:proofErr w:type="spellStart"/>
      <w:r w:rsidRPr="004F293C">
        <w:t>Орфлэпия</w:t>
      </w:r>
      <w:proofErr w:type="spellEnd"/>
      <w:r w:rsidRPr="004F293C">
        <w:t xml:space="preserve">. </w:t>
      </w:r>
      <w:proofErr w:type="gramStart"/>
      <w:r w:rsidRPr="004F293C">
        <w:t xml:space="preserve">Графика:   </w:t>
      </w:r>
      <w:proofErr w:type="gramEnd"/>
      <w:r w:rsidRPr="004F293C">
        <w:t xml:space="preserve"> Учебник для СПО. – 2-е изд., </w:t>
      </w:r>
      <w:proofErr w:type="spellStart"/>
      <w:r w:rsidRPr="004F293C">
        <w:t>испр</w:t>
      </w:r>
      <w:proofErr w:type="spellEnd"/>
      <w:r w:rsidRPr="004F293C">
        <w:t xml:space="preserve">. и доп. </w:t>
      </w:r>
      <w:proofErr w:type="gramStart"/>
      <w:r w:rsidRPr="004F293C">
        <w:t>-  М.</w:t>
      </w:r>
      <w:proofErr w:type="gramEnd"/>
      <w:r w:rsidRPr="004F293C">
        <w:t xml:space="preserve">: </w:t>
      </w:r>
      <w:proofErr w:type="spellStart"/>
      <w:r w:rsidRPr="004F293C">
        <w:t>Юрайт</w:t>
      </w:r>
      <w:proofErr w:type="spellEnd"/>
      <w:r w:rsidRPr="004F293C">
        <w:t xml:space="preserve">, 2019. - Электронный ресурс: </w:t>
      </w:r>
      <w:proofErr w:type="gramStart"/>
      <w:r w:rsidRPr="004F293C">
        <w:t xml:space="preserve">ЭБС  </w:t>
      </w:r>
      <w:proofErr w:type="spellStart"/>
      <w:r w:rsidRPr="004F293C">
        <w:t>Юрайт</w:t>
      </w:r>
      <w:proofErr w:type="spellEnd"/>
      <w:proofErr w:type="gramEnd"/>
      <w:r w:rsidRPr="004F293C">
        <w:t xml:space="preserve">. https://biblio-online.ru/book/russkiy-yazyk-leksikologiya-frazeologiya-leksikografiya-fonetika-orfoepiya-grafika-orfografiya-437644 </w:t>
      </w:r>
    </w:p>
    <w:p w:rsidR="00491E6D" w:rsidRDefault="00491E6D" w:rsidP="00491E6D">
      <w:pPr>
        <w:pStyle w:val="a3"/>
        <w:numPr>
          <w:ilvl w:val="0"/>
          <w:numId w:val="15"/>
        </w:numPr>
        <w:shd w:val="clear" w:color="auto" w:fill="FFFFFF"/>
        <w:ind w:left="284" w:hanging="284"/>
        <w:jc w:val="both"/>
      </w:pPr>
      <w:r w:rsidRPr="00660FE9">
        <w:t xml:space="preserve">Черняк В. Д. Русский язык и культура речи: Учебник и практикум для СПО. – 4-е изд., </w:t>
      </w:r>
      <w:proofErr w:type="spellStart"/>
      <w:r w:rsidRPr="00660FE9">
        <w:t>перераб</w:t>
      </w:r>
      <w:proofErr w:type="spellEnd"/>
      <w:r w:rsidRPr="00660FE9">
        <w:t xml:space="preserve">. И доп. </w:t>
      </w:r>
      <w:proofErr w:type="gramStart"/>
      <w:r w:rsidRPr="00660FE9">
        <w:t>-  М.</w:t>
      </w:r>
      <w:proofErr w:type="gramEnd"/>
      <w:r w:rsidRPr="00660FE9">
        <w:t xml:space="preserve">: </w:t>
      </w:r>
      <w:proofErr w:type="spellStart"/>
      <w:r w:rsidRPr="00660FE9">
        <w:t>Юрайт</w:t>
      </w:r>
      <w:proofErr w:type="spellEnd"/>
      <w:r w:rsidRPr="00660FE9">
        <w:t xml:space="preserve">, 2019. - Электронный ресурс: </w:t>
      </w:r>
      <w:proofErr w:type="gramStart"/>
      <w:r w:rsidRPr="00660FE9">
        <w:t xml:space="preserve">ЭБС  </w:t>
      </w:r>
      <w:proofErr w:type="spellStart"/>
      <w:r w:rsidRPr="00660FE9">
        <w:t>Юрайт</w:t>
      </w:r>
      <w:proofErr w:type="spellEnd"/>
      <w:proofErr w:type="gramEnd"/>
      <w:r w:rsidRPr="00660FE9">
        <w:t>.</w:t>
      </w:r>
    </w:p>
    <w:p w:rsidR="00491E6D" w:rsidRDefault="00491E6D" w:rsidP="00B87E3B">
      <w:pPr>
        <w:shd w:val="clear" w:color="auto" w:fill="FFFFFF"/>
        <w:rPr>
          <w:b/>
          <w:iCs/>
        </w:rPr>
      </w:pPr>
    </w:p>
    <w:p w:rsidR="00491E6D" w:rsidRDefault="00491E6D" w:rsidP="00B87E3B">
      <w:pPr>
        <w:shd w:val="clear" w:color="auto" w:fill="FFFFFF"/>
        <w:rPr>
          <w:b/>
        </w:rPr>
      </w:pPr>
    </w:p>
    <w:p w:rsidR="00B87E3B" w:rsidRPr="006A7C4B" w:rsidRDefault="00491E6D" w:rsidP="00B87E3B">
      <w:pPr>
        <w:shd w:val="clear" w:color="auto" w:fill="FFFFFF"/>
        <w:rPr>
          <w:b/>
        </w:rPr>
      </w:pPr>
      <w:r>
        <w:rPr>
          <w:b/>
        </w:rPr>
        <w:t>Дополнительные источники</w:t>
      </w:r>
      <w:r w:rsidR="00B87E3B" w:rsidRPr="002D607A">
        <w:rPr>
          <w:b/>
        </w:rPr>
        <w:t>:</w:t>
      </w:r>
    </w:p>
    <w:p w:rsidR="00491E6D" w:rsidRPr="00491E6D" w:rsidRDefault="00491E6D" w:rsidP="00491E6D">
      <w:pPr>
        <w:pStyle w:val="a3"/>
        <w:numPr>
          <w:ilvl w:val="0"/>
          <w:numId w:val="23"/>
        </w:numPr>
        <w:shd w:val="clear" w:color="auto" w:fill="FFFFFF"/>
        <w:jc w:val="both"/>
      </w:pPr>
      <w:bookmarkStart w:id="0" w:name="_GoBack"/>
      <w:r w:rsidRPr="00491E6D">
        <w:rPr>
          <w:iCs/>
        </w:rPr>
        <w:t xml:space="preserve">Антонова Е.С., </w:t>
      </w:r>
      <w:proofErr w:type="spellStart"/>
      <w:r w:rsidRPr="00491E6D">
        <w:rPr>
          <w:iCs/>
        </w:rPr>
        <w:t>Воителева</w:t>
      </w:r>
      <w:proofErr w:type="spellEnd"/>
      <w:r w:rsidRPr="00491E6D">
        <w:rPr>
          <w:iCs/>
        </w:rPr>
        <w:t xml:space="preserve"> Т.М. </w:t>
      </w:r>
      <w:r w:rsidRPr="00491E6D">
        <w:t>Русский язык: учебник для учреждений сред. проф. об</w:t>
      </w:r>
      <w:r w:rsidRPr="00491E6D">
        <w:softHyphen/>
        <w:t>разования. — М., 2014.</w:t>
      </w:r>
    </w:p>
    <w:p w:rsidR="00491E6D" w:rsidRPr="00491E6D" w:rsidRDefault="00491E6D" w:rsidP="00491E6D">
      <w:pPr>
        <w:pStyle w:val="a3"/>
        <w:numPr>
          <w:ilvl w:val="0"/>
          <w:numId w:val="23"/>
        </w:numPr>
        <w:shd w:val="clear" w:color="auto" w:fill="FFFFFF"/>
        <w:jc w:val="both"/>
      </w:pPr>
      <w:proofErr w:type="spellStart"/>
      <w:r w:rsidRPr="00491E6D">
        <w:rPr>
          <w:iCs/>
        </w:rPr>
        <w:t>Воителева</w:t>
      </w:r>
      <w:proofErr w:type="spellEnd"/>
      <w:r w:rsidRPr="00491E6D">
        <w:rPr>
          <w:iCs/>
        </w:rPr>
        <w:t xml:space="preserve"> Т.М. </w:t>
      </w:r>
      <w:r w:rsidRPr="00491E6D">
        <w:t>Русский язык и литература. Русский язык (базовый уровень): учебник для 10 класса общеобразовательной школы. — М., 2014.</w:t>
      </w:r>
    </w:p>
    <w:p w:rsidR="00491E6D" w:rsidRPr="00491E6D" w:rsidRDefault="00491E6D" w:rsidP="00491E6D">
      <w:pPr>
        <w:pStyle w:val="a3"/>
        <w:numPr>
          <w:ilvl w:val="0"/>
          <w:numId w:val="23"/>
        </w:numPr>
        <w:shd w:val="clear" w:color="auto" w:fill="FFFFFF"/>
        <w:jc w:val="both"/>
      </w:pPr>
      <w:proofErr w:type="spellStart"/>
      <w:r w:rsidRPr="00491E6D">
        <w:rPr>
          <w:iCs/>
        </w:rPr>
        <w:t>Воителева</w:t>
      </w:r>
      <w:proofErr w:type="spellEnd"/>
      <w:r w:rsidRPr="00491E6D">
        <w:rPr>
          <w:iCs/>
        </w:rPr>
        <w:t xml:space="preserve"> Т.М. </w:t>
      </w:r>
      <w:r w:rsidRPr="00491E6D">
        <w:t>Русский язык и литература. Русский язык (базовый уровень): учебник для 11 класса общеобразовательной школы. — М., 2014.</w:t>
      </w:r>
    </w:p>
    <w:p w:rsidR="00491E6D" w:rsidRPr="00491E6D" w:rsidRDefault="00491E6D" w:rsidP="00491E6D">
      <w:pPr>
        <w:pStyle w:val="a3"/>
        <w:numPr>
          <w:ilvl w:val="0"/>
          <w:numId w:val="23"/>
        </w:numPr>
        <w:shd w:val="clear" w:color="auto" w:fill="FFFFFF"/>
        <w:jc w:val="both"/>
      </w:pPr>
      <w:proofErr w:type="spellStart"/>
      <w:r w:rsidRPr="00491E6D">
        <w:rPr>
          <w:iCs/>
        </w:rPr>
        <w:t>Воителева</w:t>
      </w:r>
      <w:proofErr w:type="spellEnd"/>
      <w:r w:rsidRPr="00491E6D">
        <w:rPr>
          <w:iCs/>
        </w:rPr>
        <w:t xml:space="preserve"> Т.М. </w:t>
      </w:r>
      <w:r w:rsidRPr="00491E6D">
        <w:t>Русский язык: методические рекомендации: метод. пособие для учреж</w:t>
      </w:r>
      <w:r w:rsidRPr="00491E6D">
        <w:softHyphen/>
        <w:t>дений сред. проф. образования. — М., 2014.</w:t>
      </w:r>
    </w:p>
    <w:p w:rsidR="00491E6D" w:rsidRPr="00491E6D" w:rsidRDefault="00491E6D" w:rsidP="00491E6D">
      <w:pPr>
        <w:pStyle w:val="a3"/>
        <w:numPr>
          <w:ilvl w:val="0"/>
          <w:numId w:val="23"/>
        </w:numPr>
        <w:shd w:val="clear" w:color="auto" w:fill="FFFFFF"/>
        <w:jc w:val="both"/>
      </w:pPr>
      <w:proofErr w:type="spellStart"/>
      <w:r w:rsidRPr="00491E6D">
        <w:rPr>
          <w:iCs/>
        </w:rPr>
        <w:t>Воителева</w:t>
      </w:r>
      <w:proofErr w:type="spellEnd"/>
      <w:r w:rsidRPr="00491E6D">
        <w:rPr>
          <w:iCs/>
        </w:rPr>
        <w:t xml:space="preserve"> Т.М. </w:t>
      </w:r>
      <w:r w:rsidRPr="00491E6D">
        <w:t>Русский язык: сб. упражнений: учеб. пособие сред. проф. образования. — М., 2014.</w:t>
      </w:r>
    </w:p>
    <w:p w:rsidR="00491E6D" w:rsidRPr="00491E6D" w:rsidRDefault="00491E6D" w:rsidP="00491E6D">
      <w:pPr>
        <w:pStyle w:val="a3"/>
        <w:numPr>
          <w:ilvl w:val="0"/>
          <w:numId w:val="23"/>
        </w:numPr>
        <w:shd w:val="clear" w:color="auto" w:fill="FFFFFF"/>
        <w:jc w:val="both"/>
      </w:pPr>
      <w:proofErr w:type="spellStart"/>
      <w:r w:rsidRPr="00491E6D">
        <w:rPr>
          <w:iCs/>
        </w:rPr>
        <w:t>Гольцова</w:t>
      </w:r>
      <w:proofErr w:type="spellEnd"/>
      <w:r w:rsidRPr="00491E6D">
        <w:rPr>
          <w:iCs/>
        </w:rPr>
        <w:t xml:space="preserve"> Н.Г., Шамшин И.В., </w:t>
      </w:r>
      <w:proofErr w:type="spellStart"/>
      <w:r w:rsidRPr="00491E6D">
        <w:rPr>
          <w:iCs/>
        </w:rPr>
        <w:t>Мищерина</w:t>
      </w:r>
      <w:proofErr w:type="spellEnd"/>
      <w:r w:rsidRPr="00491E6D">
        <w:rPr>
          <w:iCs/>
        </w:rPr>
        <w:t xml:space="preserve"> М.А. </w:t>
      </w:r>
      <w:r w:rsidRPr="00491E6D">
        <w:t>Русский язык и литература. Русский язык (базовый уровень). 10—11 классы: в 2 ч. — М., 2014.</w:t>
      </w:r>
    </w:p>
    <w:p w:rsidR="00491E6D" w:rsidRPr="00491E6D" w:rsidRDefault="00491E6D" w:rsidP="00491E6D">
      <w:pPr>
        <w:pStyle w:val="a3"/>
        <w:numPr>
          <w:ilvl w:val="0"/>
          <w:numId w:val="23"/>
        </w:numPr>
        <w:shd w:val="clear" w:color="auto" w:fill="FFFFFF"/>
        <w:spacing w:before="86"/>
      </w:pPr>
      <w:proofErr w:type="spellStart"/>
      <w:r w:rsidRPr="00491E6D">
        <w:rPr>
          <w:iCs/>
        </w:rPr>
        <w:t>Горбачевич</w:t>
      </w:r>
      <w:proofErr w:type="spellEnd"/>
      <w:r w:rsidRPr="00491E6D">
        <w:rPr>
          <w:iCs/>
        </w:rPr>
        <w:t xml:space="preserve"> К.С. </w:t>
      </w:r>
      <w:r w:rsidRPr="00491E6D">
        <w:t>Словарь трудностей современного русского языка. — СПб., 2003.</w:t>
      </w:r>
    </w:p>
    <w:p w:rsidR="00491E6D" w:rsidRPr="00491E6D" w:rsidRDefault="00491E6D" w:rsidP="00491E6D">
      <w:pPr>
        <w:pStyle w:val="a3"/>
        <w:numPr>
          <w:ilvl w:val="0"/>
          <w:numId w:val="23"/>
        </w:numPr>
        <w:shd w:val="clear" w:color="auto" w:fill="FFFFFF"/>
        <w:jc w:val="both"/>
      </w:pPr>
      <w:r w:rsidRPr="00491E6D">
        <w:rPr>
          <w:iCs/>
        </w:rPr>
        <w:t xml:space="preserve">Горшков А.И. </w:t>
      </w:r>
      <w:r w:rsidRPr="00491E6D">
        <w:t>Русская словесность. От слова к словесности. 10—11 классы: учебник для общеобразовательных учреждений. — М., 2010.</w:t>
      </w:r>
    </w:p>
    <w:p w:rsidR="00491E6D" w:rsidRPr="00491E6D" w:rsidRDefault="00491E6D" w:rsidP="00491E6D">
      <w:pPr>
        <w:pStyle w:val="a3"/>
        <w:numPr>
          <w:ilvl w:val="0"/>
          <w:numId w:val="23"/>
        </w:numPr>
        <w:shd w:val="clear" w:color="auto" w:fill="FFFFFF"/>
        <w:jc w:val="both"/>
      </w:pPr>
      <w:r w:rsidRPr="00491E6D">
        <w:rPr>
          <w:iCs/>
        </w:rPr>
        <w:t xml:space="preserve">Граудина Л.К., Ицкович В. А., </w:t>
      </w:r>
      <w:proofErr w:type="spellStart"/>
      <w:r w:rsidRPr="00491E6D">
        <w:rPr>
          <w:iCs/>
        </w:rPr>
        <w:t>Катлинская</w:t>
      </w:r>
      <w:proofErr w:type="spellEnd"/>
      <w:r w:rsidRPr="00491E6D">
        <w:rPr>
          <w:iCs/>
        </w:rPr>
        <w:t xml:space="preserve"> Л. П</w:t>
      </w:r>
      <w:r w:rsidRPr="00491E6D">
        <w:t xml:space="preserve">. Грамматическая правильность русской речи. Стилистический словарь вариантов. — 2-е изд., </w:t>
      </w:r>
      <w:proofErr w:type="spellStart"/>
      <w:r w:rsidRPr="00491E6D">
        <w:t>испр</w:t>
      </w:r>
      <w:proofErr w:type="spellEnd"/>
      <w:proofErr w:type="gramStart"/>
      <w:r w:rsidRPr="00491E6D">
        <w:t>.</w:t>
      </w:r>
      <w:proofErr w:type="gramEnd"/>
      <w:r w:rsidRPr="00491E6D">
        <w:t xml:space="preserve"> и доп. — М., 2001.</w:t>
      </w:r>
    </w:p>
    <w:p w:rsidR="00491E6D" w:rsidRPr="00491E6D" w:rsidRDefault="00491E6D" w:rsidP="00491E6D">
      <w:pPr>
        <w:pStyle w:val="a3"/>
        <w:numPr>
          <w:ilvl w:val="0"/>
          <w:numId w:val="23"/>
        </w:numPr>
        <w:shd w:val="clear" w:color="auto" w:fill="FFFFFF"/>
        <w:jc w:val="both"/>
      </w:pPr>
      <w:r w:rsidRPr="00491E6D">
        <w:rPr>
          <w:iCs/>
        </w:rPr>
        <w:t xml:space="preserve">Иванова О.Е., Лопатин В.В., Нечаева И.В., Чельцова Л.К. </w:t>
      </w:r>
      <w:r w:rsidRPr="00491E6D">
        <w:rPr>
          <w:b/>
          <w:bCs/>
        </w:rPr>
        <w:t xml:space="preserve">Русский орфографический словарь: около 180 000 слов </w:t>
      </w:r>
      <w:r w:rsidRPr="00491E6D">
        <w:t xml:space="preserve">/ Российская академия наук. Институт русского языка им. </w:t>
      </w:r>
      <w:proofErr w:type="spellStart"/>
      <w:r w:rsidRPr="00491E6D">
        <w:t>В.В.Виноградова</w:t>
      </w:r>
      <w:proofErr w:type="spellEnd"/>
      <w:r w:rsidRPr="00491E6D">
        <w:t xml:space="preserve"> / под ред. </w:t>
      </w:r>
      <w:proofErr w:type="spellStart"/>
      <w:r w:rsidRPr="00491E6D">
        <w:t>В.В.Лопатина</w:t>
      </w:r>
      <w:proofErr w:type="spellEnd"/>
      <w:r w:rsidRPr="00491E6D">
        <w:t xml:space="preserve">. — 2-е изд., </w:t>
      </w:r>
      <w:proofErr w:type="spellStart"/>
      <w:r w:rsidRPr="00491E6D">
        <w:t>испр</w:t>
      </w:r>
      <w:proofErr w:type="spellEnd"/>
      <w:proofErr w:type="gramStart"/>
      <w:r w:rsidRPr="00491E6D">
        <w:t>.</w:t>
      </w:r>
      <w:proofErr w:type="gramEnd"/>
      <w:r w:rsidRPr="00491E6D">
        <w:t xml:space="preserve"> и доп. — М., 2004.</w:t>
      </w:r>
    </w:p>
    <w:p w:rsidR="00491E6D" w:rsidRPr="00491E6D" w:rsidRDefault="00491E6D" w:rsidP="00491E6D">
      <w:pPr>
        <w:pStyle w:val="a3"/>
        <w:numPr>
          <w:ilvl w:val="0"/>
          <w:numId w:val="23"/>
        </w:numPr>
        <w:shd w:val="clear" w:color="auto" w:fill="FFFFFF"/>
      </w:pPr>
      <w:r w:rsidRPr="00491E6D">
        <w:rPr>
          <w:iCs/>
        </w:rPr>
        <w:t xml:space="preserve">Крысин Л.П. </w:t>
      </w:r>
      <w:r w:rsidRPr="00491E6D">
        <w:rPr>
          <w:b/>
          <w:bCs/>
        </w:rPr>
        <w:t xml:space="preserve">Толковый словарь иноязычных слов. </w:t>
      </w:r>
      <w:r w:rsidRPr="00491E6D">
        <w:t>— М., 2008.</w:t>
      </w:r>
    </w:p>
    <w:p w:rsidR="00491E6D" w:rsidRPr="00491E6D" w:rsidRDefault="00491E6D" w:rsidP="00491E6D">
      <w:pPr>
        <w:pStyle w:val="a3"/>
        <w:numPr>
          <w:ilvl w:val="0"/>
          <w:numId w:val="23"/>
        </w:numPr>
        <w:shd w:val="clear" w:color="auto" w:fill="FFFFFF"/>
        <w:jc w:val="both"/>
      </w:pPr>
      <w:proofErr w:type="spellStart"/>
      <w:r w:rsidRPr="00491E6D">
        <w:rPr>
          <w:iCs/>
        </w:rPr>
        <w:t>Лекант</w:t>
      </w:r>
      <w:proofErr w:type="spellEnd"/>
      <w:r w:rsidRPr="00491E6D">
        <w:rPr>
          <w:iCs/>
        </w:rPr>
        <w:t xml:space="preserve"> П.А., Леденева В.В. </w:t>
      </w:r>
      <w:r w:rsidRPr="00491E6D">
        <w:t>Школьный орфоэпический словарь русского языка. — М., 2005.</w:t>
      </w:r>
    </w:p>
    <w:p w:rsidR="00491E6D" w:rsidRPr="00491E6D" w:rsidRDefault="00491E6D" w:rsidP="00491E6D">
      <w:pPr>
        <w:pStyle w:val="a3"/>
        <w:numPr>
          <w:ilvl w:val="0"/>
          <w:numId w:val="23"/>
        </w:numPr>
        <w:shd w:val="clear" w:color="auto" w:fill="FFFFFF"/>
      </w:pPr>
      <w:r w:rsidRPr="00491E6D">
        <w:rPr>
          <w:iCs/>
        </w:rPr>
        <w:t xml:space="preserve">Львов В.В. </w:t>
      </w:r>
      <w:r w:rsidRPr="00491E6D">
        <w:t>Школьный орфоэпический словарь русского языка. — М., 2004.</w:t>
      </w:r>
    </w:p>
    <w:p w:rsidR="00491E6D" w:rsidRPr="00491E6D" w:rsidRDefault="00491E6D" w:rsidP="00491E6D">
      <w:pPr>
        <w:pStyle w:val="a3"/>
        <w:numPr>
          <w:ilvl w:val="0"/>
          <w:numId w:val="23"/>
        </w:numPr>
        <w:shd w:val="clear" w:color="auto" w:fill="FFFFFF"/>
      </w:pPr>
      <w:r w:rsidRPr="00491E6D">
        <w:rPr>
          <w:iCs/>
        </w:rPr>
        <w:lastRenderedPageBreak/>
        <w:t>Львова С.И</w:t>
      </w:r>
      <w:r w:rsidRPr="00491E6D">
        <w:t>. Таблицы по русскому языку. — М., 2010.</w:t>
      </w:r>
    </w:p>
    <w:p w:rsidR="00491E6D" w:rsidRPr="00491E6D" w:rsidRDefault="00491E6D" w:rsidP="00491E6D">
      <w:pPr>
        <w:pStyle w:val="a3"/>
        <w:numPr>
          <w:ilvl w:val="0"/>
          <w:numId w:val="23"/>
        </w:numPr>
        <w:shd w:val="clear" w:color="auto" w:fill="FFFFFF"/>
        <w:jc w:val="both"/>
      </w:pPr>
      <w:r w:rsidRPr="00491E6D">
        <w:rPr>
          <w:iCs/>
        </w:rPr>
        <w:t xml:space="preserve">Ожегов С.И. </w:t>
      </w:r>
      <w:r w:rsidRPr="00491E6D">
        <w:t xml:space="preserve">Словарь русского языка. Около 60 000 слов и фразеологических выражений. — 25-е изд., </w:t>
      </w:r>
      <w:proofErr w:type="spellStart"/>
      <w:r w:rsidRPr="00491E6D">
        <w:t>испр</w:t>
      </w:r>
      <w:proofErr w:type="spellEnd"/>
      <w:proofErr w:type="gramStart"/>
      <w:r w:rsidRPr="00491E6D">
        <w:t>.</w:t>
      </w:r>
      <w:proofErr w:type="gramEnd"/>
      <w:r w:rsidRPr="00491E6D">
        <w:t xml:space="preserve"> и доп. /под общ. ред. </w:t>
      </w:r>
      <w:proofErr w:type="spellStart"/>
      <w:r w:rsidRPr="00491E6D">
        <w:t>Л.И.Скворцова</w:t>
      </w:r>
      <w:proofErr w:type="spellEnd"/>
      <w:r w:rsidRPr="00491E6D">
        <w:t>. — М., 2006.</w:t>
      </w:r>
    </w:p>
    <w:p w:rsidR="00491E6D" w:rsidRPr="00491E6D" w:rsidRDefault="00491E6D" w:rsidP="00491E6D">
      <w:pPr>
        <w:pStyle w:val="a3"/>
        <w:numPr>
          <w:ilvl w:val="0"/>
          <w:numId w:val="23"/>
        </w:numPr>
        <w:shd w:val="clear" w:color="auto" w:fill="FFFFFF"/>
        <w:jc w:val="both"/>
      </w:pPr>
      <w:proofErr w:type="spellStart"/>
      <w:r w:rsidRPr="00491E6D">
        <w:rPr>
          <w:iCs/>
        </w:rPr>
        <w:t>Пахнова</w:t>
      </w:r>
      <w:proofErr w:type="spellEnd"/>
      <w:r w:rsidRPr="00491E6D">
        <w:rPr>
          <w:iCs/>
        </w:rPr>
        <w:t xml:space="preserve"> Т.М. </w:t>
      </w:r>
      <w:r w:rsidRPr="00491E6D">
        <w:t>Готовимся к устному и письменному экзамену по русскому языку. — М., 2011.</w:t>
      </w:r>
    </w:p>
    <w:p w:rsidR="00491E6D" w:rsidRPr="00491E6D" w:rsidRDefault="00491E6D" w:rsidP="00491E6D">
      <w:pPr>
        <w:pStyle w:val="a3"/>
        <w:numPr>
          <w:ilvl w:val="0"/>
          <w:numId w:val="23"/>
        </w:numPr>
        <w:shd w:val="clear" w:color="auto" w:fill="FFFFFF"/>
        <w:jc w:val="both"/>
      </w:pPr>
      <w:r w:rsidRPr="00491E6D">
        <w:t>Письмо Департамента государственной политики в сфере подготовки рабочих кадров и ДПО Минобрнауки России от 17.03.2015 № 06-259 «Рекомендации по организации получе</w:t>
      </w:r>
      <w:r w:rsidRPr="00491E6D">
        <w:softHyphen/>
        <w:t>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образования».</w:t>
      </w:r>
    </w:p>
    <w:p w:rsidR="00491E6D" w:rsidRPr="00491E6D" w:rsidRDefault="00491E6D" w:rsidP="00491E6D">
      <w:pPr>
        <w:pStyle w:val="a3"/>
        <w:numPr>
          <w:ilvl w:val="0"/>
          <w:numId w:val="23"/>
        </w:numPr>
        <w:shd w:val="clear" w:color="auto" w:fill="FFFFFF"/>
        <w:jc w:val="both"/>
      </w:pPr>
      <w:r w:rsidRPr="00491E6D">
        <w:t>Приказ Минобрнауки России от 17.05.2012 № 413 «Об утверждении федерального государ</w:t>
      </w:r>
      <w:r w:rsidRPr="00491E6D">
        <w:softHyphen/>
        <w:t>ственного образовательного стандарта среднего (полного) общего образования» (зарегистриро</w:t>
      </w:r>
      <w:r w:rsidRPr="00491E6D">
        <w:softHyphen/>
        <w:t>ван в Минюсте РФ 07.06.2012 № 24480).</w:t>
      </w:r>
    </w:p>
    <w:p w:rsidR="00491E6D" w:rsidRPr="00491E6D" w:rsidRDefault="00491E6D" w:rsidP="00491E6D">
      <w:pPr>
        <w:pStyle w:val="a3"/>
        <w:numPr>
          <w:ilvl w:val="0"/>
          <w:numId w:val="23"/>
        </w:numPr>
        <w:shd w:val="clear" w:color="auto" w:fill="FFFFFF"/>
        <w:jc w:val="both"/>
      </w:pPr>
      <w:r w:rsidRPr="00491E6D">
        <w:t>Приказ Минобрнауки России от 29.12.2014 № 1645 «О внесении изменений в Приказ Министерства образования и науки Российской Федерации от 17 мая 2012 г. № 413 “Об утверждении федерального государственного образовательного стандарта среднего (полного) общего образования”».</w:t>
      </w:r>
    </w:p>
    <w:p w:rsidR="00491E6D" w:rsidRPr="00491E6D" w:rsidRDefault="00491E6D" w:rsidP="00491E6D">
      <w:pPr>
        <w:pStyle w:val="a3"/>
        <w:numPr>
          <w:ilvl w:val="0"/>
          <w:numId w:val="23"/>
        </w:numPr>
        <w:shd w:val="clear" w:color="auto" w:fill="FFFFFF"/>
        <w:jc w:val="both"/>
      </w:pPr>
      <w:r w:rsidRPr="00491E6D">
        <w:rPr>
          <w:iCs/>
        </w:rPr>
        <w:t xml:space="preserve">Розенталь Д.Э., Краснянский В.В. </w:t>
      </w:r>
      <w:r w:rsidRPr="00491E6D">
        <w:t>Фразеологический словарь русского языка. — М., 2011.</w:t>
      </w:r>
    </w:p>
    <w:p w:rsidR="00491E6D" w:rsidRPr="00491E6D" w:rsidRDefault="00491E6D" w:rsidP="00491E6D">
      <w:pPr>
        <w:pStyle w:val="a3"/>
        <w:numPr>
          <w:ilvl w:val="0"/>
          <w:numId w:val="23"/>
        </w:numPr>
        <w:shd w:val="clear" w:color="auto" w:fill="FFFFFF"/>
      </w:pPr>
      <w:r w:rsidRPr="00491E6D">
        <w:rPr>
          <w:iCs/>
        </w:rPr>
        <w:t xml:space="preserve">Скворцов Л.И. </w:t>
      </w:r>
      <w:r w:rsidRPr="00491E6D">
        <w:t>Большой толковый словарь правильной русской речи. — М., 2005.</w:t>
      </w:r>
    </w:p>
    <w:p w:rsidR="00491E6D" w:rsidRPr="00491E6D" w:rsidRDefault="00491E6D" w:rsidP="00491E6D">
      <w:pPr>
        <w:pStyle w:val="a3"/>
        <w:numPr>
          <w:ilvl w:val="0"/>
          <w:numId w:val="23"/>
        </w:numPr>
        <w:shd w:val="clear" w:color="auto" w:fill="FFFFFF"/>
      </w:pPr>
      <w:r w:rsidRPr="00491E6D">
        <w:rPr>
          <w:iCs/>
        </w:rPr>
        <w:t xml:space="preserve">Ушаков Д.Н., Крючков С.Е. </w:t>
      </w:r>
      <w:r w:rsidRPr="00491E6D">
        <w:t>Орфографический словарь. — М., 2006.</w:t>
      </w:r>
    </w:p>
    <w:p w:rsidR="00491E6D" w:rsidRPr="00491E6D" w:rsidRDefault="00491E6D" w:rsidP="00491E6D">
      <w:pPr>
        <w:pStyle w:val="a3"/>
        <w:numPr>
          <w:ilvl w:val="0"/>
          <w:numId w:val="23"/>
        </w:numPr>
        <w:shd w:val="clear" w:color="auto" w:fill="FFFFFF"/>
        <w:jc w:val="both"/>
      </w:pPr>
      <w:r w:rsidRPr="00491E6D">
        <w:t>Федеральный закон от 29.12.2012 № 273-ФЗ «Об образовании в Российской Федерации» (в ред. федеральных законов от 07.05.2013 № 99-ФЗ, от 07.06.2013 № 120-ФЗ, от 02.07.2013 № 170-ФЗ, от 23.07.2013 № 203-ФЗ, от 25.11.2013 № 317-ФЗ, от 03.02.2014 № 11-ФЗ, от 03.02.2014 № 15-ФЗ, от 05.05.2014 № 84-ФЗ, от 27.05.2014 № 135-ФЗ, от 04.06.2014 № 148-ФЗ, с изменениями, внесенными Федеральным законом от 04.06.2014 № 145-ФЗ).</w:t>
      </w:r>
    </w:p>
    <w:p w:rsidR="00491E6D" w:rsidRPr="00491E6D" w:rsidRDefault="00491E6D" w:rsidP="00491E6D">
      <w:pPr>
        <w:pStyle w:val="a3"/>
        <w:numPr>
          <w:ilvl w:val="0"/>
          <w:numId w:val="23"/>
        </w:numPr>
        <w:shd w:val="clear" w:color="auto" w:fill="FFFFFF"/>
        <w:jc w:val="both"/>
      </w:pPr>
      <w:r w:rsidRPr="00491E6D">
        <w:t xml:space="preserve">Через дефис, слитно или раздельно? словарь-справочник русского языка / сост. </w:t>
      </w:r>
      <w:proofErr w:type="spellStart"/>
      <w:r w:rsidRPr="00491E6D">
        <w:t>В.В.Бурцева</w:t>
      </w:r>
      <w:proofErr w:type="spellEnd"/>
      <w:r w:rsidRPr="00491E6D">
        <w:t>. — М., 2006.</w:t>
      </w:r>
    </w:p>
    <w:bookmarkEnd w:id="0"/>
    <w:p w:rsidR="000C44AA" w:rsidRPr="0012197A" w:rsidRDefault="00491E6D" w:rsidP="00491E6D">
      <w:pPr>
        <w:pStyle w:val="a3"/>
        <w:numPr>
          <w:ilvl w:val="0"/>
          <w:numId w:val="23"/>
        </w:numPr>
        <w:shd w:val="clear" w:color="auto" w:fill="FFFFFF"/>
        <w:jc w:val="both"/>
      </w:pPr>
      <w:r w:rsidRPr="00491E6D">
        <w:rPr>
          <w:u w:val="single"/>
        </w:rPr>
        <w:fldChar w:fldCharType="begin"/>
      </w:r>
      <w:r w:rsidRPr="00491E6D">
        <w:rPr>
          <w:u w:val="single"/>
        </w:rPr>
        <w:instrText xml:space="preserve"> HYPERLINK "http://www.eor.it.ru/eor" </w:instrText>
      </w:r>
      <w:r w:rsidRPr="00491E6D">
        <w:rPr>
          <w:u w:val="single"/>
        </w:rPr>
        <w:fldChar w:fldCharType="separate"/>
      </w:r>
      <w:r w:rsidRPr="00D542EB">
        <w:rPr>
          <w:rStyle w:val="af0"/>
        </w:rPr>
        <w:t>www.eor.it.ru/eor</w:t>
      </w:r>
      <w:r w:rsidRPr="00491E6D">
        <w:rPr>
          <w:u w:val="single"/>
        </w:rPr>
        <w:fldChar w:fldCharType="end"/>
      </w:r>
      <w:r w:rsidR="000C44AA" w:rsidRPr="0012197A">
        <w:t xml:space="preserve"> (учебный портал по использованию ЭОР).</w:t>
      </w:r>
    </w:p>
    <w:p w:rsidR="000C44AA" w:rsidRPr="0012197A" w:rsidRDefault="00491E6D" w:rsidP="00491E6D">
      <w:pPr>
        <w:pStyle w:val="a3"/>
        <w:numPr>
          <w:ilvl w:val="0"/>
          <w:numId w:val="23"/>
        </w:numPr>
        <w:shd w:val="clear" w:color="auto" w:fill="FFFFFF"/>
        <w:jc w:val="both"/>
      </w:pPr>
      <w:hyperlink r:id="rId11" w:history="1">
        <w:r w:rsidR="000C44AA" w:rsidRPr="00491E6D">
          <w:rPr>
            <w:u w:val="single"/>
          </w:rPr>
          <w:t>www.ruscorpora.ru</w:t>
        </w:r>
      </w:hyperlink>
      <w:r w:rsidR="000C44AA" w:rsidRPr="0012197A">
        <w:t xml:space="preserve"> (Национальный корпус русского языка — информационно-справочная система, основанная на собрании русских текстов в электронной форме).</w:t>
      </w:r>
    </w:p>
    <w:p w:rsidR="000C44AA" w:rsidRPr="0012197A" w:rsidRDefault="00491E6D" w:rsidP="00491E6D">
      <w:pPr>
        <w:pStyle w:val="a3"/>
        <w:numPr>
          <w:ilvl w:val="0"/>
          <w:numId w:val="23"/>
        </w:numPr>
        <w:shd w:val="clear" w:color="auto" w:fill="FFFFFF"/>
      </w:pPr>
      <w:hyperlink r:id="rId12" w:history="1">
        <w:r w:rsidR="000C44AA" w:rsidRPr="00491E6D">
          <w:rPr>
            <w:u w:val="single"/>
          </w:rPr>
          <w:t>www.russkiyjazik.ru</w:t>
        </w:r>
      </w:hyperlink>
      <w:r w:rsidR="000C44AA" w:rsidRPr="0012197A">
        <w:t xml:space="preserve"> (энциклопедия «Языкознание»).</w:t>
      </w:r>
    </w:p>
    <w:p w:rsidR="000C44AA" w:rsidRPr="0012197A" w:rsidRDefault="00491E6D" w:rsidP="00491E6D">
      <w:pPr>
        <w:pStyle w:val="a3"/>
        <w:numPr>
          <w:ilvl w:val="0"/>
          <w:numId w:val="23"/>
        </w:numPr>
        <w:shd w:val="clear" w:color="auto" w:fill="FFFFFF"/>
      </w:pPr>
      <w:hyperlink r:id="rId13" w:history="1">
        <w:r w:rsidR="000C44AA" w:rsidRPr="00491E6D">
          <w:rPr>
            <w:u w:val="single"/>
          </w:rPr>
          <w:t>www.etymolog.ruslang.ru</w:t>
        </w:r>
      </w:hyperlink>
      <w:r w:rsidR="000C44AA" w:rsidRPr="0012197A">
        <w:t xml:space="preserve"> (Этимология и история русского языка).</w:t>
      </w:r>
    </w:p>
    <w:p w:rsidR="000C44AA" w:rsidRPr="0012197A" w:rsidRDefault="00491E6D" w:rsidP="00491E6D">
      <w:pPr>
        <w:pStyle w:val="a3"/>
        <w:numPr>
          <w:ilvl w:val="0"/>
          <w:numId w:val="23"/>
        </w:numPr>
        <w:shd w:val="clear" w:color="auto" w:fill="FFFFFF"/>
        <w:jc w:val="both"/>
      </w:pPr>
      <w:hyperlink r:id="rId14" w:history="1">
        <w:r w:rsidR="000C44AA" w:rsidRPr="00491E6D">
          <w:rPr>
            <w:u w:val="single"/>
          </w:rPr>
          <w:t>www.rus.1september.ru</w:t>
        </w:r>
      </w:hyperlink>
      <w:r w:rsidR="000C44AA" w:rsidRPr="0012197A">
        <w:t xml:space="preserve"> (электронная версия газеты «Русский язык»). Сайт для учителей «Я иду на урок русского языка».</w:t>
      </w:r>
    </w:p>
    <w:p w:rsidR="000C44AA" w:rsidRPr="0012197A" w:rsidRDefault="00491E6D" w:rsidP="00491E6D">
      <w:pPr>
        <w:pStyle w:val="a3"/>
        <w:numPr>
          <w:ilvl w:val="0"/>
          <w:numId w:val="23"/>
        </w:numPr>
        <w:shd w:val="clear" w:color="auto" w:fill="FFFFFF"/>
        <w:jc w:val="both"/>
      </w:pPr>
      <w:hyperlink r:id="rId15" w:history="1">
        <w:r w:rsidR="000C44AA" w:rsidRPr="00491E6D">
          <w:rPr>
            <w:u w:val="single"/>
          </w:rPr>
          <w:t>www.uchportal.ru</w:t>
        </w:r>
      </w:hyperlink>
      <w:r w:rsidR="000C44AA" w:rsidRPr="0012197A">
        <w:t xml:space="preserve"> (Учительский портал. Уроки, презентации, контрольные работы, тесты, компьютерные программы, методические разработки по русскому языку и литературе).</w:t>
      </w:r>
    </w:p>
    <w:p w:rsidR="000C44AA" w:rsidRPr="0012197A" w:rsidRDefault="00491E6D" w:rsidP="00491E6D">
      <w:pPr>
        <w:pStyle w:val="a3"/>
        <w:numPr>
          <w:ilvl w:val="0"/>
          <w:numId w:val="23"/>
        </w:numPr>
        <w:shd w:val="clear" w:color="auto" w:fill="FFFFFF"/>
      </w:pPr>
      <w:hyperlink r:id="rId16" w:history="1">
        <w:r w:rsidR="000C44AA" w:rsidRPr="00491E6D">
          <w:rPr>
            <w:u w:val="single"/>
          </w:rPr>
          <w:t>www.Ucheba.com</w:t>
        </w:r>
      </w:hyperlink>
      <w:r w:rsidR="000C44AA" w:rsidRPr="0012197A">
        <w:t xml:space="preserve"> (Образовательный портал «Учеба»: «Уроки» (</w:t>
      </w:r>
      <w:hyperlink r:id="rId17" w:history="1">
        <w:r w:rsidR="000C44AA" w:rsidRPr="00491E6D">
          <w:rPr>
            <w:u w:val="single"/>
          </w:rPr>
          <w:t>www.uroki.ru</w:t>
        </w:r>
      </w:hyperlink>
      <w:r w:rsidR="000C44AA" w:rsidRPr="0012197A">
        <w:t>)</w:t>
      </w:r>
    </w:p>
    <w:p w:rsidR="000C44AA" w:rsidRPr="0012197A" w:rsidRDefault="00491E6D" w:rsidP="00491E6D">
      <w:pPr>
        <w:pStyle w:val="a3"/>
        <w:numPr>
          <w:ilvl w:val="0"/>
          <w:numId w:val="23"/>
        </w:numPr>
        <w:shd w:val="clear" w:color="auto" w:fill="FFFFFF"/>
      </w:pPr>
      <w:hyperlink r:id="rId18" w:history="1">
        <w:r w:rsidR="000C44AA" w:rsidRPr="00491E6D">
          <w:rPr>
            <w:u w:val="single"/>
          </w:rPr>
          <w:t>www.metodiki.ru</w:t>
        </w:r>
      </w:hyperlink>
      <w:r w:rsidR="000C44AA" w:rsidRPr="0012197A">
        <w:t xml:space="preserve"> (Методики).</w:t>
      </w:r>
    </w:p>
    <w:p w:rsidR="000C44AA" w:rsidRPr="0012197A" w:rsidRDefault="00491E6D" w:rsidP="00491E6D">
      <w:pPr>
        <w:pStyle w:val="a3"/>
        <w:numPr>
          <w:ilvl w:val="0"/>
          <w:numId w:val="23"/>
        </w:numPr>
        <w:shd w:val="clear" w:color="auto" w:fill="FFFFFF"/>
      </w:pPr>
      <w:hyperlink r:id="rId19" w:history="1">
        <w:r w:rsidR="000C44AA" w:rsidRPr="00491E6D">
          <w:rPr>
            <w:u w:val="single"/>
          </w:rPr>
          <w:t>www.posobie.ru</w:t>
        </w:r>
      </w:hyperlink>
      <w:r w:rsidR="000C44AA" w:rsidRPr="0012197A">
        <w:t xml:space="preserve"> (Пособия).</w:t>
      </w:r>
    </w:p>
    <w:p w:rsidR="000C44AA" w:rsidRPr="0012197A" w:rsidRDefault="00491E6D" w:rsidP="00491E6D">
      <w:pPr>
        <w:pStyle w:val="a3"/>
        <w:numPr>
          <w:ilvl w:val="0"/>
          <w:numId w:val="23"/>
        </w:numPr>
        <w:shd w:val="clear" w:color="auto" w:fill="FFFFFF"/>
        <w:jc w:val="both"/>
      </w:pPr>
      <w:hyperlink r:id="rId20" w:history="1">
        <w:r w:rsidR="000C44AA" w:rsidRPr="00491E6D">
          <w:rPr>
            <w:u w:val="single"/>
          </w:rPr>
          <w:t>www.it-n.ru/communities.aspx?cat_no=2168&amp;tmpl=com</w:t>
        </w:r>
      </w:hyperlink>
      <w:r w:rsidR="000C44AA" w:rsidRPr="0012197A">
        <w:t xml:space="preserve"> (Сеть творческих учителей. Ин</w:t>
      </w:r>
      <w:r w:rsidR="000C44AA" w:rsidRPr="0012197A">
        <w:softHyphen/>
        <w:t>формационные технологии на уроках русского языка и литературы).</w:t>
      </w:r>
    </w:p>
    <w:p w:rsidR="000C44AA" w:rsidRPr="0012197A" w:rsidRDefault="00491E6D" w:rsidP="00491E6D">
      <w:pPr>
        <w:pStyle w:val="a3"/>
        <w:numPr>
          <w:ilvl w:val="0"/>
          <w:numId w:val="23"/>
        </w:numPr>
        <w:shd w:val="clear" w:color="auto" w:fill="FFFFFF"/>
        <w:jc w:val="both"/>
      </w:pPr>
      <w:hyperlink r:id="rId21" w:history="1">
        <w:r w:rsidR="000C44AA" w:rsidRPr="00491E6D">
          <w:rPr>
            <w:u w:val="single"/>
          </w:rPr>
          <w:t>www.prosv.ru/umk/konkurs/info.aspx?ob_no=12267</w:t>
        </w:r>
      </w:hyperlink>
      <w:r w:rsidR="000C44AA" w:rsidRPr="0012197A">
        <w:t xml:space="preserve"> (Работы победителей конкурса «Учи</w:t>
      </w:r>
      <w:r w:rsidR="000C44AA" w:rsidRPr="0012197A">
        <w:softHyphen/>
        <w:t>тель — учителю» издательства «Просвещение»).</w:t>
      </w:r>
    </w:p>
    <w:p w:rsidR="000C44AA" w:rsidRPr="0012197A" w:rsidRDefault="00491E6D" w:rsidP="00491E6D">
      <w:pPr>
        <w:pStyle w:val="a3"/>
        <w:numPr>
          <w:ilvl w:val="0"/>
          <w:numId w:val="23"/>
        </w:numPr>
        <w:shd w:val="clear" w:color="auto" w:fill="FFFFFF"/>
      </w:pPr>
      <w:hyperlink r:id="rId22" w:history="1">
        <w:r w:rsidR="000C44AA" w:rsidRPr="00491E6D">
          <w:rPr>
            <w:u w:val="single"/>
          </w:rPr>
          <w:t>www.spravka.gramota.ru</w:t>
        </w:r>
      </w:hyperlink>
      <w:r w:rsidR="000C44AA" w:rsidRPr="0012197A">
        <w:t xml:space="preserve"> (Справочная служба русского языка).</w:t>
      </w:r>
    </w:p>
    <w:p w:rsidR="000C44AA" w:rsidRPr="0012197A" w:rsidRDefault="00491E6D" w:rsidP="00491E6D">
      <w:pPr>
        <w:pStyle w:val="a3"/>
        <w:numPr>
          <w:ilvl w:val="0"/>
          <w:numId w:val="23"/>
        </w:numPr>
        <w:shd w:val="clear" w:color="auto" w:fill="FFFFFF"/>
      </w:pPr>
      <w:hyperlink r:id="rId23" w:history="1">
        <w:r w:rsidR="000C44AA" w:rsidRPr="00491E6D">
          <w:rPr>
            <w:u w:val="single"/>
          </w:rPr>
          <w:t>www.slovari.ru/dictsearch</w:t>
        </w:r>
      </w:hyperlink>
      <w:r w:rsidR="000C44AA" w:rsidRPr="0012197A">
        <w:t xml:space="preserve"> (Словари. </w:t>
      </w:r>
      <w:proofErr w:type="spellStart"/>
      <w:r w:rsidR="000C44AA" w:rsidRPr="0012197A">
        <w:t>ру</w:t>
      </w:r>
      <w:proofErr w:type="spellEnd"/>
      <w:r w:rsidR="000C44AA" w:rsidRPr="0012197A">
        <w:t>).</w:t>
      </w:r>
    </w:p>
    <w:p w:rsidR="000C44AA" w:rsidRPr="0012197A" w:rsidRDefault="00491E6D" w:rsidP="00491E6D">
      <w:pPr>
        <w:pStyle w:val="a3"/>
        <w:numPr>
          <w:ilvl w:val="0"/>
          <w:numId w:val="23"/>
        </w:numPr>
        <w:shd w:val="clear" w:color="auto" w:fill="FFFFFF"/>
      </w:pPr>
      <w:hyperlink r:id="rId24" w:history="1">
        <w:r w:rsidR="000C44AA" w:rsidRPr="00491E6D">
          <w:rPr>
            <w:u w:val="single"/>
          </w:rPr>
          <w:t>www.gramota.ru/class/coach/tbgramota</w:t>
        </w:r>
      </w:hyperlink>
      <w:r w:rsidR="000C44AA" w:rsidRPr="0012197A">
        <w:t xml:space="preserve"> (Учебник грамоты).</w:t>
      </w:r>
    </w:p>
    <w:p w:rsidR="000C44AA" w:rsidRPr="0012197A" w:rsidRDefault="00491E6D" w:rsidP="00491E6D">
      <w:pPr>
        <w:pStyle w:val="a3"/>
        <w:numPr>
          <w:ilvl w:val="0"/>
          <w:numId w:val="23"/>
        </w:numPr>
        <w:shd w:val="clear" w:color="auto" w:fill="FFFFFF"/>
      </w:pPr>
      <w:hyperlink r:id="rId25" w:history="1">
        <w:r w:rsidR="000C44AA" w:rsidRPr="00491E6D">
          <w:rPr>
            <w:u w:val="single"/>
          </w:rPr>
          <w:t>www.gramota.ru</w:t>
        </w:r>
      </w:hyperlink>
      <w:r w:rsidR="000C44AA" w:rsidRPr="0012197A">
        <w:t xml:space="preserve"> (Справочная служба).</w:t>
      </w:r>
    </w:p>
    <w:p w:rsidR="000C44AA" w:rsidRPr="0012197A" w:rsidRDefault="00491E6D" w:rsidP="00491E6D">
      <w:pPr>
        <w:pStyle w:val="a3"/>
        <w:numPr>
          <w:ilvl w:val="0"/>
          <w:numId w:val="23"/>
        </w:numPr>
        <w:shd w:val="clear" w:color="auto" w:fill="FFFFFF"/>
      </w:pPr>
      <w:hyperlink r:id="rId26" w:history="1">
        <w:r w:rsidR="000C44AA" w:rsidRPr="00491E6D">
          <w:rPr>
            <w:u w:val="single"/>
          </w:rPr>
          <w:t>www.gramma.ru/EXM</w:t>
        </w:r>
      </w:hyperlink>
      <w:r w:rsidR="000C44AA" w:rsidRPr="0012197A">
        <w:t xml:space="preserve"> (Экзамены. Нормативные документы).</w:t>
      </w:r>
    </w:p>
    <w:p w:rsidR="00F26133" w:rsidRPr="0012197A" w:rsidRDefault="00F26133" w:rsidP="002D607A">
      <w:pPr>
        <w:ind w:left="284"/>
      </w:pPr>
    </w:p>
    <w:p w:rsidR="0012197A" w:rsidRPr="0012197A" w:rsidRDefault="0012197A" w:rsidP="002D607A">
      <w:pPr>
        <w:ind w:left="284"/>
      </w:pPr>
    </w:p>
    <w:sectPr w:rsidR="0012197A" w:rsidRPr="0012197A" w:rsidSect="00275814">
      <w:pgSz w:w="11906" w:h="16838"/>
      <w:pgMar w:top="568" w:right="849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21BD" w:rsidRDefault="00E621BD" w:rsidP="00735B7C">
      <w:r>
        <w:separator/>
      </w:r>
    </w:p>
  </w:endnote>
  <w:endnote w:type="continuationSeparator" w:id="0">
    <w:p w:rsidR="00E621BD" w:rsidRDefault="00E621BD" w:rsidP="00735B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Narrow">
    <w:charset w:val="CC"/>
    <w:family w:val="swiss"/>
    <w:pitch w:val="variable"/>
    <w:sig w:usb0="00000287" w:usb1="00000800" w:usb2="00000000" w:usb3="00000000" w:csb0="0000009F" w:csb1="00000000"/>
  </w:font>
  <w:font w:name="PragmaticaC">
    <w:altName w:val="Courier New"/>
    <w:charset w:val="00"/>
    <w:family w:val="decorative"/>
    <w:pitch w:val="variable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63901740"/>
      <w:docPartObj>
        <w:docPartGallery w:val="Page Numbers (Bottom of Page)"/>
        <w:docPartUnique/>
      </w:docPartObj>
    </w:sdtPr>
    <w:sdtEndPr/>
    <w:sdtContent>
      <w:p w:rsidR="001A1286" w:rsidRDefault="001A1286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A3F1D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1A1286" w:rsidRDefault="001A1286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1286" w:rsidRDefault="001A1286">
    <w:pPr>
      <w:pStyle w:val="a7"/>
      <w:jc w:val="right"/>
    </w:pPr>
  </w:p>
  <w:p w:rsidR="001A1286" w:rsidRDefault="001A128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621BD" w:rsidRDefault="00E621BD" w:rsidP="00735B7C">
      <w:r>
        <w:separator/>
      </w:r>
    </w:p>
  </w:footnote>
  <w:footnote w:type="continuationSeparator" w:id="0">
    <w:p w:rsidR="00E621BD" w:rsidRDefault="00E621BD" w:rsidP="00735B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03DC5798"/>
    <w:lvl w:ilvl="0">
      <w:numFmt w:val="bullet"/>
      <w:lvlText w:val="*"/>
      <w:lvlJc w:val="left"/>
    </w:lvl>
  </w:abstractNum>
  <w:abstractNum w:abstractNumId="1" w15:restartNumberingAfterBreak="0">
    <w:nsid w:val="06DE3499"/>
    <w:multiLevelType w:val="multilevel"/>
    <w:tmpl w:val="1F22C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215A1F"/>
    <w:multiLevelType w:val="multilevel"/>
    <w:tmpl w:val="2A22A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B430E5"/>
    <w:multiLevelType w:val="hybridMultilevel"/>
    <w:tmpl w:val="E50A6D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D55282"/>
    <w:multiLevelType w:val="hybridMultilevel"/>
    <w:tmpl w:val="94BA49D4"/>
    <w:lvl w:ilvl="0" w:tplc="D56657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5F459EA"/>
    <w:multiLevelType w:val="multilevel"/>
    <w:tmpl w:val="59744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CD3EE3"/>
    <w:multiLevelType w:val="hybridMultilevel"/>
    <w:tmpl w:val="A73AE6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5331AD"/>
    <w:multiLevelType w:val="hybridMultilevel"/>
    <w:tmpl w:val="9E36F3EC"/>
    <w:lvl w:ilvl="0" w:tplc="A1223D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i w:val="0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4B857C4"/>
    <w:multiLevelType w:val="hybridMultilevel"/>
    <w:tmpl w:val="64162A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DA4A86"/>
    <w:multiLevelType w:val="hybridMultilevel"/>
    <w:tmpl w:val="6706B9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7A6289"/>
    <w:multiLevelType w:val="multilevel"/>
    <w:tmpl w:val="DF241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DDD169C"/>
    <w:multiLevelType w:val="hybridMultilevel"/>
    <w:tmpl w:val="A7B8E022"/>
    <w:lvl w:ilvl="0" w:tplc="347E49B2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sz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2" w15:restartNumberingAfterBreak="0">
    <w:nsid w:val="3EB74251"/>
    <w:multiLevelType w:val="hybridMultilevel"/>
    <w:tmpl w:val="79DA33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6CF25A8"/>
    <w:multiLevelType w:val="hybridMultilevel"/>
    <w:tmpl w:val="4F8E4A94"/>
    <w:lvl w:ilvl="0" w:tplc="0419000F">
      <w:start w:val="1"/>
      <w:numFmt w:val="decimal"/>
      <w:lvlText w:val="%1."/>
      <w:lvlJc w:val="left"/>
      <w:pPr>
        <w:ind w:left="1003" w:hanging="360"/>
      </w:p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4" w15:restartNumberingAfterBreak="0">
    <w:nsid w:val="4D9751C8"/>
    <w:multiLevelType w:val="multilevel"/>
    <w:tmpl w:val="335A6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75B115E"/>
    <w:multiLevelType w:val="hybridMultilevel"/>
    <w:tmpl w:val="E368A89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5D096570"/>
    <w:multiLevelType w:val="hybridMultilevel"/>
    <w:tmpl w:val="67AEE39C"/>
    <w:lvl w:ilvl="0" w:tplc="0419000F">
      <w:start w:val="1"/>
      <w:numFmt w:val="decimal"/>
      <w:lvlText w:val="%1."/>
      <w:lvlJc w:val="left"/>
      <w:pPr>
        <w:ind w:left="1003" w:hanging="360"/>
      </w:p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7" w15:restartNumberingAfterBreak="0">
    <w:nsid w:val="73530A1C"/>
    <w:multiLevelType w:val="hybridMultilevel"/>
    <w:tmpl w:val="D9147D5A"/>
    <w:lvl w:ilvl="0" w:tplc="A1223D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i w:val="0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B1B1FB5"/>
    <w:multiLevelType w:val="hybridMultilevel"/>
    <w:tmpl w:val="320078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3C4293"/>
    <w:multiLevelType w:val="hybridMultilevel"/>
    <w:tmpl w:val="45E03156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274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283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278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3"/>
  </w:num>
  <w:num w:numId="10">
    <w:abstractNumId w:val="0"/>
    <w:lvlOverride w:ilvl="0">
      <w:lvl w:ilvl="0">
        <w:start w:val="65535"/>
        <w:numFmt w:val="bullet"/>
        <w:lvlText w:val="•"/>
        <w:legacy w:legacy="1" w:legacySpace="0" w:legacyIndent="273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4"/>
  </w:num>
  <w:num w:numId="12">
    <w:abstractNumId w:val="13"/>
  </w:num>
  <w:num w:numId="13">
    <w:abstractNumId w:val="16"/>
  </w:num>
  <w:num w:numId="14">
    <w:abstractNumId w:val="6"/>
  </w:num>
  <w:num w:numId="15">
    <w:abstractNumId w:val="8"/>
  </w:num>
  <w:num w:numId="16">
    <w:abstractNumId w:val="18"/>
  </w:num>
  <w:num w:numId="17">
    <w:abstractNumId w:val="1"/>
  </w:num>
  <w:num w:numId="18">
    <w:abstractNumId w:val="14"/>
  </w:num>
  <w:num w:numId="19">
    <w:abstractNumId w:val="5"/>
  </w:num>
  <w:num w:numId="20">
    <w:abstractNumId w:val="2"/>
  </w:num>
  <w:num w:numId="21">
    <w:abstractNumId w:val="10"/>
  </w:num>
  <w:num w:numId="22">
    <w:abstractNumId w:val="9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17C7"/>
    <w:rsid w:val="0001783B"/>
    <w:rsid w:val="000268A5"/>
    <w:rsid w:val="000356D6"/>
    <w:rsid w:val="00086954"/>
    <w:rsid w:val="000956C6"/>
    <w:rsid w:val="000A5D42"/>
    <w:rsid w:val="000C44AA"/>
    <w:rsid w:val="0012197A"/>
    <w:rsid w:val="00126E72"/>
    <w:rsid w:val="00185C5C"/>
    <w:rsid w:val="001A1286"/>
    <w:rsid w:val="001C6991"/>
    <w:rsid w:val="001E02F0"/>
    <w:rsid w:val="00202468"/>
    <w:rsid w:val="00222E1E"/>
    <w:rsid w:val="00275814"/>
    <w:rsid w:val="002763AF"/>
    <w:rsid w:val="002943D5"/>
    <w:rsid w:val="002C5C98"/>
    <w:rsid w:val="002C61FA"/>
    <w:rsid w:val="002D17C7"/>
    <w:rsid w:val="002D607A"/>
    <w:rsid w:val="002D69DE"/>
    <w:rsid w:val="002E72C9"/>
    <w:rsid w:val="002F6D24"/>
    <w:rsid w:val="00324062"/>
    <w:rsid w:val="00324B2B"/>
    <w:rsid w:val="003550E6"/>
    <w:rsid w:val="003C2308"/>
    <w:rsid w:val="00411832"/>
    <w:rsid w:val="00433838"/>
    <w:rsid w:val="00462A92"/>
    <w:rsid w:val="004640C5"/>
    <w:rsid w:val="00491E6D"/>
    <w:rsid w:val="004A2974"/>
    <w:rsid w:val="004A5169"/>
    <w:rsid w:val="004E4AF1"/>
    <w:rsid w:val="00510355"/>
    <w:rsid w:val="00514BEE"/>
    <w:rsid w:val="005223CB"/>
    <w:rsid w:val="00540325"/>
    <w:rsid w:val="0057013D"/>
    <w:rsid w:val="0057040A"/>
    <w:rsid w:val="005A0B13"/>
    <w:rsid w:val="005A0EFE"/>
    <w:rsid w:val="005B5B48"/>
    <w:rsid w:val="005D4837"/>
    <w:rsid w:val="005F5294"/>
    <w:rsid w:val="00641607"/>
    <w:rsid w:val="006C3F85"/>
    <w:rsid w:val="006F2793"/>
    <w:rsid w:val="00711E1D"/>
    <w:rsid w:val="00712B38"/>
    <w:rsid w:val="00720540"/>
    <w:rsid w:val="0073548B"/>
    <w:rsid w:val="00735B7C"/>
    <w:rsid w:val="00741522"/>
    <w:rsid w:val="0077430B"/>
    <w:rsid w:val="00776F90"/>
    <w:rsid w:val="0079327F"/>
    <w:rsid w:val="007E7F70"/>
    <w:rsid w:val="00800764"/>
    <w:rsid w:val="00856729"/>
    <w:rsid w:val="008708EB"/>
    <w:rsid w:val="00873895"/>
    <w:rsid w:val="0088739D"/>
    <w:rsid w:val="00896E06"/>
    <w:rsid w:val="008C7038"/>
    <w:rsid w:val="008E38D9"/>
    <w:rsid w:val="00913515"/>
    <w:rsid w:val="009179FE"/>
    <w:rsid w:val="00933E85"/>
    <w:rsid w:val="00955837"/>
    <w:rsid w:val="009561E4"/>
    <w:rsid w:val="00963656"/>
    <w:rsid w:val="00963A4B"/>
    <w:rsid w:val="009755FF"/>
    <w:rsid w:val="009874FB"/>
    <w:rsid w:val="00987C3A"/>
    <w:rsid w:val="00994772"/>
    <w:rsid w:val="009B6263"/>
    <w:rsid w:val="00A1648A"/>
    <w:rsid w:val="00A1738C"/>
    <w:rsid w:val="00A31449"/>
    <w:rsid w:val="00A341BB"/>
    <w:rsid w:val="00A51672"/>
    <w:rsid w:val="00A56A79"/>
    <w:rsid w:val="00A77602"/>
    <w:rsid w:val="00A92659"/>
    <w:rsid w:val="00AA1B6C"/>
    <w:rsid w:val="00AB0FCD"/>
    <w:rsid w:val="00B02F9F"/>
    <w:rsid w:val="00B36BF5"/>
    <w:rsid w:val="00B55422"/>
    <w:rsid w:val="00B566EC"/>
    <w:rsid w:val="00B62708"/>
    <w:rsid w:val="00B63E1A"/>
    <w:rsid w:val="00B77F73"/>
    <w:rsid w:val="00B82E3D"/>
    <w:rsid w:val="00B82FF7"/>
    <w:rsid w:val="00B87E3B"/>
    <w:rsid w:val="00B90B2C"/>
    <w:rsid w:val="00BC3DAB"/>
    <w:rsid w:val="00C066AD"/>
    <w:rsid w:val="00C31EEB"/>
    <w:rsid w:val="00C72C31"/>
    <w:rsid w:val="00D01C23"/>
    <w:rsid w:val="00D114FF"/>
    <w:rsid w:val="00D14FC3"/>
    <w:rsid w:val="00D50200"/>
    <w:rsid w:val="00DC569E"/>
    <w:rsid w:val="00DD4D50"/>
    <w:rsid w:val="00E020F6"/>
    <w:rsid w:val="00E621BD"/>
    <w:rsid w:val="00EA3F1D"/>
    <w:rsid w:val="00ED01E9"/>
    <w:rsid w:val="00EE0EB0"/>
    <w:rsid w:val="00EE3073"/>
    <w:rsid w:val="00F26133"/>
    <w:rsid w:val="00F55BDD"/>
    <w:rsid w:val="00F72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1CEB5B5"/>
  <w15:docId w15:val="{0301E1F1-6138-46F0-9B83-FB765DC29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right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D17C7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D17C7"/>
    <w:pPr>
      <w:keepNext/>
      <w:autoSpaceDE w:val="0"/>
      <w:autoSpaceDN w:val="0"/>
      <w:ind w:firstLine="284"/>
      <w:outlineLvl w:val="0"/>
    </w:pPr>
  </w:style>
  <w:style w:type="paragraph" w:styleId="2">
    <w:name w:val="heading 2"/>
    <w:basedOn w:val="a"/>
    <w:next w:val="a"/>
    <w:link w:val="20"/>
    <w:semiHidden/>
    <w:unhideWhenUsed/>
    <w:qFormat/>
    <w:rsid w:val="00F2613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613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D17C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F26133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F2613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21">
    <w:name w:val="Body Text Indent 2"/>
    <w:basedOn w:val="a"/>
    <w:link w:val="22"/>
    <w:rsid w:val="002D17C7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2D17C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2D17C7"/>
    <w:pPr>
      <w:ind w:left="720"/>
      <w:contextualSpacing/>
    </w:pPr>
  </w:style>
  <w:style w:type="paragraph" w:styleId="a4">
    <w:name w:val="header"/>
    <w:basedOn w:val="a"/>
    <w:link w:val="a5"/>
    <w:unhideWhenUsed/>
    <w:rsid w:val="00F2613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F2613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7"/>
    <w:uiPriority w:val="99"/>
    <w:rsid w:val="00F261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6"/>
    <w:uiPriority w:val="99"/>
    <w:unhideWhenUsed/>
    <w:rsid w:val="00F26133"/>
    <w:pPr>
      <w:tabs>
        <w:tab w:val="center" w:pos="4677"/>
        <w:tab w:val="right" w:pos="9355"/>
      </w:tabs>
    </w:pPr>
  </w:style>
  <w:style w:type="character" w:customStyle="1" w:styleId="11">
    <w:name w:val="Нижний колонтитул Знак1"/>
    <w:basedOn w:val="a0"/>
    <w:uiPriority w:val="99"/>
    <w:semiHidden/>
    <w:rsid w:val="00F261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"/>
    <w:basedOn w:val="a"/>
    <w:link w:val="a9"/>
    <w:unhideWhenUsed/>
    <w:rsid w:val="00F26133"/>
    <w:pPr>
      <w:spacing w:after="120"/>
    </w:pPr>
  </w:style>
  <w:style w:type="character" w:customStyle="1" w:styleId="a9">
    <w:name w:val="Основной текст Знак"/>
    <w:basedOn w:val="a0"/>
    <w:link w:val="a8"/>
    <w:rsid w:val="00F2613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b"/>
    <w:rsid w:val="00F261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 Indent"/>
    <w:basedOn w:val="a"/>
    <w:link w:val="aa"/>
    <w:unhideWhenUsed/>
    <w:rsid w:val="00F26133"/>
    <w:pPr>
      <w:spacing w:after="120"/>
      <w:ind w:left="283"/>
    </w:pPr>
  </w:style>
  <w:style w:type="character" w:customStyle="1" w:styleId="12">
    <w:name w:val="Основной текст с отступом Знак1"/>
    <w:basedOn w:val="a0"/>
    <w:uiPriority w:val="99"/>
    <w:semiHidden/>
    <w:rsid w:val="00F2613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">
    <w:name w:val="Основной текст 3 Знак"/>
    <w:basedOn w:val="a0"/>
    <w:link w:val="32"/>
    <w:semiHidden/>
    <w:rsid w:val="00F2613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2">
    <w:name w:val="Body Text 3"/>
    <w:basedOn w:val="a"/>
    <w:link w:val="31"/>
    <w:semiHidden/>
    <w:unhideWhenUsed/>
    <w:rsid w:val="00F26133"/>
    <w:pPr>
      <w:spacing w:after="120"/>
    </w:pPr>
    <w:rPr>
      <w:sz w:val="16"/>
      <w:szCs w:val="16"/>
    </w:rPr>
  </w:style>
  <w:style w:type="character" w:customStyle="1" w:styleId="310">
    <w:name w:val="Основной текст 3 Знак1"/>
    <w:basedOn w:val="a0"/>
    <w:uiPriority w:val="99"/>
    <w:semiHidden/>
    <w:rsid w:val="00F2613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FR1">
    <w:name w:val="FR1"/>
    <w:rsid w:val="00F26133"/>
    <w:pPr>
      <w:suppressAutoHyphens/>
      <w:ind w:left="360" w:right="400"/>
      <w:jc w:val="center"/>
    </w:pPr>
    <w:rPr>
      <w:rFonts w:ascii="Arial Narrow" w:eastAsia="Times New Roman" w:hAnsi="Arial Narrow" w:cs="Times New Roman"/>
      <w:sz w:val="32"/>
      <w:szCs w:val="20"/>
      <w:lang w:eastAsia="ru-RU"/>
    </w:rPr>
  </w:style>
  <w:style w:type="paragraph" w:customStyle="1" w:styleId="FR3">
    <w:name w:val="FR3"/>
    <w:rsid w:val="00F26133"/>
    <w:pPr>
      <w:suppressAutoHyphens/>
      <w:spacing w:before="200"/>
      <w:jc w:val="center"/>
    </w:pPr>
    <w:rPr>
      <w:rFonts w:ascii="Arial" w:eastAsia="Times New Roman" w:hAnsi="Arial" w:cs="Times New Roman"/>
      <w:b/>
      <w:sz w:val="24"/>
      <w:szCs w:val="20"/>
      <w:lang w:eastAsia="ru-RU"/>
    </w:rPr>
  </w:style>
  <w:style w:type="paragraph" w:customStyle="1" w:styleId="210">
    <w:name w:val="Основной текст 21"/>
    <w:basedOn w:val="a"/>
    <w:rsid w:val="00F26133"/>
    <w:pPr>
      <w:spacing w:after="120" w:line="480" w:lineRule="auto"/>
    </w:pPr>
  </w:style>
  <w:style w:type="paragraph" w:customStyle="1" w:styleId="ac">
    <w:name w:val="параграф"/>
    <w:basedOn w:val="a"/>
    <w:rsid w:val="00F26133"/>
    <w:pPr>
      <w:autoSpaceDE w:val="0"/>
      <w:spacing w:line="236" w:lineRule="atLeast"/>
      <w:jc w:val="center"/>
    </w:pPr>
    <w:rPr>
      <w:rFonts w:ascii="PragmaticaC" w:hAnsi="PragmaticaC" w:cs="Wingdings"/>
      <w:b/>
      <w:bCs/>
      <w:sz w:val="20"/>
      <w:szCs w:val="20"/>
    </w:rPr>
  </w:style>
  <w:style w:type="character" w:customStyle="1" w:styleId="23">
    <w:name w:val="Основной текст (2) + Полужирный"/>
    <w:rsid w:val="00F26133"/>
    <w:rPr>
      <w:rFonts w:ascii="Times New Roman" w:hAnsi="Times New Roman" w:cs="Times New Roman" w:hint="default"/>
      <w:b/>
      <w:bCs/>
      <w:spacing w:val="0"/>
      <w:sz w:val="27"/>
      <w:szCs w:val="27"/>
    </w:rPr>
  </w:style>
  <w:style w:type="paragraph" w:customStyle="1" w:styleId="311">
    <w:name w:val="Основной текст с отступом 31"/>
    <w:basedOn w:val="a"/>
    <w:rsid w:val="00F26133"/>
    <w:pPr>
      <w:spacing w:after="120"/>
      <w:ind w:left="283"/>
    </w:pPr>
    <w:rPr>
      <w:sz w:val="16"/>
      <w:szCs w:val="16"/>
      <w:lang w:eastAsia="ar-SA"/>
    </w:rPr>
  </w:style>
  <w:style w:type="paragraph" w:customStyle="1" w:styleId="211">
    <w:name w:val="Список 21"/>
    <w:basedOn w:val="a"/>
    <w:rsid w:val="00F26133"/>
    <w:pPr>
      <w:ind w:left="566" w:hanging="283"/>
    </w:pPr>
    <w:rPr>
      <w:sz w:val="20"/>
      <w:szCs w:val="20"/>
      <w:lang w:eastAsia="ar-SA"/>
    </w:rPr>
  </w:style>
  <w:style w:type="table" w:styleId="ad">
    <w:name w:val="Table Grid"/>
    <w:basedOn w:val="a1"/>
    <w:rsid w:val="0012197A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4">
    <w:name w:val="Основной текст (2)_"/>
    <w:basedOn w:val="a0"/>
    <w:link w:val="25"/>
    <w:rsid w:val="001A1286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11pt">
    <w:name w:val="Основной текст (2) + 11 pt"/>
    <w:basedOn w:val="24"/>
    <w:rsid w:val="001A1286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25">
    <w:name w:val="Основной текст (2)"/>
    <w:basedOn w:val="a"/>
    <w:link w:val="24"/>
    <w:rsid w:val="001A1286"/>
    <w:pPr>
      <w:widowControl w:val="0"/>
      <w:shd w:val="clear" w:color="auto" w:fill="FFFFFF"/>
      <w:spacing w:before="5760" w:line="0" w:lineRule="atLeast"/>
      <w:ind w:hanging="280"/>
      <w:jc w:val="center"/>
    </w:pPr>
    <w:rPr>
      <w:sz w:val="28"/>
      <w:szCs w:val="28"/>
      <w:lang w:eastAsia="en-US"/>
    </w:rPr>
  </w:style>
  <w:style w:type="character" w:customStyle="1" w:styleId="6">
    <w:name w:val="Основной текст (6)"/>
    <w:basedOn w:val="a0"/>
    <w:rsid w:val="00126E7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60">
    <w:name w:val="Основной текст (6)_"/>
    <w:basedOn w:val="a0"/>
    <w:rsid w:val="00126E7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styleId="ae">
    <w:name w:val="Balloon Text"/>
    <w:basedOn w:val="a"/>
    <w:link w:val="af"/>
    <w:uiPriority w:val="99"/>
    <w:semiHidden/>
    <w:unhideWhenUsed/>
    <w:rsid w:val="00B55422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B55422"/>
    <w:rPr>
      <w:rFonts w:ascii="Segoe UI" w:eastAsia="Times New Roman" w:hAnsi="Segoe UI" w:cs="Segoe UI"/>
      <w:sz w:val="18"/>
      <w:szCs w:val="18"/>
      <w:lang w:eastAsia="ru-RU"/>
    </w:rPr>
  </w:style>
  <w:style w:type="character" w:styleId="af0">
    <w:name w:val="Hyperlink"/>
    <w:basedOn w:val="a0"/>
    <w:uiPriority w:val="99"/>
    <w:unhideWhenUsed/>
    <w:rsid w:val="00491E6D"/>
    <w:rPr>
      <w:color w:val="0000FF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491E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062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2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etymolog.ruslang.ru" TargetMode="External"/><Relationship Id="rId18" Type="http://schemas.openxmlformats.org/officeDocument/2006/relationships/hyperlink" Target="http://www.metodiki.ru" TargetMode="External"/><Relationship Id="rId26" Type="http://schemas.openxmlformats.org/officeDocument/2006/relationships/hyperlink" Target="http://www.gramma.ru/EXM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prosv.ru/umk/konkurs/info.aspx?ob_no=12267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russkiyjazik.ru" TargetMode="External"/><Relationship Id="rId17" Type="http://schemas.openxmlformats.org/officeDocument/2006/relationships/hyperlink" Target="http://www.uroki.ru" TargetMode="External"/><Relationship Id="rId25" Type="http://schemas.openxmlformats.org/officeDocument/2006/relationships/hyperlink" Target="http://www.gramota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Ucheba.com" TargetMode="External"/><Relationship Id="rId20" Type="http://schemas.openxmlformats.org/officeDocument/2006/relationships/hyperlink" Target="http://www.it-n.ru/communities.aspx?cat_no=2168&amp;tmpl=co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ruscorpora.ru" TargetMode="External"/><Relationship Id="rId24" Type="http://schemas.openxmlformats.org/officeDocument/2006/relationships/hyperlink" Target="http://www.gramota.ru/class/coach/tbgramot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uchportal.ru" TargetMode="External"/><Relationship Id="rId23" Type="http://schemas.openxmlformats.org/officeDocument/2006/relationships/hyperlink" Target="http://www.slovari.ru/dictsearch" TargetMode="External"/><Relationship Id="rId28" Type="http://schemas.openxmlformats.org/officeDocument/2006/relationships/theme" Target="theme/theme1.xml"/><Relationship Id="rId10" Type="http://schemas.openxmlformats.org/officeDocument/2006/relationships/footer" Target="footer2.xml"/><Relationship Id="rId19" Type="http://schemas.openxmlformats.org/officeDocument/2006/relationships/hyperlink" Target="http://www.posobie.ru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www.rus.1september.ru" TargetMode="External"/><Relationship Id="rId22" Type="http://schemas.openxmlformats.org/officeDocument/2006/relationships/hyperlink" Target="http://www.spravka.gramota.ru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53EE9E-73C2-4A95-B5A8-7B87FB0CD6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569</TotalTime>
  <Pages>15</Pages>
  <Words>5240</Words>
  <Characters>29873</Characters>
  <Application>Microsoft Office Word</Application>
  <DocSecurity>0</DocSecurity>
  <Lines>248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35043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VVS</cp:lastModifiedBy>
  <cp:revision>64</cp:revision>
  <cp:lastPrinted>2022-12-24T08:53:00Z</cp:lastPrinted>
  <dcterms:created xsi:type="dcterms:W3CDTF">2015-10-12T12:06:00Z</dcterms:created>
  <dcterms:modified xsi:type="dcterms:W3CDTF">2023-01-22T08:35:00Z</dcterms:modified>
</cp:coreProperties>
</file>