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86" w:rsidRPr="00776325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Cs w:val="20"/>
          <w:lang w:eastAsia="ru-RU"/>
        </w:rPr>
      </w:pPr>
      <w:r w:rsidRPr="00776325">
        <w:rPr>
          <w:rFonts w:ascii="Times New Roman" w:eastAsia="Times New Roman" w:hAnsi="Times New Roman" w:cs="Times New Roman"/>
          <w:caps/>
          <w:szCs w:val="20"/>
          <w:lang w:eastAsia="ru-RU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E12CA" w:rsidRPr="004E12CA" w:rsidRDefault="004E12CA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4E12CA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8F5486" w:rsidRDefault="008F5486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776325" w:rsidRPr="004E12CA" w:rsidRDefault="00776325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E10" w:rsidRDefault="00BB2E10" w:rsidP="00E10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16A6" w:rsidRPr="008216A6" w:rsidRDefault="00BB2E10" w:rsidP="00821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профессии </w:t>
      </w:r>
      <w:r w:rsidR="008216A6" w:rsidRPr="008216A6">
        <w:rPr>
          <w:rFonts w:ascii="Times New Roman" w:eastAsia="Times New Roman" w:hAnsi="Times New Roman" w:cs="Times New Roman"/>
          <w:sz w:val="28"/>
          <w:szCs w:val="24"/>
          <w:lang w:eastAsia="ru-RU"/>
        </w:rPr>
        <w:t>15.01.35 Мастер слесарных работ</w:t>
      </w: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D3D" w:rsidRPr="00DB5D3D" w:rsidRDefault="00DB5D3D" w:rsidP="00DB5D3D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5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обучения: технологический</w:t>
      </w: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325" w:rsidRDefault="00776325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325" w:rsidRDefault="00776325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325" w:rsidRDefault="00776325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E10" w:rsidRPr="004E12CA" w:rsidRDefault="00BB2E10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4E12CA" w:rsidRDefault="008F5486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DB5D3D" w:rsidRDefault="00DB5D3D" w:rsidP="00DB5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Саров,</w:t>
      </w:r>
    </w:p>
    <w:p w:rsidR="008F5486" w:rsidRDefault="00DB5D3D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</w:p>
    <w:p w:rsidR="009D462A" w:rsidRPr="004E12CA" w:rsidRDefault="009D462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учебной дисциплины Математика</w:t>
      </w:r>
      <w:r w:rsidR="0077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примерной программы Математика: алгебра и начала математического анализа; геометрия, с учетом требований ФГОС среднего общего образования для профессий среднего профессионального образования.</w:t>
      </w:r>
    </w:p>
    <w:p w:rsidR="009D462A" w:rsidRPr="004E12CA" w:rsidRDefault="009D462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– разработчик: ГБПОУ СПТ им. Б.Г. </w:t>
      </w:r>
      <w:proofErr w:type="spellStart"/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Музрукова</w:t>
      </w:r>
      <w:proofErr w:type="spellEnd"/>
    </w:p>
    <w:p w:rsidR="008F5486" w:rsidRPr="004E12CA" w:rsidRDefault="008F5486" w:rsidP="004E12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Лазарева Ю.С., преподаватель ГБПОУ СПТ им. Б.Г. </w:t>
      </w:r>
      <w:proofErr w:type="spellStart"/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Музрукова</w:t>
      </w:r>
      <w:proofErr w:type="spellEnd"/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66BBF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A6B75B" wp14:editId="64D4F2BA">
            <wp:simplePos x="0" y="0"/>
            <wp:positionH relativeFrom="column">
              <wp:posOffset>-377190</wp:posOffset>
            </wp:positionH>
            <wp:positionV relativeFrom="paragraph">
              <wp:posOffset>179705</wp:posOffset>
            </wp:positionV>
            <wp:extent cx="693420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541" y="21156"/>
                <wp:lineTo x="21541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934200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Pr="004E12CA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Pr="004E12CA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Pr="004E12CA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Pr="004E12CA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Pr="004E12CA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P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Pr="004E12CA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4D" w:rsidRDefault="0023114D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3E2" w:rsidRPr="004E12CA" w:rsidRDefault="005573E2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5573E2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940F4" w:rsidRPr="004E12CA" w:rsidRDefault="009940F4" w:rsidP="004E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9940F4" w:rsidRPr="004E12CA" w:rsidTr="004E12CA">
        <w:trPr>
          <w:trHeight w:val="318"/>
        </w:trPr>
        <w:tc>
          <w:tcPr>
            <w:tcW w:w="8354" w:type="dxa"/>
          </w:tcPr>
          <w:p w:rsidR="009940F4" w:rsidRPr="004E12CA" w:rsidRDefault="009940F4" w:rsidP="004E12CA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4E12CA" w:rsidRDefault="009940F4" w:rsidP="004E12CA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</w:rPr>
              <w:t>пояснительная записка</w:t>
            </w:r>
          </w:p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4E12CA" w:rsidRDefault="009940F4" w:rsidP="004E12CA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</w:rPr>
              <w:t>ОБЩАЯ ХАРАКТЕРИСТИКА УЧЕБНОЙ ДИСЦИПЛИНЫ</w:t>
            </w:r>
          </w:p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40F4" w:rsidRPr="004E12CA" w:rsidTr="004E12CA">
        <w:trPr>
          <w:trHeight w:val="670"/>
        </w:trPr>
        <w:tc>
          <w:tcPr>
            <w:tcW w:w="8354" w:type="dxa"/>
          </w:tcPr>
          <w:p w:rsidR="009940F4" w:rsidRPr="004E12CA" w:rsidRDefault="009940F4" w:rsidP="004E12CA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E12CA">
              <w:rPr>
                <w:rFonts w:ascii="Times New Roman" w:hAnsi="Times New Roman"/>
                <w:bCs/>
                <w:caps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9940F4" w:rsidRPr="004E12CA" w:rsidRDefault="004E12CA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4E12CA" w:rsidRDefault="009940F4" w:rsidP="004E12CA">
            <w:pPr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9940F4" w:rsidRPr="004E12CA" w:rsidRDefault="004E12CA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7F5C7C" w:rsidRPr="007F5C7C" w:rsidRDefault="007F5C7C" w:rsidP="007F5C7C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7F5C7C">
              <w:rPr>
                <w:rFonts w:ascii="Times New Roman" w:hAnsi="Times New Roman"/>
                <w:bCs/>
                <w:caps/>
                <w:sz w:val="24"/>
                <w:szCs w:val="24"/>
              </w:rPr>
              <w:t>СТРУКТУРА И СОДЕРЖАНИЕ УЧЕБНОЙ ДИСЦИПЛИНЫ МАТЕМАТИКА</w:t>
            </w:r>
          </w:p>
          <w:p w:rsidR="009940F4" w:rsidRPr="004E12CA" w:rsidRDefault="009940F4" w:rsidP="007F5C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7F5C7C" w:rsidRDefault="007F5C7C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0F4" w:rsidRPr="004E12CA" w:rsidRDefault="00881826" w:rsidP="0088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7F5C7C" w:rsidRDefault="009940F4" w:rsidP="007F5C7C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7F5C7C">
              <w:rPr>
                <w:rFonts w:ascii="Times New Roman" w:hAnsi="Times New Roman"/>
                <w:bCs/>
                <w:caps/>
                <w:sz w:val="24"/>
                <w:szCs w:val="24"/>
              </w:rPr>
              <w:t>ХАРАКТЕРИСТИКА ОСНОВНЫХ ВИДОВ УЧЕБНОЙ ДЕЯТЕЛЬНОСТИ СТУДЕНТОВ</w:t>
            </w:r>
          </w:p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9940F4" w:rsidRPr="004E12CA" w:rsidRDefault="007F5C7C" w:rsidP="00C57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7F5C7C" w:rsidRDefault="009940F4" w:rsidP="007F5C7C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7F5C7C">
              <w:rPr>
                <w:rFonts w:ascii="Times New Roman" w:hAnsi="Times New Roman"/>
                <w:bCs/>
                <w:caps/>
                <w:sz w:val="24"/>
                <w:szCs w:val="24"/>
              </w:rPr>
              <w:t>УЧЕБНО-МЕТОДИЧЕСКОЕ И МАТЕРИАЛЬНО-ТЕХНИЧЕСКОЕ ОБЕСПЕЧЕНИЕ РАБОЧЕЙ ПРОГРАМ</w:t>
            </w:r>
            <w:r w:rsidR="00EE498F" w:rsidRPr="007F5C7C">
              <w:rPr>
                <w:rFonts w:ascii="Times New Roman" w:hAnsi="Times New Roman"/>
                <w:bCs/>
                <w:caps/>
                <w:sz w:val="24"/>
                <w:szCs w:val="24"/>
              </w:rPr>
              <w:t>МЫ УЧЕБНОЙ ДИСЦИПЛИНЫ МАТЕМАТИКА</w:t>
            </w:r>
          </w:p>
          <w:p w:rsidR="009940F4" w:rsidRPr="004E12CA" w:rsidRDefault="009940F4" w:rsidP="004E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</w:tcPr>
          <w:p w:rsidR="009940F4" w:rsidRPr="004E12CA" w:rsidRDefault="00C5774D" w:rsidP="0063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940F4" w:rsidRPr="004E12CA" w:rsidTr="004E12CA">
        <w:trPr>
          <w:trHeight w:val="653"/>
        </w:trPr>
        <w:tc>
          <w:tcPr>
            <w:tcW w:w="8354" w:type="dxa"/>
          </w:tcPr>
          <w:p w:rsidR="009940F4" w:rsidRPr="007F5C7C" w:rsidRDefault="009940F4" w:rsidP="007F5C7C">
            <w:pPr>
              <w:pStyle w:val="a3"/>
              <w:keepNext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7F5C7C">
              <w:rPr>
                <w:rFonts w:ascii="Times New Roman" w:hAnsi="Times New Roman"/>
                <w:bCs/>
                <w:caps/>
                <w:sz w:val="24"/>
                <w:szCs w:val="24"/>
              </w:rPr>
              <w:t>ЛИТЕРАТУРА</w:t>
            </w:r>
          </w:p>
        </w:tc>
        <w:tc>
          <w:tcPr>
            <w:tcW w:w="1252" w:type="dxa"/>
          </w:tcPr>
          <w:p w:rsidR="009940F4" w:rsidRPr="004E12CA" w:rsidRDefault="00C5774D" w:rsidP="0063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9940F4" w:rsidRPr="004E12CA" w:rsidRDefault="009940F4" w:rsidP="004E1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C0D" w:rsidRDefault="00C47C0D" w:rsidP="004E12C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4E12CA" w:rsidRPr="004E12CA" w:rsidRDefault="004E12CA" w:rsidP="004E12C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C47C0D" w:rsidRPr="004E12CA" w:rsidRDefault="00C47C0D" w:rsidP="004E12CA">
      <w:pPr>
        <w:spacing w:line="240" w:lineRule="auto"/>
        <w:ind w:firstLine="288"/>
        <w:jc w:val="center"/>
        <w:rPr>
          <w:rFonts w:ascii="Times New Roman" w:hAnsi="Times New Roman" w:cs="Times New Roman"/>
          <w:sz w:val="24"/>
          <w:szCs w:val="24"/>
        </w:rPr>
      </w:pPr>
    </w:p>
    <w:p w:rsidR="005573E2" w:rsidRDefault="005573E2" w:rsidP="004E12CA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881826" w:rsidRDefault="00881826" w:rsidP="004E12CA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5573E2" w:rsidRPr="005573E2" w:rsidRDefault="005573E2" w:rsidP="005573E2">
      <w:pPr>
        <w:pStyle w:val="a3"/>
        <w:keepNext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 w:rsidRPr="005573E2">
        <w:rPr>
          <w:rFonts w:ascii="Times New Roman" w:hAnsi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5573E2" w:rsidRDefault="005573E2" w:rsidP="004E12CA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9940F4" w:rsidRPr="004E12CA" w:rsidRDefault="009940F4" w:rsidP="004E12CA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общеобразовательной учебной дисциплина Математика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</w:t>
      </w:r>
      <w:r w:rsidR="004E12CA" w:rsidRPr="004E12CA">
        <w:rPr>
          <w:rFonts w:ascii="Times New Roman" w:hAnsi="Times New Roman" w:cs="Times New Roman"/>
          <w:sz w:val="24"/>
          <w:szCs w:val="24"/>
        </w:rPr>
        <w:t>квалифицированных рабочих, служащих</w:t>
      </w:r>
      <w:r w:rsidRPr="004E12CA">
        <w:rPr>
          <w:rFonts w:ascii="Times New Roman" w:hAnsi="Times New Roman" w:cs="Times New Roman"/>
          <w:sz w:val="24"/>
          <w:szCs w:val="24"/>
        </w:rPr>
        <w:t xml:space="preserve">.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Математика,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 </w:t>
      </w:r>
    </w:p>
    <w:p w:rsidR="009940F4" w:rsidRPr="004E12CA" w:rsidRDefault="009940F4" w:rsidP="004E12CA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Содержание программы Математика направлено на достижение следующих целей: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обеспечение сформированности представлений о социальных, культурных и исторических факторах становления математики;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обеспечение сформированности логического, алгоритмического и математического мышления • обеспечение сформированности умений применять полученные знания при решении различных задач;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940F4" w:rsidRPr="004E12CA" w:rsidRDefault="009940F4" w:rsidP="004E12CA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В рабочую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</w:t>
      </w:r>
      <w:r w:rsidR="00D27B3B">
        <w:rPr>
          <w:rFonts w:ascii="Times New Roman" w:hAnsi="Times New Roman" w:cs="Times New Roman"/>
          <w:sz w:val="24"/>
          <w:szCs w:val="24"/>
        </w:rPr>
        <w:t>квалифицированных рабочих, служащих (ППКРС</w:t>
      </w:r>
      <w:r w:rsidRPr="004E12CA">
        <w:rPr>
          <w:rFonts w:ascii="Times New Roman" w:hAnsi="Times New Roman" w:cs="Times New Roman"/>
          <w:sz w:val="24"/>
          <w:szCs w:val="24"/>
        </w:rPr>
        <w:t>).</w:t>
      </w:r>
    </w:p>
    <w:p w:rsidR="009940F4" w:rsidRPr="004E12CA" w:rsidRDefault="009940F4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рабочей программе учебной дисциплины </w:t>
      </w:r>
      <w:r w:rsidRPr="004E12CA">
        <w:rPr>
          <w:rFonts w:ascii="Times New Roman" w:hAnsi="Times New Roman" w:cs="Times New Roman"/>
          <w:sz w:val="24"/>
          <w:szCs w:val="24"/>
        </w:rPr>
        <w:t>Математика</w:t>
      </w: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содержание учебного материала, последовательность его изучения, распределение учебных часов, виды самостоятельных работ, тематика рефератов (докладов), индивидуальных про</w:t>
      </w: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с учетом специфики программ подготовки квалифицированных рабочих, слу</w:t>
      </w:r>
      <w:r w:rsidRPr="004E12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жащих</w:t>
      </w:r>
      <w:r w:rsidR="00D27B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0F4" w:rsidRPr="004E12CA" w:rsidRDefault="009940F4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Default="009940F4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2CA" w:rsidRPr="004E12CA" w:rsidRDefault="004E12CA" w:rsidP="004E12CA">
      <w:pPr>
        <w:shd w:val="clear" w:color="auto" w:fill="FFFFFF"/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0F4" w:rsidRPr="004E12CA" w:rsidRDefault="009940F4" w:rsidP="004E12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C0D" w:rsidRDefault="00C47C0D" w:rsidP="004E12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0F4" w:rsidRDefault="009940F4" w:rsidP="00776325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УЧЕБНОЙ ДИСЦИПЛИНЫ</w:t>
      </w:r>
      <w:r w:rsidR="00776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325">
        <w:rPr>
          <w:rFonts w:ascii="Times New Roman" w:hAnsi="Times New Roman" w:cs="Times New Roman"/>
          <w:b/>
          <w:caps/>
          <w:sz w:val="24"/>
          <w:szCs w:val="24"/>
        </w:rPr>
        <w:t>Математика</w:t>
      </w:r>
    </w:p>
    <w:p w:rsidR="00776325" w:rsidRPr="00776325" w:rsidRDefault="00776325" w:rsidP="0077632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Математика является фундаментальной общеобразовательной дисциплиной с сложившимся устойчивым содержанием и общими требованиями к подготовке студентов. Общие цели изучения математики традиционно реализуются в четырех направлениях: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1) общее представление об идеях и методах математики;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2) интеллектуальное развитие;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3) овладение необходимыми конкретными знаниями и умениями;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4) воспитательное воздействие.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2CA">
        <w:rPr>
          <w:rFonts w:ascii="Times New Roman" w:hAnsi="Times New Roman" w:cs="Times New Roman"/>
          <w:sz w:val="24"/>
          <w:szCs w:val="24"/>
        </w:rPr>
        <w:t>Профилизация</w:t>
      </w:r>
      <w:proofErr w:type="spellEnd"/>
      <w:r w:rsidRPr="004E12CA">
        <w:rPr>
          <w:rFonts w:ascii="Times New Roman" w:hAnsi="Times New Roman" w:cs="Times New Roman"/>
          <w:sz w:val="24"/>
          <w:szCs w:val="24"/>
        </w:rPr>
        <w:t xml:space="preserve"> целей математического образования отражается на выборе приоритетов в организации учебной деятельности студентов. Для технического, социально-экономического профилей профессионального образования выбор целей смещается в прагматическом направлении, предусматривающем усиление и расширение прикладного характера изучения математики, преимущественной ориентации на алгоритмический стиль познавательной деятельности. Для гуманитарного и естественно-научного профилей профессионального образования более характерным является усиление общекультурной составляющей учебной дисциплины с ориентацией на визуально-образный и логический стили учебной работы. Изучение математики как профильной общеобразовательной учебной дисциплины, учитывающей специфику осваиваемых студентами профессий СПО или специальности СПО, обеспечивается: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выбором различных подходов к введению основных понятий;</w:t>
      </w:r>
    </w:p>
    <w:p w:rsidR="009940F4" w:rsidRPr="004E12CA" w:rsidRDefault="00776325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</w:t>
      </w:r>
      <w:r w:rsidR="009940F4" w:rsidRPr="004E12CA">
        <w:rPr>
          <w:rFonts w:ascii="Times New Roman" w:hAnsi="Times New Roman" w:cs="Times New Roman"/>
          <w:sz w:val="24"/>
          <w:szCs w:val="24"/>
        </w:rPr>
        <w:t>формированием системы учебных заданий, обеспечивающих эффективное осуществление выбранных целевых установок;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обогащением спектра стилей учебной деятельности за счет согласования с ведущими деятельностными характеристиками выбранной специальности. 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Профильная составляющая отражается в требованиях к подготовке студентов в части: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умений: различие в уровне требований к сложности применяемых алгоритмов;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Таким образом, реализация содержания учебной дисциплины ориентирует на приоритетную роль процессуальных характеристик учебной работы, зависящих от профиля профессионального образования, получения опыта использования математики в содержательных и профессионально значимых ситуациях по сравнению с формально-уровневыми результативными характеристиками обучения. Содержание учебной дисциплины разработано в соответствии с основными содержательными линиями обучения математике: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• </w:t>
      </w:r>
      <w:r w:rsidRPr="004E12CA">
        <w:rPr>
          <w:rFonts w:ascii="Times New Roman" w:hAnsi="Times New Roman" w:cs="Times New Roman"/>
          <w:b/>
          <w:i/>
          <w:sz w:val="24"/>
          <w:szCs w:val="24"/>
        </w:rPr>
        <w:t>алгебраическая линия,</w:t>
      </w:r>
      <w:r w:rsidRPr="004E12CA">
        <w:rPr>
          <w:rFonts w:ascii="Times New Roman" w:hAnsi="Times New Roman" w:cs="Times New Roman"/>
          <w:sz w:val="24"/>
          <w:szCs w:val="24"/>
        </w:rPr>
        <w:t xml:space="preserve">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• </w:t>
      </w:r>
      <w:r w:rsidRPr="004E12CA">
        <w:rPr>
          <w:rFonts w:ascii="Times New Roman" w:hAnsi="Times New Roman" w:cs="Times New Roman"/>
          <w:b/>
          <w:i/>
          <w:sz w:val="24"/>
          <w:szCs w:val="24"/>
        </w:rPr>
        <w:t>теоретико-функциональная линия,</w:t>
      </w:r>
      <w:r w:rsidRPr="004E12CA">
        <w:rPr>
          <w:rFonts w:ascii="Times New Roman" w:hAnsi="Times New Roman" w:cs="Times New Roman"/>
          <w:sz w:val="24"/>
          <w:szCs w:val="24"/>
        </w:rPr>
        <w:t xml:space="preserve">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</w:t>
      </w:r>
      <w:proofErr w:type="gramStart"/>
      <w:r w:rsidRPr="004E12CA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4E12CA">
        <w:rPr>
          <w:rFonts w:ascii="Times New Roman" w:hAnsi="Times New Roman" w:cs="Times New Roman"/>
          <w:sz w:val="24"/>
          <w:szCs w:val="24"/>
        </w:rPr>
        <w:t xml:space="preserve"> простейшие геометрические, физические и другие прикладные задачи;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i/>
          <w:sz w:val="24"/>
          <w:szCs w:val="24"/>
        </w:rPr>
        <w:t>• линия уравнений и неравенств</w:t>
      </w:r>
      <w:r w:rsidRPr="004E12CA">
        <w:rPr>
          <w:rFonts w:ascii="Times New Roman" w:hAnsi="Times New Roman" w:cs="Times New Roman"/>
          <w:sz w:val="24"/>
          <w:szCs w:val="24"/>
        </w:rPr>
        <w:t xml:space="preserve">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</w:t>
      </w:r>
      <w:r w:rsidRPr="004E12CA">
        <w:rPr>
          <w:rFonts w:ascii="Times New Roman" w:hAnsi="Times New Roman" w:cs="Times New Roman"/>
          <w:sz w:val="24"/>
          <w:szCs w:val="24"/>
        </w:rPr>
        <w:lastRenderedPageBreak/>
        <w:t xml:space="preserve">строить и исследовать простейшие математические модели при решении прикладных задач, задач из смежных и специальных дисциплин;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i/>
          <w:sz w:val="24"/>
          <w:szCs w:val="24"/>
        </w:rPr>
        <w:t>• геометрическая линия</w:t>
      </w:r>
      <w:r w:rsidRPr="004E12CA">
        <w:rPr>
          <w:rFonts w:ascii="Times New Roman" w:hAnsi="Times New Roman" w:cs="Times New Roman"/>
          <w:sz w:val="24"/>
          <w:szCs w:val="24"/>
        </w:rPr>
        <w:t xml:space="preserve">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 </w:t>
      </w:r>
    </w:p>
    <w:p w:rsidR="009940F4" w:rsidRPr="004E12CA" w:rsidRDefault="00776325" w:rsidP="004E12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="009940F4" w:rsidRPr="004E12CA">
        <w:rPr>
          <w:rFonts w:ascii="Times New Roman" w:hAnsi="Times New Roman" w:cs="Times New Roman"/>
          <w:b/>
          <w:i/>
          <w:sz w:val="24"/>
          <w:szCs w:val="24"/>
        </w:rPr>
        <w:t>стохастическая линия</w:t>
      </w:r>
      <w:r w:rsidR="009940F4" w:rsidRPr="004E12CA">
        <w:rPr>
          <w:rFonts w:ascii="Times New Roman" w:hAnsi="Times New Roman" w:cs="Times New Roman"/>
          <w:sz w:val="24"/>
          <w:szCs w:val="24"/>
        </w:rPr>
        <w:t>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3. МЕСТО УЧЕБНОЙ ДИСЦИПЛИНЫ В УЧЕБНОМ ПЛАНЕ</w:t>
      </w:r>
    </w:p>
    <w:p w:rsidR="009940F4" w:rsidRPr="004E12CA" w:rsidRDefault="009940F4" w:rsidP="004E12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Учебная дисциплина Математика является учебным предметом обязательной предметной области «Математика и информатика» ФГОС среднего общего образования.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Математика изучается в общеобразовательном цикле учебного плана ОПОП СПО на базе основного общего образования с получением сре</w:t>
      </w:r>
      <w:r w:rsidR="00D27B3B">
        <w:rPr>
          <w:rFonts w:ascii="Times New Roman" w:hAnsi="Times New Roman" w:cs="Times New Roman"/>
          <w:sz w:val="24"/>
          <w:szCs w:val="24"/>
        </w:rPr>
        <w:t>днего общего образования (ППКРС</w:t>
      </w:r>
      <w:r w:rsidRPr="004E12C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4. РЕЗУЛЬТАТЫ ОСВОЕНИЯ УЧЕБНОЙ ДИСЦИПЛИНЫ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Математика обеспечивает достижение студентами следующих результатов: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• </w:t>
      </w:r>
      <w:r w:rsidRPr="004E12CA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− 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готовность и способность к самостоятельной творческой и ответственной деятельности;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−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• </w:t>
      </w:r>
      <w:r w:rsidRPr="004E12CA">
        <w:rPr>
          <w:rFonts w:ascii="Times New Roman" w:hAnsi="Times New Roman" w:cs="Times New Roman"/>
          <w:b/>
          <w:i/>
          <w:sz w:val="24"/>
          <w:szCs w:val="24"/>
        </w:rPr>
        <w:t>метапредметных: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lastRenderedPageBreak/>
        <w:t xml:space="preserve"> 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−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2CA">
        <w:rPr>
          <w:rFonts w:ascii="Times New Roman" w:hAnsi="Times New Roman" w:cs="Times New Roman"/>
          <w:b/>
          <w:i/>
          <w:sz w:val="24"/>
          <w:szCs w:val="24"/>
        </w:rPr>
        <w:t xml:space="preserve"> • предметных: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940F4" w:rsidRPr="004E12CA" w:rsidRDefault="009940F4" w:rsidP="004E12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− владение навыками использования готовых компьютерных программ при решении задач.</w:t>
      </w:r>
    </w:p>
    <w:p w:rsidR="009940F4" w:rsidRDefault="009940F4" w:rsidP="004E12C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2CA" w:rsidRDefault="004E12CA" w:rsidP="004E12C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2CA" w:rsidRDefault="004E12CA" w:rsidP="004E12C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2CA" w:rsidRDefault="004E12CA" w:rsidP="004E12C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3E2" w:rsidRDefault="005573E2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0F4" w:rsidRPr="004E12CA" w:rsidRDefault="009940F4" w:rsidP="005573E2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СОДЕРЖАНИЕ </w:t>
      </w:r>
      <w:r w:rsidR="00C5774D" w:rsidRPr="00C5774D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и ст</w:t>
      </w:r>
      <w:r w:rsidR="00C5774D" w:rsidRPr="00C5774D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="00C5774D" w:rsidRPr="00C5774D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уктура</w:t>
      </w:r>
      <w:r w:rsidR="00C57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2CA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Развитие понятия о числе.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Целые и рациональные числа. Действительные числа. Приближенные вычисления. Комплексные числа.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Корни, степени и логарифмы.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Корни и степени.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Корни натуральной степени из числа и их свойства. Степени с рациональными показателями, их свойства. Степени с действительными показателями. Свойства степени с действительным показателем.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Логарифм.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Логарифм числа. 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 xml:space="preserve">Преобразование алгебраических выражений. </w:t>
      </w:r>
      <w:r w:rsidRPr="004E12CA">
        <w:rPr>
          <w:rFonts w:ascii="Times New Roman" w:hAnsi="Times New Roman" w:cs="Times New Roman"/>
          <w:sz w:val="24"/>
          <w:szCs w:val="24"/>
        </w:rPr>
        <w:t xml:space="preserve">Преобразование рациональных, иррациональных степенных, показательных и логарифмических выражений.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4E12CA">
        <w:rPr>
          <w:rFonts w:ascii="Times New Roman" w:hAnsi="Times New Roman" w:cs="Times New Roman"/>
          <w:sz w:val="24"/>
          <w:szCs w:val="24"/>
        </w:rPr>
        <w:t>. 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выражений. Вычисление и сравнение корней. Выполнение расчетов с радикалами. Решение иррациональных уравнений. Нахождение значений степеней с рациональными показателями. Сравнение степеней. Преобразования выражений, содержащих степени. Решение показательных уравнений. Решение прикладных задач. 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 Приближенные вычисления и решения прикладных задач. Решение логарифмических уравнений.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ОСНОВЫ ТРИГОНОМЕТРИИ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Радианная мера угла. Вращательное движение. Синус, косинус, тангенс и котангенс числа.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Основные тригонометрические тождества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Формулы приведения. Формулы сложения. Формулы удвоения Формулы половинного угла.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Преобразования простейших тригонометрических выражений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Преобразование суммы тригонометрических функций в произведение и произведения в сумму. Выражение тригонометрических функций через тангенс половинного аргумента.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Тригонометрические уравнения и неравенства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Простейшие тригонометрические уравнения. Простейшие тригонометрические неравенства.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Обратные тригонометрические функции.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Арксинус, арккосинус, арктангенс.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Практические занятия.</w:t>
      </w:r>
      <w:r w:rsidRPr="004E12CA">
        <w:rPr>
          <w:rFonts w:ascii="Times New Roman" w:hAnsi="Times New Roman" w:cs="Times New Roman"/>
          <w:sz w:val="24"/>
          <w:szCs w:val="24"/>
        </w:rPr>
        <w:t xml:space="preserve"> Радианный метод измерения углов вращения и связь с градусной мерой. Основные тригонометрические тождества, формулы сложения, удвоения, преобразование суммы тригонометрических функций в произведение, преобразование произведения тригонометрических функций в сумму. Простейшие тригонометрические уравнения и неравенства. Обратные тригонометрические функции: арксинус, арккосинус, арктангенс.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Функции, их свойства и графики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 xml:space="preserve"> Функции</w:t>
      </w:r>
      <w:r w:rsidRPr="004E12CA">
        <w:rPr>
          <w:rFonts w:ascii="Times New Roman" w:hAnsi="Times New Roman" w:cs="Times New Roman"/>
          <w:sz w:val="24"/>
          <w:szCs w:val="24"/>
        </w:rPr>
        <w:t xml:space="preserve">. Область определения и множество значений; график функции, построение графиков функций, заданных различными способами.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Свойства функции.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 Арифметические операции над функциями. Сложная функция (композиция). Понятие о непрерывности функции.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lastRenderedPageBreak/>
        <w:t>Обратные функции.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Область определения и область значений обратной функции. График обратной функции.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Степенные, показательные, логарифмические и тригонометрические функции.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Обратные тригонометрические функции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Определения функций, их свойства и графики. 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Практические занятия.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Примеры зависимостей между переменными в реальных процессах из смежных дисциплин. Определение функций. Построение и чтение графиков функций. Исследование функции. Свойства линейной, квадратичной, кусочно-линейной и дробно- линейной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 Показательные, логарифмические, тригонометрические уравнения и неравенства.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Последовательности.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Способы задания и свойства числовых последовательностей. 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ее сумма.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Производная.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функции. 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графиком.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Первообразная и интеграл.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4E12CA">
        <w:rPr>
          <w:rFonts w:ascii="Times New Roman" w:hAnsi="Times New Roman" w:cs="Times New Roman"/>
          <w:sz w:val="24"/>
          <w:szCs w:val="24"/>
        </w:rPr>
        <w:t xml:space="preserve">. Числовая последовательность, способы ее задания, вычисления членов последовательности. Предел последовательности. Бесконечно убывающая геометрическая прогрессия. Производная: механический и геометрический смысл производной. 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 Интеграл и первообразная. Теорема Ньютона—Лейбница. Применение интеграла к вычислению физических величин и площадей.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Уравнения и системы уравнений.</w:t>
      </w:r>
      <w:r w:rsidRPr="004E12CA">
        <w:rPr>
          <w:rFonts w:ascii="Times New Roman" w:hAnsi="Times New Roman" w:cs="Times New Roman"/>
          <w:sz w:val="24"/>
          <w:szCs w:val="24"/>
        </w:rPr>
        <w:t xml:space="preserve"> Рациональные, иррациональные, показательные и тригонометрические уравнения и системы. Равносильность уравнений, неравенств, систем. Основные приемы их решения (разложение на множители, введение новых неизвестных, подстановка, графический метод).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Неравенства.</w:t>
      </w:r>
      <w:r w:rsidRPr="004E12CA">
        <w:rPr>
          <w:rFonts w:ascii="Times New Roman" w:hAnsi="Times New Roman" w:cs="Times New Roman"/>
          <w:sz w:val="24"/>
          <w:szCs w:val="24"/>
        </w:rPr>
        <w:t xml:space="preserve"> Рациональные, иррациональные, показательные и тригонометрические неравенства. Основные приемы их решения.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Использование свойств и графиков функций при решении уравнений и неравенств</w:t>
      </w:r>
      <w:r w:rsidRPr="004E12CA">
        <w:rPr>
          <w:rFonts w:ascii="Times New Roman" w:hAnsi="Times New Roman" w:cs="Times New Roman"/>
          <w:sz w:val="24"/>
          <w:szCs w:val="24"/>
        </w:rPr>
        <w:t>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Прикладные задачи.</w:t>
      </w:r>
      <w:r w:rsidRPr="004E12CA">
        <w:rPr>
          <w:rFonts w:ascii="Times New Roman" w:hAnsi="Times New Roman" w:cs="Times New Roman"/>
          <w:sz w:val="24"/>
          <w:szCs w:val="24"/>
        </w:rPr>
        <w:t xml:space="preserve">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занятия. </w:t>
      </w:r>
      <w:r w:rsidRPr="004E12CA">
        <w:rPr>
          <w:rFonts w:ascii="Times New Roman" w:hAnsi="Times New Roman" w:cs="Times New Roman"/>
          <w:sz w:val="24"/>
          <w:szCs w:val="24"/>
        </w:rPr>
        <w:t xml:space="preserve"> Корни уравнений. Равносильность уравнений. Преобразование уравнений. Основные приемы решения уравнений. Решение систем уравнений. Использование свойств и графиков функций для решения уравнений и неравенств. </w:t>
      </w:r>
    </w:p>
    <w:p w:rsidR="00776325" w:rsidRDefault="00776325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325" w:rsidRDefault="00776325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0F4" w:rsidRPr="004E12CA" w:rsidRDefault="009940F4" w:rsidP="00C57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КОМБИНАТОРИКА, СТАТИСТИКА И ТЕОРИЯ ВЕРОЯТНОСТЕЙ</w:t>
      </w:r>
    </w:p>
    <w:p w:rsidR="009940F4" w:rsidRPr="004E12CA" w:rsidRDefault="009940F4" w:rsidP="00C577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Элементы комбинаторики</w:t>
      </w:r>
    </w:p>
    <w:p w:rsidR="009940F4" w:rsidRPr="004E12CA" w:rsidRDefault="009940F4" w:rsidP="00C57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 </w:t>
      </w:r>
    </w:p>
    <w:p w:rsidR="009940F4" w:rsidRPr="004E12CA" w:rsidRDefault="009940F4" w:rsidP="00C577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Элементы теории вероятностей</w:t>
      </w:r>
    </w:p>
    <w:p w:rsidR="009940F4" w:rsidRPr="004E12CA" w:rsidRDefault="009940F4" w:rsidP="00C57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</w:t>
      </w:r>
    </w:p>
    <w:p w:rsidR="009940F4" w:rsidRPr="004E12CA" w:rsidRDefault="009940F4" w:rsidP="00C577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Элементы математической статистики</w:t>
      </w:r>
    </w:p>
    <w:p w:rsidR="009940F4" w:rsidRPr="004E12CA" w:rsidRDefault="009940F4" w:rsidP="00C57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Представление данных (таблицы, диаграммы, графики), генеральная совокупность, выборка, среднее арифметическое, медиана. Понятие о задачах математической статистики. Решение практических задач с применением вероятностных методов.</w:t>
      </w:r>
    </w:p>
    <w:p w:rsidR="009940F4" w:rsidRPr="004E12CA" w:rsidRDefault="009940F4" w:rsidP="00C57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  <w:r w:rsidRPr="004E12CA">
        <w:rPr>
          <w:rFonts w:ascii="Times New Roman" w:hAnsi="Times New Roman" w:cs="Times New Roman"/>
          <w:sz w:val="24"/>
          <w:szCs w:val="24"/>
        </w:rPr>
        <w:t xml:space="preserve"> 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задачи. 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числовых данных. Прикладные задачи.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Прямые и плоскости в пространстве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 Геометрические преобразования пространства: параллельный перенос, симметрия относительно плоскости. Параллельное проектирование. Площадь ортогональной проекции. Изображение пространственных фигур.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Многогранники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Вершины, ребра, грани многогранника. Развертка. Многогранные углы. Выпуклые многогранники. Теорема Эйлера. Призма. Прямая и наклонная призма. Правильная призма. Параллелепипед. Куб.12 Пирамида. Правильная пирамида. Усеченная пирамида. Тетраэдр. Симметрии в кубе, в параллелепипеде, в призме и пирамиде. Сечения куба, призмы и пирамиды. Представление о правильных многогранниках (тетраэдре, кубе, октаэдре, додекаэдре и икосаэдре).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Тела и поверхности вращения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сечения. Касательная плоскость к сфере. 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Измерения в геометрии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Объем и его измерение. Интегральная формула объема. 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Подобие тел. Отношения площадей поверхностей и объемов подобных тел.</w:t>
      </w:r>
    </w:p>
    <w:p w:rsidR="009940F4" w:rsidRPr="004E12CA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t>Координаты и векторы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Прямоугольная (декартова) система координат в пространстве. Формула расстояния между двумя точками. Уравнения сферы, плоскости и прямой. 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</w:r>
    </w:p>
    <w:p w:rsidR="009940F4" w:rsidRPr="004E12CA" w:rsidRDefault="009940F4" w:rsidP="004E12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 Использование координат и векторов при решении математических и прикладных задач.</w:t>
      </w:r>
    </w:p>
    <w:p w:rsidR="00E10BB3" w:rsidRDefault="00E10BB3" w:rsidP="00776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BB3" w:rsidRDefault="00E10BB3" w:rsidP="00776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325" w:rsidRDefault="009940F4" w:rsidP="007763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занятия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Признаки взаимного расположения прямых. Угол между прямыми.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 Признаки и свойства параллельных и перпендикулярных плоскостей. 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 Параллельное проектирование и его свойства. Теорема о площади ортогональной проекции многоугольника. Взаимное расположение пространственных фигур. 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 Вычисление площадей и объемов. Векторы. Действия с векторами. Декартова система координат в пространстве. 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 </w:t>
      </w:r>
    </w:p>
    <w:p w:rsidR="009940F4" w:rsidRDefault="009940F4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E12CA">
        <w:rPr>
          <w:rFonts w:ascii="Times New Roman" w:hAnsi="Times New Roman" w:cs="Times New Roman"/>
          <w:b/>
          <w:caps/>
          <w:sz w:val="24"/>
          <w:szCs w:val="24"/>
        </w:rPr>
        <w:t>темы исследовательских и реферативных работ</w:t>
      </w:r>
    </w:p>
    <w:p w:rsidR="00776325" w:rsidRPr="004E12CA" w:rsidRDefault="00776325" w:rsidP="004E12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Непрерывные дроби.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Применение сложных процентов в экономических расчетах.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Параллельное проектирование.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Средние значения и их применение в статистике.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Векторное задание прямых и плоскостей в пространстве.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Сложение гармонических колебаний.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Графическое решение уравнений и неравенств.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Правильные и полуправильные многогранники.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Конические сечения и их применение в технике.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Понятие дифференциала и его приложения.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 xml:space="preserve">• Схемы повторных испытаний Бернулли. </w:t>
      </w:r>
    </w:p>
    <w:p w:rsidR="009940F4" w:rsidRPr="004E12CA" w:rsidRDefault="009940F4" w:rsidP="0077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CA">
        <w:rPr>
          <w:rFonts w:ascii="Times New Roman" w:hAnsi="Times New Roman" w:cs="Times New Roman"/>
          <w:sz w:val="24"/>
          <w:szCs w:val="24"/>
        </w:rPr>
        <w:t>• Исследование уравнений и неравенств с параметром.</w:t>
      </w: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F5486" w:rsidRDefault="00C5774D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F5486" w:rsidRPr="004E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Объем учебной дисциплины и виды учебной работы</w:t>
      </w:r>
    </w:p>
    <w:p w:rsidR="00E10BB3" w:rsidRDefault="00E10BB3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BB3" w:rsidRPr="00E10BB3" w:rsidRDefault="00E10BB3" w:rsidP="00E10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содержания общеобразовательной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E1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1303F9" w:rsidRPr="001303F9" w:rsidRDefault="001303F9" w:rsidP="00130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3F9" w:rsidRPr="001303F9" w:rsidRDefault="001303F9" w:rsidP="00130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1303F9" w:rsidRPr="001303F9" w:rsidTr="001303F9">
        <w:trPr>
          <w:trHeight w:val="192"/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303F9" w:rsidRPr="001303F9" w:rsidTr="001303F9">
        <w:trPr>
          <w:trHeight w:val="285"/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DB5D3D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303</w:t>
            </w: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285</w:t>
            </w: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3F9" w:rsidRPr="001303F9" w:rsidRDefault="001303F9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DB5D3D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285</w:t>
            </w: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DB5D3D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1303F9" w:rsidRPr="0013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B5D3D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3D" w:rsidRPr="001303F9" w:rsidRDefault="00DB5D3D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3D" w:rsidRPr="001303F9" w:rsidRDefault="00DB5D3D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303F9" w:rsidRPr="001303F9" w:rsidTr="001303F9">
        <w:trPr>
          <w:jc w:val="center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3F9" w:rsidRPr="001303F9" w:rsidRDefault="001303F9" w:rsidP="0013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F620DA" w:rsidRDefault="00F620DA" w:rsidP="001303F9">
      <w:pPr>
        <w:widowControl w:val="0"/>
        <w:numPr>
          <w:ilvl w:val="0"/>
          <w:numId w:val="3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620DA" w:rsidSect="00776325">
          <w:footerReference w:type="even" r:id="rId9"/>
          <w:footerReference w:type="default" r:id="rId10"/>
          <w:pgSz w:w="11906" w:h="16838" w:code="9"/>
          <w:pgMar w:top="567" w:right="851" w:bottom="851" w:left="1134" w:header="709" w:footer="709" w:gutter="0"/>
          <w:cols w:space="708"/>
          <w:titlePg/>
          <w:docGrid w:linePitch="360"/>
        </w:sectPr>
      </w:pPr>
    </w:p>
    <w:p w:rsidR="00F620DA" w:rsidRDefault="00F620DA" w:rsidP="00F620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20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Тематический план и содержание учебной дисциплины 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p w:rsidR="00F620DA" w:rsidRDefault="00F620DA" w:rsidP="00F620DA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68"/>
        <w:gridCol w:w="426"/>
        <w:gridCol w:w="10347"/>
        <w:gridCol w:w="993"/>
        <w:gridCol w:w="1134"/>
      </w:tblGrid>
      <w:tr w:rsidR="008F5486" w:rsidRPr="00F620DA" w:rsidTr="00F620DA">
        <w:trPr>
          <w:trHeight w:val="650"/>
        </w:trPr>
        <w:tc>
          <w:tcPr>
            <w:tcW w:w="2484" w:type="dxa"/>
            <w:shd w:val="clear" w:color="auto" w:fill="auto"/>
          </w:tcPr>
          <w:p w:rsidR="008F5486" w:rsidRPr="00F620DA" w:rsidRDefault="00F620DA" w:rsidP="00F620DA">
            <w:pPr>
              <w:tabs>
                <w:tab w:val="left" w:pos="1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="008F5486"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аименование разделов и тем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 w:rsidR="004F3005"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="00EE29A3"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="004F3005"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удентов</w:t>
            </w:r>
          </w:p>
        </w:tc>
        <w:tc>
          <w:tcPr>
            <w:tcW w:w="993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8F5486" w:rsidRPr="00F620DA" w:rsidTr="00F620DA">
        <w:tc>
          <w:tcPr>
            <w:tcW w:w="2484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8F5486" w:rsidRPr="00F620DA" w:rsidTr="00F620DA">
        <w:tc>
          <w:tcPr>
            <w:tcW w:w="15452" w:type="dxa"/>
            <w:gridSpan w:val="6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 курс</w:t>
            </w:r>
            <w:r w:rsidR="00AA565B"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1 семестр</w:t>
            </w:r>
          </w:p>
        </w:tc>
      </w:tr>
      <w:tr w:rsidR="00590CCA" w:rsidRPr="00F620DA" w:rsidTr="00F620DA">
        <w:trPr>
          <w:trHeight w:val="150"/>
        </w:trPr>
        <w:tc>
          <w:tcPr>
            <w:tcW w:w="2484" w:type="dxa"/>
            <w:vMerge w:val="restart"/>
            <w:shd w:val="clear" w:color="auto" w:fill="auto"/>
          </w:tcPr>
          <w:p w:rsidR="00590CCA" w:rsidRPr="00F620DA" w:rsidRDefault="00590CC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Введение.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590CCA" w:rsidRPr="00F620DA" w:rsidRDefault="00590CC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материала: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90CCA" w:rsidRPr="00F620DA" w:rsidRDefault="00590CC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C9083E" w:rsidRPr="00F620DA" w:rsidTr="00F620DA">
        <w:trPr>
          <w:trHeight w:val="481"/>
        </w:trPr>
        <w:tc>
          <w:tcPr>
            <w:tcW w:w="2484" w:type="dxa"/>
            <w:vMerge/>
            <w:shd w:val="clear" w:color="auto" w:fill="auto"/>
          </w:tcPr>
          <w:p w:rsidR="00C9083E" w:rsidRPr="00F620DA" w:rsidRDefault="00C9083E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41" w:type="dxa"/>
            <w:gridSpan w:val="3"/>
            <w:shd w:val="clear" w:color="auto" w:fill="auto"/>
          </w:tcPr>
          <w:p w:rsidR="00C9083E" w:rsidRPr="00F620DA" w:rsidRDefault="00C9083E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Математика в науке, технике, экономике, информационных технологиях и практической деятельности</w:t>
            </w:r>
            <w:r w:rsidR="001660EE"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. Цели и задачи изучения математики при освоении профессий СПО</w:t>
            </w:r>
          </w:p>
        </w:tc>
        <w:tc>
          <w:tcPr>
            <w:tcW w:w="993" w:type="dxa"/>
            <w:shd w:val="clear" w:color="auto" w:fill="auto"/>
          </w:tcPr>
          <w:p w:rsidR="00C9083E" w:rsidRPr="00F620DA" w:rsidRDefault="00C9083E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9083E" w:rsidRPr="00F620DA" w:rsidRDefault="00C9083E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AA565B" w:rsidRPr="00F620DA" w:rsidTr="00F620DA">
        <w:trPr>
          <w:trHeight w:val="291"/>
        </w:trPr>
        <w:tc>
          <w:tcPr>
            <w:tcW w:w="2484" w:type="dxa"/>
            <w:shd w:val="clear" w:color="auto" w:fill="auto"/>
          </w:tcPr>
          <w:p w:rsidR="00AA565B" w:rsidRPr="00F620DA" w:rsidRDefault="00AA565B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Раздел 1. 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AA565B" w:rsidRPr="00F620DA" w:rsidRDefault="00AA565B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АЛГЕБРА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A565B" w:rsidRPr="00F620DA" w:rsidRDefault="00AA565B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</w:tr>
      <w:tr w:rsidR="008F5486" w:rsidRPr="00F620DA" w:rsidTr="00F620DA">
        <w:trPr>
          <w:trHeight w:val="267"/>
        </w:trPr>
        <w:tc>
          <w:tcPr>
            <w:tcW w:w="2484" w:type="dxa"/>
            <w:vMerge w:val="restart"/>
            <w:shd w:val="clear" w:color="auto" w:fill="auto"/>
          </w:tcPr>
          <w:p w:rsidR="008F5486" w:rsidRPr="00F620DA" w:rsidRDefault="008F5486" w:rsidP="00F62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</w:t>
            </w:r>
            <w:r w:rsidR="005C045F"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1.1</w:t>
            </w: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  <w:p w:rsidR="008F5486" w:rsidRPr="00F620DA" w:rsidRDefault="008F5486" w:rsidP="00F62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понятия о числе</w:t>
            </w:r>
            <w:r w:rsidR="00F620D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41" w:type="dxa"/>
            <w:gridSpan w:val="3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8F5486" w:rsidRPr="009236C3" w:rsidRDefault="00C9083E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F5486" w:rsidRPr="00F620DA" w:rsidRDefault="008F548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105B2" w:rsidRPr="00F620DA" w:rsidTr="00F620DA">
        <w:trPr>
          <w:trHeight w:val="211"/>
        </w:trPr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Целые и рациональные числа.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105B2" w:rsidRPr="00F620DA" w:rsidTr="00F620DA">
        <w:trPr>
          <w:trHeight w:val="288"/>
        </w:trPr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Действительные числа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105B2" w:rsidRPr="00F620DA" w:rsidTr="00F620DA"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Приближенные вычисления. Приближенное значение величины и погрешности приближений.</w:t>
            </w:r>
          </w:p>
        </w:tc>
        <w:tc>
          <w:tcPr>
            <w:tcW w:w="993" w:type="dxa"/>
            <w:vMerge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105B2" w:rsidRPr="00F620DA" w:rsidTr="00F620DA"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Комплексные числа и арифметические операции над ними. Комплексные числа и координатная плоскость.</w:t>
            </w:r>
          </w:p>
        </w:tc>
        <w:tc>
          <w:tcPr>
            <w:tcW w:w="993" w:type="dxa"/>
            <w:vMerge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105B2" w:rsidRPr="00F620DA" w:rsidTr="00F620DA"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Комплексные числа</w:t>
            </w:r>
          </w:p>
        </w:tc>
        <w:tc>
          <w:tcPr>
            <w:tcW w:w="993" w:type="dxa"/>
            <w:vMerge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5105B2" w:rsidRPr="00F620DA" w:rsidTr="00F620DA">
        <w:tc>
          <w:tcPr>
            <w:tcW w:w="2484" w:type="dxa"/>
            <w:vMerge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5105B2" w:rsidRPr="00F620DA" w:rsidRDefault="005105B2" w:rsidP="00F62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Cs/>
                <w:lang w:eastAsia="ru-RU"/>
              </w:rPr>
      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</w:t>
            </w:r>
          </w:p>
        </w:tc>
        <w:tc>
          <w:tcPr>
            <w:tcW w:w="993" w:type="dxa"/>
            <w:vMerge/>
            <w:shd w:val="clear" w:color="auto" w:fill="auto"/>
          </w:tcPr>
          <w:p w:rsidR="005105B2" w:rsidRPr="009236C3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05B2" w:rsidRPr="00F620DA" w:rsidRDefault="005105B2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 w:val="restart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1.2.</w:t>
            </w:r>
          </w:p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Корни, степени и логарифмы</w:t>
            </w:r>
            <w:r w:rsid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2A0390" w:rsidRPr="009236C3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Корни натуральной степени из числа и их свойства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A0390" w:rsidRPr="009236C3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Вычисление и сравнение корней. Выполнение расчётов с радикалами.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Степень с рациональным показателем, их свойства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иррациональных уравнений. Нахождение значений степеней с рациональными показателями. Сравнение степеней.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Степень с действительным показателем. Свойства степени с действительным показателем.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Преобразования выражений, содержащих</w:t>
            </w:r>
            <w:r w:rsidR="0063461C"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степени. 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показательных уравнений.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прикладных задач со сложными процентами.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Логарифм. Логарифм числа. Основное логарифмическое тождество. Свойства логарифмов.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Нахождение значений логарифма по произвольному основанию.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Десятичные и натуральные логарифмы. Формула перехода к новому основанию.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2A0390" w:rsidRPr="00F620DA" w:rsidTr="00F620DA">
        <w:tc>
          <w:tcPr>
            <w:tcW w:w="2484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12.</w:t>
            </w:r>
          </w:p>
        </w:tc>
        <w:tc>
          <w:tcPr>
            <w:tcW w:w="10347" w:type="dxa"/>
            <w:shd w:val="clear" w:color="auto" w:fill="auto"/>
          </w:tcPr>
          <w:p w:rsidR="002A0390" w:rsidRPr="00F620DA" w:rsidRDefault="002A0390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Вычисление и сравнение логарифмов.</w:t>
            </w:r>
          </w:p>
        </w:tc>
        <w:tc>
          <w:tcPr>
            <w:tcW w:w="993" w:type="dxa"/>
            <w:vMerge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A0390" w:rsidRPr="00F620DA" w:rsidRDefault="002A0390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F620DA" w:rsidRPr="00F620DA" w:rsidTr="00F620DA">
        <w:tc>
          <w:tcPr>
            <w:tcW w:w="2484" w:type="dxa"/>
            <w:vMerge w:val="restart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1.3.</w:t>
            </w:r>
          </w:p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Преобразование алгебраических выражений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94" w:type="dxa"/>
            <w:gridSpan w:val="2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13.</w:t>
            </w:r>
          </w:p>
        </w:tc>
        <w:tc>
          <w:tcPr>
            <w:tcW w:w="10347" w:type="dxa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Преобразования алгебраических выражений. Логарифмирование и потенцирование выражений.</w:t>
            </w:r>
          </w:p>
        </w:tc>
        <w:tc>
          <w:tcPr>
            <w:tcW w:w="993" w:type="dxa"/>
            <w:vMerge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F620DA" w:rsidRPr="00F620DA" w:rsidTr="00F620DA">
        <w:tc>
          <w:tcPr>
            <w:tcW w:w="2484" w:type="dxa"/>
            <w:vMerge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14.</w:t>
            </w:r>
          </w:p>
        </w:tc>
        <w:tc>
          <w:tcPr>
            <w:tcW w:w="10347" w:type="dxa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логарифмических уравнений.</w:t>
            </w:r>
          </w:p>
        </w:tc>
        <w:tc>
          <w:tcPr>
            <w:tcW w:w="993" w:type="dxa"/>
            <w:vMerge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F620DA" w:rsidRPr="00F620DA" w:rsidTr="00F620DA">
        <w:tc>
          <w:tcPr>
            <w:tcW w:w="2484" w:type="dxa"/>
            <w:vMerge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15.</w:t>
            </w:r>
          </w:p>
        </w:tc>
        <w:tc>
          <w:tcPr>
            <w:tcW w:w="10347" w:type="dxa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   «</w:t>
            </w:r>
            <w:proofErr w:type="gramEnd"/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Корни, степени и логарифмы»</w:t>
            </w:r>
          </w:p>
        </w:tc>
        <w:tc>
          <w:tcPr>
            <w:tcW w:w="993" w:type="dxa"/>
            <w:vMerge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620DA" w:rsidRPr="00F620DA" w:rsidTr="00F620DA">
        <w:tc>
          <w:tcPr>
            <w:tcW w:w="13325" w:type="dxa"/>
            <w:gridSpan w:val="4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2. </w:t>
            </w: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620DA" w:rsidRPr="00F620DA" w:rsidRDefault="005066D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F620DA"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965274" w:rsidRPr="00F620DA" w:rsidTr="00F620DA">
        <w:tc>
          <w:tcPr>
            <w:tcW w:w="2484" w:type="dxa"/>
            <w:vMerge w:val="restart"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2.1</w:t>
            </w:r>
          </w:p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 xml:space="preserve"> Прямые и </w:t>
            </w:r>
            <w:r w:rsid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</w:t>
            </w: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лоскости в пространстве</w:t>
            </w:r>
          </w:p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( начало</w:t>
            </w:r>
            <w:proofErr w:type="gramEnd"/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965274" w:rsidRPr="00F620DA" w:rsidRDefault="00965274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965274" w:rsidRPr="009236C3" w:rsidRDefault="0094034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65274" w:rsidRPr="00F620DA" w:rsidTr="00F620DA">
        <w:tc>
          <w:tcPr>
            <w:tcW w:w="2484" w:type="dxa"/>
            <w:vMerge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965274" w:rsidRPr="00F620DA" w:rsidRDefault="00965274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965274" w:rsidRPr="00F620DA" w:rsidRDefault="001C3EDD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Взаимное расположение двух прямых в пространстве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965274" w:rsidRPr="00F620DA" w:rsidTr="00F620DA">
        <w:tc>
          <w:tcPr>
            <w:tcW w:w="2484" w:type="dxa"/>
            <w:vMerge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965274" w:rsidRPr="00F620DA" w:rsidRDefault="00965274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965274" w:rsidRPr="00F620DA" w:rsidRDefault="001C3EDD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Признаки взаимного расположения прямых</w:t>
            </w:r>
            <w:r w:rsidR="0094034A"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965274" w:rsidRPr="00F620DA" w:rsidRDefault="00965274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5274" w:rsidRPr="00F620DA" w:rsidRDefault="00BD4099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D57693" w:rsidRPr="00F620DA" w:rsidTr="00F620DA">
        <w:tc>
          <w:tcPr>
            <w:tcW w:w="2484" w:type="dxa"/>
            <w:vMerge/>
            <w:shd w:val="clear" w:color="auto" w:fill="auto"/>
          </w:tcPr>
          <w:p w:rsidR="00D57693" w:rsidRPr="00F620DA" w:rsidRDefault="00D57693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D57693" w:rsidRPr="00F620DA" w:rsidRDefault="00D57693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D57693" w:rsidRPr="00F620DA" w:rsidRDefault="0094034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Угол между прямыми</w:t>
            </w:r>
            <w:r w:rsidR="001C3EDD"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D57693" w:rsidRPr="00F620DA" w:rsidRDefault="00D57693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57693" w:rsidRPr="00F620DA" w:rsidRDefault="00BD4099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F620DA" w:rsidRPr="00F620DA" w:rsidTr="00F620DA">
        <w:tc>
          <w:tcPr>
            <w:tcW w:w="13325" w:type="dxa"/>
            <w:gridSpan w:val="4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Итого за 1 семестр</w:t>
            </w:r>
          </w:p>
        </w:tc>
        <w:tc>
          <w:tcPr>
            <w:tcW w:w="993" w:type="dxa"/>
            <w:shd w:val="clear" w:color="auto" w:fill="auto"/>
          </w:tcPr>
          <w:p w:rsidR="00F620DA" w:rsidRPr="00F620DA" w:rsidRDefault="005066D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A565B" w:rsidRPr="00F620DA" w:rsidTr="00F620DA">
        <w:tc>
          <w:tcPr>
            <w:tcW w:w="13325" w:type="dxa"/>
            <w:gridSpan w:val="4"/>
            <w:shd w:val="clear" w:color="auto" w:fill="auto"/>
          </w:tcPr>
          <w:p w:rsidR="00AA565B" w:rsidRPr="00F620DA" w:rsidRDefault="00AA565B" w:rsidP="00F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1 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курс </w:t>
            </w:r>
            <w:r w:rsid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,</w:t>
            </w:r>
            <w:proofErr w:type="gramEnd"/>
            <w:r w:rsid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 </w:t>
            </w: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2 семестр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A565B" w:rsidRPr="00F620DA" w:rsidRDefault="00AA565B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9236C3">
        <w:tc>
          <w:tcPr>
            <w:tcW w:w="248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Раздел 2.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620DA" w:rsidRPr="00F620DA" w:rsidTr="00F620DA">
        <w:tc>
          <w:tcPr>
            <w:tcW w:w="2484" w:type="dxa"/>
            <w:vMerge w:val="restart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2.1</w:t>
            </w:r>
          </w:p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Прямые и плоскости в пространстве</w:t>
            </w:r>
          </w:p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( продолжение</w:t>
            </w:r>
            <w:proofErr w:type="gramEnd"/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F620DA" w:rsidRPr="00F620DA" w:rsidRDefault="00F620DA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F620DA" w:rsidRPr="00DB5D3D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D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620DA" w:rsidRPr="00F620DA" w:rsidRDefault="00F620DA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Параллельность прямой и плоскости. Параллельность плоскостей.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Признаки и свойства параллельных плоскостей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Перпендикулярность прямой и плоскости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Перпендикуляр и наклонные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Угол между прямой и плоскостью. Теоремы о взаимном расположении прямой и плоскостью. Теорема о трех перпендикулярах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Двугранный угол. Угол между плоскостями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Перпендикулярность двух плоскостей, признаки и свойства.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Расстояние от точки до плоскости, от прямой до плоскости, расстояние между </w:t>
            </w:r>
          </w:p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плоскостями, между скрещивающимися прямыми, между произвольными фигурами в пространстве.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Геометрические преобразования пространства: параллельный перенос, симметрия относительно плоскости. </w:t>
            </w: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Параллельное проектирование. Площадь ортогональной проекции многоугольника. Изображение пространственных фигур.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   «</w:t>
            </w:r>
            <w:proofErr w:type="gramEnd"/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Прямые и плоскости в пространстве»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9236C3">
        <w:tc>
          <w:tcPr>
            <w:tcW w:w="248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3. 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КОМБИНАТОРИКА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6E77A6" w:rsidRPr="00F620DA" w:rsidTr="00F620DA">
        <w:tc>
          <w:tcPr>
            <w:tcW w:w="2484" w:type="dxa"/>
            <w:vMerge w:val="restart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3.1. </w:t>
            </w:r>
          </w:p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Элементы комбинаторики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История развития комбинаторики, теории вероятностей и статистики и их роль в различных сферах человеческой жизнедеятельности. 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Основные понятия комбинаторики. Правила комбинаторики. 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комбинаторных задач на перебор вариантов и по правилу умножения.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Перестановки. Размещения. Сочетания и их свойства.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Задачи на подсчет числа размещений, перестановок, сочетаний. 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Биномиальная формула Ньютона. Свойства биномиальных коэффициентов. Треугольник Паскаля.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Бином Ньютона. Треугольник Паскаля. Прикладные задачи.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«Элементы комбинаторики»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727F8F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9236C3">
        <w:tc>
          <w:tcPr>
            <w:tcW w:w="248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4. 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</w:tr>
      <w:tr w:rsidR="006E77A6" w:rsidRPr="00F620DA" w:rsidTr="00F620DA">
        <w:tc>
          <w:tcPr>
            <w:tcW w:w="2484" w:type="dxa"/>
            <w:vMerge w:val="restart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4.1. Координаты и векторы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Прямоугольная (декартова) система координат в пространстве. 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вектора в пространстве. Модуль вектора. Равенство векторов. Сложение и вычитание векторов. Умножение вектора на число.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Векторы. Действия с векторами.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Формула расстояния между двумя точками. Уравнение окружности, сферы.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Разложение вектора по направлениям.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Угол между двумя векторами. Проекция вектора на ось. Координаты вектора.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Скалярное произведение векторов. Свойства скалярного произведения.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Скалярное произведение в координатах.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Векторное уравнение прямой и плоскости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6E77A6" w:rsidRPr="00F620DA" w:rsidTr="00F620DA">
        <w:tc>
          <w:tcPr>
            <w:tcW w:w="2484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11.</w:t>
            </w:r>
          </w:p>
        </w:tc>
        <w:tc>
          <w:tcPr>
            <w:tcW w:w="10347" w:type="dxa"/>
            <w:shd w:val="clear" w:color="auto" w:fill="auto"/>
          </w:tcPr>
          <w:p w:rsidR="006E77A6" w:rsidRPr="00F620DA" w:rsidRDefault="006E77A6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«Координаты и векторы»</w:t>
            </w:r>
          </w:p>
        </w:tc>
        <w:tc>
          <w:tcPr>
            <w:tcW w:w="993" w:type="dxa"/>
            <w:vMerge/>
            <w:shd w:val="clear" w:color="auto" w:fill="auto"/>
          </w:tcPr>
          <w:p w:rsidR="006E77A6" w:rsidRPr="00F620DA" w:rsidRDefault="006E77A6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E77A6" w:rsidRPr="00F620DA" w:rsidRDefault="00727F8F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9236C3">
        <w:trPr>
          <w:trHeight w:val="264"/>
        </w:trPr>
        <w:tc>
          <w:tcPr>
            <w:tcW w:w="248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Раздел 5.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Основы Тригонометрии (начало)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B07D01" w:rsidRDefault="00DB5D3D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B07D01" w:rsidRPr="00B07D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B07D01" w:rsidRPr="00F620DA" w:rsidTr="00B07D01">
        <w:tc>
          <w:tcPr>
            <w:tcW w:w="2484" w:type="dxa"/>
            <w:vMerge w:val="restart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5.1. </w:t>
            </w:r>
          </w:p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Основные понятия</w:t>
            </w:r>
          </w:p>
        </w:tc>
        <w:tc>
          <w:tcPr>
            <w:tcW w:w="10841" w:type="dxa"/>
            <w:gridSpan w:val="3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9236C3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Радианная мера угла. Вращательное движение.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Радианный метод измерения углов вращения и связь с градусной мерой. 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Определение синуса, косинуса, тангенса и котангенса угла. Знаки синуса, косинуса и тангенса. Синус, косинус и тангенс углов α и – α..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F620DA">
        <w:tc>
          <w:tcPr>
            <w:tcW w:w="2484" w:type="dxa"/>
            <w:vMerge w:val="restart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5.2.</w:t>
            </w:r>
          </w:p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Основные тригонометрические тождества</w:t>
            </w: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Тригонометрические тождества. Формулы сложения. Синус, косинус и тангенс двойного угла. Формулы половинного 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угла..</w:t>
            </w:r>
            <w:proofErr w:type="gramEnd"/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rPr>
          <w:trHeight w:val="82"/>
        </w:trPr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Формулы приведения.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Сумма и разность синусов, косинусов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248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5.3.</w:t>
            </w:r>
          </w:p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Преобразования простейших тригонометрических выражений</w:t>
            </w:r>
          </w:p>
        </w:tc>
        <w:tc>
          <w:tcPr>
            <w:tcW w:w="494" w:type="dxa"/>
            <w:gridSpan w:val="2"/>
            <w:shd w:val="clear" w:color="auto" w:fill="auto"/>
          </w:tcPr>
          <w:p w:rsidR="00B07D01" w:rsidRPr="00F620DA" w:rsidRDefault="00B07D01" w:rsidP="00F62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Преобразования тригонометрических выражений: преобразования суммы тригонометрических функций произведение, преобразование произведения тригонометрических функций в сумму.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176609" w:rsidRPr="00F620DA" w:rsidTr="00B07D01">
        <w:trPr>
          <w:trHeight w:val="206"/>
        </w:trPr>
        <w:tc>
          <w:tcPr>
            <w:tcW w:w="13325" w:type="dxa"/>
            <w:gridSpan w:val="4"/>
            <w:shd w:val="clear" w:color="auto" w:fill="auto"/>
          </w:tcPr>
          <w:p w:rsidR="00176609" w:rsidRPr="00F620DA" w:rsidRDefault="00176609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Итоговый зачет </w:t>
            </w:r>
          </w:p>
        </w:tc>
        <w:tc>
          <w:tcPr>
            <w:tcW w:w="993" w:type="dxa"/>
            <w:shd w:val="clear" w:color="auto" w:fill="auto"/>
          </w:tcPr>
          <w:p w:rsidR="00176609" w:rsidRPr="00F620DA" w:rsidRDefault="00176609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76609" w:rsidRPr="00F620DA" w:rsidRDefault="00727F8F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B07D01">
        <w:trPr>
          <w:trHeight w:val="223"/>
        </w:trPr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Итого за 2 семестр</w:t>
            </w:r>
          </w:p>
        </w:tc>
        <w:tc>
          <w:tcPr>
            <w:tcW w:w="993" w:type="dxa"/>
            <w:shd w:val="clear" w:color="auto" w:fill="auto"/>
          </w:tcPr>
          <w:p w:rsidR="00B07D01" w:rsidRPr="00B07D01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D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F6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B07D01">
        <w:trPr>
          <w:trHeight w:val="223"/>
        </w:trPr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69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Всего за 1курс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506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5066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B07D01" w:rsidRPr="00F620DA" w:rsidTr="00B07D01">
        <w:trPr>
          <w:trHeight w:val="260"/>
        </w:trPr>
        <w:tc>
          <w:tcPr>
            <w:tcW w:w="15452" w:type="dxa"/>
            <w:gridSpan w:val="6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семестр</w:t>
            </w:r>
          </w:p>
        </w:tc>
      </w:tr>
      <w:tr w:rsidR="00B07D01" w:rsidRPr="00F620DA" w:rsidTr="008959B6">
        <w:trPr>
          <w:trHeight w:val="135"/>
        </w:trPr>
        <w:tc>
          <w:tcPr>
            <w:tcW w:w="2552" w:type="dxa"/>
            <w:gridSpan w:val="2"/>
            <w:shd w:val="clear" w:color="auto" w:fill="auto"/>
          </w:tcPr>
          <w:p w:rsidR="00B07D01" w:rsidRPr="00B07D01" w:rsidRDefault="00B07D01" w:rsidP="0089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</w:pPr>
            <w:r w:rsidRPr="00B07D01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>Раздел 5.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89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Основы Тригонометрии</w:t>
            </w:r>
            <w:r w:rsidR="008959B6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 </w:t>
            </w: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(продолжение)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236C3" w:rsidRPr="00F620DA" w:rsidTr="009236C3">
        <w:tc>
          <w:tcPr>
            <w:tcW w:w="2552" w:type="dxa"/>
            <w:gridSpan w:val="2"/>
            <w:vMerge w:val="restart"/>
            <w:shd w:val="clear" w:color="auto" w:fill="auto"/>
          </w:tcPr>
          <w:p w:rsidR="009236C3" w:rsidRPr="00F620DA" w:rsidRDefault="009236C3" w:rsidP="0089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5.4.</w:t>
            </w:r>
          </w:p>
          <w:p w:rsidR="009236C3" w:rsidRPr="00F620DA" w:rsidRDefault="009236C3" w:rsidP="00895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Тригонометрические уравнения и неравенства</w:t>
            </w: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73" w:type="dxa"/>
            <w:gridSpan w:val="2"/>
            <w:shd w:val="clear" w:color="auto" w:fill="auto"/>
          </w:tcPr>
          <w:p w:rsidR="009236C3" w:rsidRPr="00F620DA" w:rsidRDefault="009236C3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9236C3" w:rsidRPr="00DB5D3D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D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236C3" w:rsidRPr="00F620DA" w:rsidRDefault="009236C3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Повторение: синус, косинус, тангенс и котангенс угла. Основные тригонометрические тождества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Арксинус, арккосинус, арктангенса и 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арккотангенса  числа</w:t>
            </w:r>
            <w:proofErr w:type="gramEnd"/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Решение примеров на вычисление арксинуса, арккосинуса, арктангенса и 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арккотангенса  числа</w:t>
            </w:r>
            <w:proofErr w:type="gramEnd"/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Простейшие тригонометрические уравнения. Основные приемы решения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Решение тригонометрических 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уравнений(</w:t>
            </w:r>
            <w:proofErr w:type="gramEnd"/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способ введения новых переменных)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тригонометрических уравнений (однородные уравнения)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тригонометрических уравнений (с применением формул тригонометрии)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Простейшие тригонометрические неравенства. Основные приемы их решения. 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простейших тригонометрических неравенств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Использование свойств и графиков функций при решении уравнений и неравенств</w:t>
            </w:r>
            <w:r w:rsidR="00CA3E7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rPr>
          <w:trHeight w:val="158"/>
        </w:trPr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«Основы тригонометрии»</w:t>
            </w:r>
            <w:r w:rsidR="00CA3E7C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8959B6">
        <w:tc>
          <w:tcPr>
            <w:tcW w:w="2552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6.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caps/>
                <w:lang w:eastAsia="ar-SA"/>
              </w:rPr>
              <w:t>Функции, их свойства и графики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</w:tr>
      <w:tr w:rsidR="00B07D01" w:rsidRPr="00F620DA" w:rsidTr="008959B6">
        <w:trPr>
          <w:trHeight w:val="28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 xml:space="preserve">Тема 6.1. </w:t>
            </w:r>
          </w:p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Функции.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функции. Задание функции. Функциональные обозначения. Область определения и множество значений. График функции. Способы задания. Классы функции.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8959B6" w:rsidRPr="00F620DA" w:rsidTr="008959B6">
        <w:trPr>
          <w:trHeight w:val="288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6.2.</w:t>
            </w:r>
          </w:p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Свойства функции.</w:t>
            </w: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Свойства функции: монотонность, четность, нечетность, ограниченность, периодичность</w:t>
            </w:r>
            <w:r w:rsidR="00CA3E7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8959B6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Промежутки возрастания и убывания, наибольшее и наименьшее значения, точки экстремума. 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Графическая интерпретация</w:t>
            </w:r>
            <w:r w:rsidR="00CA3E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8959B6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Примеры функциональных зависимостей в реальных процессах и явлениях.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8959B6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Исследование функции. Свойства линейной, квадратичной, кусочно-линейной и дробно-линейной функций. 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Арифметические операции над функциями. Сложная функция (композиция).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8959B6" w:rsidRPr="00F620DA" w:rsidTr="008959B6">
        <w:trPr>
          <w:trHeight w:val="70"/>
        </w:trPr>
        <w:tc>
          <w:tcPr>
            <w:tcW w:w="2552" w:type="dxa"/>
            <w:gridSpan w:val="2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Непрерывные и периодические функции.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8959B6" w:rsidRPr="00F620DA" w:rsidTr="008959B6">
        <w:trPr>
          <w:trHeight w:val="70"/>
        </w:trPr>
        <w:tc>
          <w:tcPr>
            <w:tcW w:w="2552" w:type="dxa"/>
            <w:gridSpan w:val="2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959B6" w:rsidRPr="00F620DA" w:rsidRDefault="008959B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8959B6" w:rsidRPr="00F620DA" w:rsidRDefault="008959B6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Свойства и графики синуса, косинуса, тангенса и котангенса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959B6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rPr>
          <w:trHeight w:val="233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6.3.</w:t>
            </w:r>
          </w:p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Обратные функции</w:t>
            </w:r>
            <w:r w:rsidR="008959B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Обратные функции. Область определения и область значений обратной функции. График обратной функции.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Обратные тригонометрические функции. Преобразования графика функции. Гармонические колебания. Прикладные задачи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6.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</w:t>
            </w:r>
            <w:r w:rsidR="00B07D01"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.Степенные</w:t>
            </w:r>
            <w:proofErr w:type="gramEnd"/>
            <w:r w:rsidR="00B07D01"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, показательные, логарифмические и тригонометрические функции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Определение функций, свойства и графики.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F620DA">
              <w:rPr>
                <w:rFonts w:ascii="Times New Roman" w:hAnsi="Times New Roman"/>
                <w:spacing w:val="-8"/>
              </w:rPr>
              <w:t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</w:t>
            </w:r>
            <w:r w:rsidR="008959B6">
              <w:rPr>
                <w:rFonts w:ascii="Times New Roman" w:hAnsi="Times New Roman"/>
                <w:spacing w:val="-8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2.3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12</w:t>
            </w:r>
            <w:r w:rsidR="008959B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rPr>
                <w:rFonts w:ascii="Times New Roman" w:hAnsi="Times New Roman"/>
                <w:b/>
                <w:spacing w:val="-8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«Функции, их свойства и графики»</w:t>
            </w:r>
            <w:r w:rsidR="008959B6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F620DA">
        <w:tc>
          <w:tcPr>
            <w:tcW w:w="15452" w:type="dxa"/>
            <w:gridSpan w:val="6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ГЕОМЕТРИЯ</w:t>
            </w:r>
          </w:p>
        </w:tc>
      </w:tr>
      <w:tr w:rsidR="00B07D01" w:rsidRPr="00F620DA" w:rsidTr="008959B6">
        <w:tc>
          <w:tcPr>
            <w:tcW w:w="2552" w:type="dxa"/>
            <w:gridSpan w:val="2"/>
            <w:shd w:val="clear" w:color="auto" w:fill="auto"/>
          </w:tcPr>
          <w:p w:rsidR="00B07D01" w:rsidRPr="00CA3E7C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</w:pPr>
            <w:r w:rsidRPr="00CA3E7C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 xml:space="preserve">Раздел 7.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69289B" w:rsidRDefault="00B07D01" w:rsidP="008959B6">
            <w:pPr>
              <w:spacing w:after="0" w:line="240" w:lineRule="auto"/>
              <w:jc w:val="center"/>
              <w:rPr>
                <w:rFonts w:ascii="Times New Roman Полужирный" w:eastAsia="Times New Roman" w:hAnsi="Times New Roman Полужирный" w:cs="Times New Roman"/>
                <w:caps/>
                <w:spacing w:val="-8"/>
                <w:lang w:eastAsia="ru-RU"/>
              </w:rPr>
            </w:pPr>
            <w:r w:rsidRPr="0069289B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>Многогранники и круглые тела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7.1. Многогранники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9236C3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Понятие многогранника. 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Развертка. Многогранные углы. Выпуклые многогранники. Теорема Эйлера.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Призма. 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Прямая и наклонна</w:t>
            </w:r>
            <w:r w:rsidRPr="00F620DA">
              <w:rPr>
                <w:rFonts w:ascii="Times New Roman" w:eastAsia="Times New Roman" w:hAnsi="Times New Roman" w:cs="Times New Roman"/>
                <w:i/>
                <w:lang w:eastAsia="ru-RU"/>
              </w:rPr>
              <w:t>я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 xml:space="preserve"> призма. Правильная призма Параллелепипед. Куб.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Пирамида.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Правильная пирамида. Усеченная пирамида. Тетраэдр.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Симметрии в кубе, в параллелепипеде. Симметрии в призме и пирамиде.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Сечения куба.</w:t>
            </w: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Сечения призмы. Сечения пирамиды.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правильного многогранника Симметрия в пространстве. Развертка правильных многогранников.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«Многогранники»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7.2</w:t>
            </w:r>
          </w:p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>Тела и поверхности вращения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9236C3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Цилиндр. Основание, высота, боковая поверхность, образующая, развертка. Осевые сечения и сечения, параллельные основанию. Площади поверхности цилиндра.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Конус. Основание, высота, боковая поверхность, образующая, развертка. Осевые сечения и сечения, параллельные основанию. Площади поверхности конуса. Усеченный конус.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Шар и сфера, их сечения. Взаимное расположение сферы и плоскости. Касательная плоскость к сфере.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11.</w:t>
            </w:r>
          </w:p>
        </w:tc>
        <w:tc>
          <w:tcPr>
            <w:tcW w:w="10347" w:type="dxa"/>
            <w:shd w:val="clear" w:color="auto" w:fill="auto"/>
          </w:tcPr>
          <w:p w:rsidR="00CA3E7C" w:rsidRDefault="00CA3E7C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Применение свойств симметрии при решении задач на тела вращения, комбинацию тел.</w:t>
            </w:r>
          </w:p>
          <w:p w:rsidR="0069289B" w:rsidRPr="00F620DA" w:rsidRDefault="0069289B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A3E7C" w:rsidRPr="009236C3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Тема 7.3. Измерения в геометрии</w:t>
            </w:r>
            <w:r w:rsidR="008959B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9236C3" w:rsidRDefault="008959B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Объем и его измерение. Интегральная формула объема. Формулы объема куба, прямоугольного параллелепипеда,</w:t>
            </w: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призмы и цилиндра.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DA">
              <w:rPr>
                <w:rFonts w:ascii="Times New Roman" w:hAnsi="Times New Roman" w:cs="Times New Roman"/>
              </w:rPr>
              <w:t>Формулы объема пирамиды и конуса. Объем шара и площадь сферы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14.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DA">
              <w:rPr>
                <w:rFonts w:ascii="Times New Roman" w:hAnsi="Times New Roman" w:cs="Times New Roman"/>
              </w:rPr>
              <w:t>Подобие тел. Отношения площадей поверхностей и объемов подобных тел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8959B6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15.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«Круглые тела»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8959B6">
        <w:tc>
          <w:tcPr>
            <w:tcW w:w="2552" w:type="dxa"/>
            <w:gridSpan w:val="2"/>
            <w:shd w:val="clear" w:color="auto" w:fill="auto"/>
          </w:tcPr>
          <w:p w:rsidR="00B07D01" w:rsidRPr="00CA3E7C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</w:pPr>
            <w:r w:rsidRPr="00CA3E7C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 xml:space="preserve">Раздел 8.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НАЧАЛА МАТЕМАТИЧЕСКОГО АНАЛИЗА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8.1. Последовательности</w:t>
            </w:r>
            <w:r w:rsidR="008959B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9236C3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36C3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Последовательности. Способы задания и свойства числовых последовательностей. Существование предела монотонной ограниченной последовательности. Суммирование последовательностей.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9236C3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Предел числовой последовательности. Бесконечно убывающая геометрическая прогрессия и ее сумма.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8.2. Производная</w:t>
            </w: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о производной функции, её геометрический и физический смысл. 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Основные правила дифференцирования. Производная элементарных функций.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Вычисление производной</w:t>
            </w:r>
            <w:r w:rsidR="00CA3E7C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Уравнение касательной к графику функции</w:t>
            </w:r>
            <w:r w:rsidR="00CA3E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Геометрический смысл производной</w:t>
            </w:r>
            <w:r w:rsidR="00CA3E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Производная сложной функции. </w:t>
            </w: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Дифференцирование обратной функции и композиции функций</w:t>
            </w:r>
            <w:r w:rsidR="00CA3E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«Производная»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CA3E7C">
        <w:trPr>
          <w:trHeight w:val="142"/>
        </w:trPr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 за 3 семестр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</w:tr>
      <w:tr w:rsidR="00B07D01" w:rsidRPr="00F620DA" w:rsidTr="00CA3E7C">
        <w:trPr>
          <w:trHeight w:val="174"/>
        </w:trPr>
        <w:tc>
          <w:tcPr>
            <w:tcW w:w="13325" w:type="dxa"/>
            <w:gridSpan w:val="4"/>
            <w:shd w:val="clear" w:color="auto" w:fill="auto"/>
          </w:tcPr>
          <w:p w:rsidR="00B07D01" w:rsidRPr="00F620DA" w:rsidRDefault="00CA3E7C" w:rsidP="00B07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</w:t>
            </w: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="00B07D01"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 семестр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8.3. </w:t>
            </w: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Применение производной к 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исследованию  функций</w:t>
            </w:r>
            <w:proofErr w:type="gramEnd"/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DB5D3D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D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Возрастание и убывание функции. Экстремумы функции. Необходимые и достаточные условия экстремума.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Применение производной на нахождение наибольшее и наименьшее значения функции, нахождение экстремума. 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Производная второго порядка, выпуклость и точки перегиба функции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Усыновление связи свойств функции и производной по их графикам.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Нахождение скорости для процесса, заданного формулой и графиком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Контрольная работа 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« Применение</w:t>
            </w:r>
            <w:proofErr w:type="gramEnd"/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 производной к исследованию  функций»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CA3E7C">
        <w:trPr>
          <w:trHeight w:val="221"/>
        </w:trPr>
        <w:tc>
          <w:tcPr>
            <w:tcW w:w="2552" w:type="dxa"/>
            <w:gridSpan w:val="2"/>
            <w:shd w:val="clear" w:color="auto" w:fill="auto"/>
          </w:tcPr>
          <w:p w:rsidR="00B07D01" w:rsidRPr="00CA3E7C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Полужирный" w:eastAsia="Calibri" w:hAnsi="Times New Roman Полужирный" w:cs="Times New Roman"/>
                <w:bCs/>
                <w:caps/>
                <w:lang w:eastAsia="ru-RU"/>
              </w:rPr>
            </w:pPr>
            <w:r w:rsidRPr="00CA3E7C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>Раздел 9.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CA3E7C" w:rsidRDefault="00B07D01" w:rsidP="00B07D01">
            <w:pPr>
              <w:spacing w:after="0" w:line="240" w:lineRule="auto"/>
              <w:jc w:val="center"/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</w:pPr>
            <w:r w:rsidRPr="00CA3E7C">
              <w:rPr>
                <w:rFonts w:ascii="Times New Roman Полужирный" w:eastAsia="Calibri" w:hAnsi="Times New Roman Полужирный" w:cs="Times New Roman"/>
                <w:b/>
                <w:bCs/>
                <w:caps/>
                <w:lang w:eastAsia="ru-RU"/>
              </w:rPr>
              <w:t>Интеграл и его применение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9.1. Первообразная и интеграл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Первообразная. Правила нахождения первообразных.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Связь первообразной и производной Вычисление первообразной.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Интеграл и его вычисление. Формула Ньютона-Лейбница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Вычисление определенного интеграла.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Криволинейная трапеция и нахождение ее площади.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Применение определенного интеграла для нахождения площади криволинейной трапеции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Применение интеграла в физике и геометрии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задач на применение интегралов.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Контрольная </w:t>
            </w:r>
            <w:proofErr w:type="gramStart"/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работа  по</w:t>
            </w:r>
            <w:proofErr w:type="gramEnd"/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 разделу «Первообразная и интеграл».</w:t>
            </w:r>
          </w:p>
        </w:tc>
        <w:tc>
          <w:tcPr>
            <w:tcW w:w="993" w:type="dxa"/>
            <w:vMerge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07D01" w:rsidRPr="00F620DA" w:rsidTr="008959B6">
        <w:tc>
          <w:tcPr>
            <w:tcW w:w="2552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10.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Элементы</w:t>
            </w: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ТЕОРИЯ ВЕРОЯТНОСТЕЙ </w:t>
            </w: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и математической статистики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B07D01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Тема 10.1.</w:t>
            </w: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Элементы теории вероятностей.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3E7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Случайные события. Вероятность события. Сложение вероятностей.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E7C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Вероятность противоположного события. Условная вероятность.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Независимые события. Формула Бернулли. Случайные величины. Закон распределения случайной величины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Математическое ожидание случайной величины. Дисперсия случайной величины. Понятие о законе больших чисел.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Вычисление вероятностей. Прикладные задачи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B07D01" w:rsidRPr="00F620DA" w:rsidTr="008959B6">
        <w:trPr>
          <w:trHeight w:val="26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10.2. </w:t>
            </w:r>
            <w:r w:rsidRPr="00F620D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Элементы математической статистики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B07D01" w:rsidRPr="00CA3E7C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3E7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iCs/>
                <w:lang w:eastAsia="ru-RU"/>
              </w:rPr>
              <w:t>Представление данных (таблицы, диаграммы, графики)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Выборки и выборочное распределение. Выборочные характеристики.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Представление числовых данных. Прикладные задачи.</w:t>
            </w:r>
          </w:p>
        </w:tc>
        <w:tc>
          <w:tcPr>
            <w:tcW w:w="993" w:type="dxa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9236C3">
        <w:tc>
          <w:tcPr>
            <w:tcW w:w="2552" w:type="dxa"/>
            <w:gridSpan w:val="2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11. 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Уравнения и неравенства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A3E7C" w:rsidRPr="00F620DA" w:rsidRDefault="0069289B" w:rsidP="00692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Тема11.1.</w:t>
            </w:r>
          </w:p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Уравнения и системы уравнений</w:t>
            </w:r>
          </w:p>
        </w:tc>
        <w:tc>
          <w:tcPr>
            <w:tcW w:w="10773" w:type="dxa"/>
            <w:gridSpan w:val="2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Равносильность уравнений, неравенств, систем.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Рациональные, иррациональные, показательные и тригонометрические уравнения. Основные приемы их решения 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Разложение на множители. Способ группировки. Сокращение общего множителя. Замена неизвестного.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Системы уравнений. Способ подстановки. Способ сложения. Графический метод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11.2.</w:t>
            </w:r>
          </w:p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Неравенства</w:t>
            </w: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Рациональные, иррациональные, показательные и тригонометрические неравенства. Основные приемы их решения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Различные методы решения неравенств.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11.3.</w:t>
            </w:r>
          </w:p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Использование свойств и графиков функций при решении уравнений и неравенств</w:t>
            </w: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Метод интервалов.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Изображение на координатной плоскости множества решений уравнений и неравенств с двумя переменными и их систем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 w:val="restart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11.4.</w:t>
            </w:r>
          </w:p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F620D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Прикладные задачи</w:t>
            </w: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Интерпретация результата, учёт реальных ограничений </w:t>
            </w:r>
          </w:p>
        </w:tc>
        <w:tc>
          <w:tcPr>
            <w:tcW w:w="993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Cs/>
                <w:lang w:eastAsia="ru-RU"/>
              </w:rPr>
              <w:t>2,3</w:t>
            </w:r>
          </w:p>
        </w:tc>
      </w:tr>
      <w:tr w:rsidR="00CA3E7C" w:rsidRPr="00F620DA" w:rsidTr="008959B6">
        <w:tc>
          <w:tcPr>
            <w:tcW w:w="2552" w:type="dxa"/>
            <w:gridSpan w:val="2"/>
            <w:vMerge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CA3E7C" w:rsidRPr="00F620DA" w:rsidRDefault="00CA3E7C" w:rsidP="00CA3E7C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11.</w:t>
            </w:r>
          </w:p>
        </w:tc>
        <w:tc>
          <w:tcPr>
            <w:tcW w:w="10347" w:type="dxa"/>
            <w:shd w:val="clear" w:color="auto" w:fill="auto"/>
          </w:tcPr>
          <w:p w:rsidR="00CA3E7C" w:rsidRPr="00F620DA" w:rsidRDefault="00CA3E7C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«Уравнения и неравенства».</w:t>
            </w:r>
          </w:p>
        </w:tc>
        <w:tc>
          <w:tcPr>
            <w:tcW w:w="993" w:type="dxa"/>
            <w:shd w:val="clear" w:color="auto" w:fill="auto"/>
          </w:tcPr>
          <w:p w:rsidR="00CA3E7C" w:rsidRPr="0069289B" w:rsidRDefault="0069289B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3E7C" w:rsidRPr="00F620DA" w:rsidRDefault="00CA3E7C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07D01" w:rsidRPr="00F620DA" w:rsidTr="009236C3">
        <w:trPr>
          <w:trHeight w:val="285"/>
        </w:trPr>
        <w:tc>
          <w:tcPr>
            <w:tcW w:w="13325" w:type="dxa"/>
            <w:gridSpan w:val="4"/>
            <w:shd w:val="clear" w:color="auto" w:fill="auto"/>
          </w:tcPr>
          <w:p w:rsidR="00B07D01" w:rsidRPr="00F620DA" w:rsidRDefault="0069289B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Предэкзаменационная консультация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69289B" w:rsidRDefault="0069289B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8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B07D01" w:rsidRPr="00F620DA" w:rsidTr="008959B6"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6C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Итого за </w:t>
            </w:r>
            <w:r w:rsidR="006C38F0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4 семестр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6C38F0" w:rsidRDefault="006C38F0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3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</w:tr>
      <w:tr w:rsidR="00B07D01" w:rsidRPr="00F620DA" w:rsidTr="008959B6"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Всего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</w:t>
            </w:r>
          </w:p>
        </w:tc>
      </w:tr>
      <w:tr w:rsidR="005066D6" w:rsidRPr="00F620DA" w:rsidTr="008959B6">
        <w:tc>
          <w:tcPr>
            <w:tcW w:w="13325" w:type="dxa"/>
            <w:gridSpan w:val="4"/>
            <w:shd w:val="clear" w:color="auto" w:fill="auto"/>
          </w:tcPr>
          <w:p w:rsidR="005066D6" w:rsidRPr="00F620DA" w:rsidRDefault="005066D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 xml:space="preserve">Консультации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066D6" w:rsidRPr="00F620DA" w:rsidRDefault="005066D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5066D6" w:rsidRPr="00F620DA" w:rsidTr="008959B6">
        <w:tc>
          <w:tcPr>
            <w:tcW w:w="13325" w:type="dxa"/>
            <w:gridSpan w:val="4"/>
            <w:shd w:val="clear" w:color="auto" w:fill="auto"/>
          </w:tcPr>
          <w:p w:rsidR="005066D6" w:rsidRDefault="005066D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Промежуточная аттестация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066D6" w:rsidRDefault="005066D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5066D6" w:rsidRPr="00F620DA" w:rsidTr="008959B6">
        <w:tc>
          <w:tcPr>
            <w:tcW w:w="13325" w:type="dxa"/>
            <w:gridSpan w:val="4"/>
            <w:shd w:val="clear" w:color="auto" w:fill="auto"/>
          </w:tcPr>
          <w:p w:rsidR="005066D6" w:rsidRDefault="005066D6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Всего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066D6" w:rsidRDefault="005066D6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303</w:t>
            </w:r>
          </w:p>
        </w:tc>
      </w:tr>
      <w:tr w:rsidR="00B07D01" w:rsidRPr="00F620DA" w:rsidTr="008959B6">
        <w:tc>
          <w:tcPr>
            <w:tcW w:w="13325" w:type="dxa"/>
            <w:gridSpan w:val="4"/>
            <w:shd w:val="clear" w:color="auto" w:fill="auto"/>
          </w:tcPr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Для характеристики уровня обучения учебного материала используются следующие обозначения:</w:t>
            </w:r>
          </w:p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1 - ознакомительный (узнавание изученных объектов, свойств);</w:t>
            </w:r>
          </w:p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2 - репродуктивный (выполнение деятельности по образцу, инструкции, методическим рекомендациям или под руководством преподавателя);</w:t>
            </w:r>
          </w:p>
          <w:p w:rsidR="00B07D01" w:rsidRPr="00F620DA" w:rsidRDefault="00B07D01" w:rsidP="00B0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F620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3 - продуктивный (планирование и самостоятельное выполнение деятельности, решение проблемных, ситуационных заданий).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07D01" w:rsidRPr="00F620DA" w:rsidRDefault="00B07D01" w:rsidP="00B07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8F5486" w:rsidRPr="004E12CA" w:rsidRDefault="008F5486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ectPr w:rsidR="008F5486" w:rsidRPr="004E12CA" w:rsidSect="00F620DA">
          <w:pgSz w:w="16838" w:h="11906" w:orient="landscape" w:code="9"/>
          <w:pgMar w:top="567" w:right="851" w:bottom="851" w:left="1134" w:header="709" w:footer="709" w:gutter="0"/>
          <w:cols w:space="708"/>
          <w:docGrid w:linePitch="360"/>
        </w:sectPr>
      </w:pPr>
    </w:p>
    <w:p w:rsidR="009940F4" w:rsidRDefault="00C5774D" w:rsidP="006346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lastRenderedPageBreak/>
        <w:t>6</w:t>
      </w:r>
      <w:r w:rsidR="009940F4" w:rsidRPr="004E12C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. ХАРАКТЕРИСТИКА ОСНОВНЫХ ВИДОВ УЧЕБНОЙ </w:t>
      </w:r>
      <w:r w:rsidR="0063461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Д</w:t>
      </w:r>
      <w:r w:rsidR="009940F4" w:rsidRPr="004E12C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ЕЯТЕЛЬНОСТИ</w:t>
      </w:r>
      <w:r w:rsidR="009940F4" w:rsidRPr="004E12CA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СТУДЕНТОВ</w:t>
      </w:r>
    </w:p>
    <w:p w:rsidR="0063461C" w:rsidRPr="004E12CA" w:rsidRDefault="0063461C" w:rsidP="006346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200" w:firstRow="0" w:lastRow="0" w:firstColumn="0" w:lastColumn="0" w:noHBand="1" w:noVBand="0"/>
      </w:tblPr>
      <w:tblGrid>
        <w:gridCol w:w="2835"/>
        <w:gridCol w:w="6946"/>
      </w:tblGrid>
      <w:tr w:rsidR="009940F4" w:rsidRPr="004E12CA" w:rsidTr="004E12CA">
        <w:trPr>
          <w:trHeight w:hRule="exact" w:val="101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9940F4" w:rsidRPr="004E12CA" w:rsidTr="004E12CA">
        <w:trPr>
          <w:trHeight w:hRule="exact" w:val="139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ролью математики в науке, технике, экономике,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технологиях и практической деятельности.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целями и задачами изучения математики при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освоении профессий СПО и специальностей СПО</w:t>
            </w:r>
          </w:p>
        </w:tc>
      </w:tr>
      <w:tr w:rsidR="009940F4" w:rsidRPr="004E12CA" w:rsidTr="004E12CA">
        <w:trPr>
          <w:trHeight w:hRule="exact" w:val="286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Алгебра</w:t>
            </w:r>
          </w:p>
        </w:tc>
      </w:tr>
      <w:tr w:rsidR="009940F4" w:rsidRPr="004E12CA" w:rsidTr="004E12CA">
        <w:trPr>
          <w:trHeight w:hRule="exact" w:val="19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понятия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числе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арифметических действий над числами, сочетая устные и письменные приемы.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ошибок в преобразованиях и вычислениях (относится ко всем пунктам программы)</w:t>
            </w:r>
          </w:p>
        </w:tc>
      </w:tr>
      <w:tr w:rsidR="009940F4" w:rsidRPr="004E12CA" w:rsidTr="004E12CA">
        <w:trPr>
          <w:trHeight w:hRule="exact" w:val="63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Корни, степени,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логарифмы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корня n-й степени, свойствами радикалов и правилами сравнения корней.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определения корня и свойств корней. Вычисление и сравнение корней, выполнение прикидки значения корня.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числовых и буквенных выражений, содержащих радикалы.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расчетов по формулам, содержащим радикалы, осуществляя необходимые подстановки и преобразования.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равносильности выражений с радикалами. Решение иррациональных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степени с действительным показателем.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значений степени, используя при необходимости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средства.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Записывание корня n-й степени в виде степени с дробным показателем и наоборот.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свойств степеней. Вычисление степеней с рациональным показателем, выполнение прикидки значения степени, сравнение степеней.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числовых и буквенных выражений, содержащих степени, применяя свойства. Решение показательных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применением корней и степеней при вычислении средних, делении отрезка в «золотом сечении». Решение прикладных задач на сложные проценты</w:t>
            </w:r>
          </w:p>
        </w:tc>
      </w:tr>
      <w:tr w:rsidR="009940F4" w:rsidRPr="004E12CA" w:rsidTr="004E12CA">
        <w:trPr>
          <w:trHeight w:hRule="exact" w:val="129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области допустимых значений логарифмического выражения. Решение логарифмических уравнений.</w:t>
            </w:r>
          </w:p>
        </w:tc>
      </w:tr>
      <w:tr w:rsidR="009940F4" w:rsidRPr="004E12CA" w:rsidTr="004E12CA">
        <w:trPr>
          <w:trHeight w:hRule="exact" w:val="414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ТРИГОНОМЕТРИИ</w:t>
            </w:r>
          </w:p>
        </w:tc>
      </w:tr>
      <w:tr w:rsidR="009940F4" w:rsidRPr="004E12CA" w:rsidTr="004E12CA">
        <w:trPr>
          <w:trHeight w:hRule="exact" w:val="169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радианного метода измерения углов вращения и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связи с градусной мерой. Изображение углов вращения на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окружности, соотнесение величины угла с его расположением.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определений тригонометрических функций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углов поворота и острых углов прямоугольного треугольника и объяснение их взаимосвязи.</w:t>
            </w:r>
          </w:p>
        </w:tc>
      </w:tr>
      <w:tr w:rsidR="009940F4" w:rsidRPr="004E12CA" w:rsidTr="004E12CA">
        <w:trPr>
          <w:trHeight w:hRule="exact" w:val="9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тригонометрические тождества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основных тригонометрических тождеств для вычисления значений тригонометрических функций по одной из них</w:t>
            </w:r>
          </w:p>
        </w:tc>
      </w:tr>
      <w:tr w:rsidR="009940F4" w:rsidRPr="004E12CA" w:rsidTr="004E12CA">
        <w:trPr>
          <w:trHeight w:hRule="exact" w:val="197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Преобразования простейших тригонометрических выражений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со свойствами симметрии точек на единичной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 и применение их для вывода формул приведения</w:t>
            </w:r>
          </w:p>
        </w:tc>
      </w:tr>
      <w:tr w:rsidR="009940F4" w:rsidRPr="004E12CA" w:rsidTr="004E12CA">
        <w:trPr>
          <w:trHeight w:hRule="exact" w:val="200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Простейшие тригонометрические уравнения и неравенства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 формулам и тригонометрическому кругу простейших тригонометрических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отмечать на круге решения простейших тригонометрических неравенств</w:t>
            </w:r>
          </w:p>
        </w:tc>
      </w:tr>
      <w:tr w:rsidR="009940F4" w:rsidRPr="004E12CA" w:rsidTr="005573E2">
        <w:trPr>
          <w:trHeight w:hRule="exact" w:val="19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Арксинус, арккосинус,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арктангенс числа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обратных тригонометрических функций.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определений арксинуса, арккосинуса, арктангенса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формулирование их, изображение на единичной окружности, применение при решении уравнений</w:t>
            </w:r>
          </w:p>
        </w:tc>
      </w:tr>
      <w:tr w:rsidR="009940F4" w:rsidRPr="004E12CA" w:rsidTr="004E12CA">
        <w:trPr>
          <w:trHeight w:hRule="exact" w:val="289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ФУНКЦИИ, ИХ СВОЙСТВА И ГРАФИКИ</w:t>
            </w:r>
          </w:p>
        </w:tc>
      </w:tr>
      <w:tr w:rsidR="009940F4" w:rsidRPr="004E12CA" w:rsidTr="004E12CA">
        <w:trPr>
          <w:trHeight w:hRule="exact" w:val="22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о непрерывности функции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переменной, примерами зависимостей между переменными.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определением функции, формулирование его.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области определения и области значений функции</w:t>
            </w:r>
          </w:p>
        </w:tc>
      </w:tr>
      <w:tr w:rsidR="009940F4" w:rsidRPr="004E12CA" w:rsidTr="004E12CA">
        <w:trPr>
          <w:trHeight w:hRule="exact" w:val="313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Свойства функции.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Графическая интерпретация. Примеры функциональных зависимостей в реальных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процессах и явлениях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примерами функциональных зависимостей в реальных процессах из смежных дисциплин.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доказательными рассуждениями некоторых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видов функций по данному условию, решение задач на экстремум.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преобразований графика функции</w:t>
            </w:r>
          </w:p>
        </w:tc>
      </w:tr>
      <w:tr w:rsidR="009940F4" w:rsidRPr="004E12CA" w:rsidTr="004E12CA">
        <w:trPr>
          <w:trHeight w:hRule="exact" w:val="144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Обратные функции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понятия обратной функции, определение вида и построение графика обратной функции, нахождение ее области определения и области значений. Применение свойств функций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исследовании уравнений и решении задач на экстремум.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сложной функции</w:t>
            </w:r>
          </w:p>
        </w:tc>
      </w:tr>
      <w:tr w:rsidR="009940F4" w:rsidRPr="004E12CA" w:rsidTr="005573E2">
        <w:trPr>
          <w:trHeight w:hRule="exact" w:val="637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Степенные, показательные, логарифмические и тригонометрические функции.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Обратные тригонометрические функции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функций по значению аргумента.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точки на графике по ее координатам и наоборот.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функций для сравнения значений степеней и логарифмов.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степенных и логарифмических функций.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показательных и логарифмических уравнений и неравенств по известным алгоритмам.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непрерывной периодической функции, формулирование свойств синуса и косинуса, построение их графиков.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гармонических колебаний и примерами гармонических колебаний для описания процессов в физике и других областях знания.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разрывной периодической функции, формулирование свойств тангенса и котангенса, построение их графиков.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функций для сравнения значений тригонометрических функций, решения тригонометрических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обратных тригонометрических функций и определение по графикам их свойств.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преобразования графиков</w:t>
            </w:r>
          </w:p>
        </w:tc>
      </w:tr>
      <w:tr w:rsidR="009940F4" w:rsidRPr="004E12CA" w:rsidTr="004E12CA">
        <w:trPr>
          <w:trHeight w:hRule="exact" w:val="291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 МАТЕМАТИЧЕСКОГО АНАЛИЗА</w:t>
            </w:r>
          </w:p>
        </w:tc>
      </w:tr>
      <w:tr w:rsidR="009940F4" w:rsidRPr="004E12CA" w:rsidTr="004E12CA">
        <w:trPr>
          <w:trHeight w:hRule="exact" w:val="240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Последовательности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числовой последовательности, способами ее задания, вычислениями ее членов.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предела последовательности.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вычислением суммы бесконечного числового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 на примере вычисления суммы бесконечно убывающей геометрической прогрессии.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формулы суммы бесконечно убывающей геометрической прогрессии</w:t>
            </w:r>
          </w:p>
        </w:tc>
      </w:tr>
      <w:tr w:rsidR="009940F4" w:rsidRPr="004E12CA" w:rsidTr="004E12CA">
        <w:trPr>
          <w:trHeight w:hRule="exact" w:val="497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Производная и ее применение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производной.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уравнения касательной в общем виде.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правил дифференцирования, таблицы производных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элементарных функций, применение для дифференцирования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 составления уравнения касательной.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теорем о связи свойств функции и производной, формулировка их.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помощью производной исследования функции, заданной формулой.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связи свойств функции и производной по их графикам.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производной для решения задач на нахождение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наибольшего, наименьшего значения и на нахождение экстремума</w:t>
            </w:r>
          </w:p>
        </w:tc>
      </w:tr>
      <w:tr w:rsidR="009940F4" w:rsidRPr="004E12CA" w:rsidTr="004E12CA">
        <w:trPr>
          <w:trHeight w:hRule="exact" w:val="196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Первообразная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интеграл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интеграла и первообразной.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правила вычисления первообразной и теоремы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Ньютона— Лейбница.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интеграла для вычисления физических величин и площадей</w:t>
            </w:r>
          </w:p>
        </w:tc>
      </w:tr>
      <w:tr w:rsidR="009940F4" w:rsidRPr="004E12CA" w:rsidTr="004E12CA">
        <w:trPr>
          <w:trHeight w:hRule="exact" w:val="283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УРАВНЕНИЯ И НЕРАВЕНСТВА</w:t>
            </w:r>
          </w:p>
        </w:tc>
      </w:tr>
      <w:tr w:rsidR="009940F4" w:rsidRPr="004E12CA" w:rsidTr="005573E2">
        <w:trPr>
          <w:trHeight w:hRule="exact" w:val="636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Уравнения и системы уравнений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Неравенства и системы неравенств с двумя переменными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теории равносильности уравнений и ее применения. Повторение записи решения стандартных уравнений, приемов преобразования уравнений для сведения к стандартному уравнению.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рациональных, иррациональных, показательных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тригонометрических уравнений</w:t>
            </w:r>
            <w:r w:rsidR="0069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и графиков функций для решения уравнений. Повторение основных приемов решения систем.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применением всех приемов (разложения на множители, введения новых неизвестных, подстановки, графического метода).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систем уравнений с применением различных способов.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общими вопросами решения неравенств и использование свойств и графиков функций при решении неравенств.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и систем неравенств с применением различных способов.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ограничений.</w:t>
            </w:r>
          </w:p>
        </w:tc>
      </w:tr>
      <w:tr w:rsidR="009940F4" w:rsidRPr="004E12CA" w:rsidTr="004E12CA">
        <w:trPr>
          <w:trHeight w:hRule="exact" w:val="29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КОМБИНАТОРИКИ, ТЕОРИИ ВЕРОЯТНОСТЕЙ И СТАТИСТИКИ</w:t>
            </w:r>
          </w:p>
        </w:tc>
      </w:tr>
      <w:tr w:rsidR="009940F4" w:rsidRPr="004E12CA" w:rsidTr="0063461C">
        <w:trPr>
          <w:trHeight w:hRule="exact" w:val="328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комбинаторики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правила комбинаторики и применение при решении комбинаторных задач.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 методом перебора и по правилу умножения.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понятиями комбинаторики: размещениями, сочетаниями, перестановками и формулами для их вычисления.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и применение формул для вычисления размещений, перестановок и сочетаний при решении задач.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биномом Ньютона и треугольником Паскаля.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задач с использованием понятий и правил комбинаторики</w:t>
            </w:r>
          </w:p>
        </w:tc>
      </w:tr>
      <w:tr w:rsidR="009940F4" w:rsidRPr="004E12CA" w:rsidTr="0069289B">
        <w:trPr>
          <w:trHeight w:hRule="exact" w:val="128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теории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вероятностей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классического определения вероятности, свойств вероятности, теоремы о сумме вероятностей.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примеров вычисления вероятностей. Решение</w:t>
            </w:r>
          </w:p>
          <w:p w:rsidR="009940F4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на вычисление вероятностей событий</w:t>
            </w:r>
          </w:p>
          <w:p w:rsidR="0069289B" w:rsidRDefault="0069289B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89B" w:rsidRPr="004E12CA" w:rsidRDefault="0069289B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F4" w:rsidRPr="004E12CA" w:rsidTr="004E12CA">
        <w:trPr>
          <w:trHeight w:hRule="exact" w:val="155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Представление данных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(таблицы, диаграммы,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графики)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представлением числовых данных и их характеристиками.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практических задач на обработку числовых данных, </w:t>
            </w:r>
          </w:p>
          <w:p w:rsidR="009940F4" w:rsidRPr="004E12CA" w:rsidRDefault="0069289B" w:rsidP="006928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940F4"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ычисление их характеристик</w:t>
            </w:r>
          </w:p>
        </w:tc>
      </w:tr>
      <w:tr w:rsidR="009940F4" w:rsidRPr="004E12CA" w:rsidTr="004E12CA">
        <w:trPr>
          <w:trHeight w:hRule="exact" w:val="290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</w:tr>
      <w:tr w:rsidR="009940F4" w:rsidRPr="004E12CA" w:rsidTr="005573E2">
        <w:trPr>
          <w:trHeight w:hRule="exact" w:val="937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Прямые и плоскости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пространстве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определений, признаков и свойств параллельных и перпендикулярных плоскостей, двугранных и линейных углов.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признаков и свойств расположения прямых и плоскостей при решении задач.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на чертежах и моделях расстояния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параллельного проектирования и его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свойствами. Формулирование теоремы о площади ортогональной проекции многоугольника.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теории для обоснования построений и вычислений.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Аргументирование своих суждений о взаимном расположении пространственных фигур</w:t>
            </w:r>
          </w:p>
        </w:tc>
      </w:tr>
      <w:tr w:rsidR="009940F4" w:rsidRPr="004E12CA" w:rsidTr="005573E2">
        <w:trPr>
          <w:trHeight w:hRule="exact" w:val="53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характеристика различных видов многогранников, перечисление их элементов и свойств.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многогранников и выполнение построения на изображениях и моделях многогранников.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линейных элементов и углов в пространственных конфигурациях, аргументирование своих суждений.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изображение сечения, развертки многогранников, вычисление площадей поверхностей.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простейших сечений куба, призмы, пирамиды. Применение фактов и сведений из планиметрии.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видами симметрий в пространстве, формулирование определений и свойств. Характеристика симметрии тел вращения и многогранников.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симметрии при решении задач.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приобретенных знаний для исследования и моделирования несложных задач.</w:t>
            </w:r>
            <w:r w:rsidR="00634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основных многогранников и выполнение рисунков по условиям задач.</w:t>
            </w:r>
          </w:p>
        </w:tc>
      </w:tr>
      <w:tr w:rsidR="009940F4" w:rsidRPr="004E12CA" w:rsidTr="004E12CA">
        <w:trPr>
          <w:trHeight w:hRule="exact" w:val="2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F4" w:rsidRPr="004E12CA" w:rsidTr="004E12CA">
        <w:trPr>
          <w:trHeight w:hRule="exact" w:val="37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Тела и поверхности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вращения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видами тел вращения, формулирование их определений и свойств.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теорем о сечении шара плоскостью и плоскости, касательной к сфере.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изображение тел вращения, их развертки, сечения.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построение сечений, вычисление длин, расстояний, углов, площадей. Проведение доказательных рассуждений при решении задач.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симметрии при решении задач на тела вращения, комбинацию тел.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основных круглых тел и выполнение рисунка по условию задачи</w:t>
            </w:r>
          </w:p>
        </w:tc>
      </w:tr>
      <w:tr w:rsidR="009940F4" w:rsidRPr="004E12CA" w:rsidTr="004E12CA">
        <w:trPr>
          <w:trHeight w:hRule="exact" w:val="396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Измерения в геометрии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понятиями площади и объема, аксиомами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свойствами.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площадей плоских фигур с применением соответствующих формул и фактов из планиметрии.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теорем о вычислении объемов пространственных тел, решение задач на применение формул вычисления объемов.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формул для вычисления площадей поверхностей многогранников и тел вращения.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методом вычисления площади поверхности сферы.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площадей поверхности пространственных тел</w:t>
            </w:r>
          </w:p>
        </w:tc>
      </w:tr>
      <w:tr w:rsidR="009940F4" w:rsidRPr="004E12CA" w:rsidTr="004E12CA">
        <w:trPr>
          <w:trHeight w:hRule="exact" w:val="453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right="7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Координаты и векторы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уравнений окружности, сферы, плоскости. Вычисление расстояний между точками.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теории при решении задач на действия с векторами. 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величин углов и расстояний.</w:t>
            </w:r>
          </w:p>
          <w:p w:rsidR="009940F4" w:rsidRPr="004E12CA" w:rsidRDefault="009940F4" w:rsidP="004E12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доказательствами теорем стереометрии о взаимном расположении прямых и плоскостей с использованием векторов</w:t>
            </w:r>
          </w:p>
        </w:tc>
      </w:tr>
    </w:tbl>
    <w:p w:rsidR="009940F4" w:rsidRPr="004E12CA" w:rsidRDefault="009940F4" w:rsidP="004E12CA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0F4" w:rsidRPr="004E12CA" w:rsidRDefault="009940F4" w:rsidP="004E12CA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0F4" w:rsidRPr="004E12CA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9940F4" w:rsidRDefault="009940F4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5573E2" w:rsidRDefault="005573E2" w:rsidP="00F17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3E2" w:rsidRDefault="005573E2" w:rsidP="004E12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3E2" w:rsidRDefault="005573E2" w:rsidP="00F17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0F4" w:rsidRDefault="00C5774D" w:rsidP="0063461C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="009940F4" w:rsidRPr="004E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УЧЕБНО-МЕТОДИЧЕСКОЕ И МАТЕРИАЛЬНО-ТЕХНИЧЕСКОЕ ОБЕСПЕЧЕНИЕ РАБОЧЕЙ ПРОГРАММЫ УЧЕБНОЙ </w:t>
      </w:r>
      <w:r w:rsidR="0063461C">
        <w:rPr>
          <w:rFonts w:ascii="Times New Roman" w:hAnsi="Times New Roman" w:cs="Times New Roman"/>
          <w:b/>
          <w:caps/>
          <w:sz w:val="24"/>
          <w:szCs w:val="24"/>
        </w:rPr>
        <w:t xml:space="preserve">ДИСЦИПЛИНЫ </w:t>
      </w:r>
      <w:r w:rsidR="009940F4" w:rsidRPr="004E12CA">
        <w:rPr>
          <w:rFonts w:ascii="Times New Roman" w:hAnsi="Times New Roman" w:cs="Times New Roman"/>
          <w:b/>
          <w:caps/>
          <w:sz w:val="24"/>
          <w:szCs w:val="24"/>
        </w:rPr>
        <w:t>Математика</w:t>
      </w:r>
    </w:p>
    <w:p w:rsidR="0063461C" w:rsidRPr="004E12CA" w:rsidRDefault="0063461C" w:rsidP="00634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 программы учебной дисциплины Математика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обучающимся свободный доступ в Интернет во время учебного занятия и период внеучебной деятельности.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Помещение кабинета </w:t>
      </w:r>
      <w:r w:rsidR="00D27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удовлетворяет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уровню подготовки студентов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кабинете </w:t>
      </w:r>
      <w:r w:rsidR="00D27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имеется 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мультимедийное оборудование, посредством которого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участники образовательного процесса могут просматривать визуальную информацию 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математике, создавать презентации, видеоматериалы, иные документы.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состав учебно-методического и материально-технического обеспечения программы учебной дисциплины Математика входят: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многофункциональный комплекс преподавателя;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наглядные пособия (комплекты учебных таблиц, плакатов, портретов выдающихся ученых-математиков и др.);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информационно-коммуникативные средства;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экранно-звуковые пособия;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библиотечный фонд.</w:t>
      </w:r>
    </w:p>
    <w:p w:rsidR="009940F4" w:rsidRPr="004E12CA" w:rsidRDefault="009940F4" w:rsidP="00634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библиотечный фонд входят учебники, учебно-методические комплекты (УМК), обеспечивающие освоение учебной дисциплины Математика,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9940F4" w:rsidRPr="004E12CA" w:rsidRDefault="009940F4" w:rsidP="004E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Библиотечный фонд может быть дополнен энциклопедиями, справочниками, научной, научно-популярной и другой литературой по математике.</w:t>
      </w:r>
    </w:p>
    <w:p w:rsidR="009940F4" w:rsidRPr="004E12CA" w:rsidRDefault="009940F4" w:rsidP="00D27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процессе освоения программы учебной дисциплины Математика студенты </w:t>
      </w:r>
      <w:r w:rsidR="00D27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получают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27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доступ</w:t>
      </w:r>
      <w:r w:rsidRPr="004E1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электронным учебным материалам по математике, имеющимся в свободном доступе в сети Интернет (электронным книгам, практикумам, тестам, материалам ЕГЭ и др.).</w:t>
      </w:r>
    </w:p>
    <w:p w:rsidR="009940F4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12CA" w:rsidRPr="004E12CA" w:rsidRDefault="004E12CA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40F4" w:rsidRPr="004E12CA" w:rsidRDefault="009940F4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940F4" w:rsidRDefault="009940F4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3461C" w:rsidRPr="004E12CA" w:rsidRDefault="0063461C" w:rsidP="004E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940F4" w:rsidRPr="004E12CA" w:rsidRDefault="00C5774D" w:rsidP="0063461C">
      <w:pPr>
        <w:pageBreakBefore/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8</w:t>
      </w:r>
      <w:r w:rsidR="009940F4" w:rsidRPr="004E12C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. Литература</w:t>
      </w:r>
    </w:p>
    <w:p w:rsidR="00C82CFB" w:rsidRDefault="00C82CFB" w:rsidP="00C82CFB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07DC" w:rsidRDefault="00C82CFB" w:rsidP="002F07DC">
      <w:pPr>
        <w:shd w:val="clear" w:color="auto" w:fill="FFFFFF"/>
        <w:tabs>
          <w:tab w:val="left" w:pos="284"/>
        </w:tabs>
        <w:spacing w:before="25" w:after="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1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электронные издания:</w:t>
      </w:r>
      <w:r w:rsidR="002F07DC" w:rsidRPr="002F07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1CBB" w:rsidRPr="00751CBB" w:rsidRDefault="00751CBB" w:rsidP="00751CBB">
      <w:pPr>
        <w:pStyle w:val="a3"/>
        <w:numPr>
          <w:ilvl w:val="0"/>
          <w:numId w:val="43"/>
        </w:numPr>
        <w:shd w:val="clear" w:color="auto" w:fill="FFFFFF"/>
        <w:tabs>
          <w:tab w:val="left" w:pos="284"/>
        </w:tabs>
        <w:spacing w:before="25" w:after="25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>Башмаков М.И. Математика: алгебра и начала математического анализа, геометрия: Учебник для СПО. -  – М.: Академия, 2016. - Электронный ресурс: ЭБС Академия http://www.academia-moscow.ru/reader/?id=184471</w:t>
      </w:r>
      <w:r>
        <w:rPr>
          <w:rFonts w:ascii="Times New Roman" w:hAnsi="Times New Roman"/>
          <w:sz w:val="24"/>
          <w:szCs w:val="24"/>
        </w:rPr>
        <w:t>.</w:t>
      </w:r>
    </w:p>
    <w:p w:rsidR="00751CBB" w:rsidRPr="00751CBB" w:rsidRDefault="00751CBB" w:rsidP="00751CBB">
      <w:pPr>
        <w:pStyle w:val="a3"/>
        <w:numPr>
          <w:ilvl w:val="0"/>
          <w:numId w:val="43"/>
        </w:numPr>
        <w:shd w:val="clear" w:color="auto" w:fill="FFFFFF"/>
        <w:tabs>
          <w:tab w:val="left" w:pos="284"/>
        </w:tabs>
        <w:spacing w:before="25" w:after="25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 xml:space="preserve">Богомолов Н. В. Алгебра и начала анализа: Учеб. пос. для СПО </w:t>
      </w:r>
      <w:proofErr w:type="gramStart"/>
      <w:r w:rsidRPr="00751CBB">
        <w:rPr>
          <w:rFonts w:ascii="Times New Roman" w:hAnsi="Times New Roman"/>
          <w:sz w:val="24"/>
          <w:szCs w:val="24"/>
        </w:rPr>
        <w:t>-  М.</w:t>
      </w:r>
      <w:proofErr w:type="gramEnd"/>
      <w:r w:rsidRPr="00751C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51CBB">
        <w:rPr>
          <w:rFonts w:ascii="Times New Roman" w:hAnsi="Times New Roman"/>
          <w:sz w:val="24"/>
          <w:szCs w:val="24"/>
        </w:rPr>
        <w:t>Юрайт</w:t>
      </w:r>
      <w:proofErr w:type="spellEnd"/>
      <w:r w:rsidRPr="00751CBB">
        <w:rPr>
          <w:rFonts w:ascii="Times New Roman" w:hAnsi="Times New Roman"/>
          <w:sz w:val="24"/>
          <w:szCs w:val="24"/>
        </w:rPr>
        <w:t xml:space="preserve">, 2019. - Электронный ресурс: </w:t>
      </w:r>
      <w:proofErr w:type="gramStart"/>
      <w:r w:rsidRPr="00751CBB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751CBB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751CBB">
        <w:rPr>
          <w:rFonts w:ascii="Times New Roman" w:hAnsi="Times New Roman"/>
          <w:sz w:val="24"/>
          <w:szCs w:val="24"/>
        </w:rPr>
        <w:t>. https://biblio-online.ru/viewer/algebra-i-nachala-analiza-428057#page/1</w:t>
      </w:r>
      <w:r>
        <w:rPr>
          <w:rFonts w:ascii="Times New Roman" w:hAnsi="Times New Roman"/>
          <w:sz w:val="24"/>
          <w:szCs w:val="24"/>
        </w:rPr>
        <w:t>.</w:t>
      </w:r>
      <w:r w:rsidRPr="00751CBB">
        <w:rPr>
          <w:rFonts w:ascii="Times New Roman" w:hAnsi="Times New Roman"/>
          <w:sz w:val="24"/>
          <w:szCs w:val="24"/>
        </w:rPr>
        <w:t xml:space="preserve">  </w:t>
      </w:r>
    </w:p>
    <w:p w:rsidR="00751CBB" w:rsidRPr="00751CBB" w:rsidRDefault="00751CBB" w:rsidP="00751CBB">
      <w:pPr>
        <w:pStyle w:val="a3"/>
        <w:numPr>
          <w:ilvl w:val="0"/>
          <w:numId w:val="43"/>
        </w:numPr>
        <w:shd w:val="clear" w:color="auto" w:fill="FFFFFF"/>
        <w:tabs>
          <w:tab w:val="left" w:pos="284"/>
        </w:tabs>
        <w:spacing w:before="25" w:after="25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 xml:space="preserve">Богомолов Н. В. Геометрия: Учеб. пос. для СПО </w:t>
      </w:r>
      <w:proofErr w:type="gramStart"/>
      <w:r w:rsidRPr="00751CBB">
        <w:rPr>
          <w:rFonts w:ascii="Times New Roman" w:hAnsi="Times New Roman"/>
          <w:sz w:val="24"/>
          <w:szCs w:val="24"/>
        </w:rPr>
        <w:t>-  М.</w:t>
      </w:r>
      <w:proofErr w:type="gramEnd"/>
      <w:r w:rsidRPr="00751C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51CBB">
        <w:rPr>
          <w:rFonts w:ascii="Times New Roman" w:hAnsi="Times New Roman"/>
          <w:sz w:val="24"/>
          <w:szCs w:val="24"/>
        </w:rPr>
        <w:t>Юрайт</w:t>
      </w:r>
      <w:proofErr w:type="spellEnd"/>
      <w:r w:rsidRPr="00751CBB">
        <w:rPr>
          <w:rFonts w:ascii="Times New Roman" w:hAnsi="Times New Roman"/>
          <w:sz w:val="24"/>
          <w:szCs w:val="24"/>
        </w:rPr>
        <w:t xml:space="preserve">, 2019. - Электронный ресурс: </w:t>
      </w:r>
      <w:proofErr w:type="gramStart"/>
      <w:r w:rsidRPr="00751CBB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751CBB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751CBB">
        <w:rPr>
          <w:rFonts w:ascii="Times New Roman" w:hAnsi="Times New Roman"/>
          <w:sz w:val="24"/>
          <w:szCs w:val="24"/>
        </w:rPr>
        <w:t>. https://biblio-online.ru/viewer/geometriya-428060#page/1</w:t>
      </w:r>
      <w:r>
        <w:rPr>
          <w:rFonts w:ascii="Times New Roman" w:hAnsi="Times New Roman"/>
          <w:sz w:val="24"/>
          <w:szCs w:val="24"/>
        </w:rPr>
        <w:t>.</w:t>
      </w:r>
      <w:r w:rsidRPr="00751CBB">
        <w:rPr>
          <w:rFonts w:ascii="Times New Roman" w:hAnsi="Times New Roman"/>
          <w:sz w:val="24"/>
          <w:szCs w:val="24"/>
        </w:rPr>
        <w:t xml:space="preserve"> </w:t>
      </w:r>
    </w:p>
    <w:p w:rsidR="002F07DC" w:rsidRPr="007C106E" w:rsidRDefault="00751CBB" w:rsidP="007C106E">
      <w:pPr>
        <w:pStyle w:val="a3"/>
        <w:numPr>
          <w:ilvl w:val="0"/>
          <w:numId w:val="43"/>
        </w:numPr>
        <w:shd w:val="clear" w:color="auto" w:fill="FFFFFF"/>
        <w:tabs>
          <w:tab w:val="left" w:pos="284"/>
        </w:tabs>
        <w:spacing w:before="25" w:after="25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 xml:space="preserve">Богомолов Н. В., Самойленко П. И. Математика: Учебник для СПО. – 5-е изд., </w:t>
      </w:r>
      <w:proofErr w:type="spellStart"/>
      <w:r w:rsidRPr="00751CB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51CBB">
        <w:rPr>
          <w:rFonts w:ascii="Times New Roman" w:hAnsi="Times New Roman"/>
          <w:sz w:val="24"/>
          <w:szCs w:val="24"/>
        </w:rPr>
        <w:t xml:space="preserve">. и доп. </w:t>
      </w:r>
      <w:proofErr w:type="gramStart"/>
      <w:r w:rsidRPr="00751CBB">
        <w:rPr>
          <w:rFonts w:ascii="Times New Roman" w:hAnsi="Times New Roman"/>
          <w:sz w:val="24"/>
          <w:szCs w:val="24"/>
        </w:rPr>
        <w:t>-  М.</w:t>
      </w:r>
      <w:proofErr w:type="gramEnd"/>
      <w:r w:rsidRPr="00751C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51CBB">
        <w:rPr>
          <w:rFonts w:ascii="Times New Roman" w:hAnsi="Times New Roman"/>
          <w:sz w:val="24"/>
          <w:szCs w:val="24"/>
        </w:rPr>
        <w:t>Юрайт</w:t>
      </w:r>
      <w:proofErr w:type="spellEnd"/>
      <w:r w:rsidRPr="00751CBB">
        <w:rPr>
          <w:rFonts w:ascii="Times New Roman" w:hAnsi="Times New Roman"/>
          <w:sz w:val="24"/>
          <w:szCs w:val="24"/>
        </w:rPr>
        <w:t xml:space="preserve">, 2019. - Электронный ресурс: ЭБС </w:t>
      </w:r>
      <w:proofErr w:type="spellStart"/>
      <w:r w:rsidRPr="00751CBB">
        <w:rPr>
          <w:rFonts w:ascii="Times New Roman" w:hAnsi="Times New Roman"/>
          <w:sz w:val="24"/>
          <w:szCs w:val="24"/>
        </w:rPr>
        <w:t>Юрайт</w:t>
      </w:r>
      <w:proofErr w:type="spellEnd"/>
      <w:r w:rsidRPr="00751CB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5774D" w:rsidRPr="002F07DC" w:rsidRDefault="00C82CFB" w:rsidP="002F07DC">
      <w:pPr>
        <w:tabs>
          <w:tab w:val="left" w:pos="284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</w:t>
      </w:r>
      <w:r w:rsidR="002B24EB">
        <w:rPr>
          <w:rFonts w:ascii="Times New Roman" w:eastAsia="Times New Roman" w:hAnsi="Times New Roman"/>
          <w:b/>
          <w:sz w:val="24"/>
          <w:szCs w:val="24"/>
          <w:lang w:eastAsia="ru-RU"/>
        </w:rPr>
        <w:t>сточники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51CBB" w:rsidRPr="00751CBB" w:rsidRDefault="00751CBB" w:rsidP="00751CBB">
      <w:pPr>
        <w:pStyle w:val="a3"/>
        <w:numPr>
          <w:ilvl w:val="0"/>
          <w:numId w:val="42"/>
        </w:numPr>
        <w:shd w:val="clear" w:color="auto" w:fill="FFFFFF"/>
        <w:tabs>
          <w:tab w:val="left" w:pos="284"/>
        </w:tabs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 xml:space="preserve">Exponenta.ru: образовательный математический сайт </w: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fldChar w:fldCharType="begin"/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 xml:space="preserve"> 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HYPERLINK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 xml:space="preserve"> "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file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:///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C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:\\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Users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\\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User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_009\\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Desktop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\\2019-2020\\Тэ\\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http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 xml:space="preserve">" 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fldChar w:fldCharType="separate"/>
      </w:r>
      <w:r w:rsidRPr="00751CBB">
        <w:rPr>
          <w:rStyle w:val="af2"/>
          <w:rFonts w:ascii="Times New Roman" w:hAnsi="Times New Roman"/>
          <w:bCs/>
          <w:sz w:val="24"/>
          <w:szCs w:val="24"/>
          <w:lang w:val="en-US"/>
        </w:rPr>
        <w:t>http</w: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fldChar w:fldCharType="end"/>
      </w:r>
      <w:hyperlink r:id="rId11" w:history="1">
        <w:r w:rsidRPr="00751CBB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r w:rsidRPr="00751CBB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751CBB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51CBB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exponenta</w:t>
        </w:r>
        <w:proofErr w:type="spellEnd"/>
        <w:r w:rsidRPr="00751CBB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51CBB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751CBB" w:rsidRPr="00751CBB" w:rsidRDefault="00751CBB" w:rsidP="00751CBB">
      <w:pPr>
        <w:pStyle w:val="a3"/>
        <w:numPr>
          <w:ilvl w:val="0"/>
          <w:numId w:val="42"/>
        </w:numPr>
        <w:shd w:val="clear" w:color="auto" w:fill="FFFFFF"/>
        <w:tabs>
          <w:tab w:val="left" w:pos="284"/>
        </w:tabs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>Math.ru: Математика и образование</w: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fldChar w:fldCharType="begin"/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 xml:space="preserve"> 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HYPERLINK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 xml:space="preserve"> "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http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://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www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.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math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.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ru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 xml:space="preserve">/" 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fldChar w:fldCharType="separate"/>
      </w:r>
      <w:r w:rsidRPr="00751CBB">
        <w:rPr>
          <w:rStyle w:val="af2"/>
          <w:rFonts w:ascii="Times New Roman" w:hAnsi="Times New Roman"/>
          <w:bCs/>
          <w:sz w:val="24"/>
          <w:szCs w:val="24"/>
          <w:lang w:val="en-US"/>
        </w:rPr>
        <w:t>http</w: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fldChar w:fldCharType="end"/>
      </w:r>
      <w:hyperlink r:id="rId12" w:history="1">
        <w:r w:rsidRPr="00751CBB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r w:rsidRPr="00751CBB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751CBB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751CBB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math</w:t>
        </w:r>
        <w:r w:rsidRPr="00751CBB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51CBB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751CBB" w:rsidRPr="00751CBB" w:rsidRDefault="00751CBB" w:rsidP="00751CBB">
      <w:pPr>
        <w:pStyle w:val="a3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51CBB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751CB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51CBB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751CB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51CB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751CB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51CB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51CBB">
        <w:rPr>
          <w:rFonts w:ascii="Times New Roman" w:hAnsi="Times New Roman"/>
          <w:color w:val="000000"/>
          <w:sz w:val="24"/>
          <w:szCs w:val="24"/>
        </w:rPr>
        <w:t xml:space="preserve"> (Информационные, тренировочные и контрольные материалы).</w:t>
      </w:r>
    </w:p>
    <w:p w:rsidR="00751CBB" w:rsidRPr="00751CBB" w:rsidRDefault="00751CBB" w:rsidP="00751CBB">
      <w:pPr>
        <w:pStyle w:val="a3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51CBB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751CBB">
        <w:rPr>
          <w:rFonts w:ascii="Times New Roman" w:hAnsi="Times New Roman"/>
          <w:color w:val="000000"/>
          <w:sz w:val="24"/>
          <w:szCs w:val="24"/>
        </w:rPr>
        <w:t>. school-collection.edu.ru (Единая коллекции цифровых образовательных ресурсов).</w:t>
      </w:r>
    </w:p>
    <w:p w:rsidR="00751CBB" w:rsidRPr="00751CBB" w:rsidRDefault="00751CBB" w:rsidP="00751CBB">
      <w:pPr>
        <w:pStyle w:val="a3"/>
        <w:numPr>
          <w:ilvl w:val="0"/>
          <w:numId w:val="4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1CBB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751CBB">
        <w:rPr>
          <w:rFonts w:ascii="Times New Roman" w:hAnsi="Times New Roman"/>
          <w:sz w:val="24"/>
          <w:szCs w:val="24"/>
        </w:rPr>
        <w:t xml:space="preserve"> Л.С., Бутузов В. Ф., Кадомцев С.Б. и др. Математика: алгебра и начала математического анализа. Геометрия. Геометрия10—11 классы. — М., 2014.</w:t>
      </w:r>
    </w:p>
    <w:p w:rsidR="00751CBB" w:rsidRPr="00751CBB" w:rsidRDefault="00751CBB" w:rsidP="00751CBB">
      <w:pPr>
        <w:pStyle w:val="a3"/>
        <w:numPr>
          <w:ilvl w:val="0"/>
          <w:numId w:val="4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 xml:space="preserve">Башмаков М.И. Математика. Задачник: </w:t>
      </w:r>
      <w:proofErr w:type="spellStart"/>
      <w:proofErr w:type="gramStart"/>
      <w:r w:rsidRPr="00751CBB">
        <w:rPr>
          <w:rFonts w:ascii="Times New Roman" w:hAnsi="Times New Roman"/>
          <w:sz w:val="24"/>
          <w:szCs w:val="24"/>
        </w:rPr>
        <w:t>учеб.пособие</w:t>
      </w:r>
      <w:proofErr w:type="spellEnd"/>
      <w:proofErr w:type="gramEnd"/>
      <w:r w:rsidRPr="00751CBB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образования. — М., 2014.</w:t>
      </w:r>
    </w:p>
    <w:p w:rsidR="00751CBB" w:rsidRPr="00751CBB" w:rsidRDefault="00751CBB" w:rsidP="00751CBB">
      <w:pPr>
        <w:pStyle w:val="a3"/>
        <w:numPr>
          <w:ilvl w:val="0"/>
          <w:numId w:val="4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 xml:space="preserve">Башмаков М.И. Математика: Задачник - М.: Академия, 2016. Электронный ресурс: </w:t>
      </w:r>
      <w:proofErr w:type="gramStart"/>
      <w:r w:rsidRPr="00751CBB">
        <w:rPr>
          <w:rFonts w:ascii="Times New Roman" w:hAnsi="Times New Roman"/>
          <w:sz w:val="24"/>
          <w:szCs w:val="24"/>
        </w:rPr>
        <w:t>ЭБС  Академия</w:t>
      </w:r>
      <w:proofErr w:type="gramEnd"/>
      <w:r w:rsidRPr="00751CBB">
        <w:rPr>
          <w:rFonts w:ascii="Times New Roman" w:hAnsi="Times New Roman"/>
          <w:sz w:val="24"/>
          <w:szCs w:val="24"/>
        </w:rPr>
        <w:t xml:space="preserve"> http://www.academia-moscow.ru/reader/?id=944614. Григорьев С.Г., Иволгина С.В. </w:t>
      </w:r>
      <w:proofErr w:type="gramStart"/>
      <w:r w:rsidRPr="00751CBB">
        <w:rPr>
          <w:rFonts w:ascii="Times New Roman" w:hAnsi="Times New Roman"/>
          <w:sz w:val="24"/>
          <w:szCs w:val="24"/>
        </w:rPr>
        <w:t>-  М.</w:t>
      </w:r>
      <w:proofErr w:type="gramEnd"/>
      <w:r w:rsidRPr="00751CBB">
        <w:rPr>
          <w:rFonts w:ascii="Times New Roman" w:hAnsi="Times New Roman"/>
          <w:sz w:val="24"/>
          <w:szCs w:val="24"/>
        </w:rPr>
        <w:t>: Академия, 2011</w:t>
      </w:r>
      <w:r w:rsidRPr="00751CBB">
        <w:rPr>
          <w:rFonts w:ascii="Times New Roman" w:hAnsi="Times New Roman"/>
          <w:sz w:val="28"/>
          <w:szCs w:val="28"/>
        </w:rPr>
        <w:t>.</w:t>
      </w:r>
    </w:p>
    <w:p w:rsidR="00751CBB" w:rsidRPr="00751CBB" w:rsidRDefault="00751CBB" w:rsidP="00751CBB">
      <w:pPr>
        <w:pStyle w:val="a3"/>
        <w:numPr>
          <w:ilvl w:val="0"/>
          <w:numId w:val="4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</w:rPr>
        <w:t>Башмаков М.И. Математика: Учебник для НПО и СПО. 8-е изд.- М.: Академия, 2013.</w:t>
      </w:r>
    </w:p>
    <w:p w:rsidR="00751CBB" w:rsidRPr="00751CBB" w:rsidRDefault="00751CBB" w:rsidP="00751CBB">
      <w:pPr>
        <w:pStyle w:val="a3"/>
        <w:numPr>
          <w:ilvl w:val="0"/>
          <w:numId w:val="42"/>
        </w:numPr>
        <w:shd w:val="clear" w:color="auto" w:fill="FFFFFF"/>
        <w:tabs>
          <w:tab w:val="left" w:pos="284"/>
        </w:tabs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 xml:space="preserve">Вся элементарная математика: Средняя математическая интернет - школ </w: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fldChar w:fldCharType="begin"/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 xml:space="preserve"> 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HYPERLINK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 xml:space="preserve"> "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http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://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www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.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bymath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.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net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 xml:space="preserve">/" 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fldChar w:fldCharType="separate"/>
      </w:r>
      <w:r w:rsidRPr="00751CBB">
        <w:rPr>
          <w:rStyle w:val="af2"/>
          <w:rFonts w:ascii="Times New Roman" w:hAnsi="Times New Roman"/>
          <w:bCs/>
          <w:sz w:val="24"/>
          <w:szCs w:val="24"/>
          <w:lang w:val="en-US"/>
        </w:rPr>
        <w:t>http</w: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fldChar w:fldCharType="end"/>
      </w:r>
      <w:hyperlink r:id="rId13" w:history="1">
        <w:r w:rsidRPr="00751CBB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r w:rsidRPr="00751CBB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751CBB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51CBB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bymath</w:t>
        </w:r>
        <w:proofErr w:type="spellEnd"/>
        <w:r w:rsidRPr="00751CBB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751CBB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net</w:t>
        </w:r>
      </w:hyperlink>
    </w:p>
    <w:p w:rsidR="00751CBB" w:rsidRPr="00751CBB" w:rsidRDefault="00751CBB" w:rsidP="00751CBB">
      <w:pPr>
        <w:pStyle w:val="a3"/>
        <w:numPr>
          <w:ilvl w:val="0"/>
          <w:numId w:val="42"/>
        </w:numPr>
        <w:shd w:val="clear" w:color="auto" w:fill="FFFFFF"/>
        <w:tabs>
          <w:tab w:val="left" w:pos="284"/>
        </w:tabs>
        <w:spacing w:before="25" w:after="25"/>
        <w:jc w:val="both"/>
        <w:rPr>
          <w:rFonts w:ascii="Times New Roman" w:hAnsi="Times New Roman"/>
          <w:sz w:val="24"/>
          <w:szCs w:val="24"/>
        </w:rPr>
      </w:pPr>
      <w:r w:rsidRPr="00751CBB">
        <w:rPr>
          <w:rFonts w:ascii="Times New Roman" w:hAnsi="Times New Roman"/>
          <w:sz w:val="24"/>
          <w:szCs w:val="24"/>
        </w:rPr>
        <w:t xml:space="preserve">Геометрический портал </w: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fldChar w:fldCharType="begin"/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 xml:space="preserve"> 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HYPERLINK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 xml:space="preserve"> "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http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: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//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www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.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neive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.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by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.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ru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 xml:space="preserve">/" 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fldChar w:fldCharType="separate"/>
      </w:r>
      <w:r w:rsidRPr="00751CBB">
        <w:rPr>
          <w:rStyle w:val="af2"/>
          <w:rFonts w:ascii="Times New Roman" w:hAnsi="Times New Roman"/>
          <w:bCs/>
          <w:sz w:val="24"/>
          <w:szCs w:val="24"/>
          <w:lang w:val="en-US"/>
        </w:rPr>
        <w:t>http</w: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fldChar w:fldCharType="end"/>
      </w:r>
      <w:hyperlink r:id="rId14" w:history="1">
        <w:r w:rsidRPr="00751CBB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r w:rsidRPr="00751CBB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751CBB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51CBB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neive</w:t>
        </w:r>
        <w:proofErr w:type="spellEnd"/>
        <w:r w:rsidRPr="00751CBB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Pr="00751CBB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by</w:t>
        </w:r>
        <w:r w:rsidRPr="00751CBB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51CBB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751CBB" w:rsidRPr="00751CBB" w:rsidRDefault="00751CBB" w:rsidP="00751CBB">
      <w:pPr>
        <w:pStyle w:val="a3"/>
        <w:numPr>
          <w:ilvl w:val="0"/>
          <w:numId w:val="42"/>
        </w:numPr>
        <w:tabs>
          <w:tab w:val="left" w:pos="0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51CBB">
        <w:rPr>
          <w:rFonts w:ascii="Times New Roman" w:hAnsi="Times New Roman"/>
          <w:sz w:val="24"/>
          <w:szCs w:val="24"/>
        </w:rPr>
        <w:t xml:space="preserve">Колягин Ю.М., Ткачева М.В, </w:t>
      </w:r>
      <w:proofErr w:type="spellStart"/>
      <w:r w:rsidRPr="00751CBB">
        <w:rPr>
          <w:rFonts w:ascii="Times New Roman" w:hAnsi="Times New Roman"/>
          <w:sz w:val="24"/>
          <w:szCs w:val="24"/>
        </w:rPr>
        <w:t>Федерова</w:t>
      </w:r>
      <w:proofErr w:type="spellEnd"/>
      <w:r w:rsidRPr="00751CBB">
        <w:rPr>
          <w:rFonts w:ascii="Times New Roman" w:hAnsi="Times New Roman"/>
          <w:sz w:val="24"/>
          <w:szCs w:val="24"/>
        </w:rPr>
        <w:t xml:space="preserve"> Н.Е. и др. Математика: алгебра и начала мате-</w:t>
      </w:r>
      <w:proofErr w:type="spellStart"/>
      <w:r w:rsidRPr="00751CBB">
        <w:rPr>
          <w:rFonts w:ascii="Times New Roman" w:hAnsi="Times New Roman"/>
          <w:sz w:val="24"/>
          <w:szCs w:val="24"/>
        </w:rPr>
        <w:t>матического</w:t>
      </w:r>
      <w:proofErr w:type="spellEnd"/>
      <w:r w:rsidRPr="00751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1CBB">
        <w:rPr>
          <w:rFonts w:ascii="Times New Roman" w:hAnsi="Times New Roman"/>
          <w:sz w:val="24"/>
          <w:szCs w:val="24"/>
        </w:rPr>
        <w:t>анализа</w:t>
      </w:r>
      <w:proofErr w:type="gramStart"/>
      <w:r w:rsidRPr="00751CBB">
        <w:rPr>
          <w:rFonts w:ascii="Times New Roman" w:hAnsi="Times New Roman"/>
          <w:sz w:val="24"/>
          <w:szCs w:val="24"/>
        </w:rPr>
        <w:t>.,М</w:t>
      </w:r>
      <w:proofErr w:type="spellEnd"/>
      <w:r w:rsidRPr="00751CBB">
        <w:rPr>
          <w:rFonts w:ascii="Times New Roman" w:hAnsi="Times New Roman"/>
          <w:sz w:val="24"/>
          <w:szCs w:val="24"/>
        </w:rPr>
        <w:t>.</w:t>
      </w:r>
      <w:proofErr w:type="gramEnd"/>
      <w:r w:rsidRPr="00751CBB">
        <w:rPr>
          <w:rFonts w:ascii="Times New Roman" w:hAnsi="Times New Roman"/>
          <w:sz w:val="24"/>
          <w:szCs w:val="24"/>
        </w:rPr>
        <w:t>, 2010.</w:t>
      </w:r>
    </w:p>
    <w:p w:rsidR="00751CBB" w:rsidRPr="00751CBB" w:rsidRDefault="00751CBB" w:rsidP="00751CBB">
      <w:pPr>
        <w:pStyle w:val="a3"/>
        <w:numPr>
          <w:ilvl w:val="0"/>
          <w:numId w:val="42"/>
        </w:numPr>
        <w:shd w:val="clear" w:color="auto" w:fill="FFFFFF"/>
        <w:tabs>
          <w:tab w:val="left" w:pos="142"/>
        </w:tabs>
        <w:spacing w:before="25" w:after="25"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751CBB">
        <w:rPr>
          <w:rFonts w:ascii="Times New Roman" w:hAnsi="Times New Roman"/>
          <w:sz w:val="24"/>
          <w:szCs w:val="24"/>
        </w:rPr>
        <w:t xml:space="preserve">Московский центр непрерывного математического образования (МЦНМО) </w: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fldChar w:fldCharType="begin"/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 xml:space="preserve"> 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HYPERLINK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 xml:space="preserve"> "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http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://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www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.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mccme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>.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instrText>ru</w:instrText>
      </w:r>
      <w:r w:rsidR="007C106E" w:rsidRPr="007C106E">
        <w:rPr>
          <w:rStyle w:val="af2"/>
          <w:rFonts w:ascii="Times New Roman" w:hAnsi="Times New Roman"/>
          <w:bCs/>
          <w:sz w:val="24"/>
          <w:szCs w:val="24"/>
        </w:rPr>
        <w:instrText xml:space="preserve">/" </w:instrTex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fldChar w:fldCharType="separate"/>
      </w:r>
      <w:r w:rsidRPr="00751CBB">
        <w:rPr>
          <w:rStyle w:val="af2"/>
          <w:rFonts w:ascii="Times New Roman" w:hAnsi="Times New Roman"/>
          <w:bCs/>
          <w:sz w:val="24"/>
          <w:szCs w:val="24"/>
          <w:lang w:val="en-US"/>
        </w:rPr>
        <w:t>http</w:t>
      </w:r>
      <w:r w:rsidR="007C106E">
        <w:rPr>
          <w:rStyle w:val="af2"/>
          <w:rFonts w:ascii="Times New Roman" w:hAnsi="Times New Roman"/>
          <w:bCs/>
          <w:sz w:val="24"/>
          <w:szCs w:val="24"/>
          <w:lang w:val="en-US"/>
        </w:rPr>
        <w:fldChar w:fldCharType="end"/>
      </w:r>
      <w:hyperlink r:id="rId15" w:history="1">
        <w:r w:rsidRPr="00751CBB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r w:rsidRPr="00751CBB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751CBB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51CBB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mccme</w:t>
        </w:r>
        <w:proofErr w:type="spellEnd"/>
        <w:r w:rsidRPr="00751CBB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51CBB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751CBB" w:rsidRPr="00751CBB" w:rsidRDefault="00751CBB" w:rsidP="00751CBB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2F07DC" w:rsidRPr="00866BBF" w:rsidRDefault="002F07DC" w:rsidP="002F07DC">
      <w:pPr>
        <w:pStyle w:val="a3"/>
        <w:tabs>
          <w:tab w:val="left" w:pos="284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</w:p>
    <w:p w:rsidR="004E12CA" w:rsidRPr="004E12CA" w:rsidRDefault="004E12CA" w:rsidP="00BC5BB6">
      <w:pPr>
        <w:shd w:val="clear" w:color="auto" w:fill="FFFFFF"/>
        <w:spacing w:before="25" w:after="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12CA" w:rsidRPr="004E12CA" w:rsidSect="0063461C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5AD" w:rsidRDefault="009B45AD">
      <w:pPr>
        <w:spacing w:after="0" w:line="240" w:lineRule="auto"/>
      </w:pPr>
      <w:r>
        <w:separator/>
      </w:r>
    </w:p>
  </w:endnote>
  <w:endnote w:type="continuationSeparator" w:id="0">
    <w:p w:rsidR="009B45AD" w:rsidRDefault="009B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D3D" w:rsidRDefault="00DB5D3D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B5D3D" w:rsidRDefault="00DB5D3D" w:rsidP="00C30F3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D3D" w:rsidRDefault="00DB5D3D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82CFB">
      <w:rPr>
        <w:rStyle w:val="ae"/>
        <w:noProof/>
      </w:rPr>
      <w:t>25</w:t>
    </w:r>
    <w:r>
      <w:rPr>
        <w:rStyle w:val="ae"/>
      </w:rPr>
      <w:fldChar w:fldCharType="end"/>
    </w:r>
  </w:p>
  <w:p w:rsidR="00DB5D3D" w:rsidRDefault="00DB5D3D" w:rsidP="00C30F3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5AD" w:rsidRDefault="009B45AD">
      <w:pPr>
        <w:spacing w:after="0" w:line="240" w:lineRule="auto"/>
      </w:pPr>
      <w:r>
        <w:separator/>
      </w:r>
    </w:p>
  </w:footnote>
  <w:footnote w:type="continuationSeparator" w:id="0">
    <w:p w:rsidR="009B45AD" w:rsidRDefault="009B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8AD424"/>
    <w:lvl w:ilvl="0">
      <w:numFmt w:val="bullet"/>
      <w:lvlText w:val="*"/>
      <w:lvlJc w:val="left"/>
    </w:lvl>
  </w:abstractNum>
  <w:abstractNum w:abstractNumId="1" w15:restartNumberingAfterBreak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83495"/>
    <w:multiLevelType w:val="hybridMultilevel"/>
    <w:tmpl w:val="E11A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B6379"/>
    <w:multiLevelType w:val="hybridMultilevel"/>
    <w:tmpl w:val="3D2E7C74"/>
    <w:lvl w:ilvl="0" w:tplc="EE386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6B595B"/>
    <w:multiLevelType w:val="hybridMultilevel"/>
    <w:tmpl w:val="637ACBB0"/>
    <w:lvl w:ilvl="0" w:tplc="656A288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E30EB"/>
    <w:multiLevelType w:val="hybridMultilevel"/>
    <w:tmpl w:val="A5A6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62D9C"/>
    <w:multiLevelType w:val="hybridMultilevel"/>
    <w:tmpl w:val="30C0C35E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0FDD"/>
    <w:multiLevelType w:val="multilevel"/>
    <w:tmpl w:val="658882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1" w15:restartNumberingAfterBreak="0">
    <w:nsid w:val="19FA465D"/>
    <w:multiLevelType w:val="hybridMultilevel"/>
    <w:tmpl w:val="680C048C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27924"/>
    <w:multiLevelType w:val="hybridMultilevel"/>
    <w:tmpl w:val="7CDE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B07D7"/>
    <w:multiLevelType w:val="hybridMultilevel"/>
    <w:tmpl w:val="D464A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81A14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E177FB"/>
    <w:multiLevelType w:val="hybridMultilevel"/>
    <w:tmpl w:val="659CB1CC"/>
    <w:lvl w:ilvl="0" w:tplc="07FE0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931A1D"/>
    <w:multiLevelType w:val="hybridMultilevel"/>
    <w:tmpl w:val="1C541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96B3C"/>
    <w:multiLevelType w:val="hybridMultilevel"/>
    <w:tmpl w:val="3CAE6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E4BD4"/>
    <w:multiLevelType w:val="hybridMultilevel"/>
    <w:tmpl w:val="B55E5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51A65"/>
    <w:multiLevelType w:val="hybridMultilevel"/>
    <w:tmpl w:val="C970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53EB0"/>
    <w:multiLevelType w:val="hybridMultilevel"/>
    <w:tmpl w:val="26004E1A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E234F"/>
    <w:multiLevelType w:val="hybridMultilevel"/>
    <w:tmpl w:val="6CEAD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E77A1"/>
    <w:multiLevelType w:val="hybridMultilevel"/>
    <w:tmpl w:val="3E0A528C"/>
    <w:lvl w:ilvl="0" w:tplc="07FE0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B14219"/>
    <w:multiLevelType w:val="hybridMultilevel"/>
    <w:tmpl w:val="EBD8759A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847BD"/>
    <w:multiLevelType w:val="hybridMultilevel"/>
    <w:tmpl w:val="B0068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6779E"/>
    <w:multiLevelType w:val="hybridMultilevel"/>
    <w:tmpl w:val="4E8CADEE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66314"/>
    <w:multiLevelType w:val="hybridMultilevel"/>
    <w:tmpl w:val="FB8EF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66387"/>
    <w:multiLevelType w:val="hybridMultilevel"/>
    <w:tmpl w:val="60D42D8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257FD"/>
    <w:multiLevelType w:val="hybridMultilevel"/>
    <w:tmpl w:val="7D5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641BB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DAF55B0"/>
    <w:multiLevelType w:val="hybridMultilevel"/>
    <w:tmpl w:val="4A4E2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5E6CAB70">
      <w:start w:val="1"/>
      <w:numFmt w:val="decimal"/>
      <w:lvlText w:val="%4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A4245"/>
    <w:multiLevelType w:val="hybridMultilevel"/>
    <w:tmpl w:val="46BC0578"/>
    <w:lvl w:ilvl="0" w:tplc="2FAE8F92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851D5"/>
    <w:multiLevelType w:val="hybridMultilevel"/>
    <w:tmpl w:val="3F1C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A0F66"/>
    <w:multiLevelType w:val="hybridMultilevel"/>
    <w:tmpl w:val="BDDA0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A6DD8"/>
    <w:multiLevelType w:val="hybridMultilevel"/>
    <w:tmpl w:val="897C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F194F"/>
    <w:multiLevelType w:val="hybridMultilevel"/>
    <w:tmpl w:val="7946D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670A1"/>
    <w:multiLevelType w:val="hybridMultilevel"/>
    <w:tmpl w:val="330E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5"/>
  </w:num>
  <w:num w:numId="4">
    <w:abstractNumId w:val="39"/>
  </w:num>
  <w:num w:numId="5">
    <w:abstractNumId w:val="9"/>
  </w:num>
  <w:num w:numId="6">
    <w:abstractNumId w:val="31"/>
  </w:num>
  <w:num w:numId="7">
    <w:abstractNumId w:val="12"/>
  </w:num>
  <w:num w:numId="8">
    <w:abstractNumId w:val="32"/>
  </w:num>
  <w:num w:numId="9">
    <w:abstractNumId w:val="1"/>
  </w:num>
  <w:num w:numId="10">
    <w:abstractNumId w:val="24"/>
  </w:num>
  <w:num w:numId="11">
    <w:abstractNumId w:val="21"/>
  </w:num>
  <w:num w:numId="12">
    <w:abstractNumId w:val="29"/>
  </w:num>
  <w:num w:numId="13">
    <w:abstractNumId w:val="11"/>
  </w:num>
  <w:num w:numId="14">
    <w:abstractNumId w:val="35"/>
  </w:num>
  <w:num w:numId="15">
    <w:abstractNumId w:val="8"/>
  </w:num>
  <w:num w:numId="16">
    <w:abstractNumId w:val="23"/>
  </w:num>
  <w:num w:numId="17">
    <w:abstractNumId w:val="16"/>
  </w:num>
  <w:num w:numId="18">
    <w:abstractNumId w:val="10"/>
  </w:num>
  <w:num w:numId="19">
    <w:abstractNumId w:val="34"/>
  </w:num>
  <w:num w:numId="20">
    <w:abstractNumId w:val="4"/>
  </w:num>
  <w:num w:numId="21">
    <w:abstractNumId w:val="18"/>
  </w:num>
  <w:num w:numId="22">
    <w:abstractNumId w:val="37"/>
  </w:num>
  <w:num w:numId="23">
    <w:abstractNumId w:val="19"/>
  </w:num>
  <w:num w:numId="24">
    <w:abstractNumId w:val="25"/>
  </w:num>
  <w:num w:numId="25">
    <w:abstractNumId w:val="22"/>
  </w:num>
  <w:num w:numId="26">
    <w:abstractNumId w:val="28"/>
  </w:num>
  <w:num w:numId="27">
    <w:abstractNumId w:val="17"/>
  </w:num>
  <w:num w:numId="28">
    <w:abstractNumId w:val="40"/>
  </w:num>
  <w:num w:numId="29">
    <w:abstractNumId w:val="2"/>
  </w:num>
  <w:num w:numId="30">
    <w:abstractNumId w:val="13"/>
  </w:num>
  <w:num w:numId="31">
    <w:abstractNumId w:val="20"/>
  </w:num>
  <w:num w:numId="32">
    <w:abstractNumId w:val="3"/>
  </w:num>
  <w:num w:numId="33">
    <w:abstractNumId w:val="26"/>
  </w:num>
  <w:num w:numId="34">
    <w:abstractNumId w:val="15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3"/>
  </w:num>
  <w:num w:numId="37">
    <w:abstractNumId w:val="6"/>
  </w:num>
  <w:num w:numId="38">
    <w:abstractNumId w:val="36"/>
  </w:num>
  <w:num w:numId="39">
    <w:abstractNumId w:val="41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3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C9E"/>
    <w:rsid w:val="00011240"/>
    <w:rsid w:val="0003201A"/>
    <w:rsid w:val="000412AA"/>
    <w:rsid w:val="00050289"/>
    <w:rsid w:val="00051D83"/>
    <w:rsid w:val="000726BC"/>
    <w:rsid w:val="00087FED"/>
    <w:rsid w:val="0009680D"/>
    <w:rsid w:val="000A583F"/>
    <w:rsid w:val="000B283A"/>
    <w:rsid w:val="000B3776"/>
    <w:rsid w:val="001060A2"/>
    <w:rsid w:val="001130B7"/>
    <w:rsid w:val="00121887"/>
    <w:rsid w:val="001303F9"/>
    <w:rsid w:val="001303FD"/>
    <w:rsid w:val="00134552"/>
    <w:rsid w:val="00141E26"/>
    <w:rsid w:val="00147851"/>
    <w:rsid w:val="00157E43"/>
    <w:rsid w:val="001660EE"/>
    <w:rsid w:val="00176609"/>
    <w:rsid w:val="00187742"/>
    <w:rsid w:val="001908AC"/>
    <w:rsid w:val="001919BB"/>
    <w:rsid w:val="001B4971"/>
    <w:rsid w:val="001C38E2"/>
    <w:rsid w:val="001C3EDD"/>
    <w:rsid w:val="001D12F2"/>
    <w:rsid w:val="0022679E"/>
    <w:rsid w:val="0023114D"/>
    <w:rsid w:val="00233685"/>
    <w:rsid w:val="00245703"/>
    <w:rsid w:val="00256B2A"/>
    <w:rsid w:val="00257C7D"/>
    <w:rsid w:val="002723D0"/>
    <w:rsid w:val="002776AC"/>
    <w:rsid w:val="002878C1"/>
    <w:rsid w:val="00293BB8"/>
    <w:rsid w:val="002A0390"/>
    <w:rsid w:val="002B24EB"/>
    <w:rsid w:val="002B38B8"/>
    <w:rsid w:val="002C2462"/>
    <w:rsid w:val="002D4CA2"/>
    <w:rsid w:val="002F07DC"/>
    <w:rsid w:val="002F3C01"/>
    <w:rsid w:val="00304525"/>
    <w:rsid w:val="003321D6"/>
    <w:rsid w:val="00394BAE"/>
    <w:rsid w:val="00396D9B"/>
    <w:rsid w:val="003B144C"/>
    <w:rsid w:val="003C257D"/>
    <w:rsid w:val="003C6B84"/>
    <w:rsid w:val="003C7D5E"/>
    <w:rsid w:val="003D4B52"/>
    <w:rsid w:val="003F3091"/>
    <w:rsid w:val="003F58C7"/>
    <w:rsid w:val="0043166C"/>
    <w:rsid w:val="004527C5"/>
    <w:rsid w:val="00454A47"/>
    <w:rsid w:val="00467526"/>
    <w:rsid w:val="00490A37"/>
    <w:rsid w:val="004C5F3F"/>
    <w:rsid w:val="004E12CA"/>
    <w:rsid w:val="004E281A"/>
    <w:rsid w:val="004F3005"/>
    <w:rsid w:val="004F4DE8"/>
    <w:rsid w:val="00502D13"/>
    <w:rsid w:val="005066D6"/>
    <w:rsid w:val="005105B2"/>
    <w:rsid w:val="005152E8"/>
    <w:rsid w:val="00536884"/>
    <w:rsid w:val="00551F10"/>
    <w:rsid w:val="005573E2"/>
    <w:rsid w:val="00564B8D"/>
    <w:rsid w:val="00590CCA"/>
    <w:rsid w:val="0059754B"/>
    <w:rsid w:val="005B677D"/>
    <w:rsid w:val="005C045F"/>
    <w:rsid w:val="005C38EE"/>
    <w:rsid w:val="00602E57"/>
    <w:rsid w:val="00610785"/>
    <w:rsid w:val="00615082"/>
    <w:rsid w:val="006244F1"/>
    <w:rsid w:val="00627EBC"/>
    <w:rsid w:val="0063461C"/>
    <w:rsid w:val="00645B7B"/>
    <w:rsid w:val="00645FED"/>
    <w:rsid w:val="006461D2"/>
    <w:rsid w:val="00647A61"/>
    <w:rsid w:val="00681279"/>
    <w:rsid w:val="0069289B"/>
    <w:rsid w:val="0069381A"/>
    <w:rsid w:val="006C38F0"/>
    <w:rsid w:val="006E285A"/>
    <w:rsid w:val="006E77A6"/>
    <w:rsid w:val="006F72DA"/>
    <w:rsid w:val="00707EBE"/>
    <w:rsid w:val="00713D76"/>
    <w:rsid w:val="0071449D"/>
    <w:rsid w:val="00715A30"/>
    <w:rsid w:val="007234F5"/>
    <w:rsid w:val="00727F8F"/>
    <w:rsid w:val="00751CBB"/>
    <w:rsid w:val="00775F21"/>
    <w:rsid w:val="00776325"/>
    <w:rsid w:val="007817A9"/>
    <w:rsid w:val="00782CEE"/>
    <w:rsid w:val="007A5506"/>
    <w:rsid w:val="007C106E"/>
    <w:rsid w:val="007C1454"/>
    <w:rsid w:val="007C3022"/>
    <w:rsid w:val="007D0C33"/>
    <w:rsid w:val="007D4099"/>
    <w:rsid w:val="007F5C7C"/>
    <w:rsid w:val="00802E4E"/>
    <w:rsid w:val="00803031"/>
    <w:rsid w:val="008216A6"/>
    <w:rsid w:val="00832EC3"/>
    <w:rsid w:val="00850EE5"/>
    <w:rsid w:val="00853CDA"/>
    <w:rsid w:val="00860036"/>
    <w:rsid w:val="00866BB6"/>
    <w:rsid w:val="00866BBF"/>
    <w:rsid w:val="008716F9"/>
    <w:rsid w:val="00871DB7"/>
    <w:rsid w:val="00881826"/>
    <w:rsid w:val="008959B6"/>
    <w:rsid w:val="008A70F4"/>
    <w:rsid w:val="008D2E77"/>
    <w:rsid w:val="008F3759"/>
    <w:rsid w:val="008F5486"/>
    <w:rsid w:val="009236C3"/>
    <w:rsid w:val="0094034A"/>
    <w:rsid w:val="009466C8"/>
    <w:rsid w:val="00950874"/>
    <w:rsid w:val="00965274"/>
    <w:rsid w:val="009940F4"/>
    <w:rsid w:val="009A06F9"/>
    <w:rsid w:val="009B45AD"/>
    <w:rsid w:val="009B512B"/>
    <w:rsid w:val="009D462A"/>
    <w:rsid w:val="009E290E"/>
    <w:rsid w:val="009F0667"/>
    <w:rsid w:val="009F19AA"/>
    <w:rsid w:val="009F4D8B"/>
    <w:rsid w:val="00A07D2B"/>
    <w:rsid w:val="00A30E82"/>
    <w:rsid w:val="00A320C2"/>
    <w:rsid w:val="00A32CD3"/>
    <w:rsid w:val="00A3607C"/>
    <w:rsid w:val="00A50F2A"/>
    <w:rsid w:val="00A51F22"/>
    <w:rsid w:val="00A55D18"/>
    <w:rsid w:val="00A5615E"/>
    <w:rsid w:val="00A56408"/>
    <w:rsid w:val="00A60E55"/>
    <w:rsid w:val="00A66B34"/>
    <w:rsid w:val="00A723DD"/>
    <w:rsid w:val="00A90E16"/>
    <w:rsid w:val="00A93075"/>
    <w:rsid w:val="00A93326"/>
    <w:rsid w:val="00A9713A"/>
    <w:rsid w:val="00A97EEC"/>
    <w:rsid w:val="00AA521E"/>
    <w:rsid w:val="00AA565B"/>
    <w:rsid w:val="00AC0FF0"/>
    <w:rsid w:val="00AD1EA9"/>
    <w:rsid w:val="00AD2C9E"/>
    <w:rsid w:val="00AD6EA5"/>
    <w:rsid w:val="00AF154E"/>
    <w:rsid w:val="00B07D01"/>
    <w:rsid w:val="00B20351"/>
    <w:rsid w:val="00B366E1"/>
    <w:rsid w:val="00B4331C"/>
    <w:rsid w:val="00B52A22"/>
    <w:rsid w:val="00B72292"/>
    <w:rsid w:val="00B724B8"/>
    <w:rsid w:val="00B81B7B"/>
    <w:rsid w:val="00BB2E10"/>
    <w:rsid w:val="00BC5BB6"/>
    <w:rsid w:val="00BC7007"/>
    <w:rsid w:val="00BD0FE3"/>
    <w:rsid w:val="00BD4099"/>
    <w:rsid w:val="00BE296C"/>
    <w:rsid w:val="00BF12C0"/>
    <w:rsid w:val="00C0709F"/>
    <w:rsid w:val="00C14AF3"/>
    <w:rsid w:val="00C25490"/>
    <w:rsid w:val="00C30F31"/>
    <w:rsid w:val="00C47C0D"/>
    <w:rsid w:val="00C565DF"/>
    <w:rsid w:val="00C5774D"/>
    <w:rsid w:val="00C65B99"/>
    <w:rsid w:val="00C77948"/>
    <w:rsid w:val="00C82CFB"/>
    <w:rsid w:val="00C82D9D"/>
    <w:rsid w:val="00C9083E"/>
    <w:rsid w:val="00C9245F"/>
    <w:rsid w:val="00CA3E7C"/>
    <w:rsid w:val="00CA4E97"/>
    <w:rsid w:val="00CC1370"/>
    <w:rsid w:val="00CC1F84"/>
    <w:rsid w:val="00CC6A6D"/>
    <w:rsid w:val="00CD2775"/>
    <w:rsid w:val="00CE1182"/>
    <w:rsid w:val="00D24A89"/>
    <w:rsid w:val="00D27B3B"/>
    <w:rsid w:val="00D27FB5"/>
    <w:rsid w:val="00D45E38"/>
    <w:rsid w:val="00D57693"/>
    <w:rsid w:val="00DB5D3D"/>
    <w:rsid w:val="00DC6A90"/>
    <w:rsid w:val="00DD1930"/>
    <w:rsid w:val="00DD4F06"/>
    <w:rsid w:val="00E06BBB"/>
    <w:rsid w:val="00E10BB3"/>
    <w:rsid w:val="00E12016"/>
    <w:rsid w:val="00E2302D"/>
    <w:rsid w:val="00E3100E"/>
    <w:rsid w:val="00E33734"/>
    <w:rsid w:val="00E34B46"/>
    <w:rsid w:val="00E46C56"/>
    <w:rsid w:val="00E579E4"/>
    <w:rsid w:val="00E64CDE"/>
    <w:rsid w:val="00E712F4"/>
    <w:rsid w:val="00E81F85"/>
    <w:rsid w:val="00E82A14"/>
    <w:rsid w:val="00E96B8B"/>
    <w:rsid w:val="00E9762F"/>
    <w:rsid w:val="00EB00A6"/>
    <w:rsid w:val="00ED6AD4"/>
    <w:rsid w:val="00EE29A3"/>
    <w:rsid w:val="00EE498F"/>
    <w:rsid w:val="00EF0045"/>
    <w:rsid w:val="00EF2792"/>
    <w:rsid w:val="00F02725"/>
    <w:rsid w:val="00F17260"/>
    <w:rsid w:val="00F4104F"/>
    <w:rsid w:val="00F44B6E"/>
    <w:rsid w:val="00F453ED"/>
    <w:rsid w:val="00F47CBA"/>
    <w:rsid w:val="00F620DA"/>
    <w:rsid w:val="00F66B7B"/>
    <w:rsid w:val="00F67ACF"/>
    <w:rsid w:val="00F76967"/>
    <w:rsid w:val="00F93407"/>
    <w:rsid w:val="00FA442E"/>
    <w:rsid w:val="00FA724A"/>
    <w:rsid w:val="00FB683D"/>
    <w:rsid w:val="00FB74B3"/>
    <w:rsid w:val="00FE2901"/>
    <w:rsid w:val="00FE3542"/>
    <w:rsid w:val="00FE46A4"/>
    <w:rsid w:val="00FF71DE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12A3"/>
  <w15:docId w15:val="{ACBBFABB-D5F2-4E36-8171-E0DA8EC5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292"/>
  </w:style>
  <w:style w:type="paragraph" w:styleId="1">
    <w:name w:val="heading 1"/>
    <w:basedOn w:val="a"/>
    <w:next w:val="a"/>
    <w:link w:val="10"/>
    <w:qFormat/>
    <w:rsid w:val="008F54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F54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548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F5486"/>
  </w:style>
  <w:style w:type="character" w:customStyle="1" w:styleId="FontStyle40">
    <w:name w:val="Font Style40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F54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2">
    <w:name w:val="WW8Num1z2"/>
    <w:rsid w:val="008F5486"/>
    <w:rPr>
      <w:rFonts w:ascii="Wingdings" w:hAnsi="Wingdings"/>
    </w:rPr>
  </w:style>
  <w:style w:type="character" w:customStyle="1" w:styleId="a4">
    <w:name w:val="Символ сноски"/>
    <w:basedOn w:val="a0"/>
    <w:rsid w:val="008F5486"/>
    <w:rPr>
      <w:sz w:val="20"/>
      <w:vertAlign w:val="superscript"/>
    </w:rPr>
  </w:style>
  <w:style w:type="character" w:styleId="a5">
    <w:name w:val="footnote reference"/>
    <w:semiHidden/>
    <w:rsid w:val="008F5486"/>
    <w:rPr>
      <w:vertAlign w:val="superscript"/>
    </w:rPr>
  </w:style>
  <w:style w:type="paragraph" w:customStyle="1" w:styleId="21">
    <w:name w:val="Основной текст 21"/>
    <w:basedOn w:val="a"/>
    <w:rsid w:val="008F5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F54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Subtitle"/>
    <w:basedOn w:val="a"/>
    <w:next w:val="a7"/>
    <w:link w:val="a8"/>
    <w:qFormat/>
    <w:rsid w:val="008F548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8F54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footnote text"/>
    <w:basedOn w:val="a"/>
    <w:link w:val="aa"/>
    <w:semiHidden/>
    <w:rsid w:val="008F548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8F54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b"/>
    <w:uiPriority w:val="99"/>
    <w:semiHidden/>
    <w:unhideWhenUsed/>
    <w:rsid w:val="008F548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7"/>
    <w:uiPriority w:val="99"/>
    <w:semiHidden/>
    <w:rsid w:val="008F548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rsid w:val="008F5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F5486"/>
  </w:style>
  <w:style w:type="paragraph" w:styleId="af">
    <w:name w:val="Normal (Web)"/>
    <w:basedOn w:val="a"/>
    <w:rsid w:val="008F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F54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F548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rsid w:val="008F548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F548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8F5486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F5486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basedOn w:val="a0"/>
    <w:rsid w:val="008F5486"/>
    <w:rPr>
      <w:color w:val="0000FF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4E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E12CA"/>
  </w:style>
  <w:style w:type="paragraph" w:customStyle="1" w:styleId="af5">
    <w:name w:val="Нормальный (таблица)"/>
    <w:basedOn w:val="a"/>
    <w:next w:val="a"/>
    <w:uiPriority w:val="99"/>
    <w:rsid w:val="00C577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ymath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h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ponen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ccme.ru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eive.b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B2DE-ABB7-4FA9-8AD5-4D272168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25</Pages>
  <Words>8944</Words>
  <Characters>50987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VVS</cp:lastModifiedBy>
  <cp:revision>93</cp:revision>
  <cp:lastPrinted>2022-12-28T11:06:00Z</cp:lastPrinted>
  <dcterms:created xsi:type="dcterms:W3CDTF">2015-08-12T10:51:00Z</dcterms:created>
  <dcterms:modified xsi:type="dcterms:W3CDTF">2023-01-22T09:09:00Z</dcterms:modified>
</cp:coreProperties>
</file>