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4E" w:rsidRPr="00875854" w:rsidRDefault="00F11940"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rPr>
      </w:pPr>
      <w:r w:rsidRPr="00875854">
        <w:rPr>
          <w:caps/>
        </w:rPr>
        <w:t>ГОСУДАРСТВЕННОЕ БЮДЖЕТНОЕ ПРОФЕССИОНАЛЬНОЕ</w:t>
      </w:r>
      <w:r w:rsidR="003F294E" w:rsidRPr="00875854">
        <w:rPr>
          <w:caps/>
        </w:rPr>
        <w:t xml:space="preserve"> ОБРАЗОВАТЕЛЬНОЕ УЧРЕЖДЕНИЕ «сАРОВСКИЙ ПОЛИТЕХНИЧЕСКИЙ ТЕХНИКУМ ИМЕНИ ДВАЖДЫ гЕРОЯ сОЦИАЛИСТИЧЕСКОГО тРУДА бОРИСА гЛЕБОВИЧА мУЗРУКОВА»</w:t>
      </w: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jc w:val="center"/>
        <w:rPr>
          <w:b/>
          <w:caps/>
          <w:sz w:val="24"/>
          <w:szCs w:val="24"/>
        </w:rPr>
      </w:pPr>
      <w:r w:rsidRPr="00875854">
        <w:rPr>
          <w:b/>
          <w:caps/>
          <w:sz w:val="24"/>
          <w:szCs w:val="24"/>
        </w:rPr>
        <w:t xml:space="preserve">Рабочая ПРОГРАММа </w:t>
      </w:r>
    </w:p>
    <w:p w:rsidR="003F294E" w:rsidRPr="00875854" w:rsidRDefault="00C02B31"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jc w:val="center"/>
        <w:rPr>
          <w:b/>
          <w:sz w:val="24"/>
          <w:szCs w:val="24"/>
        </w:rPr>
      </w:pPr>
      <w:r w:rsidRPr="00875854">
        <w:rPr>
          <w:b/>
          <w:caps/>
          <w:sz w:val="24"/>
          <w:szCs w:val="24"/>
        </w:rPr>
        <w:t>повышения квалификации</w:t>
      </w:r>
      <w:r w:rsidR="003F294E" w:rsidRPr="00875854">
        <w:rPr>
          <w:b/>
          <w:caps/>
          <w:sz w:val="24"/>
          <w:szCs w:val="24"/>
        </w:rPr>
        <w:t xml:space="preserve"> РАБОЧИХ </w:t>
      </w:r>
      <w:r w:rsidR="003F294E" w:rsidRPr="00875854">
        <w:rPr>
          <w:b/>
          <w:sz w:val="24"/>
          <w:szCs w:val="24"/>
        </w:rPr>
        <w:t xml:space="preserve">ПО ПРОФЕССИИ  </w:t>
      </w:r>
    </w:p>
    <w:p w:rsidR="005667BD" w:rsidRPr="00875854" w:rsidRDefault="005667BD" w:rsidP="0056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75854">
        <w:rPr>
          <w:b/>
          <w:sz w:val="28"/>
          <w:szCs w:val="28"/>
        </w:rPr>
        <w:t>19861 Электромонтер по ремонту и обслуживанию электрооборудования</w:t>
      </w: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875854"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875854">
        <w:rPr>
          <w:bCs/>
          <w:sz w:val="24"/>
          <w:szCs w:val="24"/>
        </w:rPr>
        <w:t>20</w:t>
      </w:r>
      <w:r w:rsidR="00543777" w:rsidRPr="00875854">
        <w:rPr>
          <w:bCs/>
          <w:sz w:val="24"/>
          <w:szCs w:val="24"/>
        </w:rPr>
        <w:t>2</w:t>
      </w:r>
      <w:r w:rsidR="005667BD" w:rsidRPr="00875854">
        <w:rPr>
          <w:bCs/>
          <w:sz w:val="24"/>
          <w:szCs w:val="24"/>
        </w:rPr>
        <w:t>3</w:t>
      </w:r>
      <w:r w:rsidRPr="00875854">
        <w:rPr>
          <w:bCs/>
          <w:sz w:val="24"/>
          <w:szCs w:val="24"/>
        </w:rPr>
        <w:t xml:space="preserve"> г.</w:t>
      </w:r>
    </w:p>
    <w:p w:rsidR="003C1734" w:rsidRPr="00875854" w:rsidRDefault="003C1734" w:rsidP="003C1734">
      <w:pPr>
        <w:pageBreakBefore/>
        <w:jc w:val="center"/>
        <w:rPr>
          <w:b/>
          <w:sz w:val="24"/>
          <w:szCs w:val="24"/>
        </w:rPr>
      </w:pPr>
      <w:r w:rsidRPr="00875854">
        <w:rPr>
          <w:b/>
          <w:sz w:val="24"/>
          <w:szCs w:val="24"/>
        </w:rPr>
        <w:lastRenderedPageBreak/>
        <w:t>1.Общие положения</w:t>
      </w:r>
    </w:p>
    <w:p w:rsidR="004B7FE7" w:rsidRPr="00875854" w:rsidRDefault="009E74BD" w:rsidP="004B7FE7">
      <w:pPr>
        <w:kinsoku w:val="0"/>
        <w:overflowPunct w:val="0"/>
        <w:jc w:val="both"/>
        <w:rPr>
          <w:sz w:val="24"/>
          <w:szCs w:val="24"/>
        </w:rPr>
      </w:pPr>
      <w:r w:rsidRPr="00875854">
        <w:rPr>
          <w:sz w:val="24"/>
          <w:szCs w:val="24"/>
        </w:rPr>
        <w:tab/>
      </w:r>
      <w:r w:rsidR="004B7FE7" w:rsidRPr="00875854">
        <w:rPr>
          <w:sz w:val="24"/>
          <w:szCs w:val="24"/>
        </w:rPr>
        <w:t>Нормативную правовую осн</w:t>
      </w:r>
      <w:r w:rsidR="000B5E9F" w:rsidRPr="00875854">
        <w:rPr>
          <w:sz w:val="24"/>
          <w:szCs w:val="24"/>
        </w:rPr>
        <w:t xml:space="preserve">ову разработки программы </w:t>
      </w:r>
      <w:r w:rsidR="00F02B58" w:rsidRPr="00875854">
        <w:rPr>
          <w:sz w:val="24"/>
          <w:szCs w:val="24"/>
        </w:rPr>
        <w:t xml:space="preserve">повышения квалификации </w:t>
      </w:r>
      <w:r w:rsidR="000B5E9F" w:rsidRPr="00875854">
        <w:rPr>
          <w:sz w:val="24"/>
          <w:szCs w:val="24"/>
        </w:rPr>
        <w:t>составляют</w:t>
      </w:r>
      <w:r w:rsidR="004B7FE7" w:rsidRPr="00875854">
        <w:rPr>
          <w:sz w:val="24"/>
          <w:szCs w:val="24"/>
        </w:rPr>
        <w:t xml:space="preserve">: </w:t>
      </w:r>
    </w:p>
    <w:p w:rsidR="00BD2A36" w:rsidRPr="00875854" w:rsidRDefault="00BD2A36" w:rsidP="00BD2A36">
      <w:pPr>
        <w:pStyle w:val="a7"/>
        <w:numPr>
          <w:ilvl w:val="0"/>
          <w:numId w:val="42"/>
        </w:numPr>
        <w:kinsoku w:val="0"/>
        <w:overflowPunct w:val="0"/>
        <w:jc w:val="both"/>
        <w:rPr>
          <w:sz w:val="24"/>
          <w:szCs w:val="24"/>
        </w:rPr>
      </w:pPr>
      <w:r w:rsidRPr="00875854">
        <w:rPr>
          <w:sz w:val="24"/>
          <w:szCs w:val="24"/>
        </w:rPr>
        <w:t>Федеральный закон «Об образовании» от 29.12.12 № 273-ФЗ;</w:t>
      </w:r>
    </w:p>
    <w:p w:rsidR="00BD2A36" w:rsidRPr="00875854" w:rsidRDefault="00BD2A36" w:rsidP="00BD2A36">
      <w:pPr>
        <w:pStyle w:val="a7"/>
        <w:numPr>
          <w:ilvl w:val="0"/>
          <w:numId w:val="42"/>
        </w:numPr>
        <w:kinsoku w:val="0"/>
        <w:overflowPunct w:val="0"/>
        <w:jc w:val="both"/>
        <w:rPr>
          <w:sz w:val="24"/>
          <w:szCs w:val="24"/>
        </w:rPr>
      </w:pPr>
      <w:r w:rsidRPr="00875854">
        <w:rPr>
          <w:sz w:val="24"/>
          <w:szCs w:val="24"/>
        </w:rPr>
        <w:t>Общероссийский классификатор ОК 016-94 профессий рабочих, служащих и</w:t>
      </w:r>
    </w:p>
    <w:p w:rsidR="00BD2A36" w:rsidRPr="00875854" w:rsidRDefault="00BD2A36" w:rsidP="00BD2A36">
      <w:pPr>
        <w:pStyle w:val="a7"/>
        <w:kinsoku w:val="0"/>
        <w:overflowPunct w:val="0"/>
        <w:jc w:val="both"/>
        <w:rPr>
          <w:sz w:val="24"/>
          <w:szCs w:val="24"/>
        </w:rPr>
      </w:pPr>
      <w:r w:rsidRPr="00875854">
        <w:rPr>
          <w:sz w:val="24"/>
          <w:szCs w:val="24"/>
        </w:rPr>
        <w:t>тарифных разрядов (ОКПДТР) (принят Постановлением Госстандарта РВ от 26.12.1994 г. №367) (ред. от 19.06.2012);</w:t>
      </w:r>
    </w:p>
    <w:p w:rsidR="00BD2A36" w:rsidRPr="00875854" w:rsidRDefault="00BD2A36" w:rsidP="00BD2A36">
      <w:pPr>
        <w:pStyle w:val="a7"/>
        <w:numPr>
          <w:ilvl w:val="0"/>
          <w:numId w:val="42"/>
        </w:numPr>
        <w:kinsoku w:val="0"/>
        <w:overflowPunct w:val="0"/>
        <w:jc w:val="both"/>
        <w:rPr>
          <w:sz w:val="24"/>
          <w:szCs w:val="24"/>
        </w:rPr>
      </w:pPr>
      <w:r w:rsidRPr="00875854">
        <w:rPr>
          <w:sz w:val="24"/>
          <w:szCs w:val="24"/>
        </w:rPr>
        <w:t>Постановление Минтруда РФ от 10 ноября 1992 г. № 31 "Об утверждении тарифно</w:t>
      </w:r>
      <w:r w:rsidR="00D10C5F" w:rsidRPr="00875854">
        <w:rPr>
          <w:sz w:val="24"/>
          <w:szCs w:val="24"/>
        </w:rPr>
        <w:t>-</w:t>
      </w:r>
      <w:r w:rsidRPr="00875854">
        <w:rPr>
          <w:sz w:val="24"/>
          <w:szCs w:val="24"/>
        </w:rPr>
        <w:t>квалификационных характеристик по общеотраслевым профессиям рабочих" (с изм. от17.10.2017г.);</w:t>
      </w:r>
    </w:p>
    <w:p w:rsidR="00D10C5F" w:rsidRPr="00875854" w:rsidRDefault="00BD2A36" w:rsidP="00BD2A36">
      <w:pPr>
        <w:pStyle w:val="a7"/>
        <w:numPr>
          <w:ilvl w:val="0"/>
          <w:numId w:val="42"/>
        </w:numPr>
        <w:kinsoku w:val="0"/>
        <w:overflowPunct w:val="0"/>
        <w:jc w:val="both"/>
        <w:rPr>
          <w:sz w:val="24"/>
          <w:szCs w:val="24"/>
        </w:rPr>
      </w:pPr>
      <w:r w:rsidRPr="00875854">
        <w:rPr>
          <w:sz w:val="24"/>
          <w:szCs w:val="24"/>
        </w:rPr>
        <w:t xml:space="preserve">Приказ </w:t>
      </w:r>
      <w:proofErr w:type="spellStart"/>
      <w:r w:rsidRPr="00875854">
        <w:rPr>
          <w:sz w:val="24"/>
          <w:szCs w:val="24"/>
        </w:rPr>
        <w:t>Минобрнауки</w:t>
      </w:r>
      <w:proofErr w:type="spellEnd"/>
      <w:r w:rsidRPr="00875854">
        <w:rPr>
          <w:sz w:val="24"/>
          <w:szCs w:val="24"/>
        </w:rPr>
        <w:t xml:space="preserve"> России от 2 июля 2013 г № 513 Зарегистрировано в </w:t>
      </w:r>
      <w:proofErr w:type="spellStart"/>
      <w:r w:rsidRPr="00875854">
        <w:rPr>
          <w:sz w:val="24"/>
          <w:szCs w:val="24"/>
        </w:rPr>
        <w:t>МинюстеРФ</w:t>
      </w:r>
      <w:proofErr w:type="spellEnd"/>
      <w:r w:rsidRPr="00875854">
        <w:rPr>
          <w:sz w:val="24"/>
          <w:szCs w:val="24"/>
        </w:rPr>
        <w:t xml:space="preserve"> </w:t>
      </w:r>
    </w:p>
    <w:p w:rsidR="00BD2A36" w:rsidRPr="00875854" w:rsidRDefault="00BD2A36" w:rsidP="00D10C5F">
      <w:pPr>
        <w:pStyle w:val="a7"/>
        <w:kinsoku w:val="0"/>
        <w:overflowPunct w:val="0"/>
        <w:jc w:val="both"/>
        <w:rPr>
          <w:sz w:val="24"/>
          <w:szCs w:val="24"/>
        </w:rPr>
      </w:pPr>
      <w:r w:rsidRPr="00875854">
        <w:rPr>
          <w:sz w:val="24"/>
          <w:szCs w:val="24"/>
        </w:rPr>
        <w:t>8 августа 2013 г. регистр. № 29322 «Об утверждении перечня профессий рабочих,</w:t>
      </w:r>
    </w:p>
    <w:p w:rsidR="00BD2A36" w:rsidRPr="00875854" w:rsidRDefault="00BD2A36" w:rsidP="00BD2A36">
      <w:pPr>
        <w:pStyle w:val="a7"/>
        <w:kinsoku w:val="0"/>
        <w:overflowPunct w:val="0"/>
        <w:jc w:val="both"/>
        <w:rPr>
          <w:sz w:val="24"/>
          <w:szCs w:val="24"/>
        </w:rPr>
      </w:pPr>
      <w:r w:rsidRPr="00875854">
        <w:rPr>
          <w:sz w:val="24"/>
          <w:szCs w:val="24"/>
        </w:rPr>
        <w:t>должностей служащих, по которым осуществляется профессиональное обучение» (с</w:t>
      </w:r>
    </w:p>
    <w:p w:rsidR="00BD2A36" w:rsidRPr="00875854" w:rsidRDefault="00BD2A36" w:rsidP="00BD2A36">
      <w:pPr>
        <w:pStyle w:val="a7"/>
        <w:kinsoku w:val="0"/>
        <w:overflowPunct w:val="0"/>
        <w:jc w:val="both"/>
        <w:rPr>
          <w:sz w:val="24"/>
          <w:szCs w:val="24"/>
        </w:rPr>
      </w:pPr>
      <w:r w:rsidRPr="00875854">
        <w:rPr>
          <w:sz w:val="24"/>
          <w:szCs w:val="24"/>
        </w:rPr>
        <w:t>изменениями на 25 апреля 2019 года);</w:t>
      </w:r>
    </w:p>
    <w:p w:rsidR="00BD2A36" w:rsidRPr="00875854" w:rsidRDefault="00BD2A36" w:rsidP="00BD2A36">
      <w:pPr>
        <w:pStyle w:val="a7"/>
        <w:numPr>
          <w:ilvl w:val="0"/>
          <w:numId w:val="42"/>
        </w:numPr>
        <w:kinsoku w:val="0"/>
        <w:overflowPunct w:val="0"/>
        <w:jc w:val="both"/>
        <w:rPr>
          <w:sz w:val="24"/>
          <w:szCs w:val="24"/>
        </w:rPr>
      </w:pPr>
      <w:r w:rsidRPr="00875854">
        <w:rPr>
          <w:sz w:val="24"/>
          <w:szCs w:val="24"/>
        </w:rPr>
        <w:t>Приказ Министерства образования и науки Российской Федерации от 02 августа2013 г. № 802 «Федеральный государственный образовательный стандарт начального</w:t>
      </w:r>
    </w:p>
    <w:p w:rsidR="00BD2A36" w:rsidRPr="00875854" w:rsidRDefault="00BD2A36" w:rsidP="00BD2A36">
      <w:pPr>
        <w:pStyle w:val="a7"/>
        <w:kinsoku w:val="0"/>
        <w:overflowPunct w:val="0"/>
        <w:jc w:val="both"/>
        <w:rPr>
          <w:sz w:val="24"/>
          <w:szCs w:val="24"/>
        </w:rPr>
      </w:pPr>
      <w:r w:rsidRPr="00875854">
        <w:rPr>
          <w:sz w:val="24"/>
          <w:szCs w:val="24"/>
        </w:rPr>
        <w:t>профессионального образования по профессии 19861 «Электромонтер по ремонту и</w:t>
      </w:r>
    </w:p>
    <w:p w:rsidR="00BD2A36" w:rsidRPr="00875854" w:rsidRDefault="00BD2A36" w:rsidP="00BD2A36">
      <w:pPr>
        <w:pStyle w:val="a7"/>
        <w:kinsoku w:val="0"/>
        <w:overflowPunct w:val="0"/>
        <w:jc w:val="both"/>
        <w:rPr>
          <w:sz w:val="24"/>
          <w:szCs w:val="24"/>
        </w:rPr>
      </w:pPr>
      <w:r w:rsidRPr="00875854">
        <w:rPr>
          <w:sz w:val="24"/>
          <w:szCs w:val="24"/>
        </w:rPr>
        <w:t>обслуживанию электрооборудования» (в ред. приказов Минобразования и науки РФ от</w:t>
      </w:r>
    </w:p>
    <w:p w:rsidR="00BD2A36" w:rsidRPr="00875854" w:rsidRDefault="00BD2A36" w:rsidP="00BD2A36">
      <w:pPr>
        <w:pStyle w:val="a7"/>
        <w:kinsoku w:val="0"/>
        <w:overflowPunct w:val="0"/>
        <w:jc w:val="both"/>
        <w:rPr>
          <w:sz w:val="24"/>
          <w:szCs w:val="24"/>
        </w:rPr>
      </w:pPr>
      <w:r w:rsidRPr="00875854">
        <w:rPr>
          <w:sz w:val="24"/>
          <w:szCs w:val="24"/>
        </w:rPr>
        <w:t>22.08.2</w:t>
      </w:r>
      <w:r w:rsidR="00A77DD2" w:rsidRPr="00875854">
        <w:rPr>
          <w:sz w:val="24"/>
          <w:szCs w:val="24"/>
        </w:rPr>
        <w:t>014 № 1039 от 17.03.2015 № 247);</w:t>
      </w:r>
    </w:p>
    <w:p w:rsidR="00BD2A36" w:rsidRPr="00875854" w:rsidRDefault="00BD2A36" w:rsidP="00BD2A36">
      <w:pPr>
        <w:pStyle w:val="a7"/>
        <w:numPr>
          <w:ilvl w:val="0"/>
          <w:numId w:val="42"/>
        </w:numPr>
        <w:kinsoku w:val="0"/>
        <w:overflowPunct w:val="0"/>
        <w:jc w:val="both"/>
        <w:rPr>
          <w:sz w:val="24"/>
          <w:szCs w:val="24"/>
        </w:rPr>
      </w:pPr>
      <w:r w:rsidRPr="00875854">
        <w:rPr>
          <w:sz w:val="24"/>
          <w:szCs w:val="24"/>
        </w:rPr>
        <w:t>Приказ Минобразования России от 18.04.2013г. № 292 «Об утверждении Порядка</w:t>
      </w:r>
    </w:p>
    <w:p w:rsidR="00BD2A36" w:rsidRPr="00875854" w:rsidRDefault="00BD2A36" w:rsidP="00BD2A36">
      <w:pPr>
        <w:pStyle w:val="a7"/>
        <w:kinsoku w:val="0"/>
        <w:overflowPunct w:val="0"/>
        <w:jc w:val="both"/>
        <w:rPr>
          <w:sz w:val="24"/>
          <w:szCs w:val="24"/>
        </w:rPr>
      </w:pPr>
      <w:r w:rsidRPr="00875854">
        <w:rPr>
          <w:sz w:val="24"/>
          <w:szCs w:val="24"/>
        </w:rPr>
        <w:t>организации и осуществления образовательной деятельности по основным программам</w:t>
      </w:r>
    </w:p>
    <w:p w:rsidR="00BD2A36" w:rsidRPr="00875854" w:rsidRDefault="00BD2A36" w:rsidP="00BD2A36">
      <w:pPr>
        <w:pStyle w:val="a7"/>
        <w:kinsoku w:val="0"/>
        <w:overflowPunct w:val="0"/>
        <w:jc w:val="both"/>
        <w:rPr>
          <w:sz w:val="24"/>
          <w:szCs w:val="24"/>
        </w:rPr>
      </w:pPr>
      <w:r w:rsidRPr="00875854">
        <w:rPr>
          <w:sz w:val="24"/>
          <w:szCs w:val="24"/>
        </w:rPr>
        <w:t>профессионального обучения»;</w:t>
      </w:r>
    </w:p>
    <w:p w:rsidR="00BD2A36" w:rsidRPr="00875854" w:rsidRDefault="00BD2A36" w:rsidP="00BD2A36">
      <w:pPr>
        <w:pStyle w:val="a7"/>
        <w:numPr>
          <w:ilvl w:val="0"/>
          <w:numId w:val="42"/>
        </w:numPr>
        <w:kinsoku w:val="0"/>
        <w:overflowPunct w:val="0"/>
        <w:jc w:val="both"/>
        <w:rPr>
          <w:sz w:val="24"/>
          <w:szCs w:val="24"/>
        </w:rPr>
      </w:pPr>
      <w:r w:rsidRPr="00875854">
        <w:rPr>
          <w:sz w:val="24"/>
          <w:szCs w:val="24"/>
        </w:rPr>
        <w:t>Методические рекомендации по разработке основных профессиональных</w:t>
      </w:r>
    </w:p>
    <w:p w:rsidR="00BD2A36" w:rsidRPr="00875854" w:rsidRDefault="00BD2A36" w:rsidP="00BD2A36">
      <w:pPr>
        <w:pStyle w:val="a7"/>
        <w:kinsoku w:val="0"/>
        <w:overflowPunct w:val="0"/>
        <w:jc w:val="both"/>
        <w:rPr>
          <w:sz w:val="24"/>
          <w:szCs w:val="24"/>
        </w:rPr>
      </w:pPr>
      <w:r w:rsidRPr="00875854">
        <w:rPr>
          <w:sz w:val="24"/>
          <w:szCs w:val="24"/>
        </w:rPr>
        <w:t>образовательных программ и дополнительных профессиональных программ с учетом</w:t>
      </w:r>
    </w:p>
    <w:p w:rsidR="00BD2A36" w:rsidRPr="00875854" w:rsidRDefault="00BD2A36" w:rsidP="00BD2A36">
      <w:pPr>
        <w:pStyle w:val="a7"/>
        <w:kinsoku w:val="0"/>
        <w:overflowPunct w:val="0"/>
        <w:jc w:val="both"/>
        <w:rPr>
          <w:sz w:val="24"/>
          <w:szCs w:val="24"/>
        </w:rPr>
      </w:pPr>
      <w:r w:rsidRPr="00875854">
        <w:rPr>
          <w:sz w:val="24"/>
          <w:szCs w:val="24"/>
        </w:rPr>
        <w:t>соответствующих профессиональных стандартов (</w:t>
      </w:r>
      <w:proofErr w:type="spellStart"/>
      <w:r w:rsidRPr="00875854">
        <w:rPr>
          <w:sz w:val="24"/>
          <w:szCs w:val="24"/>
        </w:rPr>
        <w:t>Минобрнауки</w:t>
      </w:r>
      <w:proofErr w:type="spellEnd"/>
      <w:r w:rsidRPr="00875854">
        <w:rPr>
          <w:sz w:val="24"/>
          <w:szCs w:val="24"/>
        </w:rPr>
        <w:t xml:space="preserve"> РФ от 22.01.2015 № ДЛ1/05вн);</w:t>
      </w:r>
    </w:p>
    <w:p w:rsidR="00BD2A36" w:rsidRPr="00875854" w:rsidRDefault="00BD2A36" w:rsidP="00BD2A36">
      <w:pPr>
        <w:pStyle w:val="a7"/>
        <w:numPr>
          <w:ilvl w:val="0"/>
          <w:numId w:val="42"/>
        </w:numPr>
        <w:kinsoku w:val="0"/>
        <w:overflowPunct w:val="0"/>
        <w:jc w:val="both"/>
        <w:rPr>
          <w:sz w:val="24"/>
          <w:szCs w:val="24"/>
        </w:rPr>
      </w:pPr>
      <w:r w:rsidRPr="00875854">
        <w:rPr>
          <w:sz w:val="24"/>
          <w:szCs w:val="24"/>
        </w:rPr>
        <w:t>Федеральный компонент государственных образовательных стандартов начального</w:t>
      </w:r>
    </w:p>
    <w:p w:rsidR="00BD2A36" w:rsidRPr="00875854" w:rsidRDefault="00BD2A36" w:rsidP="000A2513">
      <w:pPr>
        <w:pStyle w:val="a7"/>
        <w:kinsoku w:val="0"/>
        <w:overflowPunct w:val="0"/>
        <w:jc w:val="both"/>
        <w:rPr>
          <w:sz w:val="24"/>
          <w:szCs w:val="24"/>
        </w:rPr>
      </w:pPr>
      <w:r w:rsidRPr="00875854">
        <w:rPr>
          <w:sz w:val="24"/>
          <w:szCs w:val="24"/>
        </w:rPr>
        <w:t>общего, основного общего и среднего (полного) общего образования, утвержденный приказом</w:t>
      </w:r>
      <w:r w:rsidR="000A2513" w:rsidRPr="00875854">
        <w:rPr>
          <w:sz w:val="24"/>
          <w:szCs w:val="24"/>
        </w:rPr>
        <w:t xml:space="preserve"> </w:t>
      </w:r>
      <w:r w:rsidRPr="00875854">
        <w:rPr>
          <w:sz w:val="24"/>
          <w:szCs w:val="24"/>
        </w:rPr>
        <w:t>Министерства образования РФ № 1089 от 5 марта 2004 г. (с изменениями 7 июня 2017 г.).</w:t>
      </w:r>
    </w:p>
    <w:p w:rsidR="009E74BD" w:rsidRPr="00875854" w:rsidRDefault="009E74BD" w:rsidP="00BD2A36">
      <w:pPr>
        <w:kinsoku w:val="0"/>
        <w:overflowPunct w:val="0"/>
        <w:jc w:val="both"/>
        <w:rPr>
          <w:b/>
          <w:sz w:val="24"/>
          <w:szCs w:val="24"/>
        </w:rPr>
      </w:pPr>
      <w:r w:rsidRPr="00875854">
        <w:rPr>
          <w:b/>
          <w:sz w:val="24"/>
          <w:szCs w:val="24"/>
        </w:rPr>
        <w:t>Цель программы</w:t>
      </w:r>
      <w:r w:rsidR="001564DC" w:rsidRPr="00875854">
        <w:rPr>
          <w:b/>
          <w:sz w:val="24"/>
          <w:szCs w:val="24"/>
        </w:rPr>
        <w:t xml:space="preserve"> повышения квалификации:</w:t>
      </w:r>
      <w:r w:rsidRPr="00875854">
        <w:rPr>
          <w:b/>
          <w:sz w:val="24"/>
          <w:szCs w:val="24"/>
        </w:rPr>
        <w:t xml:space="preserve"> </w:t>
      </w:r>
      <w:r w:rsidR="007776E9" w:rsidRPr="00875854">
        <w:rPr>
          <w:sz w:val="24"/>
          <w:szCs w:val="24"/>
        </w:rPr>
        <w:t xml:space="preserve">формирование системы знаний, умений, навыков качественного осуществления организационно- технологического процесса монтажа, технического обслуживания и </w:t>
      </w:r>
      <w:r w:rsidR="009844B2" w:rsidRPr="00875854">
        <w:rPr>
          <w:sz w:val="24"/>
          <w:szCs w:val="24"/>
        </w:rPr>
        <w:t>ремонта электрооборудования и сетей промышленных предприятий,</w:t>
      </w:r>
      <w:r w:rsidR="007776E9" w:rsidRPr="00875854">
        <w:rPr>
          <w:sz w:val="24"/>
          <w:szCs w:val="24"/>
        </w:rPr>
        <w:t xml:space="preserve"> и установок.</w:t>
      </w:r>
    </w:p>
    <w:p w:rsidR="00596B52" w:rsidRPr="00875854" w:rsidRDefault="009E74BD" w:rsidP="004B7FE7">
      <w:pPr>
        <w:kinsoku w:val="0"/>
        <w:overflowPunct w:val="0"/>
        <w:jc w:val="both"/>
        <w:rPr>
          <w:sz w:val="24"/>
          <w:szCs w:val="24"/>
        </w:rPr>
      </w:pPr>
      <w:r w:rsidRPr="00875854">
        <w:rPr>
          <w:sz w:val="24"/>
          <w:szCs w:val="24"/>
        </w:rPr>
        <w:tab/>
      </w:r>
      <w:r w:rsidR="000B5E9F" w:rsidRPr="00875854">
        <w:rPr>
          <w:sz w:val="24"/>
          <w:szCs w:val="24"/>
        </w:rPr>
        <w:t>Программа представляет</w:t>
      </w:r>
      <w:r w:rsidR="004B7FE7" w:rsidRPr="00875854">
        <w:rPr>
          <w:sz w:val="24"/>
          <w:szCs w:val="24"/>
        </w:rPr>
        <w:t xml:space="preserve"> собой комплекс нормативно-методической документации, регламентирующей содержание, организационную оценку результатов обучения</w:t>
      </w:r>
      <w:r w:rsidR="00596B52" w:rsidRPr="00875854">
        <w:rPr>
          <w:sz w:val="24"/>
          <w:szCs w:val="24"/>
        </w:rPr>
        <w:t>.</w:t>
      </w:r>
      <w:r w:rsidR="004B7FE7" w:rsidRPr="00875854">
        <w:rPr>
          <w:sz w:val="24"/>
          <w:szCs w:val="24"/>
        </w:rPr>
        <w:t xml:space="preserve"> </w:t>
      </w:r>
    </w:p>
    <w:p w:rsidR="004B7FE7" w:rsidRPr="00875854" w:rsidRDefault="00596B52" w:rsidP="004B7FE7">
      <w:pPr>
        <w:kinsoku w:val="0"/>
        <w:overflowPunct w:val="0"/>
        <w:jc w:val="both"/>
        <w:rPr>
          <w:sz w:val="24"/>
          <w:szCs w:val="24"/>
        </w:rPr>
      </w:pPr>
      <w:r w:rsidRPr="00875854">
        <w:rPr>
          <w:sz w:val="24"/>
          <w:szCs w:val="24"/>
        </w:rPr>
        <w:tab/>
      </w:r>
      <w:r w:rsidR="004B7FE7" w:rsidRPr="00875854">
        <w:rPr>
          <w:sz w:val="24"/>
          <w:szCs w:val="24"/>
        </w:rPr>
        <w:t xml:space="preserve">В рабочую учебную </w:t>
      </w:r>
      <w:r w:rsidR="001D6E20" w:rsidRPr="00875854">
        <w:rPr>
          <w:sz w:val="24"/>
          <w:szCs w:val="24"/>
        </w:rPr>
        <w:t>программу включены: пояснительная</w:t>
      </w:r>
      <w:r w:rsidR="004B7FE7" w:rsidRPr="00875854">
        <w:rPr>
          <w:sz w:val="24"/>
          <w:szCs w:val="24"/>
        </w:rPr>
        <w:t xml:space="preserve"> записка, квалификационная характеристика, учебный план, программы   общетехнического </w:t>
      </w:r>
      <w:r w:rsidR="001D6E20" w:rsidRPr="00875854">
        <w:rPr>
          <w:sz w:val="24"/>
          <w:szCs w:val="24"/>
        </w:rPr>
        <w:t>и специального курсов</w:t>
      </w:r>
      <w:r w:rsidRPr="00875854">
        <w:rPr>
          <w:sz w:val="24"/>
          <w:szCs w:val="24"/>
        </w:rPr>
        <w:t>.</w:t>
      </w:r>
    </w:p>
    <w:p w:rsidR="004B7FE7" w:rsidRPr="00875854" w:rsidRDefault="00596B52" w:rsidP="004B7FE7">
      <w:pPr>
        <w:kinsoku w:val="0"/>
        <w:overflowPunct w:val="0"/>
        <w:jc w:val="both"/>
        <w:rPr>
          <w:sz w:val="24"/>
          <w:szCs w:val="24"/>
        </w:rPr>
      </w:pPr>
      <w:r w:rsidRPr="00875854">
        <w:rPr>
          <w:sz w:val="24"/>
          <w:szCs w:val="24"/>
        </w:rPr>
        <w:tab/>
      </w:r>
      <w:r w:rsidR="001D6E20" w:rsidRPr="00875854">
        <w:rPr>
          <w:sz w:val="24"/>
          <w:szCs w:val="24"/>
        </w:rPr>
        <w:t>Квалификационная характеристика составлена в</w:t>
      </w:r>
      <w:r w:rsidR="004B7FE7" w:rsidRPr="00875854">
        <w:rPr>
          <w:sz w:val="24"/>
          <w:szCs w:val="24"/>
        </w:rPr>
        <w:t xml:space="preserve"> соответствии с Единым тарифно-квалификационным справочником </w:t>
      </w:r>
      <w:r w:rsidR="001D6E20" w:rsidRPr="00875854">
        <w:rPr>
          <w:sz w:val="24"/>
          <w:szCs w:val="24"/>
        </w:rPr>
        <w:t>работ и</w:t>
      </w:r>
      <w:r w:rsidR="004B7FE7" w:rsidRPr="00875854">
        <w:rPr>
          <w:sz w:val="24"/>
          <w:szCs w:val="24"/>
        </w:rPr>
        <w:t xml:space="preserve"> </w:t>
      </w:r>
      <w:r w:rsidR="001D6E20" w:rsidRPr="00875854">
        <w:rPr>
          <w:sz w:val="24"/>
          <w:szCs w:val="24"/>
        </w:rPr>
        <w:t>профессий рабочих (ЕТКС) выпуск №</w:t>
      </w:r>
      <w:r w:rsidR="004B7FE7" w:rsidRPr="00875854">
        <w:rPr>
          <w:sz w:val="24"/>
          <w:szCs w:val="24"/>
        </w:rPr>
        <w:t xml:space="preserve"> 51, </w:t>
      </w:r>
      <w:r w:rsidR="001D6E20" w:rsidRPr="00875854">
        <w:rPr>
          <w:sz w:val="24"/>
          <w:szCs w:val="24"/>
        </w:rPr>
        <w:t>утвержденный Постановлением</w:t>
      </w:r>
      <w:r w:rsidR="004B7FE7" w:rsidRPr="00875854">
        <w:rPr>
          <w:sz w:val="24"/>
          <w:szCs w:val="24"/>
        </w:rPr>
        <w:t xml:space="preserve"> Минтруда </w:t>
      </w:r>
      <w:r w:rsidR="001D6E20" w:rsidRPr="00875854">
        <w:rPr>
          <w:sz w:val="24"/>
          <w:szCs w:val="24"/>
        </w:rPr>
        <w:t>РФ от</w:t>
      </w:r>
      <w:r w:rsidR="004B7FE7" w:rsidRPr="00875854">
        <w:rPr>
          <w:sz w:val="24"/>
          <w:szCs w:val="24"/>
        </w:rPr>
        <w:t xml:space="preserve"> 05.03.2004 г. № </w:t>
      </w:r>
      <w:r w:rsidR="001D6E20" w:rsidRPr="00875854">
        <w:rPr>
          <w:sz w:val="24"/>
          <w:szCs w:val="24"/>
        </w:rPr>
        <w:t>30 и содержит</w:t>
      </w:r>
      <w:r w:rsidR="004B7FE7" w:rsidRPr="00875854">
        <w:rPr>
          <w:sz w:val="24"/>
          <w:szCs w:val="24"/>
        </w:rPr>
        <w:t xml:space="preserve"> требования к основным знаниям, умениям и навыкам, которые должны иметь </w:t>
      </w:r>
      <w:r w:rsidR="001D6E20" w:rsidRPr="00875854">
        <w:rPr>
          <w:sz w:val="24"/>
          <w:szCs w:val="24"/>
        </w:rPr>
        <w:t>рабочие указанной</w:t>
      </w:r>
      <w:r w:rsidR="004B7FE7" w:rsidRPr="00875854">
        <w:rPr>
          <w:sz w:val="24"/>
          <w:szCs w:val="24"/>
        </w:rPr>
        <w:t xml:space="preserve"> профессии и квалификации.  </w:t>
      </w:r>
    </w:p>
    <w:p w:rsidR="007F0392" w:rsidRPr="00875854" w:rsidRDefault="004B7FE7" w:rsidP="007F0392">
      <w:pPr>
        <w:kinsoku w:val="0"/>
        <w:overflowPunct w:val="0"/>
        <w:rPr>
          <w:sz w:val="24"/>
          <w:szCs w:val="24"/>
        </w:rPr>
      </w:pPr>
      <w:r w:rsidRPr="00875854">
        <w:rPr>
          <w:sz w:val="24"/>
          <w:szCs w:val="24"/>
        </w:rPr>
        <w:tab/>
      </w:r>
      <w:r w:rsidR="007F0392" w:rsidRPr="00875854">
        <w:rPr>
          <w:sz w:val="24"/>
          <w:szCs w:val="24"/>
        </w:rPr>
        <w:t xml:space="preserve">Объём освоения программы </w:t>
      </w:r>
      <w:r w:rsidR="001564DC" w:rsidRPr="00875854">
        <w:rPr>
          <w:sz w:val="24"/>
          <w:szCs w:val="24"/>
        </w:rPr>
        <w:t>160</w:t>
      </w:r>
      <w:r w:rsidR="007F0392" w:rsidRPr="00875854">
        <w:rPr>
          <w:sz w:val="24"/>
          <w:szCs w:val="24"/>
        </w:rPr>
        <w:t xml:space="preserve"> часов. Из них теоретическое обучение – </w:t>
      </w:r>
      <w:r w:rsidR="00FA5A08" w:rsidRPr="00875854">
        <w:rPr>
          <w:sz w:val="24"/>
          <w:szCs w:val="24"/>
        </w:rPr>
        <w:t xml:space="preserve">64 </w:t>
      </w:r>
      <w:r w:rsidR="007F0392" w:rsidRPr="00875854">
        <w:rPr>
          <w:sz w:val="24"/>
          <w:szCs w:val="24"/>
        </w:rPr>
        <w:t xml:space="preserve">часа, на практическое обучение –  </w:t>
      </w:r>
      <w:r w:rsidR="00FA5A08" w:rsidRPr="00875854">
        <w:rPr>
          <w:sz w:val="24"/>
          <w:szCs w:val="24"/>
        </w:rPr>
        <w:t>86</w:t>
      </w:r>
      <w:r w:rsidR="007F0392" w:rsidRPr="00875854">
        <w:rPr>
          <w:sz w:val="24"/>
          <w:szCs w:val="24"/>
        </w:rPr>
        <w:t xml:space="preserve"> часов, на консультацию – </w:t>
      </w:r>
      <w:r w:rsidR="00FA5A08" w:rsidRPr="00875854">
        <w:rPr>
          <w:sz w:val="24"/>
          <w:szCs w:val="24"/>
        </w:rPr>
        <w:t>2</w:t>
      </w:r>
      <w:r w:rsidR="007F0392" w:rsidRPr="00875854">
        <w:rPr>
          <w:sz w:val="24"/>
          <w:szCs w:val="24"/>
        </w:rPr>
        <w:t xml:space="preserve"> час</w:t>
      </w:r>
      <w:r w:rsidR="00FA5A08" w:rsidRPr="00875854">
        <w:rPr>
          <w:sz w:val="24"/>
          <w:szCs w:val="24"/>
        </w:rPr>
        <w:t>а</w:t>
      </w:r>
      <w:r w:rsidR="007F0392" w:rsidRPr="00875854">
        <w:rPr>
          <w:sz w:val="24"/>
          <w:szCs w:val="24"/>
        </w:rPr>
        <w:t>, на квалифицированный экзамен – 8 часов. Форма обучения – очная с отрывом от производства.</w:t>
      </w:r>
    </w:p>
    <w:p w:rsidR="007F0392" w:rsidRPr="00875854" w:rsidRDefault="007F0392" w:rsidP="007F0392">
      <w:pPr>
        <w:kinsoku w:val="0"/>
        <w:overflowPunct w:val="0"/>
        <w:jc w:val="both"/>
        <w:rPr>
          <w:sz w:val="24"/>
          <w:szCs w:val="24"/>
        </w:rPr>
      </w:pPr>
      <w:r w:rsidRPr="00875854">
        <w:rPr>
          <w:sz w:val="24"/>
          <w:szCs w:val="24"/>
        </w:rPr>
        <w:t xml:space="preserve">При реализации Программа предусматривает следующие виды учебных занятий: лекционные и практические занятия, самостоятельная работа, промежуточный и итоговый контроль. </w:t>
      </w:r>
    </w:p>
    <w:p w:rsidR="007F0392" w:rsidRPr="00875854" w:rsidRDefault="007F0392" w:rsidP="007F0392">
      <w:pPr>
        <w:kinsoku w:val="0"/>
        <w:overflowPunct w:val="0"/>
        <w:jc w:val="both"/>
        <w:rPr>
          <w:b/>
          <w:sz w:val="24"/>
          <w:szCs w:val="24"/>
          <w:vertAlign w:val="superscript"/>
        </w:rPr>
      </w:pPr>
      <w:r w:rsidRPr="00875854">
        <w:rPr>
          <w:sz w:val="24"/>
          <w:szCs w:val="24"/>
        </w:rPr>
        <w:t>Обучение заканчивается проведением итоговой аттестации в форме квалификационного экзамена. Лицам, успешно освоившим Программу и прошедшим итоговую аттестацию, выдаются документ о квалификации –  свидетельство о профессии рабочего.</w:t>
      </w:r>
      <w:r w:rsidRPr="00875854">
        <w:rPr>
          <w:b/>
          <w:sz w:val="24"/>
          <w:szCs w:val="24"/>
          <w:vertAlign w:val="superscript"/>
        </w:rPr>
        <w:t xml:space="preserve"> </w:t>
      </w:r>
    </w:p>
    <w:p w:rsidR="004B7FE7" w:rsidRPr="00875854" w:rsidRDefault="004B7FE7" w:rsidP="007F0392">
      <w:pPr>
        <w:kinsoku w:val="0"/>
        <w:overflowPunct w:val="0"/>
        <w:jc w:val="both"/>
        <w:rPr>
          <w:sz w:val="24"/>
          <w:szCs w:val="24"/>
        </w:rPr>
      </w:pPr>
      <w:r w:rsidRPr="00875854">
        <w:rPr>
          <w:sz w:val="24"/>
          <w:szCs w:val="24"/>
        </w:rPr>
        <w:tab/>
        <w:t xml:space="preserve">Теоретическое обучение включает общетехнический и специальный курс.  Практическое обучение предполагает приобретение и освоение навыков в условиях </w:t>
      </w:r>
      <w:r w:rsidR="00574486" w:rsidRPr="00875854">
        <w:rPr>
          <w:sz w:val="24"/>
          <w:szCs w:val="24"/>
        </w:rPr>
        <w:t>производства на</w:t>
      </w:r>
      <w:r w:rsidRPr="00875854">
        <w:rPr>
          <w:sz w:val="24"/>
          <w:szCs w:val="24"/>
        </w:rPr>
        <w:t xml:space="preserve"> производственной практике. </w:t>
      </w:r>
    </w:p>
    <w:p w:rsidR="004B7FE7" w:rsidRPr="00875854" w:rsidRDefault="004A28EC" w:rsidP="004B7FE7">
      <w:pPr>
        <w:kinsoku w:val="0"/>
        <w:overflowPunct w:val="0"/>
        <w:jc w:val="both"/>
        <w:rPr>
          <w:sz w:val="24"/>
          <w:szCs w:val="24"/>
        </w:rPr>
      </w:pPr>
      <w:r w:rsidRPr="00875854">
        <w:rPr>
          <w:sz w:val="24"/>
          <w:szCs w:val="24"/>
        </w:rPr>
        <w:tab/>
      </w:r>
      <w:r w:rsidR="00574486" w:rsidRPr="00875854">
        <w:rPr>
          <w:sz w:val="24"/>
          <w:szCs w:val="24"/>
        </w:rPr>
        <w:t>Общетехнический курс</w:t>
      </w:r>
      <w:r w:rsidR="004B7FE7" w:rsidRPr="00875854">
        <w:rPr>
          <w:sz w:val="24"/>
          <w:szCs w:val="24"/>
        </w:rPr>
        <w:t xml:space="preserve"> и специальный курс содержит дисциплины, обеспечивающие теоретическую подготовку в профессиональной области.</w:t>
      </w:r>
    </w:p>
    <w:p w:rsidR="004B7FE7" w:rsidRPr="00875854" w:rsidRDefault="004A28EC" w:rsidP="004B7FE7">
      <w:pPr>
        <w:kinsoku w:val="0"/>
        <w:overflowPunct w:val="0"/>
        <w:jc w:val="both"/>
        <w:rPr>
          <w:sz w:val="24"/>
          <w:szCs w:val="24"/>
        </w:rPr>
      </w:pPr>
      <w:r w:rsidRPr="00875854">
        <w:rPr>
          <w:sz w:val="24"/>
          <w:szCs w:val="24"/>
        </w:rPr>
        <w:lastRenderedPageBreak/>
        <w:tab/>
      </w:r>
      <w:r w:rsidR="004B7FE7" w:rsidRPr="00875854">
        <w:rPr>
          <w:sz w:val="24"/>
          <w:szCs w:val="24"/>
        </w:rPr>
        <w:t xml:space="preserve">Производственное обучение направлено на освоение </w:t>
      </w:r>
      <w:r w:rsidR="00574486" w:rsidRPr="00875854">
        <w:rPr>
          <w:sz w:val="24"/>
          <w:szCs w:val="24"/>
        </w:rPr>
        <w:t>эффективной организации</w:t>
      </w:r>
      <w:r w:rsidR="004B7FE7" w:rsidRPr="00875854">
        <w:rPr>
          <w:sz w:val="24"/>
          <w:szCs w:val="24"/>
        </w:rPr>
        <w:t xml:space="preserve"> труда, использование </w:t>
      </w:r>
      <w:r w:rsidR="00574486" w:rsidRPr="00875854">
        <w:rPr>
          <w:sz w:val="24"/>
          <w:szCs w:val="24"/>
        </w:rPr>
        <w:t>достижений научно-технического прогресса</w:t>
      </w:r>
      <w:r w:rsidR="004B7FE7" w:rsidRPr="00875854">
        <w:rPr>
          <w:sz w:val="24"/>
          <w:szCs w:val="24"/>
        </w:rPr>
        <w:t xml:space="preserve"> на рабочем месте, освоение профессиональных умений и навыков.  В процессе производственного обучения особое внимание должно быть обращено на необходимость усвоения и выполнения всех требовани</w:t>
      </w:r>
      <w:r w:rsidR="00D038FD" w:rsidRPr="00875854">
        <w:rPr>
          <w:sz w:val="24"/>
          <w:szCs w:val="24"/>
        </w:rPr>
        <w:t>й и правил безопасности труда.</w:t>
      </w:r>
      <w:r w:rsidR="004B7FE7" w:rsidRPr="00875854">
        <w:rPr>
          <w:sz w:val="24"/>
          <w:szCs w:val="24"/>
        </w:rPr>
        <w:t xml:space="preserve"> </w:t>
      </w:r>
    </w:p>
    <w:p w:rsidR="00F815B9" w:rsidRPr="00875854" w:rsidRDefault="00F815B9" w:rsidP="00F815B9">
      <w:pPr>
        <w:kinsoku w:val="0"/>
        <w:overflowPunct w:val="0"/>
        <w:spacing w:before="2"/>
        <w:ind w:firstLine="426"/>
        <w:jc w:val="center"/>
        <w:rPr>
          <w:sz w:val="24"/>
          <w:szCs w:val="24"/>
        </w:rPr>
      </w:pPr>
      <w:r w:rsidRPr="00875854">
        <w:rPr>
          <w:sz w:val="24"/>
          <w:szCs w:val="24"/>
        </w:rPr>
        <w:t>Квалификационная характеристика по ЕТКС</w:t>
      </w:r>
    </w:p>
    <w:p w:rsidR="009F7706" w:rsidRPr="00875854" w:rsidRDefault="009F7706" w:rsidP="009F7706">
      <w:pPr>
        <w:kinsoku w:val="0"/>
        <w:overflowPunct w:val="0"/>
        <w:jc w:val="center"/>
        <w:rPr>
          <w:sz w:val="24"/>
          <w:szCs w:val="24"/>
        </w:rPr>
      </w:pPr>
      <w:r w:rsidRPr="00875854">
        <w:rPr>
          <w:sz w:val="24"/>
          <w:szCs w:val="24"/>
        </w:rPr>
        <w:t>19861 Электромонтер по ремонту и обслуживанию электрооборудования</w:t>
      </w:r>
    </w:p>
    <w:p w:rsidR="00F815B9" w:rsidRPr="00875854" w:rsidRDefault="00F815B9" w:rsidP="00F815B9">
      <w:pPr>
        <w:kinsoku w:val="0"/>
        <w:overflowPunct w:val="0"/>
        <w:jc w:val="both"/>
        <w:rPr>
          <w:b/>
          <w:sz w:val="24"/>
          <w:szCs w:val="24"/>
          <w:u w:val="single"/>
        </w:rPr>
      </w:pPr>
      <w:r w:rsidRPr="00875854">
        <w:rPr>
          <w:b/>
          <w:sz w:val="24"/>
          <w:szCs w:val="24"/>
          <w:u w:val="single"/>
        </w:rPr>
        <w:t xml:space="preserve">Должен знать: </w:t>
      </w:r>
    </w:p>
    <w:p w:rsidR="00E110A4"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основы электроники; </w:t>
      </w:r>
    </w:p>
    <w:p w:rsidR="00E110A4"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устройство различных типов электродвигателей постоянного и переменного тока, защитных и измерительных приборов, коммутационной аппаратуры;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наиболее рациональные способы проверки, ремонта, сборки, установки и обслуживания электродвигателей и электроаппаратуры, способы защиты их от перенапряжений;</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 назначение релейной защиты;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принцип действия и схемы максимально-токовой защиты;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выбор сечений проводов, плавких вставок и аппаратов защиты в зависимости от токовой нагрузки;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устройство и принцип работы полупроводниковых и других выпрямителей;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технические требования к исполнению электрических проводок всех типов;</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 номенклатуру, свойства и взаимозаменяемость применяемых при ремонте электроизоляционных и проводимых материалов;</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 методы проведения регулировочно-сдаточных работ и сдача электрооборудования с пускорегулирующей аппаратурой после ремонта;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основные электрические нормы настройки обслуживаемого оборудования, методы проверки и измерения их; принцип действия оборудования, источников питания;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 xml:space="preserve">устройство, назначение и условия применения сложного контрольно-измерительного инструмента; </w:t>
      </w:r>
    </w:p>
    <w:p w:rsidR="00314903" w:rsidRPr="00875854" w:rsidRDefault="00E110A4" w:rsidP="00E110A4">
      <w:pPr>
        <w:pStyle w:val="a7"/>
        <w:numPr>
          <w:ilvl w:val="0"/>
          <w:numId w:val="18"/>
        </w:numPr>
        <w:kinsoku w:val="0"/>
        <w:overflowPunct w:val="0"/>
        <w:ind w:left="709" w:hanging="283"/>
        <w:jc w:val="both"/>
        <w:rPr>
          <w:sz w:val="24"/>
          <w:szCs w:val="24"/>
        </w:rPr>
      </w:pPr>
      <w:r w:rsidRPr="00875854">
        <w:rPr>
          <w:sz w:val="24"/>
          <w:szCs w:val="24"/>
        </w:rPr>
        <w:t>конструкцию универсальных и специальных приспособлений; правила техники безопасности в объеме квалификационной группы IV.</w:t>
      </w:r>
    </w:p>
    <w:p w:rsidR="00F815B9" w:rsidRPr="00875854" w:rsidRDefault="00F815B9" w:rsidP="00314903">
      <w:pPr>
        <w:pStyle w:val="a7"/>
        <w:kinsoku w:val="0"/>
        <w:overflowPunct w:val="0"/>
        <w:ind w:left="0"/>
        <w:jc w:val="both"/>
        <w:rPr>
          <w:sz w:val="24"/>
          <w:szCs w:val="24"/>
        </w:rPr>
      </w:pPr>
      <w:r w:rsidRPr="00875854">
        <w:rPr>
          <w:b/>
          <w:sz w:val="24"/>
          <w:szCs w:val="24"/>
          <w:u w:val="single"/>
        </w:rPr>
        <w:t>Характе</w:t>
      </w:r>
      <w:r w:rsidR="00CF2037" w:rsidRPr="00875854">
        <w:rPr>
          <w:b/>
          <w:sz w:val="24"/>
          <w:szCs w:val="24"/>
          <w:u w:val="single"/>
        </w:rPr>
        <w:t>ристика работ</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Разборка, капитальный ремонт электрооборудования любого назначения, всех типов и габаритов под руководством электромонтера более высокой квалификации.</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 Регулирование и проверка аппаратуры и приборов электроприводов после ремонта.</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 Ремонт усилителей, приборов световой и звуковой сигнализации, контроллеров, постов управления, магнитных станций. </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Обслуживание силовых и осветительных электроустановок со сложными схемами включения. </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Выполнение работ на ведомственных электростанциях, трансформаторных электроподстанциях с полным их отключением от напряжения. </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Выполнение оперативных переключений в электросетях с ревизией трансформаторов, выключателей, разъединителей и приводов к ним с разборкой конструктивных элементов. </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Проверка, монтаж и ремонт схем люминесцентного освещения. </w:t>
      </w:r>
    </w:p>
    <w:p w:rsidR="00D1355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Размотка, разделка, дозировка, прокладка кабеля, монтаж вводных устройств и соединительных муфт, концевые заделки в кабельных линиях напряжением до 35 </w:t>
      </w:r>
      <w:proofErr w:type="spellStart"/>
      <w:r w:rsidRPr="00875854">
        <w:rPr>
          <w:sz w:val="24"/>
          <w:szCs w:val="24"/>
        </w:rPr>
        <w:t>кВ.</w:t>
      </w:r>
      <w:proofErr w:type="spellEnd"/>
      <w:r w:rsidRPr="00875854">
        <w:rPr>
          <w:sz w:val="24"/>
          <w:szCs w:val="24"/>
        </w:rPr>
        <w:t xml:space="preserve"> </w:t>
      </w:r>
    </w:p>
    <w:p w:rsidR="00153B8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Определение мест повреждения кабелей, измерение сопротивления заземления, потенциалов на оболочке кабеля. </w:t>
      </w:r>
    </w:p>
    <w:p w:rsidR="00153B8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Выявление и устранение отказов и неисправностей электрооборудования со схемами включения средней сложности. </w:t>
      </w:r>
    </w:p>
    <w:p w:rsidR="00F566F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Пайка мягкими и твердыми припоями. </w:t>
      </w:r>
    </w:p>
    <w:p w:rsidR="00F566F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 xml:space="preserve">Выполнение работ по чертежам и схемам. </w:t>
      </w:r>
    </w:p>
    <w:p w:rsidR="00F566F8" w:rsidRPr="00875854" w:rsidRDefault="00D13558" w:rsidP="00D13558">
      <w:pPr>
        <w:pStyle w:val="a7"/>
        <w:numPr>
          <w:ilvl w:val="0"/>
          <w:numId w:val="19"/>
        </w:numPr>
        <w:kinsoku w:val="0"/>
        <w:overflowPunct w:val="0"/>
        <w:spacing w:after="120"/>
        <w:jc w:val="both"/>
        <w:rPr>
          <w:rFonts w:ascii="Roboto" w:eastAsia="Times New Roman" w:hAnsi="Roboto"/>
          <w:sz w:val="24"/>
          <w:szCs w:val="24"/>
          <w:u w:val="single"/>
        </w:rPr>
      </w:pPr>
      <w:r w:rsidRPr="00875854">
        <w:rPr>
          <w:sz w:val="24"/>
          <w:szCs w:val="24"/>
        </w:rPr>
        <w:t>Подбор пусковых сопротивлений для электродвигателей.</w:t>
      </w:r>
    </w:p>
    <w:p w:rsidR="003851EA" w:rsidRPr="00875854" w:rsidRDefault="003851EA" w:rsidP="00780E59">
      <w:pPr>
        <w:pStyle w:val="a7"/>
        <w:kinsoku w:val="0"/>
        <w:overflowPunct w:val="0"/>
        <w:spacing w:after="120"/>
        <w:ind w:left="0"/>
        <w:jc w:val="both"/>
        <w:rPr>
          <w:rFonts w:ascii="Roboto" w:eastAsia="Times New Roman" w:hAnsi="Roboto"/>
          <w:b/>
          <w:bCs/>
          <w:sz w:val="24"/>
          <w:szCs w:val="24"/>
          <w:u w:val="single"/>
        </w:rPr>
      </w:pPr>
    </w:p>
    <w:p w:rsidR="003851EA" w:rsidRPr="00875854" w:rsidRDefault="003851EA" w:rsidP="00780E59">
      <w:pPr>
        <w:pStyle w:val="a7"/>
        <w:kinsoku w:val="0"/>
        <w:overflowPunct w:val="0"/>
        <w:spacing w:after="120"/>
        <w:ind w:left="0"/>
        <w:jc w:val="both"/>
        <w:rPr>
          <w:rFonts w:ascii="Roboto" w:eastAsia="Times New Roman" w:hAnsi="Roboto"/>
          <w:b/>
          <w:bCs/>
          <w:sz w:val="24"/>
          <w:szCs w:val="24"/>
          <w:u w:val="single"/>
        </w:rPr>
      </w:pPr>
    </w:p>
    <w:p w:rsidR="003851EA" w:rsidRPr="00875854" w:rsidRDefault="003851EA" w:rsidP="00780E59">
      <w:pPr>
        <w:pStyle w:val="a7"/>
        <w:kinsoku w:val="0"/>
        <w:overflowPunct w:val="0"/>
        <w:spacing w:after="120"/>
        <w:ind w:left="0"/>
        <w:jc w:val="both"/>
        <w:rPr>
          <w:rFonts w:ascii="Roboto" w:eastAsia="Times New Roman" w:hAnsi="Roboto"/>
          <w:b/>
          <w:bCs/>
          <w:sz w:val="24"/>
          <w:szCs w:val="24"/>
          <w:u w:val="single"/>
        </w:rPr>
      </w:pPr>
    </w:p>
    <w:p w:rsidR="005A3A39" w:rsidRPr="00875854" w:rsidRDefault="005A3A39" w:rsidP="00780E59">
      <w:pPr>
        <w:pStyle w:val="a7"/>
        <w:kinsoku w:val="0"/>
        <w:overflowPunct w:val="0"/>
        <w:spacing w:after="120"/>
        <w:ind w:left="0"/>
        <w:jc w:val="both"/>
        <w:rPr>
          <w:rFonts w:ascii="Roboto" w:eastAsia="Times New Roman" w:hAnsi="Roboto"/>
          <w:b/>
          <w:bCs/>
          <w:sz w:val="24"/>
          <w:szCs w:val="24"/>
          <w:u w:val="single"/>
        </w:rPr>
      </w:pPr>
    </w:p>
    <w:p w:rsidR="00972C84" w:rsidRPr="00875854" w:rsidRDefault="00972C84" w:rsidP="00780E59">
      <w:pPr>
        <w:pStyle w:val="a7"/>
        <w:kinsoku w:val="0"/>
        <w:overflowPunct w:val="0"/>
        <w:spacing w:after="120"/>
        <w:ind w:left="0"/>
        <w:jc w:val="both"/>
        <w:rPr>
          <w:rFonts w:ascii="Roboto" w:eastAsia="Times New Roman" w:hAnsi="Roboto"/>
          <w:sz w:val="24"/>
          <w:szCs w:val="24"/>
          <w:u w:val="single"/>
        </w:rPr>
      </w:pPr>
      <w:r w:rsidRPr="00875854">
        <w:rPr>
          <w:rFonts w:ascii="Roboto" w:eastAsia="Times New Roman" w:hAnsi="Roboto"/>
          <w:b/>
          <w:bCs/>
          <w:sz w:val="24"/>
          <w:szCs w:val="24"/>
          <w:u w:val="single"/>
        </w:rPr>
        <w:lastRenderedPageBreak/>
        <w:t>Примеры работ</w:t>
      </w:r>
    </w:p>
    <w:p w:rsidR="003851EA" w:rsidRPr="00875854" w:rsidRDefault="003851EA" w:rsidP="003851EA">
      <w:pPr>
        <w:pStyle w:val="a3"/>
        <w:shd w:val="clear" w:color="auto" w:fill="FFFFFF"/>
        <w:spacing w:before="0" w:beforeAutospacing="0" w:after="0" w:afterAutospacing="0"/>
      </w:pPr>
      <w:r w:rsidRPr="00875854">
        <w:t>1. Блокировки электромагнитные и электромеханические - ремонт и регулирование.</w:t>
      </w:r>
    </w:p>
    <w:p w:rsidR="003851EA" w:rsidRPr="00875854" w:rsidRDefault="003851EA" w:rsidP="003851EA">
      <w:pPr>
        <w:pStyle w:val="a3"/>
        <w:shd w:val="clear" w:color="auto" w:fill="FFFFFF"/>
        <w:spacing w:before="0" w:beforeAutospacing="0" w:after="0" w:afterAutospacing="0"/>
      </w:pPr>
      <w:r w:rsidRPr="00875854">
        <w:t>2. Выключатели масляные - ремонт с изготовлением и заменой контактов, регулированием на одновременное включение трех фаз и проверкой плоскости контактов.</w:t>
      </w:r>
    </w:p>
    <w:p w:rsidR="003851EA" w:rsidRPr="00875854" w:rsidRDefault="003851EA" w:rsidP="003851EA">
      <w:pPr>
        <w:pStyle w:val="a3"/>
        <w:shd w:val="clear" w:color="auto" w:fill="FFFFFF"/>
        <w:spacing w:before="0" w:beforeAutospacing="0" w:after="0" w:afterAutospacing="0"/>
      </w:pPr>
      <w:r w:rsidRPr="00875854">
        <w:t xml:space="preserve">3. </w:t>
      </w:r>
      <w:proofErr w:type="spellStart"/>
      <w:r w:rsidRPr="00875854">
        <w:t>Командоаппараты</w:t>
      </w:r>
      <w:proofErr w:type="spellEnd"/>
      <w:r w:rsidRPr="00875854">
        <w:t>, исполнительные механизмы, датчики температуры - проверка, ремонт и наладка.</w:t>
      </w:r>
    </w:p>
    <w:p w:rsidR="003851EA" w:rsidRPr="00875854" w:rsidRDefault="003851EA" w:rsidP="003851EA">
      <w:pPr>
        <w:pStyle w:val="a3"/>
        <w:shd w:val="clear" w:color="auto" w:fill="FFFFFF"/>
        <w:spacing w:before="0" w:beforeAutospacing="0" w:after="0" w:afterAutospacing="0"/>
      </w:pPr>
      <w:r w:rsidRPr="00875854">
        <w:t xml:space="preserve">4. </w:t>
      </w:r>
      <w:proofErr w:type="spellStart"/>
      <w:r w:rsidRPr="00875854">
        <w:t>Командоаппараты</w:t>
      </w:r>
      <w:proofErr w:type="spellEnd"/>
      <w:r w:rsidRPr="00875854">
        <w:t xml:space="preserve"> управления подъемными столами прокатных станов - проверка и ремонт.</w:t>
      </w:r>
    </w:p>
    <w:p w:rsidR="003851EA" w:rsidRPr="00875854" w:rsidRDefault="003851EA" w:rsidP="003851EA">
      <w:pPr>
        <w:pStyle w:val="a3"/>
        <w:shd w:val="clear" w:color="auto" w:fill="FFFFFF"/>
        <w:spacing w:before="0" w:beforeAutospacing="0" w:after="0" w:afterAutospacing="0"/>
      </w:pPr>
      <w:r w:rsidRPr="00875854">
        <w:t>5. Краны портальные, контейнерные перегружатели - текущий ремонт, регулирование и испытание электрооборудования.</w:t>
      </w:r>
    </w:p>
    <w:p w:rsidR="003851EA" w:rsidRPr="00875854" w:rsidRDefault="003851EA" w:rsidP="003851EA">
      <w:pPr>
        <w:pStyle w:val="a3"/>
        <w:shd w:val="clear" w:color="auto" w:fill="FFFFFF"/>
        <w:spacing w:before="0" w:beforeAutospacing="0" w:after="0" w:afterAutospacing="0"/>
      </w:pPr>
      <w:r w:rsidRPr="00875854">
        <w:t>6. Линии электропитания высокого напряжения - проверка под напряжением.</w:t>
      </w:r>
    </w:p>
    <w:p w:rsidR="003851EA" w:rsidRPr="00875854" w:rsidRDefault="003851EA" w:rsidP="003851EA">
      <w:pPr>
        <w:pStyle w:val="a3"/>
        <w:shd w:val="clear" w:color="auto" w:fill="FFFFFF"/>
        <w:spacing w:before="0" w:beforeAutospacing="0" w:after="0" w:afterAutospacing="0"/>
      </w:pPr>
      <w:r w:rsidRPr="00875854">
        <w:t>7. Перегружатели пневматические - техническое обслуживание, текущий ремонт приводов и пускорегулирующей аппаратуры, проверка и регулирование.</w:t>
      </w:r>
    </w:p>
    <w:p w:rsidR="003851EA" w:rsidRPr="00875854" w:rsidRDefault="003851EA" w:rsidP="003851EA">
      <w:pPr>
        <w:pStyle w:val="a3"/>
        <w:shd w:val="clear" w:color="auto" w:fill="FFFFFF"/>
        <w:spacing w:before="0" w:beforeAutospacing="0" w:after="0" w:afterAutospacing="0"/>
      </w:pPr>
      <w:r w:rsidRPr="00875854">
        <w:t xml:space="preserve">8. </w:t>
      </w:r>
      <w:proofErr w:type="gramStart"/>
      <w:r w:rsidRPr="00875854">
        <w:t>Подшипники</w:t>
      </w:r>
      <w:proofErr w:type="gramEnd"/>
      <w:r w:rsidRPr="00875854">
        <w:t xml:space="preserve"> скользящие электродвигателей всех мощностей - шабрение.</w:t>
      </w:r>
    </w:p>
    <w:p w:rsidR="003851EA" w:rsidRPr="00875854" w:rsidRDefault="003851EA" w:rsidP="003851EA">
      <w:pPr>
        <w:pStyle w:val="a3"/>
        <w:shd w:val="clear" w:color="auto" w:fill="FFFFFF"/>
        <w:spacing w:before="0" w:beforeAutospacing="0" w:after="0" w:afterAutospacing="0"/>
      </w:pPr>
      <w:r w:rsidRPr="00875854">
        <w:t xml:space="preserve">9. Потенциометры электронные автоматические регулирования температуры сушильных и </w:t>
      </w:r>
      <w:proofErr w:type="spellStart"/>
      <w:r w:rsidRPr="00875854">
        <w:t>прокалочных</w:t>
      </w:r>
      <w:proofErr w:type="spellEnd"/>
      <w:r w:rsidRPr="00875854">
        <w:t xml:space="preserve"> печей - ремонт и наладка.</w:t>
      </w:r>
    </w:p>
    <w:p w:rsidR="003851EA" w:rsidRPr="00875854" w:rsidRDefault="003851EA" w:rsidP="003851EA">
      <w:pPr>
        <w:pStyle w:val="a3"/>
        <w:shd w:val="clear" w:color="auto" w:fill="FFFFFF"/>
        <w:spacing w:before="0" w:beforeAutospacing="0" w:after="0" w:afterAutospacing="0"/>
      </w:pPr>
      <w:r w:rsidRPr="00875854">
        <w:t>10. Реле времени - проверка и устранение неисправностей в электромагнитном проводе.</w:t>
      </w:r>
    </w:p>
    <w:p w:rsidR="003851EA" w:rsidRPr="00875854" w:rsidRDefault="003851EA" w:rsidP="003851EA">
      <w:pPr>
        <w:pStyle w:val="a3"/>
        <w:shd w:val="clear" w:color="auto" w:fill="FFFFFF"/>
        <w:spacing w:before="0" w:beforeAutospacing="0" w:after="0" w:afterAutospacing="0"/>
      </w:pPr>
      <w:r w:rsidRPr="00875854">
        <w:t>11. Селеновые выпрямители - ремонт с заменой шайб, изготовление перемычек с регулированием и наладкой.</w:t>
      </w:r>
    </w:p>
    <w:p w:rsidR="003851EA" w:rsidRPr="00875854" w:rsidRDefault="003851EA" w:rsidP="003851EA">
      <w:pPr>
        <w:pStyle w:val="a3"/>
        <w:shd w:val="clear" w:color="auto" w:fill="FFFFFF"/>
        <w:spacing w:before="0" w:beforeAutospacing="0" w:after="0" w:afterAutospacing="0"/>
      </w:pPr>
      <w:r w:rsidRPr="00875854">
        <w:t xml:space="preserve">12. </w:t>
      </w:r>
      <w:proofErr w:type="spellStart"/>
      <w:r w:rsidRPr="00875854">
        <w:t>Темнители</w:t>
      </w:r>
      <w:proofErr w:type="spellEnd"/>
      <w:r w:rsidRPr="00875854">
        <w:t xml:space="preserve"> - ремонт с изготовлением концевых выключателей, заменой щеток и </w:t>
      </w:r>
      <w:proofErr w:type="spellStart"/>
      <w:r w:rsidRPr="00875854">
        <w:t>микровыключателей</w:t>
      </w:r>
      <w:proofErr w:type="spellEnd"/>
      <w:r w:rsidRPr="00875854">
        <w:t>.</w:t>
      </w:r>
    </w:p>
    <w:p w:rsidR="003851EA" w:rsidRPr="00875854" w:rsidRDefault="003851EA" w:rsidP="003851EA">
      <w:pPr>
        <w:pStyle w:val="a3"/>
        <w:shd w:val="clear" w:color="auto" w:fill="FFFFFF"/>
        <w:spacing w:before="0" w:beforeAutospacing="0" w:after="0" w:afterAutospacing="0"/>
      </w:pPr>
      <w:r w:rsidRPr="00875854">
        <w:t>13. Цепи вторичной коммутации - проверка индукторов.</w:t>
      </w:r>
    </w:p>
    <w:p w:rsidR="003851EA" w:rsidRPr="00875854" w:rsidRDefault="003851EA" w:rsidP="003851EA">
      <w:pPr>
        <w:pStyle w:val="a3"/>
        <w:shd w:val="clear" w:color="auto" w:fill="FFFFFF"/>
        <w:spacing w:before="0" w:beforeAutospacing="0" w:after="0" w:afterAutospacing="0"/>
      </w:pPr>
      <w:r w:rsidRPr="00875854">
        <w:t>14. Щиты распределительные высоковольтные - монтаж с установкой арматуры.</w:t>
      </w:r>
    </w:p>
    <w:p w:rsidR="003851EA" w:rsidRPr="00875854" w:rsidRDefault="003851EA" w:rsidP="003851EA">
      <w:pPr>
        <w:pStyle w:val="a3"/>
        <w:shd w:val="clear" w:color="auto" w:fill="FFFFFF"/>
        <w:spacing w:before="0" w:beforeAutospacing="0" w:after="0" w:afterAutospacing="0"/>
      </w:pPr>
      <w:r w:rsidRPr="00875854">
        <w:t>15. Электродвигатели асинхронные мощностью свыше 500 кВт и короткозамкнутые мощностью свыше 1000 кВт - разборка, сборка с установлением повреждений.</w:t>
      </w:r>
    </w:p>
    <w:p w:rsidR="003851EA" w:rsidRPr="00875854" w:rsidRDefault="003851EA" w:rsidP="003851EA">
      <w:pPr>
        <w:pStyle w:val="a3"/>
        <w:shd w:val="clear" w:color="auto" w:fill="FFFFFF"/>
        <w:spacing w:before="0" w:beforeAutospacing="0" w:after="0" w:afterAutospacing="0"/>
      </w:pPr>
      <w:r w:rsidRPr="00875854">
        <w:t>16. Электродвигатели взрывобезопасного исполнения мощностью свыше 50 кВт - разборка, ремонт и сборка.</w:t>
      </w:r>
    </w:p>
    <w:p w:rsidR="003851EA" w:rsidRPr="00875854" w:rsidRDefault="003851EA" w:rsidP="003851EA">
      <w:pPr>
        <w:pStyle w:val="a3"/>
        <w:shd w:val="clear" w:color="auto" w:fill="FFFFFF"/>
        <w:spacing w:before="0" w:beforeAutospacing="0" w:after="0" w:afterAutospacing="0"/>
      </w:pPr>
      <w:r w:rsidRPr="00875854">
        <w:t xml:space="preserve">17. </w:t>
      </w:r>
      <w:proofErr w:type="spellStart"/>
      <w:r w:rsidRPr="00875854">
        <w:t>Электроколонки</w:t>
      </w:r>
      <w:proofErr w:type="spellEnd"/>
      <w:r w:rsidRPr="00875854">
        <w:t xml:space="preserve"> крановые питающие - разборка, ремонт, сборка и регулирование.</w:t>
      </w:r>
    </w:p>
    <w:p w:rsidR="003851EA" w:rsidRPr="00875854" w:rsidRDefault="003851EA" w:rsidP="003851EA">
      <w:pPr>
        <w:pStyle w:val="a3"/>
        <w:shd w:val="clear" w:color="auto" w:fill="FFFFFF"/>
        <w:spacing w:before="0" w:beforeAutospacing="0" w:after="0" w:afterAutospacing="0"/>
      </w:pPr>
      <w:r w:rsidRPr="00875854">
        <w:t>18. Электрофильтры - проверка, ремонт и установка.</w:t>
      </w:r>
    </w:p>
    <w:p w:rsidR="006E6795" w:rsidRPr="00875854" w:rsidRDefault="00972C84" w:rsidP="0098011D">
      <w:pPr>
        <w:kinsoku w:val="0"/>
        <w:overflowPunct w:val="0"/>
        <w:ind w:firstLine="426"/>
        <w:jc w:val="both"/>
        <w:rPr>
          <w:sz w:val="24"/>
          <w:szCs w:val="24"/>
        </w:rPr>
      </w:pPr>
      <w:r w:rsidRPr="00875854">
        <w:rPr>
          <w:sz w:val="24"/>
          <w:szCs w:val="24"/>
        </w:rPr>
        <w:t xml:space="preserve"> </w:t>
      </w:r>
    </w:p>
    <w:p w:rsidR="003C1734" w:rsidRPr="00875854" w:rsidRDefault="001B6CE4" w:rsidP="0098011D">
      <w:pPr>
        <w:kinsoku w:val="0"/>
        <w:overflowPunct w:val="0"/>
        <w:ind w:firstLine="426"/>
        <w:jc w:val="both"/>
        <w:rPr>
          <w:sz w:val="24"/>
          <w:szCs w:val="24"/>
        </w:rPr>
      </w:pPr>
      <w:r w:rsidRPr="00875854">
        <w:rPr>
          <w:sz w:val="24"/>
          <w:szCs w:val="24"/>
        </w:rPr>
        <w:t>О</w:t>
      </w:r>
      <w:r w:rsidR="003C1734" w:rsidRPr="00875854">
        <w:rPr>
          <w:sz w:val="24"/>
          <w:szCs w:val="24"/>
        </w:rPr>
        <w:t>бучение завершается итоговой аттестацией в форме квалификационного экзамена, направленного на определение готовности слушателей к определенному виду деятельности, посредством оценки их профессиональных компетенций, сформированных в ходе освоения междисциплинарных курсов, учебной и производственной практики.</w:t>
      </w:r>
    </w:p>
    <w:p w:rsidR="003C1734" w:rsidRPr="00875854" w:rsidRDefault="003C1734" w:rsidP="00E84768">
      <w:pPr>
        <w:kinsoku w:val="0"/>
        <w:overflowPunct w:val="0"/>
        <w:ind w:firstLine="426"/>
        <w:jc w:val="both"/>
        <w:rPr>
          <w:sz w:val="24"/>
          <w:szCs w:val="24"/>
        </w:rPr>
      </w:pPr>
      <w:r w:rsidRPr="00875854">
        <w:rPr>
          <w:sz w:val="24"/>
          <w:szCs w:val="24"/>
        </w:rPr>
        <w:t>Квалификационный экзамен включает в себя проверку теоретических знаний в пределах квалификационных требований. К проведению квалификационного экзамена привлекаются представители работодателей.</w:t>
      </w:r>
    </w:p>
    <w:p w:rsidR="003C1734" w:rsidRPr="00875854" w:rsidRDefault="003C1734" w:rsidP="00E84768">
      <w:pPr>
        <w:kinsoku w:val="0"/>
        <w:overflowPunct w:val="0"/>
        <w:ind w:firstLine="426"/>
        <w:jc w:val="both"/>
        <w:rPr>
          <w:sz w:val="24"/>
          <w:szCs w:val="24"/>
        </w:rPr>
      </w:pPr>
      <w:r w:rsidRPr="00875854">
        <w:rPr>
          <w:sz w:val="24"/>
          <w:szCs w:val="24"/>
        </w:rPr>
        <w:t xml:space="preserve">Лицам, успешно прошедшим </w:t>
      </w:r>
      <w:r w:rsidR="00A57DCB" w:rsidRPr="00875854">
        <w:rPr>
          <w:sz w:val="24"/>
          <w:szCs w:val="24"/>
        </w:rPr>
        <w:t>итоговую аттестацию,</w:t>
      </w:r>
      <w:r w:rsidRPr="00875854">
        <w:rPr>
          <w:sz w:val="24"/>
          <w:szCs w:val="24"/>
        </w:rPr>
        <w:t xml:space="preserve"> выдается документ установленного образца, о прохождении профессиональной подготовки по настоящей Программе.</w:t>
      </w:r>
    </w:p>
    <w:p w:rsidR="0095738E" w:rsidRPr="00875854" w:rsidRDefault="0095738E" w:rsidP="003C1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Cs/>
          <w:sz w:val="24"/>
          <w:szCs w:val="24"/>
        </w:rPr>
      </w:pPr>
    </w:p>
    <w:p w:rsidR="0095738E" w:rsidRPr="00875854" w:rsidRDefault="0095738E" w:rsidP="0095738E">
      <w:pPr>
        <w:rPr>
          <w:sz w:val="24"/>
          <w:szCs w:val="24"/>
        </w:rPr>
      </w:pPr>
    </w:p>
    <w:p w:rsidR="007E2703" w:rsidRPr="00875854" w:rsidRDefault="007E2703" w:rsidP="007E2703">
      <w:pPr>
        <w:pageBreakBefore/>
        <w:jc w:val="center"/>
        <w:rPr>
          <w:b/>
          <w:sz w:val="24"/>
          <w:szCs w:val="24"/>
        </w:rPr>
      </w:pPr>
      <w:r w:rsidRPr="00875854">
        <w:rPr>
          <w:b/>
          <w:sz w:val="24"/>
          <w:szCs w:val="24"/>
        </w:rPr>
        <w:lastRenderedPageBreak/>
        <w:t>2.Характеристика программы</w:t>
      </w:r>
      <w:r w:rsidR="000858E4" w:rsidRPr="00875854">
        <w:rPr>
          <w:b/>
          <w:sz w:val="24"/>
          <w:szCs w:val="24"/>
        </w:rPr>
        <w:t xml:space="preserve"> повышения квалификации </w:t>
      </w:r>
      <w:r w:rsidRPr="00875854">
        <w:rPr>
          <w:b/>
          <w:sz w:val="24"/>
          <w:szCs w:val="24"/>
        </w:rPr>
        <w:t xml:space="preserve">по профессии </w:t>
      </w:r>
    </w:p>
    <w:p w:rsidR="009F7706" w:rsidRPr="00875854" w:rsidRDefault="009F7706" w:rsidP="009F7706">
      <w:pPr>
        <w:jc w:val="center"/>
        <w:rPr>
          <w:b/>
          <w:sz w:val="24"/>
          <w:szCs w:val="24"/>
        </w:rPr>
      </w:pPr>
      <w:r w:rsidRPr="00875854">
        <w:rPr>
          <w:b/>
          <w:sz w:val="24"/>
          <w:szCs w:val="24"/>
        </w:rPr>
        <w:t>19861 Электромонтер по ремонту и обслуживанию электрооборудования</w:t>
      </w:r>
    </w:p>
    <w:p w:rsidR="00592451" w:rsidRPr="00875854" w:rsidRDefault="007E2703" w:rsidP="00592451">
      <w:pPr>
        <w:jc w:val="both"/>
        <w:rPr>
          <w:sz w:val="24"/>
          <w:szCs w:val="24"/>
        </w:rPr>
      </w:pPr>
      <w:r w:rsidRPr="00875854">
        <w:rPr>
          <w:sz w:val="24"/>
          <w:szCs w:val="24"/>
        </w:rPr>
        <w:t>2.1. К освоению программы допускаются лица, имеющие</w:t>
      </w:r>
      <w:r w:rsidR="000858E4" w:rsidRPr="00875854">
        <w:rPr>
          <w:sz w:val="24"/>
          <w:szCs w:val="24"/>
        </w:rPr>
        <w:t xml:space="preserve"> 3 разряд по профессии Электромонтер по ремонту и обслуживанию электрооборудования</w:t>
      </w:r>
      <w:r w:rsidRPr="00875854">
        <w:rPr>
          <w:sz w:val="24"/>
          <w:szCs w:val="24"/>
        </w:rPr>
        <w:t xml:space="preserve">, </w:t>
      </w:r>
      <w:r w:rsidRPr="00875854">
        <w:rPr>
          <w:sz w:val="24"/>
          <w:szCs w:val="24"/>
          <w:shd w:val="clear" w:color="auto" w:fill="FFFFFF"/>
        </w:rPr>
        <w:t>не имеющие медицинских противопоказаний</w:t>
      </w:r>
      <w:r w:rsidRPr="00875854">
        <w:rPr>
          <w:sz w:val="27"/>
          <w:szCs w:val="27"/>
          <w:shd w:val="clear" w:color="auto" w:fill="FFFFFF"/>
        </w:rPr>
        <w:t>,</w:t>
      </w:r>
      <w:r w:rsidRPr="00875854">
        <w:rPr>
          <w:sz w:val="24"/>
          <w:szCs w:val="24"/>
        </w:rPr>
        <w:t xml:space="preserve"> желающие пройти обучение по программе </w:t>
      </w:r>
      <w:r w:rsidR="00C02EB3" w:rsidRPr="00875854">
        <w:rPr>
          <w:sz w:val="24"/>
          <w:szCs w:val="24"/>
        </w:rPr>
        <w:t xml:space="preserve">повышения квалификации </w:t>
      </w:r>
      <w:r w:rsidR="00592451" w:rsidRPr="00875854">
        <w:rPr>
          <w:sz w:val="24"/>
          <w:szCs w:val="24"/>
          <w:shd w:val="clear" w:color="auto" w:fill="FFFFFF"/>
        </w:rPr>
        <w:t>19861 Электромонтер по ремонту и обслуживанию электрооборудования</w:t>
      </w:r>
    </w:p>
    <w:p w:rsidR="00661279" w:rsidRPr="00875854" w:rsidRDefault="007E2703" w:rsidP="00592451">
      <w:pPr>
        <w:pStyle w:val="a3"/>
        <w:shd w:val="clear" w:color="auto" w:fill="FFFFFF"/>
        <w:jc w:val="both"/>
        <w:rPr>
          <w:b/>
        </w:rPr>
      </w:pPr>
      <w:r w:rsidRPr="00875854">
        <w:t xml:space="preserve">2.2. Занятия проводятся в очной форме. Теоретическое и практическое обучение проводятся в оборудованных кабинетах с использованием учебно-методических и учебно-наглядных пособий в соответствии с Перечнем учебных материалов для подготовки </w:t>
      </w:r>
      <w:r w:rsidR="00592451" w:rsidRPr="00875854">
        <w:t xml:space="preserve">19861 Электромонтер по ремонту и обслуживанию электрооборудования </w:t>
      </w:r>
      <w:r w:rsidR="00C02EB3" w:rsidRPr="00875854">
        <w:t>4</w:t>
      </w:r>
      <w:r w:rsidR="0095738E" w:rsidRPr="00875854">
        <w:t>-го разряда.</w:t>
      </w:r>
    </w:p>
    <w:p w:rsidR="00661279" w:rsidRPr="00875854" w:rsidRDefault="00661279" w:rsidP="00661279">
      <w:pPr>
        <w:pStyle w:val="a3"/>
        <w:shd w:val="clear" w:color="auto" w:fill="FFFFFF"/>
        <w:spacing w:before="240" w:beforeAutospacing="0" w:after="0" w:afterAutospacing="0"/>
        <w:jc w:val="both"/>
        <w:rPr>
          <w:sz w:val="22"/>
          <w:szCs w:val="22"/>
        </w:rPr>
      </w:pPr>
      <w:r w:rsidRPr="00875854">
        <w:t>2.3. Объем часов по данной программе составляет</w:t>
      </w:r>
      <w:r w:rsidR="00F94C49" w:rsidRPr="00875854">
        <w:t xml:space="preserve"> </w:t>
      </w:r>
      <w:r w:rsidR="00C02EB3" w:rsidRPr="00875854">
        <w:t>160</w:t>
      </w:r>
      <w:r w:rsidRPr="00875854">
        <w:t xml:space="preserve"> часов.</w:t>
      </w:r>
      <w:r w:rsidR="007E2703" w:rsidRPr="00875854">
        <w:t xml:space="preserve"> </w:t>
      </w:r>
      <w:r w:rsidRPr="00875854">
        <w:t>Учет посещаемости занятий, успеваемости и пройденных тем ведется преподавателями и мастерами производственного обучения в соответствующей учетной документации. Продолжительность учебного часа теоретических и практических занятий - 1 академический час (45 минут).</w:t>
      </w:r>
    </w:p>
    <w:p w:rsidR="00661279" w:rsidRPr="00875854" w:rsidRDefault="00661279" w:rsidP="00661279">
      <w:pPr>
        <w:pStyle w:val="a3"/>
        <w:shd w:val="clear" w:color="auto" w:fill="FFFFFF"/>
        <w:spacing w:before="0" w:beforeAutospacing="0" w:after="0" w:afterAutospacing="0"/>
        <w:jc w:val="both"/>
        <w:rPr>
          <w:sz w:val="22"/>
          <w:szCs w:val="22"/>
        </w:rPr>
      </w:pPr>
      <w:r w:rsidRPr="00875854">
        <w:tab/>
        <w:t>Теоретическое и практическое обучение проводятся в оборудованных кабинетах с использованием учебно-методических и учебно-наглядных пособий в соответствии с Перечнем учебных материалов для подготовки</w:t>
      </w:r>
      <w:r w:rsidR="0080243C" w:rsidRPr="00875854">
        <w:t xml:space="preserve"> </w:t>
      </w:r>
      <w:r w:rsidR="0095738E" w:rsidRPr="00875854">
        <w:t>электросварщика ручной сварки.</w:t>
      </w:r>
    </w:p>
    <w:p w:rsidR="007E2703" w:rsidRPr="00875854" w:rsidRDefault="007E2703" w:rsidP="00C02EB3">
      <w:pPr>
        <w:pStyle w:val="a3"/>
        <w:shd w:val="clear" w:color="auto" w:fill="FFFFFF"/>
        <w:spacing w:after="0" w:afterAutospacing="0"/>
        <w:jc w:val="both"/>
      </w:pPr>
      <w:r w:rsidRPr="00875854">
        <w:t>2.4</w:t>
      </w:r>
      <w:r w:rsidR="00661279" w:rsidRPr="00875854">
        <w:t xml:space="preserve">. Подготовка по данной программе завершается итоговой аттестацией в форме квалификационного экзамена. Итоговая аттестация проводится по окончании курса практического и теоретического обучения в виде комплексного экзамена. </w:t>
      </w:r>
    </w:p>
    <w:p w:rsidR="00F16040" w:rsidRPr="00875854" w:rsidRDefault="007E2703" w:rsidP="00F16040">
      <w:pPr>
        <w:pStyle w:val="a3"/>
        <w:shd w:val="clear" w:color="auto" w:fill="FFFFFF"/>
        <w:ind w:firstLine="284"/>
        <w:jc w:val="both"/>
        <w:rPr>
          <w:b/>
        </w:rPr>
      </w:pPr>
      <w:r w:rsidRPr="00875854">
        <w:t xml:space="preserve">Результаты итоговой аттестации оформляются протоколом. По результатам итоговой аттестации выдается свидетельство о прохождении обучения действующего образца и присваивается </w:t>
      </w:r>
      <w:r w:rsidR="00C02EB3" w:rsidRPr="00875854">
        <w:t>4</w:t>
      </w:r>
      <w:r w:rsidR="00F94C49" w:rsidRPr="00875854">
        <w:t xml:space="preserve"> </w:t>
      </w:r>
      <w:r w:rsidRPr="00875854">
        <w:t xml:space="preserve">разряд по профессии </w:t>
      </w:r>
      <w:r w:rsidR="00C02EB3" w:rsidRPr="00875854">
        <w:t>Э</w:t>
      </w:r>
      <w:r w:rsidR="00F16040" w:rsidRPr="00875854">
        <w:t>лектромонтер по ремонту и обслуживанию электрооборудования.</w:t>
      </w:r>
    </w:p>
    <w:p w:rsidR="007E2703" w:rsidRPr="00875854" w:rsidRDefault="007E2703" w:rsidP="007E2703">
      <w:pPr>
        <w:pStyle w:val="a3"/>
        <w:shd w:val="clear" w:color="auto" w:fill="FFFFFF"/>
        <w:spacing w:before="0" w:beforeAutospacing="0" w:after="0" w:afterAutospacing="0"/>
        <w:ind w:firstLine="284"/>
        <w:jc w:val="both"/>
      </w:pPr>
    </w:p>
    <w:p w:rsidR="003F294E" w:rsidRPr="00875854" w:rsidRDefault="003F294E" w:rsidP="007E2703">
      <w:pPr>
        <w:jc w:val="center"/>
        <w:rPr>
          <w:bCs/>
          <w:sz w:val="24"/>
          <w:szCs w:val="24"/>
        </w:rPr>
      </w:pPr>
    </w:p>
    <w:p w:rsidR="007E2703" w:rsidRPr="00875854" w:rsidRDefault="007E2703" w:rsidP="007E2703">
      <w:pPr>
        <w:pageBreakBefore/>
        <w:jc w:val="center"/>
        <w:rPr>
          <w:b/>
          <w:sz w:val="24"/>
          <w:szCs w:val="24"/>
        </w:rPr>
      </w:pPr>
      <w:r w:rsidRPr="00875854">
        <w:rPr>
          <w:b/>
          <w:sz w:val="24"/>
          <w:szCs w:val="24"/>
        </w:rPr>
        <w:lastRenderedPageBreak/>
        <w:t>3</w:t>
      </w:r>
      <w:r w:rsidR="00661279" w:rsidRPr="00875854">
        <w:rPr>
          <w:b/>
          <w:sz w:val="24"/>
          <w:szCs w:val="24"/>
        </w:rPr>
        <w:t>.</w:t>
      </w:r>
      <w:r w:rsidRPr="00875854">
        <w:rPr>
          <w:b/>
          <w:sz w:val="24"/>
          <w:szCs w:val="24"/>
        </w:rPr>
        <w:t xml:space="preserve"> </w:t>
      </w:r>
      <w:r w:rsidR="00661279" w:rsidRPr="00875854">
        <w:rPr>
          <w:b/>
          <w:sz w:val="24"/>
          <w:szCs w:val="24"/>
        </w:rPr>
        <w:t xml:space="preserve">Требования к содержанию программы профессиональной подготовки </w:t>
      </w:r>
      <w:r w:rsidR="00057EF3" w:rsidRPr="00875854">
        <w:rPr>
          <w:b/>
          <w:sz w:val="24"/>
          <w:szCs w:val="24"/>
        </w:rPr>
        <w:t xml:space="preserve">по </w:t>
      </w:r>
    </w:p>
    <w:p w:rsidR="00057EF3" w:rsidRPr="00875854" w:rsidRDefault="00057EF3" w:rsidP="00057EF3">
      <w:pPr>
        <w:jc w:val="center"/>
        <w:rPr>
          <w:b/>
          <w:sz w:val="24"/>
          <w:szCs w:val="24"/>
        </w:rPr>
      </w:pPr>
      <w:r w:rsidRPr="00875854">
        <w:rPr>
          <w:b/>
          <w:sz w:val="24"/>
          <w:szCs w:val="24"/>
        </w:rPr>
        <w:t>профессии Электромонтер по ремонту и обслуживанию электрооборудования</w:t>
      </w:r>
    </w:p>
    <w:p w:rsidR="00057EF3" w:rsidRPr="00875854" w:rsidRDefault="00057EF3" w:rsidP="00057EF3">
      <w:pPr>
        <w:jc w:val="center"/>
        <w:rPr>
          <w:b/>
          <w:sz w:val="24"/>
          <w:szCs w:val="24"/>
        </w:rPr>
      </w:pPr>
      <w:r w:rsidRPr="00875854">
        <w:rPr>
          <w:b/>
          <w:sz w:val="24"/>
          <w:szCs w:val="24"/>
        </w:rPr>
        <w:t>код 19861</w:t>
      </w:r>
    </w:p>
    <w:p w:rsidR="007E2703" w:rsidRPr="00875854" w:rsidRDefault="007E2703" w:rsidP="007E2703">
      <w:pPr>
        <w:rPr>
          <w:sz w:val="24"/>
          <w:szCs w:val="24"/>
        </w:rPr>
      </w:pPr>
      <w:r w:rsidRPr="00875854">
        <w:rPr>
          <w:sz w:val="24"/>
          <w:szCs w:val="24"/>
        </w:rPr>
        <w:t>3.1. Содержание программы должно включать все дисциплины, указанные в учебном плане.</w:t>
      </w:r>
    </w:p>
    <w:p w:rsidR="00057EF3" w:rsidRPr="00875854" w:rsidRDefault="00057EF3" w:rsidP="00057EF3">
      <w:pPr>
        <w:widowControl/>
        <w:autoSpaceDE/>
        <w:autoSpaceDN/>
        <w:adjustRightInd/>
        <w:spacing w:line="276" w:lineRule="auto"/>
        <w:jc w:val="center"/>
        <w:rPr>
          <w:rFonts w:eastAsiaTheme="minorHAnsi"/>
          <w:sz w:val="22"/>
          <w:szCs w:val="22"/>
          <w:lang w:eastAsia="en-US"/>
        </w:rPr>
      </w:pPr>
      <w:bookmarkStart w:id="0" w:name="_GoBack"/>
      <w:bookmarkEnd w:id="0"/>
    </w:p>
    <w:tbl>
      <w:tblPr>
        <w:tblStyle w:val="40"/>
        <w:tblW w:w="10343" w:type="dxa"/>
        <w:tblLayout w:type="fixed"/>
        <w:tblLook w:val="04A0" w:firstRow="1" w:lastRow="0" w:firstColumn="1" w:lastColumn="0" w:noHBand="0" w:noVBand="1"/>
      </w:tblPr>
      <w:tblGrid>
        <w:gridCol w:w="532"/>
        <w:gridCol w:w="3402"/>
        <w:gridCol w:w="851"/>
        <w:gridCol w:w="1559"/>
        <w:gridCol w:w="850"/>
        <w:gridCol w:w="851"/>
        <w:gridCol w:w="851"/>
        <w:gridCol w:w="851"/>
        <w:gridCol w:w="596"/>
      </w:tblGrid>
      <w:tr w:rsidR="00555A8E" w:rsidRPr="00875854" w:rsidTr="00555A8E">
        <w:tc>
          <w:tcPr>
            <w:tcW w:w="532" w:type="dxa"/>
            <w:vMerge w:val="restart"/>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 п/п</w:t>
            </w:r>
          </w:p>
        </w:tc>
        <w:tc>
          <w:tcPr>
            <w:tcW w:w="3402" w:type="dxa"/>
            <w:vMerge w:val="restart"/>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Курсы, предметы</w:t>
            </w:r>
          </w:p>
        </w:tc>
        <w:tc>
          <w:tcPr>
            <w:tcW w:w="3260" w:type="dxa"/>
            <w:gridSpan w:val="3"/>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Количество часов</w:t>
            </w:r>
          </w:p>
        </w:tc>
        <w:tc>
          <w:tcPr>
            <w:tcW w:w="3149" w:type="dxa"/>
            <w:gridSpan w:val="4"/>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 xml:space="preserve">График изучения предметов </w:t>
            </w:r>
          </w:p>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(количество часов в неделю)</w:t>
            </w:r>
          </w:p>
        </w:tc>
      </w:tr>
      <w:tr w:rsidR="00555A8E" w:rsidRPr="00875854" w:rsidTr="00555A8E">
        <w:tc>
          <w:tcPr>
            <w:tcW w:w="532" w:type="dxa"/>
            <w:vMerge/>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3402" w:type="dxa"/>
            <w:vMerge/>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Merge w:val="restart"/>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Всего</w:t>
            </w:r>
          </w:p>
        </w:tc>
        <w:tc>
          <w:tcPr>
            <w:tcW w:w="2409" w:type="dxa"/>
            <w:gridSpan w:val="2"/>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из них</w:t>
            </w:r>
          </w:p>
        </w:tc>
        <w:tc>
          <w:tcPr>
            <w:tcW w:w="3149" w:type="dxa"/>
            <w:gridSpan w:val="4"/>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недели</w:t>
            </w:r>
          </w:p>
        </w:tc>
      </w:tr>
      <w:tr w:rsidR="00555A8E" w:rsidRPr="00875854" w:rsidTr="00555A8E">
        <w:tc>
          <w:tcPr>
            <w:tcW w:w="532" w:type="dxa"/>
            <w:vMerge/>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3402" w:type="dxa"/>
            <w:vMerge/>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Merge/>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Cs w:val="22"/>
                <w:lang w:eastAsia="en-US"/>
              </w:rPr>
              <w:t>Теоретическое обучение</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ЛПР</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b/>
                <w:sz w:val="22"/>
                <w:szCs w:val="22"/>
                <w:lang w:val="en-US" w:eastAsia="en-US"/>
              </w:rPr>
            </w:pPr>
            <w:r w:rsidRPr="00875854">
              <w:rPr>
                <w:rFonts w:eastAsiaTheme="minorHAnsi"/>
                <w:b/>
                <w:sz w:val="22"/>
                <w:szCs w:val="22"/>
                <w:lang w:val="en-US" w:eastAsia="en-US"/>
              </w:rPr>
              <w:t>I</w:t>
            </w:r>
          </w:p>
        </w:tc>
        <w:tc>
          <w:tcPr>
            <w:tcW w:w="3402" w:type="dxa"/>
            <w:vAlign w:val="center"/>
          </w:tcPr>
          <w:p w:rsidR="00555A8E" w:rsidRPr="00875854" w:rsidRDefault="00555A8E" w:rsidP="00555A8E">
            <w:pPr>
              <w:widowControl/>
              <w:autoSpaceDE/>
              <w:autoSpaceDN/>
              <w:adjustRightInd/>
              <w:rPr>
                <w:rFonts w:eastAsiaTheme="minorHAnsi"/>
                <w:b/>
                <w:sz w:val="22"/>
                <w:szCs w:val="22"/>
                <w:lang w:eastAsia="en-US"/>
              </w:rPr>
            </w:pPr>
            <w:r w:rsidRPr="00875854">
              <w:rPr>
                <w:rFonts w:eastAsiaTheme="minorHAnsi"/>
                <w:b/>
                <w:sz w:val="22"/>
                <w:szCs w:val="22"/>
                <w:lang w:eastAsia="en-US"/>
              </w:rPr>
              <w:t>Теоретическое обучение по профессии</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64</w:t>
            </w:r>
          </w:p>
        </w:tc>
        <w:tc>
          <w:tcPr>
            <w:tcW w:w="1559"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60</w:t>
            </w:r>
          </w:p>
        </w:tc>
        <w:tc>
          <w:tcPr>
            <w:tcW w:w="850"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4</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24</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24</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16</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Экономический курс</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1.1</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Основы рыночной экономики и предпринимательства</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Технический (общетехнический и отраслевой) курс</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14</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6</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6</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2.1</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Черчение</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2.2</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Охрана труда и электробезопасность</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2.3</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Электроматериаловедение</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2.4</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Электротехника</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7</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Специальный курс</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40</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40</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16</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14</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 xml:space="preserve">3.1 </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2"/>
                <w:lang w:eastAsia="en-US"/>
              </w:rPr>
              <w:t>Электромонтажные работы</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6</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4</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3.2</w:t>
            </w:r>
          </w:p>
        </w:tc>
        <w:tc>
          <w:tcPr>
            <w:tcW w:w="3402" w:type="dxa"/>
            <w:vAlign w:val="center"/>
          </w:tcPr>
          <w:p w:rsidR="00555A8E" w:rsidRPr="00875854" w:rsidRDefault="00555A8E" w:rsidP="00555A8E">
            <w:pPr>
              <w:widowControl/>
              <w:autoSpaceDE/>
              <w:autoSpaceDN/>
              <w:adjustRightInd/>
              <w:rPr>
                <w:rFonts w:eastAsiaTheme="minorHAnsi"/>
                <w:sz w:val="22"/>
                <w:szCs w:val="22"/>
                <w:lang w:eastAsia="en-US"/>
              </w:rPr>
            </w:pPr>
            <w:r w:rsidRPr="00875854">
              <w:rPr>
                <w:rFonts w:eastAsiaTheme="minorHAnsi"/>
                <w:sz w:val="22"/>
                <w:szCs w:val="24"/>
                <w:lang w:eastAsia="en-US"/>
              </w:rPr>
              <w:t>Техническое обслуживание и ремонт электрооборудования</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30</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30</w:t>
            </w: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10</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b/>
                <w:sz w:val="22"/>
                <w:szCs w:val="22"/>
                <w:lang w:val="en-US" w:eastAsia="en-US"/>
              </w:rPr>
            </w:pPr>
            <w:r w:rsidRPr="00875854">
              <w:rPr>
                <w:rFonts w:eastAsiaTheme="minorHAnsi"/>
                <w:b/>
                <w:sz w:val="22"/>
                <w:szCs w:val="22"/>
                <w:lang w:val="en-US" w:eastAsia="en-US"/>
              </w:rPr>
              <w:t>II</w:t>
            </w:r>
          </w:p>
        </w:tc>
        <w:tc>
          <w:tcPr>
            <w:tcW w:w="3402" w:type="dxa"/>
            <w:vAlign w:val="center"/>
          </w:tcPr>
          <w:p w:rsidR="00555A8E" w:rsidRPr="00875854" w:rsidRDefault="00555A8E" w:rsidP="00555A8E">
            <w:pPr>
              <w:widowControl/>
              <w:autoSpaceDE/>
              <w:autoSpaceDN/>
              <w:adjustRightInd/>
              <w:rPr>
                <w:rFonts w:eastAsiaTheme="minorHAnsi"/>
                <w:b/>
                <w:sz w:val="22"/>
                <w:szCs w:val="24"/>
                <w:lang w:eastAsia="en-US"/>
              </w:rPr>
            </w:pPr>
            <w:r w:rsidRPr="00875854">
              <w:rPr>
                <w:rFonts w:eastAsiaTheme="minorHAnsi"/>
                <w:b/>
                <w:sz w:val="22"/>
                <w:szCs w:val="24"/>
                <w:lang w:eastAsia="en-US"/>
              </w:rPr>
              <w:t>Практическое обучение</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86</w:t>
            </w:r>
          </w:p>
        </w:tc>
        <w:tc>
          <w:tcPr>
            <w:tcW w:w="1559" w:type="dxa"/>
            <w:vAlign w:val="center"/>
          </w:tcPr>
          <w:p w:rsidR="00555A8E" w:rsidRPr="00875854" w:rsidRDefault="00555A8E" w:rsidP="00555A8E">
            <w:pPr>
              <w:widowControl/>
              <w:autoSpaceDE/>
              <w:autoSpaceDN/>
              <w:adjustRightInd/>
              <w:jc w:val="center"/>
              <w:rPr>
                <w:rFonts w:eastAsiaTheme="minorHAnsi"/>
                <w:b/>
                <w:sz w:val="22"/>
                <w:szCs w:val="22"/>
                <w:lang w:eastAsia="en-US"/>
              </w:rPr>
            </w:pPr>
          </w:p>
        </w:tc>
        <w:tc>
          <w:tcPr>
            <w:tcW w:w="850" w:type="dxa"/>
            <w:vAlign w:val="center"/>
          </w:tcPr>
          <w:p w:rsidR="00555A8E" w:rsidRPr="00875854" w:rsidRDefault="00555A8E" w:rsidP="00555A8E">
            <w:pPr>
              <w:widowControl/>
              <w:autoSpaceDE/>
              <w:autoSpaceDN/>
              <w:adjustRightInd/>
              <w:jc w:val="center"/>
              <w:rPr>
                <w:rFonts w:eastAsiaTheme="minorHAnsi"/>
                <w:b/>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16</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16</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24</w:t>
            </w:r>
          </w:p>
        </w:tc>
        <w:tc>
          <w:tcPr>
            <w:tcW w:w="596"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30</w:t>
            </w: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w:t>
            </w:r>
          </w:p>
        </w:tc>
        <w:tc>
          <w:tcPr>
            <w:tcW w:w="3402" w:type="dxa"/>
            <w:vAlign w:val="center"/>
          </w:tcPr>
          <w:p w:rsidR="00555A8E" w:rsidRPr="00875854" w:rsidRDefault="00555A8E" w:rsidP="00555A8E">
            <w:pPr>
              <w:widowControl/>
              <w:autoSpaceDE/>
              <w:autoSpaceDN/>
              <w:adjustRightInd/>
              <w:rPr>
                <w:rFonts w:eastAsiaTheme="minorHAnsi"/>
                <w:sz w:val="22"/>
                <w:szCs w:val="24"/>
                <w:lang w:eastAsia="en-US"/>
              </w:rPr>
            </w:pPr>
            <w:r w:rsidRPr="00875854">
              <w:rPr>
                <w:rFonts w:eastAsiaTheme="minorHAnsi"/>
                <w:sz w:val="22"/>
                <w:szCs w:val="24"/>
                <w:lang w:eastAsia="en-US"/>
              </w:rPr>
              <w:t>Учебная практика</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32</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16</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16</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c>
          <w:tcPr>
            <w:tcW w:w="3402" w:type="dxa"/>
            <w:vAlign w:val="center"/>
          </w:tcPr>
          <w:p w:rsidR="00555A8E" w:rsidRPr="00875854" w:rsidRDefault="00555A8E" w:rsidP="00555A8E">
            <w:pPr>
              <w:widowControl/>
              <w:autoSpaceDE/>
              <w:autoSpaceDN/>
              <w:adjustRightInd/>
              <w:rPr>
                <w:rFonts w:eastAsiaTheme="minorHAnsi"/>
                <w:sz w:val="22"/>
                <w:szCs w:val="24"/>
                <w:lang w:eastAsia="en-US"/>
              </w:rPr>
            </w:pPr>
            <w:r w:rsidRPr="00875854">
              <w:rPr>
                <w:rFonts w:eastAsiaTheme="minorHAnsi"/>
                <w:sz w:val="22"/>
                <w:szCs w:val="24"/>
                <w:lang w:eastAsia="en-US"/>
              </w:rPr>
              <w:t>Производственная практика</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54</w:t>
            </w: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24</w:t>
            </w: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30</w:t>
            </w: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3402" w:type="dxa"/>
            <w:vAlign w:val="center"/>
          </w:tcPr>
          <w:p w:rsidR="00555A8E" w:rsidRPr="00875854" w:rsidRDefault="00555A8E" w:rsidP="00555A8E">
            <w:pPr>
              <w:widowControl/>
              <w:autoSpaceDE/>
              <w:autoSpaceDN/>
              <w:adjustRightInd/>
              <w:rPr>
                <w:rFonts w:eastAsiaTheme="minorHAnsi"/>
                <w:sz w:val="22"/>
                <w:szCs w:val="24"/>
                <w:lang w:eastAsia="en-US"/>
              </w:rPr>
            </w:pPr>
            <w:r w:rsidRPr="00875854">
              <w:rPr>
                <w:rFonts w:eastAsiaTheme="minorHAnsi"/>
                <w:sz w:val="22"/>
                <w:szCs w:val="24"/>
                <w:lang w:eastAsia="en-US"/>
              </w:rPr>
              <w:t>Консультация</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2</w:t>
            </w: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3402" w:type="dxa"/>
            <w:vAlign w:val="center"/>
          </w:tcPr>
          <w:p w:rsidR="00555A8E" w:rsidRPr="00875854" w:rsidRDefault="00555A8E" w:rsidP="00555A8E">
            <w:pPr>
              <w:widowControl/>
              <w:autoSpaceDE/>
              <w:autoSpaceDN/>
              <w:adjustRightInd/>
              <w:rPr>
                <w:rFonts w:eastAsiaTheme="minorHAnsi"/>
                <w:sz w:val="22"/>
                <w:szCs w:val="24"/>
                <w:lang w:eastAsia="en-US"/>
              </w:rPr>
            </w:pPr>
            <w:r w:rsidRPr="00875854">
              <w:rPr>
                <w:rFonts w:eastAsiaTheme="minorHAnsi"/>
                <w:sz w:val="22"/>
                <w:szCs w:val="24"/>
                <w:lang w:eastAsia="en-US"/>
              </w:rPr>
              <w:t>Квалификационный экзамен</w:t>
            </w: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1559"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0"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sz w:val="22"/>
                <w:szCs w:val="22"/>
                <w:lang w:eastAsia="en-US"/>
              </w:rPr>
            </w:pPr>
          </w:p>
        </w:tc>
        <w:tc>
          <w:tcPr>
            <w:tcW w:w="596" w:type="dxa"/>
            <w:vAlign w:val="center"/>
          </w:tcPr>
          <w:p w:rsidR="00555A8E" w:rsidRPr="00875854" w:rsidRDefault="00555A8E" w:rsidP="00555A8E">
            <w:pPr>
              <w:widowControl/>
              <w:autoSpaceDE/>
              <w:autoSpaceDN/>
              <w:adjustRightInd/>
              <w:jc w:val="center"/>
              <w:rPr>
                <w:rFonts w:eastAsiaTheme="minorHAnsi"/>
                <w:sz w:val="22"/>
                <w:szCs w:val="22"/>
                <w:lang w:eastAsia="en-US"/>
              </w:rPr>
            </w:pPr>
            <w:r w:rsidRPr="00875854">
              <w:rPr>
                <w:rFonts w:eastAsiaTheme="minorHAnsi"/>
                <w:sz w:val="22"/>
                <w:szCs w:val="22"/>
                <w:lang w:eastAsia="en-US"/>
              </w:rPr>
              <w:t>8</w:t>
            </w:r>
          </w:p>
        </w:tc>
      </w:tr>
      <w:tr w:rsidR="00555A8E" w:rsidRPr="00875854" w:rsidTr="00555A8E">
        <w:tc>
          <w:tcPr>
            <w:tcW w:w="532" w:type="dxa"/>
            <w:vAlign w:val="center"/>
          </w:tcPr>
          <w:p w:rsidR="00555A8E" w:rsidRPr="00875854" w:rsidRDefault="00555A8E" w:rsidP="00555A8E">
            <w:pPr>
              <w:widowControl/>
              <w:autoSpaceDE/>
              <w:autoSpaceDN/>
              <w:adjustRightInd/>
              <w:jc w:val="center"/>
              <w:rPr>
                <w:rFonts w:eastAsiaTheme="minorHAnsi"/>
                <w:b/>
                <w:sz w:val="22"/>
                <w:szCs w:val="22"/>
                <w:lang w:eastAsia="en-US"/>
              </w:rPr>
            </w:pPr>
          </w:p>
        </w:tc>
        <w:tc>
          <w:tcPr>
            <w:tcW w:w="3402" w:type="dxa"/>
            <w:vAlign w:val="center"/>
          </w:tcPr>
          <w:p w:rsidR="00555A8E" w:rsidRPr="00875854" w:rsidRDefault="00555A8E" w:rsidP="00555A8E">
            <w:pPr>
              <w:widowControl/>
              <w:autoSpaceDE/>
              <w:autoSpaceDN/>
              <w:adjustRightInd/>
              <w:rPr>
                <w:rFonts w:eastAsiaTheme="minorHAnsi"/>
                <w:b/>
                <w:sz w:val="22"/>
                <w:szCs w:val="24"/>
                <w:lang w:eastAsia="en-US"/>
              </w:rPr>
            </w:pPr>
            <w:r w:rsidRPr="00875854">
              <w:rPr>
                <w:rFonts w:eastAsiaTheme="minorHAnsi"/>
                <w:b/>
                <w:sz w:val="22"/>
                <w:szCs w:val="24"/>
                <w:lang w:eastAsia="en-US"/>
              </w:rPr>
              <w:t>Итого</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160</w:t>
            </w:r>
          </w:p>
        </w:tc>
        <w:tc>
          <w:tcPr>
            <w:tcW w:w="1559" w:type="dxa"/>
            <w:vAlign w:val="center"/>
          </w:tcPr>
          <w:p w:rsidR="00555A8E" w:rsidRPr="00875854" w:rsidRDefault="00555A8E" w:rsidP="00555A8E">
            <w:pPr>
              <w:widowControl/>
              <w:autoSpaceDE/>
              <w:autoSpaceDN/>
              <w:adjustRightInd/>
              <w:jc w:val="center"/>
              <w:rPr>
                <w:rFonts w:eastAsiaTheme="minorHAnsi"/>
                <w:b/>
                <w:sz w:val="22"/>
                <w:szCs w:val="22"/>
                <w:lang w:eastAsia="en-US"/>
              </w:rPr>
            </w:pPr>
          </w:p>
        </w:tc>
        <w:tc>
          <w:tcPr>
            <w:tcW w:w="850" w:type="dxa"/>
            <w:vAlign w:val="center"/>
          </w:tcPr>
          <w:p w:rsidR="00555A8E" w:rsidRPr="00875854" w:rsidRDefault="00555A8E" w:rsidP="00555A8E">
            <w:pPr>
              <w:widowControl/>
              <w:autoSpaceDE/>
              <w:autoSpaceDN/>
              <w:adjustRightInd/>
              <w:jc w:val="center"/>
              <w:rPr>
                <w:rFonts w:eastAsiaTheme="minorHAnsi"/>
                <w:b/>
                <w:sz w:val="22"/>
                <w:szCs w:val="22"/>
                <w:lang w:eastAsia="en-US"/>
              </w:rPr>
            </w:pP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40</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40</w:t>
            </w:r>
          </w:p>
        </w:tc>
        <w:tc>
          <w:tcPr>
            <w:tcW w:w="851"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40</w:t>
            </w:r>
          </w:p>
        </w:tc>
        <w:tc>
          <w:tcPr>
            <w:tcW w:w="596" w:type="dxa"/>
            <w:vAlign w:val="center"/>
          </w:tcPr>
          <w:p w:rsidR="00555A8E" w:rsidRPr="00875854" w:rsidRDefault="00555A8E" w:rsidP="00555A8E">
            <w:pPr>
              <w:widowControl/>
              <w:autoSpaceDE/>
              <w:autoSpaceDN/>
              <w:adjustRightInd/>
              <w:jc w:val="center"/>
              <w:rPr>
                <w:rFonts w:eastAsiaTheme="minorHAnsi"/>
                <w:b/>
                <w:sz w:val="22"/>
                <w:szCs w:val="22"/>
                <w:lang w:eastAsia="en-US"/>
              </w:rPr>
            </w:pPr>
            <w:r w:rsidRPr="00875854">
              <w:rPr>
                <w:rFonts w:eastAsiaTheme="minorHAnsi"/>
                <w:b/>
                <w:sz w:val="22"/>
                <w:szCs w:val="22"/>
                <w:lang w:eastAsia="en-US"/>
              </w:rPr>
              <w:t>40</w:t>
            </w:r>
          </w:p>
        </w:tc>
      </w:tr>
    </w:tbl>
    <w:p w:rsidR="0055598C" w:rsidRPr="00875854" w:rsidRDefault="0055598C" w:rsidP="00F94C49">
      <w:pPr>
        <w:widowControl/>
        <w:autoSpaceDE/>
        <w:autoSpaceDN/>
        <w:adjustRightInd/>
        <w:spacing w:line="276" w:lineRule="auto"/>
        <w:rPr>
          <w:rFonts w:eastAsiaTheme="minorHAnsi"/>
          <w:sz w:val="24"/>
          <w:szCs w:val="24"/>
          <w:lang w:eastAsia="en-US"/>
        </w:rPr>
      </w:pPr>
    </w:p>
    <w:p w:rsidR="00732145" w:rsidRPr="00875854" w:rsidRDefault="00732145" w:rsidP="00732145">
      <w:pPr>
        <w:pageBreakBefore/>
        <w:spacing w:after="240" w:line="276" w:lineRule="auto"/>
        <w:jc w:val="center"/>
        <w:rPr>
          <w:rFonts w:eastAsia="Times New Roman"/>
          <w:bCs/>
          <w:sz w:val="24"/>
          <w:szCs w:val="24"/>
        </w:rPr>
      </w:pPr>
      <w:r w:rsidRPr="00875854">
        <w:rPr>
          <w:sz w:val="28"/>
          <w:szCs w:val="24"/>
          <w:u w:val="single"/>
        </w:rPr>
        <w:lastRenderedPageBreak/>
        <w:t>Учебная дисциплина Основы рыночной экономики и предпринимательства</w:t>
      </w:r>
    </w:p>
    <w:p w:rsidR="00732145" w:rsidRPr="00875854" w:rsidRDefault="00732145" w:rsidP="00732145">
      <w:pPr>
        <w:spacing w:after="240" w:line="276" w:lineRule="auto"/>
        <w:jc w:val="center"/>
        <w:rPr>
          <w:b/>
          <w:sz w:val="24"/>
          <w:szCs w:val="24"/>
        </w:rPr>
      </w:pPr>
      <w:r w:rsidRPr="00875854">
        <w:rPr>
          <w:rFonts w:eastAsia="Times New Roman"/>
          <w:b/>
          <w:bCs/>
          <w:sz w:val="24"/>
          <w:szCs w:val="24"/>
        </w:rPr>
        <w:t xml:space="preserve">Учебный план предмета </w:t>
      </w:r>
      <w:r w:rsidRPr="00875854">
        <w:rPr>
          <w:b/>
          <w:sz w:val="24"/>
          <w:szCs w:val="24"/>
        </w:rPr>
        <w:t>Основы рыночной экономики и предпринимательства</w:t>
      </w:r>
    </w:p>
    <w:tbl>
      <w:tblPr>
        <w:tblStyle w:val="a4"/>
        <w:tblW w:w="0" w:type="auto"/>
        <w:jc w:val="center"/>
        <w:tblLook w:val="04A0" w:firstRow="1" w:lastRow="0" w:firstColumn="1" w:lastColumn="0" w:noHBand="0" w:noVBand="1"/>
      </w:tblPr>
      <w:tblGrid>
        <w:gridCol w:w="801"/>
        <w:gridCol w:w="7613"/>
        <w:gridCol w:w="991"/>
      </w:tblGrid>
      <w:tr w:rsidR="00732145" w:rsidRPr="00875854" w:rsidTr="00732145">
        <w:trPr>
          <w:jc w:val="center"/>
        </w:trPr>
        <w:tc>
          <w:tcPr>
            <w:tcW w:w="801" w:type="dxa"/>
            <w:vAlign w:val="center"/>
          </w:tcPr>
          <w:p w:rsidR="00732145" w:rsidRPr="00875854" w:rsidRDefault="00732145" w:rsidP="00732145">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№п/п</w:t>
            </w:r>
          </w:p>
        </w:tc>
        <w:tc>
          <w:tcPr>
            <w:tcW w:w="7613" w:type="dxa"/>
            <w:vAlign w:val="center"/>
          </w:tcPr>
          <w:p w:rsidR="00732145" w:rsidRPr="00875854" w:rsidRDefault="00732145" w:rsidP="00732145">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Наименование разделов и тем</w:t>
            </w:r>
          </w:p>
        </w:tc>
        <w:tc>
          <w:tcPr>
            <w:tcW w:w="991" w:type="dxa"/>
            <w:vAlign w:val="center"/>
          </w:tcPr>
          <w:p w:rsidR="00732145" w:rsidRPr="00875854" w:rsidRDefault="00732145" w:rsidP="00732145">
            <w:pPr>
              <w:widowControl/>
              <w:autoSpaceDE/>
              <w:autoSpaceDN/>
              <w:adjustRightInd/>
              <w:spacing w:before="29" w:after="29" w:line="276" w:lineRule="auto"/>
              <w:jc w:val="center"/>
              <w:rPr>
                <w:rFonts w:eastAsia="Times New Roman"/>
                <w:b/>
                <w:sz w:val="24"/>
                <w:szCs w:val="24"/>
              </w:rPr>
            </w:pPr>
            <w:r w:rsidRPr="00875854">
              <w:rPr>
                <w:rFonts w:eastAsia="Times New Roman"/>
                <w:b/>
                <w:sz w:val="24"/>
                <w:szCs w:val="24"/>
              </w:rPr>
              <w:t>Кол-во часов</w:t>
            </w:r>
          </w:p>
        </w:tc>
      </w:tr>
      <w:tr w:rsidR="00732145" w:rsidRPr="00875854" w:rsidTr="00732145">
        <w:trPr>
          <w:jc w:val="center"/>
        </w:trPr>
        <w:tc>
          <w:tcPr>
            <w:tcW w:w="801" w:type="dxa"/>
          </w:tcPr>
          <w:p w:rsidR="00732145" w:rsidRPr="00875854" w:rsidRDefault="00732145" w:rsidP="00732145">
            <w:pPr>
              <w:pStyle w:val="a7"/>
              <w:widowControl/>
              <w:numPr>
                <w:ilvl w:val="0"/>
                <w:numId w:val="10"/>
              </w:numPr>
              <w:tabs>
                <w:tab w:val="left" w:pos="245"/>
                <w:tab w:val="left" w:pos="485"/>
              </w:tabs>
              <w:autoSpaceDE/>
              <w:autoSpaceDN/>
              <w:adjustRightInd/>
              <w:spacing w:line="276" w:lineRule="auto"/>
              <w:ind w:left="644" w:hanging="630"/>
              <w:jc w:val="center"/>
              <w:rPr>
                <w:rFonts w:eastAsia="Times New Roman"/>
                <w:sz w:val="24"/>
                <w:szCs w:val="24"/>
              </w:rPr>
            </w:pPr>
          </w:p>
        </w:tc>
        <w:tc>
          <w:tcPr>
            <w:tcW w:w="7613" w:type="dxa"/>
          </w:tcPr>
          <w:p w:rsidR="00732145" w:rsidRPr="00875854" w:rsidRDefault="00732145" w:rsidP="00732145">
            <w:pPr>
              <w:widowControl/>
              <w:autoSpaceDE/>
              <w:autoSpaceDN/>
              <w:adjustRightInd/>
              <w:spacing w:before="100" w:beforeAutospacing="1" w:after="100" w:afterAutospacing="1" w:line="276" w:lineRule="auto"/>
              <w:rPr>
                <w:rFonts w:eastAsia="Times New Roman"/>
                <w:sz w:val="24"/>
                <w:szCs w:val="24"/>
              </w:rPr>
            </w:pPr>
            <w:r w:rsidRPr="00875854">
              <w:rPr>
                <w:rFonts w:eastAsia="Times New Roman"/>
                <w:sz w:val="24"/>
                <w:szCs w:val="24"/>
              </w:rPr>
              <w:t>Экономика как наука и хозяйственная система. Понятия рыночной экономики.</w:t>
            </w:r>
          </w:p>
        </w:tc>
        <w:tc>
          <w:tcPr>
            <w:tcW w:w="991" w:type="dxa"/>
          </w:tcPr>
          <w:p w:rsidR="00732145" w:rsidRPr="00875854" w:rsidRDefault="00732145" w:rsidP="00732145">
            <w:pPr>
              <w:widowControl/>
              <w:autoSpaceDE/>
              <w:autoSpaceDN/>
              <w:adjustRightInd/>
              <w:spacing w:before="100" w:beforeAutospacing="1" w:after="100" w:afterAutospacing="1" w:line="276" w:lineRule="auto"/>
              <w:ind w:left="288" w:right="346"/>
              <w:jc w:val="center"/>
              <w:rPr>
                <w:rFonts w:eastAsia="Times New Roman"/>
                <w:sz w:val="24"/>
                <w:szCs w:val="24"/>
              </w:rPr>
            </w:pPr>
            <w:r w:rsidRPr="00875854">
              <w:rPr>
                <w:rFonts w:eastAsia="Times New Roman"/>
                <w:sz w:val="24"/>
                <w:szCs w:val="24"/>
              </w:rPr>
              <w:t>2</w:t>
            </w:r>
          </w:p>
        </w:tc>
      </w:tr>
      <w:tr w:rsidR="00732145" w:rsidRPr="00875854" w:rsidTr="00732145">
        <w:trPr>
          <w:jc w:val="center"/>
        </w:trPr>
        <w:tc>
          <w:tcPr>
            <w:tcW w:w="801" w:type="dxa"/>
          </w:tcPr>
          <w:p w:rsidR="00732145" w:rsidRPr="00875854" w:rsidRDefault="00732145" w:rsidP="00732145">
            <w:pPr>
              <w:pStyle w:val="a7"/>
              <w:widowControl/>
              <w:numPr>
                <w:ilvl w:val="0"/>
                <w:numId w:val="10"/>
              </w:numPr>
              <w:tabs>
                <w:tab w:val="left" w:pos="245"/>
                <w:tab w:val="left" w:pos="485"/>
              </w:tabs>
              <w:autoSpaceDE/>
              <w:autoSpaceDN/>
              <w:adjustRightInd/>
              <w:spacing w:line="276" w:lineRule="auto"/>
              <w:ind w:left="644" w:hanging="630"/>
              <w:jc w:val="center"/>
              <w:rPr>
                <w:rFonts w:eastAsia="Times New Roman"/>
                <w:sz w:val="24"/>
                <w:szCs w:val="24"/>
              </w:rPr>
            </w:pPr>
          </w:p>
        </w:tc>
        <w:tc>
          <w:tcPr>
            <w:tcW w:w="7613" w:type="dxa"/>
          </w:tcPr>
          <w:p w:rsidR="00732145" w:rsidRPr="00875854" w:rsidRDefault="00732145" w:rsidP="00732145">
            <w:pPr>
              <w:widowControl/>
              <w:autoSpaceDE/>
              <w:autoSpaceDN/>
              <w:adjustRightInd/>
              <w:spacing w:before="100" w:beforeAutospacing="1" w:after="100" w:afterAutospacing="1" w:line="276" w:lineRule="auto"/>
              <w:rPr>
                <w:rFonts w:eastAsia="Times New Roman"/>
                <w:sz w:val="24"/>
                <w:szCs w:val="24"/>
              </w:rPr>
            </w:pPr>
            <w:r w:rsidRPr="00875854">
              <w:rPr>
                <w:rFonts w:eastAsia="Times New Roman"/>
                <w:sz w:val="24"/>
                <w:szCs w:val="24"/>
              </w:rPr>
              <w:t xml:space="preserve">Понятие предпринимательской деятельности. </w:t>
            </w:r>
          </w:p>
        </w:tc>
        <w:tc>
          <w:tcPr>
            <w:tcW w:w="991" w:type="dxa"/>
          </w:tcPr>
          <w:p w:rsidR="00732145" w:rsidRPr="00875854" w:rsidRDefault="00732145" w:rsidP="00732145">
            <w:pPr>
              <w:widowControl/>
              <w:autoSpaceDE/>
              <w:autoSpaceDN/>
              <w:adjustRightInd/>
              <w:spacing w:before="100" w:beforeAutospacing="1" w:after="100" w:afterAutospacing="1" w:line="276" w:lineRule="auto"/>
              <w:ind w:left="288" w:right="346"/>
              <w:jc w:val="center"/>
              <w:rPr>
                <w:rFonts w:eastAsia="Times New Roman"/>
                <w:sz w:val="24"/>
                <w:szCs w:val="24"/>
              </w:rPr>
            </w:pPr>
            <w:r w:rsidRPr="00875854">
              <w:rPr>
                <w:rFonts w:eastAsia="Times New Roman"/>
                <w:sz w:val="24"/>
                <w:szCs w:val="24"/>
              </w:rPr>
              <w:t>2</w:t>
            </w:r>
          </w:p>
        </w:tc>
      </w:tr>
      <w:tr w:rsidR="00732145" w:rsidRPr="00875854" w:rsidTr="00732145">
        <w:trPr>
          <w:jc w:val="center"/>
        </w:trPr>
        <w:tc>
          <w:tcPr>
            <w:tcW w:w="801" w:type="dxa"/>
          </w:tcPr>
          <w:p w:rsidR="00732145" w:rsidRPr="00875854" w:rsidRDefault="00732145" w:rsidP="00732145">
            <w:pPr>
              <w:pStyle w:val="a7"/>
              <w:widowControl/>
              <w:numPr>
                <w:ilvl w:val="0"/>
                <w:numId w:val="10"/>
              </w:numPr>
              <w:tabs>
                <w:tab w:val="left" w:pos="245"/>
                <w:tab w:val="left" w:pos="485"/>
              </w:tabs>
              <w:autoSpaceDE/>
              <w:autoSpaceDN/>
              <w:adjustRightInd/>
              <w:spacing w:line="276" w:lineRule="auto"/>
              <w:ind w:left="644" w:hanging="630"/>
              <w:jc w:val="center"/>
              <w:rPr>
                <w:rFonts w:eastAsia="Times New Roman"/>
                <w:sz w:val="24"/>
                <w:szCs w:val="24"/>
              </w:rPr>
            </w:pPr>
          </w:p>
        </w:tc>
        <w:tc>
          <w:tcPr>
            <w:tcW w:w="7613" w:type="dxa"/>
          </w:tcPr>
          <w:p w:rsidR="00732145" w:rsidRPr="00875854" w:rsidRDefault="00732145" w:rsidP="00732145">
            <w:pPr>
              <w:widowControl/>
              <w:autoSpaceDE/>
              <w:autoSpaceDN/>
              <w:adjustRightInd/>
              <w:spacing w:before="100" w:beforeAutospacing="1" w:after="100" w:afterAutospacing="1" w:line="276" w:lineRule="auto"/>
              <w:rPr>
                <w:rFonts w:eastAsia="Times New Roman"/>
                <w:sz w:val="24"/>
                <w:szCs w:val="24"/>
              </w:rPr>
            </w:pPr>
            <w:r w:rsidRPr="00875854">
              <w:rPr>
                <w:rFonts w:eastAsia="Times New Roman"/>
                <w:sz w:val="24"/>
                <w:szCs w:val="24"/>
              </w:rPr>
              <w:t>Методы ценообразования.</w:t>
            </w:r>
          </w:p>
        </w:tc>
        <w:tc>
          <w:tcPr>
            <w:tcW w:w="991" w:type="dxa"/>
          </w:tcPr>
          <w:p w:rsidR="00732145" w:rsidRPr="00875854" w:rsidRDefault="00732145" w:rsidP="00732145">
            <w:pPr>
              <w:widowControl/>
              <w:autoSpaceDE/>
              <w:autoSpaceDN/>
              <w:adjustRightInd/>
              <w:spacing w:before="100" w:beforeAutospacing="1" w:after="100" w:afterAutospacing="1" w:line="276" w:lineRule="auto"/>
              <w:ind w:left="288" w:right="346"/>
              <w:jc w:val="center"/>
              <w:rPr>
                <w:rFonts w:eastAsia="Times New Roman"/>
                <w:sz w:val="24"/>
                <w:szCs w:val="24"/>
              </w:rPr>
            </w:pPr>
            <w:r w:rsidRPr="00875854">
              <w:rPr>
                <w:rFonts w:eastAsia="Times New Roman"/>
                <w:sz w:val="24"/>
                <w:szCs w:val="24"/>
              </w:rPr>
              <w:t>2</w:t>
            </w:r>
          </w:p>
        </w:tc>
      </w:tr>
      <w:tr w:rsidR="00732145" w:rsidRPr="00875854" w:rsidTr="00732145">
        <w:trPr>
          <w:jc w:val="center"/>
        </w:trPr>
        <w:tc>
          <w:tcPr>
            <w:tcW w:w="801" w:type="dxa"/>
          </w:tcPr>
          <w:p w:rsidR="00732145" w:rsidRPr="00875854" w:rsidRDefault="00732145" w:rsidP="00732145">
            <w:pPr>
              <w:pStyle w:val="a7"/>
              <w:widowControl/>
              <w:numPr>
                <w:ilvl w:val="0"/>
                <w:numId w:val="10"/>
              </w:numPr>
              <w:tabs>
                <w:tab w:val="left" w:pos="245"/>
                <w:tab w:val="left" w:pos="485"/>
              </w:tabs>
              <w:autoSpaceDE/>
              <w:autoSpaceDN/>
              <w:adjustRightInd/>
              <w:spacing w:line="276" w:lineRule="auto"/>
              <w:ind w:left="644" w:hanging="630"/>
              <w:jc w:val="center"/>
              <w:rPr>
                <w:rFonts w:eastAsia="Times New Roman"/>
                <w:sz w:val="24"/>
                <w:szCs w:val="24"/>
              </w:rPr>
            </w:pPr>
          </w:p>
        </w:tc>
        <w:tc>
          <w:tcPr>
            <w:tcW w:w="7613" w:type="dxa"/>
          </w:tcPr>
          <w:p w:rsidR="00732145" w:rsidRPr="00875854" w:rsidRDefault="00732145" w:rsidP="00732145">
            <w:pPr>
              <w:widowControl/>
              <w:autoSpaceDE/>
              <w:autoSpaceDN/>
              <w:adjustRightInd/>
              <w:spacing w:before="100" w:beforeAutospacing="1" w:after="100" w:afterAutospacing="1" w:line="276" w:lineRule="auto"/>
              <w:rPr>
                <w:rFonts w:eastAsia="Times New Roman"/>
                <w:sz w:val="24"/>
                <w:szCs w:val="24"/>
              </w:rPr>
            </w:pPr>
            <w:r w:rsidRPr="00875854">
              <w:rPr>
                <w:rFonts w:eastAsia="Times New Roman"/>
                <w:bCs/>
                <w:sz w:val="24"/>
                <w:szCs w:val="24"/>
              </w:rPr>
              <w:t>Бизнес-план, его понятие, значение.</w:t>
            </w:r>
          </w:p>
        </w:tc>
        <w:tc>
          <w:tcPr>
            <w:tcW w:w="991" w:type="dxa"/>
          </w:tcPr>
          <w:p w:rsidR="00732145" w:rsidRPr="00875854" w:rsidRDefault="00732145" w:rsidP="00732145">
            <w:pPr>
              <w:widowControl/>
              <w:autoSpaceDE/>
              <w:autoSpaceDN/>
              <w:adjustRightInd/>
              <w:spacing w:before="100" w:beforeAutospacing="1" w:after="100" w:afterAutospacing="1" w:line="276" w:lineRule="auto"/>
              <w:ind w:left="288" w:right="346"/>
              <w:jc w:val="center"/>
              <w:rPr>
                <w:rFonts w:eastAsia="Times New Roman"/>
                <w:sz w:val="24"/>
                <w:szCs w:val="24"/>
              </w:rPr>
            </w:pPr>
            <w:r w:rsidRPr="00875854">
              <w:rPr>
                <w:rFonts w:eastAsia="Times New Roman"/>
                <w:sz w:val="24"/>
                <w:szCs w:val="24"/>
              </w:rPr>
              <w:t>2</w:t>
            </w:r>
          </w:p>
        </w:tc>
      </w:tr>
      <w:tr w:rsidR="00732145" w:rsidRPr="00875854" w:rsidTr="00732145">
        <w:trPr>
          <w:jc w:val="center"/>
        </w:trPr>
        <w:tc>
          <w:tcPr>
            <w:tcW w:w="801" w:type="dxa"/>
          </w:tcPr>
          <w:p w:rsidR="00732145" w:rsidRPr="00875854" w:rsidRDefault="00732145" w:rsidP="00732145">
            <w:pPr>
              <w:pStyle w:val="a7"/>
              <w:widowControl/>
              <w:numPr>
                <w:ilvl w:val="0"/>
                <w:numId w:val="10"/>
              </w:numPr>
              <w:tabs>
                <w:tab w:val="left" w:pos="245"/>
                <w:tab w:val="left" w:pos="485"/>
              </w:tabs>
              <w:autoSpaceDE/>
              <w:autoSpaceDN/>
              <w:adjustRightInd/>
              <w:spacing w:line="276" w:lineRule="auto"/>
              <w:ind w:left="644" w:hanging="630"/>
              <w:jc w:val="center"/>
              <w:rPr>
                <w:rFonts w:eastAsia="Times New Roman"/>
                <w:sz w:val="24"/>
                <w:szCs w:val="24"/>
              </w:rPr>
            </w:pPr>
          </w:p>
        </w:tc>
        <w:tc>
          <w:tcPr>
            <w:tcW w:w="7613" w:type="dxa"/>
          </w:tcPr>
          <w:p w:rsidR="00732145" w:rsidRPr="00875854" w:rsidRDefault="00732145" w:rsidP="00732145">
            <w:pPr>
              <w:widowControl/>
              <w:autoSpaceDE/>
              <w:autoSpaceDN/>
              <w:adjustRightInd/>
              <w:spacing w:before="100" w:beforeAutospacing="1" w:after="100" w:afterAutospacing="1" w:line="276" w:lineRule="auto"/>
              <w:rPr>
                <w:rFonts w:eastAsia="Times New Roman"/>
                <w:sz w:val="24"/>
                <w:szCs w:val="24"/>
              </w:rPr>
            </w:pPr>
            <w:r w:rsidRPr="00875854">
              <w:rPr>
                <w:rFonts w:eastAsia="Times New Roman"/>
                <w:sz w:val="24"/>
                <w:szCs w:val="24"/>
              </w:rPr>
              <w:t xml:space="preserve">Основные функции менеджмента. </w:t>
            </w:r>
            <w:r w:rsidRPr="00875854">
              <w:rPr>
                <w:rFonts w:eastAsia="Times New Roman"/>
                <w:bCs/>
                <w:sz w:val="24"/>
                <w:szCs w:val="24"/>
              </w:rPr>
              <w:t>Основные элементы плана маркетинга.</w:t>
            </w:r>
          </w:p>
        </w:tc>
        <w:tc>
          <w:tcPr>
            <w:tcW w:w="991" w:type="dxa"/>
          </w:tcPr>
          <w:p w:rsidR="00732145" w:rsidRPr="00875854" w:rsidRDefault="00732145" w:rsidP="00732145">
            <w:pPr>
              <w:widowControl/>
              <w:autoSpaceDE/>
              <w:autoSpaceDN/>
              <w:adjustRightInd/>
              <w:spacing w:before="100" w:beforeAutospacing="1" w:after="100" w:afterAutospacing="1" w:line="276" w:lineRule="auto"/>
              <w:ind w:left="288" w:right="346"/>
              <w:jc w:val="center"/>
              <w:rPr>
                <w:rFonts w:eastAsia="Times New Roman"/>
                <w:sz w:val="24"/>
                <w:szCs w:val="24"/>
              </w:rPr>
            </w:pPr>
            <w:r w:rsidRPr="00875854">
              <w:rPr>
                <w:rFonts w:eastAsia="Times New Roman"/>
                <w:sz w:val="24"/>
                <w:szCs w:val="24"/>
              </w:rPr>
              <w:t>2</w:t>
            </w:r>
          </w:p>
        </w:tc>
      </w:tr>
      <w:tr w:rsidR="00732145" w:rsidRPr="00875854" w:rsidTr="00732145">
        <w:trPr>
          <w:jc w:val="center"/>
        </w:trPr>
        <w:tc>
          <w:tcPr>
            <w:tcW w:w="801" w:type="dxa"/>
          </w:tcPr>
          <w:p w:rsidR="00732145" w:rsidRPr="00875854" w:rsidRDefault="00732145" w:rsidP="00732145">
            <w:pPr>
              <w:widowControl/>
              <w:autoSpaceDE/>
              <w:autoSpaceDN/>
              <w:adjustRightInd/>
              <w:spacing w:before="29" w:after="100" w:afterAutospacing="1" w:line="276" w:lineRule="auto"/>
              <w:rPr>
                <w:rFonts w:eastAsia="Times New Roman"/>
                <w:sz w:val="24"/>
                <w:szCs w:val="24"/>
              </w:rPr>
            </w:pPr>
          </w:p>
        </w:tc>
        <w:tc>
          <w:tcPr>
            <w:tcW w:w="7613" w:type="dxa"/>
          </w:tcPr>
          <w:p w:rsidR="00732145" w:rsidRPr="00875854" w:rsidRDefault="00732145" w:rsidP="00732145">
            <w:pPr>
              <w:widowControl/>
              <w:autoSpaceDE/>
              <w:autoSpaceDN/>
              <w:adjustRightInd/>
              <w:spacing w:before="100" w:beforeAutospacing="1" w:after="100" w:afterAutospacing="1" w:line="276" w:lineRule="auto"/>
              <w:ind w:right="922"/>
              <w:rPr>
                <w:rFonts w:eastAsia="Times New Roman"/>
                <w:sz w:val="24"/>
                <w:szCs w:val="24"/>
              </w:rPr>
            </w:pPr>
            <w:r w:rsidRPr="00875854">
              <w:rPr>
                <w:rFonts w:eastAsia="Times New Roman"/>
                <w:b/>
                <w:bCs/>
                <w:sz w:val="24"/>
                <w:szCs w:val="24"/>
              </w:rPr>
              <w:t>Итого:</w:t>
            </w:r>
          </w:p>
        </w:tc>
        <w:tc>
          <w:tcPr>
            <w:tcW w:w="991" w:type="dxa"/>
          </w:tcPr>
          <w:p w:rsidR="00732145" w:rsidRPr="00875854" w:rsidRDefault="00732145" w:rsidP="00732145">
            <w:pPr>
              <w:widowControl/>
              <w:autoSpaceDE/>
              <w:autoSpaceDN/>
              <w:adjustRightInd/>
              <w:spacing w:before="29" w:after="100" w:afterAutospacing="1" w:line="276" w:lineRule="auto"/>
              <w:jc w:val="center"/>
              <w:rPr>
                <w:rFonts w:eastAsia="Times New Roman"/>
                <w:b/>
                <w:bCs/>
                <w:sz w:val="24"/>
                <w:szCs w:val="24"/>
              </w:rPr>
            </w:pPr>
            <w:r w:rsidRPr="00875854">
              <w:rPr>
                <w:rFonts w:eastAsia="Times New Roman"/>
                <w:b/>
                <w:bCs/>
                <w:sz w:val="24"/>
                <w:szCs w:val="24"/>
              </w:rPr>
              <w:t>10</w:t>
            </w:r>
          </w:p>
        </w:tc>
      </w:tr>
    </w:tbl>
    <w:p w:rsidR="00732145" w:rsidRPr="00875854" w:rsidRDefault="00732145" w:rsidP="00732145">
      <w:pPr>
        <w:widowControl/>
        <w:shd w:val="clear" w:color="auto" w:fill="FFFFFF"/>
        <w:autoSpaceDE/>
        <w:autoSpaceDN/>
        <w:adjustRightInd/>
        <w:spacing w:before="29" w:after="29" w:line="276" w:lineRule="auto"/>
        <w:rPr>
          <w:rFonts w:eastAsia="Times New Roman"/>
          <w:b/>
          <w:bCs/>
          <w:sz w:val="24"/>
          <w:szCs w:val="24"/>
        </w:rPr>
      </w:pPr>
    </w:p>
    <w:p w:rsidR="00732145" w:rsidRPr="00875854" w:rsidRDefault="00732145" w:rsidP="00732145">
      <w:pPr>
        <w:widowControl/>
        <w:shd w:val="clear" w:color="auto" w:fill="FFFFFF"/>
        <w:autoSpaceDE/>
        <w:autoSpaceDN/>
        <w:adjustRightInd/>
        <w:spacing w:before="29" w:after="29" w:line="276" w:lineRule="auto"/>
        <w:jc w:val="center"/>
        <w:rPr>
          <w:b/>
          <w:sz w:val="24"/>
          <w:szCs w:val="24"/>
        </w:rPr>
      </w:pPr>
      <w:r w:rsidRPr="00875854">
        <w:rPr>
          <w:rFonts w:eastAsia="Times New Roman"/>
          <w:b/>
          <w:bCs/>
          <w:sz w:val="24"/>
          <w:szCs w:val="24"/>
        </w:rPr>
        <w:t>Учебная программа предмета:</w:t>
      </w:r>
      <w:r w:rsidRPr="00875854">
        <w:rPr>
          <w:b/>
          <w:sz w:val="24"/>
          <w:szCs w:val="24"/>
        </w:rPr>
        <w:t xml:space="preserve"> Основы рыночной экономики и предпринимательства</w:t>
      </w:r>
    </w:p>
    <w:p w:rsidR="00732145" w:rsidRPr="00875854" w:rsidRDefault="00732145" w:rsidP="00732145">
      <w:pPr>
        <w:spacing w:line="276" w:lineRule="auto"/>
        <w:rPr>
          <w:rFonts w:eastAsia="Times New Roman"/>
          <w:sz w:val="24"/>
          <w:szCs w:val="24"/>
        </w:rPr>
      </w:pPr>
      <w:r w:rsidRPr="00875854">
        <w:rPr>
          <w:rFonts w:eastAsia="Times New Roman"/>
          <w:bCs/>
          <w:sz w:val="24"/>
          <w:szCs w:val="24"/>
          <w:u w:val="single"/>
        </w:rPr>
        <w:t>Тема 1</w:t>
      </w:r>
      <w:r w:rsidRPr="00875854">
        <w:rPr>
          <w:rFonts w:eastAsia="Times New Roman"/>
          <w:bCs/>
          <w:sz w:val="24"/>
          <w:szCs w:val="24"/>
        </w:rPr>
        <w:t>.</w:t>
      </w:r>
      <w:r w:rsidRPr="00875854">
        <w:rPr>
          <w:rFonts w:eastAsia="Times New Roman"/>
          <w:sz w:val="24"/>
          <w:szCs w:val="24"/>
        </w:rPr>
        <w:t xml:space="preserve"> Экономика как наука и хозяйственная система. Понятия рыночных отношений.</w:t>
      </w:r>
    </w:p>
    <w:p w:rsidR="00732145" w:rsidRPr="00875854" w:rsidRDefault="00732145" w:rsidP="00732145">
      <w:pPr>
        <w:spacing w:line="276" w:lineRule="auto"/>
        <w:jc w:val="both"/>
        <w:rPr>
          <w:rFonts w:eastAsia="Times New Roman"/>
          <w:sz w:val="24"/>
          <w:szCs w:val="24"/>
        </w:rPr>
      </w:pPr>
      <w:r w:rsidRPr="00875854">
        <w:rPr>
          <w:rFonts w:eastAsia="Times New Roman"/>
          <w:sz w:val="24"/>
          <w:szCs w:val="24"/>
        </w:rPr>
        <w:tab/>
        <w:t>Понятие экономики. Предмет, задачи и методы экономической теории. Структура экономики. Экономические законы и их сущность. Сущность, структура, роль потребностей в развитии экономики. Экономические ресурсы и факторы. Экономический продукт. Воспроизводство и воспроизводственный процесс. Функции государства в рыночном хозяйстве. Субъекты и объекты рынка. Классификация рынков. Функции рынка. Закон спроса. Закон предложения. Эластичность спроса и предложения. Издержки производства. Конкуренция. Типы рыночных структур.</w:t>
      </w:r>
    </w:p>
    <w:p w:rsidR="00732145" w:rsidRPr="00875854" w:rsidRDefault="00732145" w:rsidP="00732145">
      <w:pPr>
        <w:spacing w:line="276" w:lineRule="auto"/>
        <w:rPr>
          <w:rFonts w:eastAsia="Times New Roman"/>
          <w:sz w:val="24"/>
          <w:szCs w:val="24"/>
        </w:rPr>
      </w:pPr>
      <w:r w:rsidRPr="00875854">
        <w:rPr>
          <w:rFonts w:eastAsia="Times New Roman"/>
          <w:sz w:val="24"/>
          <w:szCs w:val="24"/>
          <w:u w:val="single"/>
        </w:rPr>
        <w:t>Тема 2.</w:t>
      </w:r>
      <w:r w:rsidRPr="00875854">
        <w:rPr>
          <w:rFonts w:eastAsia="Times New Roman"/>
          <w:sz w:val="24"/>
          <w:szCs w:val="24"/>
        </w:rPr>
        <w:t xml:space="preserve"> Понятие предпринимательской деятельности</w:t>
      </w:r>
      <w:r w:rsidRPr="00875854">
        <w:rPr>
          <w:rFonts w:eastAsia="Times New Roman"/>
          <w:bCs/>
          <w:sz w:val="24"/>
          <w:szCs w:val="24"/>
        </w:rPr>
        <w:t xml:space="preserve">. </w:t>
      </w:r>
    </w:p>
    <w:p w:rsidR="00732145" w:rsidRPr="00875854" w:rsidRDefault="00732145" w:rsidP="00732145">
      <w:pPr>
        <w:shd w:val="clear" w:color="auto" w:fill="FFFFFF"/>
        <w:spacing w:line="276" w:lineRule="auto"/>
        <w:ind w:firstLine="708"/>
        <w:jc w:val="both"/>
        <w:rPr>
          <w:rFonts w:eastAsia="Times New Roman"/>
          <w:sz w:val="24"/>
          <w:szCs w:val="24"/>
        </w:rPr>
      </w:pPr>
      <w:r w:rsidRPr="00875854">
        <w:rPr>
          <w:rFonts w:eastAsia="Times New Roman"/>
          <w:sz w:val="24"/>
          <w:szCs w:val="24"/>
        </w:rPr>
        <w:t xml:space="preserve">Предпринимательство как особый вид деятельности. Права и обязанности предпринимателей. Функции предпринимательства. Правовые основы предпринимательской деятельности. Виды предпринимательской деятельности. Индивидуальное предпринимательство. Малый бизнес. Средний бизнес. Государственные и муниципальные унитарные предприятия. Организационно-правовые формы хозяйственной деятельности. Организация и развитие собственного дела. Порядок создания нового предприятия. Порядок государственной регистрации предприятия на занятие предпринимательской деятельностью. Учредительные документы предприятия. Формирование уставного фонда. Лицензирование предпринимательской деятельности. Прекращение деятельности предприятия. </w:t>
      </w:r>
    </w:p>
    <w:p w:rsidR="00732145" w:rsidRPr="00875854" w:rsidRDefault="00732145" w:rsidP="00732145">
      <w:pPr>
        <w:shd w:val="clear" w:color="auto" w:fill="FFFFFF"/>
        <w:spacing w:line="276" w:lineRule="auto"/>
        <w:ind w:hanging="142"/>
        <w:jc w:val="both"/>
        <w:rPr>
          <w:rFonts w:eastAsia="Times New Roman"/>
          <w:sz w:val="24"/>
          <w:szCs w:val="24"/>
        </w:rPr>
      </w:pPr>
      <w:r w:rsidRPr="00875854">
        <w:rPr>
          <w:rFonts w:eastAsia="Times New Roman"/>
          <w:sz w:val="24"/>
          <w:szCs w:val="24"/>
        </w:rPr>
        <w:tab/>
      </w:r>
      <w:r w:rsidRPr="00875854">
        <w:rPr>
          <w:rFonts w:eastAsia="Times New Roman"/>
          <w:bCs/>
          <w:sz w:val="24"/>
          <w:szCs w:val="24"/>
          <w:u w:val="single"/>
        </w:rPr>
        <w:t>Тема 3.</w:t>
      </w:r>
      <w:r w:rsidRPr="00875854">
        <w:rPr>
          <w:rFonts w:eastAsia="Times New Roman"/>
          <w:bCs/>
          <w:sz w:val="24"/>
          <w:szCs w:val="24"/>
        </w:rPr>
        <w:t xml:space="preserve"> Методы ценообразования.</w:t>
      </w:r>
    </w:p>
    <w:p w:rsidR="00732145" w:rsidRPr="00875854" w:rsidRDefault="00732145" w:rsidP="00732145">
      <w:pPr>
        <w:shd w:val="clear" w:color="auto" w:fill="FFFFFF"/>
        <w:spacing w:line="276" w:lineRule="auto"/>
        <w:ind w:firstLine="708"/>
        <w:jc w:val="both"/>
        <w:rPr>
          <w:rFonts w:eastAsia="Times New Roman"/>
          <w:sz w:val="24"/>
          <w:szCs w:val="24"/>
        </w:rPr>
      </w:pPr>
      <w:r w:rsidRPr="00875854">
        <w:rPr>
          <w:rFonts w:eastAsia="Times New Roman"/>
          <w:bCs/>
          <w:sz w:val="24"/>
          <w:szCs w:val="24"/>
        </w:rPr>
        <w:t>Группы методов ценообразования. Методы ценообразования, ориентируемые на возмещение издержек. Методы ценообразования, ориентированные на уровень потребительского спроса. Методы ценообразования, ориентированные на конкуренцию.</w:t>
      </w:r>
      <w:r w:rsidRPr="00875854">
        <w:rPr>
          <w:rFonts w:eastAsia="Times New Roman"/>
          <w:sz w:val="24"/>
          <w:szCs w:val="24"/>
        </w:rPr>
        <w:t xml:space="preserve"> </w:t>
      </w:r>
    </w:p>
    <w:p w:rsidR="00732145" w:rsidRPr="00875854" w:rsidRDefault="00732145" w:rsidP="00732145">
      <w:pPr>
        <w:spacing w:line="276" w:lineRule="auto"/>
        <w:jc w:val="both"/>
        <w:rPr>
          <w:rFonts w:eastAsia="Times New Roman"/>
          <w:sz w:val="24"/>
          <w:szCs w:val="24"/>
        </w:rPr>
      </w:pPr>
      <w:r w:rsidRPr="00875854">
        <w:rPr>
          <w:rFonts w:eastAsia="Times New Roman"/>
          <w:sz w:val="24"/>
          <w:szCs w:val="24"/>
          <w:u w:val="single"/>
        </w:rPr>
        <w:t>Тема 4.</w:t>
      </w:r>
      <w:r w:rsidRPr="00875854">
        <w:rPr>
          <w:rFonts w:eastAsia="Times New Roman"/>
          <w:sz w:val="24"/>
          <w:szCs w:val="24"/>
        </w:rPr>
        <w:t xml:space="preserve"> </w:t>
      </w:r>
      <w:r w:rsidRPr="00875854">
        <w:rPr>
          <w:rFonts w:eastAsia="Times New Roman"/>
          <w:bCs/>
          <w:sz w:val="24"/>
          <w:szCs w:val="24"/>
        </w:rPr>
        <w:t>Бизнес-план, его понятие, значение</w:t>
      </w:r>
      <w:r w:rsidRPr="00875854">
        <w:rPr>
          <w:rFonts w:eastAsia="Times New Roman"/>
          <w:sz w:val="24"/>
          <w:szCs w:val="24"/>
        </w:rPr>
        <w:t>.</w:t>
      </w:r>
    </w:p>
    <w:p w:rsidR="00732145" w:rsidRPr="00875854" w:rsidRDefault="00732145" w:rsidP="00732145">
      <w:pPr>
        <w:spacing w:line="276" w:lineRule="auto"/>
        <w:jc w:val="both"/>
        <w:rPr>
          <w:rFonts w:eastAsia="Times New Roman"/>
          <w:sz w:val="24"/>
          <w:szCs w:val="24"/>
        </w:rPr>
      </w:pPr>
      <w:r w:rsidRPr="00875854">
        <w:rPr>
          <w:rFonts w:eastAsia="Times New Roman"/>
          <w:sz w:val="24"/>
          <w:szCs w:val="24"/>
        </w:rPr>
        <w:tab/>
        <w:t>Б</w:t>
      </w:r>
      <w:r w:rsidRPr="00875854">
        <w:rPr>
          <w:rFonts w:eastAsia="Times New Roman"/>
          <w:bCs/>
          <w:sz w:val="24"/>
          <w:szCs w:val="24"/>
        </w:rPr>
        <w:t>изнес – план. Основные функции бизнес-плана. Структура бизнес-плана.</w:t>
      </w:r>
    </w:p>
    <w:p w:rsidR="00732145" w:rsidRPr="00875854" w:rsidRDefault="00732145" w:rsidP="00732145">
      <w:pPr>
        <w:spacing w:line="276" w:lineRule="auto"/>
        <w:jc w:val="both"/>
        <w:rPr>
          <w:rFonts w:eastAsia="Times New Roman"/>
          <w:sz w:val="24"/>
          <w:szCs w:val="24"/>
        </w:rPr>
      </w:pPr>
      <w:r w:rsidRPr="00875854">
        <w:rPr>
          <w:rFonts w:eastAsia="Times New Roman"/>
          <w:sz w:val="24"/>
          <w:szCs w:val="24"/>
          <w:u w:val="single"/>
        </w:rPr>
        <w:t>Тема 5.</w:t>
      </w:r>
      <w:r w:rsidRPr="00875854">
        <w:rPr>
          <w:rFonts w:eastAsia="Times New Roman"/>
          <w:sz w:val="24"/>
          <w:szCs w:val="24"/>
        </w:rPr>
        <w:t xml:space="preserve"> Основные функции менеджмента.</w:t>
      </w:r>
      <w:r w:rsidRPr="00875854">
        <w:rPr>
          <w:rFonts w:eastAsia="Times New Roman"/>
          <w:bCs/>
          <w:sz w:val="24"/>
          <w:szCs w:val="24"/>
        </w:rPr>
        <w:t xml:space="preserve"> Основные элементы плана маркетинга.</w:t>
      </w:r>
      <w:r w:rsidRPr="00875854">
        <w:rPr>
          <w:rFonts w:eastAsia="Times New Roman"/>
          <w:sz w:val="24"/>
          <w:szCs w:val="24"/>
        </w:rPr>
        <w:tab/>
        <w:t xml:space="preserve">Понятие менеджмента, функции задачи, цели. </w:t>
      </w:r>
      <w:r w:rsidRPr="00875854">
        <w:rPr>
          <w:rFonts w:eastAsia="Times New Roman"/>
          <w:bCs/>
          <w:sz w:val="24"/>
          <w:szCs w:val="24"/>
        </w:rPr>
        <w:t>Основные пункты и элементы плана маркетинга. Подходы к планированию и их характеристика. Программа действий маркетинговых стратегий. Сущность товарной политики в системе маркетинга. Жизненный и рыночный циклы товара. Цели и задачи ценовой политики.</w:t>
      </w:r>
    </w:p>
    <w:p w:rsidR="00732145" w:rsidRPr="00875854" w:rsidRDefault="00732145" w:rsidP="00732145">
      <w:pPr>
        <w:widowControl/>
        <w:autoSpaceDE/>
        <w:autoSpaceDN/>
        <w:adjustRightInd/>
        <w:spacing w:line="276" w:lineRule="auto"/>
        <w:ind w:firstLine="284"/>
        <w:jc w:val="both"/>
        <w:rPr>
          <w:rFonts w:eastAsia="Times New Roman"/>
          <w:sz w:val="24"/>
          <w:szCs w:val="24"/>
        </w:rPr>
      </w:pPr>
    </w:p>
    <w:p w:rsidR="00732145" w:rsidRPr="00875854" w:rsidRDefault="00732145" w:rsidP="00732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rsidR="00C07BB0" w:rsidRPr="00875854" w:rsidRDefault="00C07BB0" w:rsidP="00EA7E46">
      <w:pPr>
        <w:widowControl/>
        <w:autoSpaceDE/>
        <w:autoSpaceDN/>
        <w:adjustRightInd/>
        <w:spacing w:line="276" w:lineRule="auto"/>
        <w:ind w:firstLine="284"/>
        <w:jc w:val="both"/>
        <w:rPr>
          <w:rFonts w:eastAsia="Times New Roman"/>
          <w:sz w:val="24"/>
          <w:szCs w:val="24"/>
        </w:rPr>
      </w:pPr>
    </w:p>
    <w:p w:rsidR="00C07BB0" w:rsidRPr="00875854" w:rsidRDefault="00C07BB0" w:rsidP="00EA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rsidR="005074BD" w:rsidRPr="00875854" w:rsidRDefault="005074BD" w:rsidP="005074BD">
      <w:pPr>
        <w:widowControl/>
        <w:autoSpaceDE/>
        <w:autoSpaceDN/>
        <w:adjustRightInd/>
        <w:spacing w:line="276" w:lineRule="auto"/>
        <w:jc w:val="center"/>
        <w:rPr>
          <w:sz w:val="28"/>
          <w:szCs w:val="24"/>
          <w:u w:val="single"/>
        </w:rPr>
      </w:pPr>
      <w:r w:rsidRPr="00875854">
        <w:rPr>
          <w:sz w:val="28"/>
          <w:szCs w:val="24"/>
          <w:u w:val="single"/>
        </w:rPr>
        <w:lastRenderedPageBreak/>
        <w:t xml:space="preserve">Учебная дисциплина Черчение </w:t>
      </w:r>
    </w:p>
    <w:p w:rsidR="005074BD" w:rsidRPr="00875854" w:rsidRDefault="005074BD" w:rsidP="005074BD">
      <w:pPr>
        <w:spacing w:line="276" w:lineRule="auto"/>
        <w:jc w:val="center"/>
        <w:rPr>
          <w:rFonts w:eastAsia="Times New Roman"/>
          <w:b/>
          <w:bCs/>
          <w:sz w:val="24"/>
          <w:szCs w:val="24"/>
        </w:rPr>
      </w:pPr>
      <w:r w:rsidRPr="00875854">
        <w:rPr>
          <w:rFonts w:eastAsia="Times New Roman"/>
          <w:b/>
          <w:bCs/>
          <w:sz w:val="24"/>
          <w:szCs w:val="24"/>
        </w:rPr>
        <w:t xml:space="preserve">Учебный план предмета Черчение </w:t>
      </w:r>
    </w:p>
    <w:p w:rsidR="005074BD" w:rsidRPr="00875854" w:rsidRDefault="005074BD" w:rsidP="005074BD">
      <w:pPr>
        <w:spacing w:line="276" w:lineRule="auto"/>
        <w:rPr>
          <w:rFonts w:eastAsia="Times New Roman"/>
          <w:b/>
          <w:bCs/>
          <w:sz w:val="24"/>
          <w:szCs w:val="24"/>
        </w:rPr>
      </w:pPr>
    </w:p>
    <w:tbl>
      <w:tblPr>
        <w:tblStyle w:val="51"/>
        <w:tblW w:w="0" w:type="auto"/>
        <w:jc w:val="center"/>
        <w:tblLook w:val="04A0" w:firstRow="1" w:lastRow="0" w:firstColumn="1" w:lastColumn="0" w:noHBand="0" w:noVBand="1"/>
      </w:tblPr>
      <w:tblGrid>
        <w:gridCol w:w="801"/>
        <w:gridCol w:w="6995"/>
        <w:gridCol w:w="1418"/>
      </w:tblGrid>
      <w:tr w:rsidR="005074BD" w:rsidRPr="00875854" w:rsidTr="006B1C22">
        <w:trPr>
          <w:jc w:val="center"/>
        </w:trPr>
        <w:tc>
          <w:tcPr>
            <w:tcW w:w="801" w:type="dxa"/>
            <w:vAlign w:val="center"/>
          </w:tcPr>
          <w:p w:rsidR="005074BD" w:rsidRPr="00875854" w:rsidRDefault="005074BD" w:rsidP="006B1C22">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№п/п</w:t>
            </w:r>
          </w:p>
        </w:tc>
        <w:tc>
          <w:tcPr>
            <w:tcW w:w="6995" w:type="dxa"/>
            <w:vAlign w:val="center"/>
          </w:tcPr>
          <w:p w:rsidR="005074BD" w:rsidRPr="00875854" w:rsidRDefault="005074BD" w:rsidP="006B1C22">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Наименование разделов и тем</w:t>
            </w:r>
          </w:p>
        </w:tc>
        <w:tc>
          <w:tcPr>
            <w:tcW w:w="1418" w:type="dxa"/>
            <w:vAlign w:val="center"/>
          </w:tcPr>
          <w:p w:rsidR="005074BD" w:rsidRPr="00875854" w:rsidRDefault="005074BD" w:rsidP="006B1C22">
            <w:pPr>
              <w:widowControl/>
              <w:autoSpaceDE/>
              <w:autoSpaceDN/>
              <w:adjustRightInd/>
              <w:spacing w:before="29" w:after="29" w:line="276" w:lineRule="auto"/>
              <w:jc w:val="center"/>
              <w:rPr>
                <w:rFonts w:eastAsia="Times New Roman"/>
                <w:b/>
                <w:sz w:val="24"/>
                <w:szCs w:val="24"/>
              </w:rPr>
            </w:pPr>
            <w:r w:rsidRPr="00875854">
              <w:rPr>
                <w:rFonts w:eastAsia="Times New Roman"/>
                <w:b/>
                <w:sz w:val="24"/>
                <w:szCs w:val="24"/>
              </w:rPr>
              <w:t>Кол-во часов</w:t>
            </w:r>
          </w:p>
        </w:tc>
      </w:tr>
      <w:tr w:rsidR="005074BD" w:rsidRPr="00875854" w:rsidTr="006B1C22">
        <w:trPr>
          <w:jc w:val="center"/>
        </w:trPr>
        <w:tc>
          <w:tcPr>
            <w:tcW w:w="801" w:type="dxa"/>
          </w:tcPr>
          <w:p w:rsidR="005074BD" w:rsidRPr="00875854" w:rsidRDefault="005074BD" w:rsidP="005074BD">
            <w:pPr>
              <w:widowControl/>
              <w:numPr>
                <w:ilvl w:val="0"/>
                <w:numId w:val="22"/>
              </w:numPr>
              <w:autoSpaceDE/>
              <w:autoSpaceDN/>
              <w:adjustRightInd/>
              <w:spacing w:line="276" w:lineRule="auto"/>
              <w:contextualSpacing/>
              <w:jc w:val="center"/>
              <w:rPr>
                <w:rFonts w:eastAsia="Times New Roman"/>
                <w:sz w:val="24"/>
                <w:szCs w:val="24"/>
              </w:rPr>
            </w:pPr>
          </w:p>
        </w:tc>
        <w:tc>
          <w:tcPr>
            <w:tcW w:w="6995" w:type="dxa"/>
          </w:tcPr>
          <w:p w:rsidR="005074BD" w:rsidRPr="00875854" w:rsidRDefault="00EC77E8" w:rsidP="00EC77E8">
            <w:pPr>
              <w:widowControl/>
              <w:autoSpaceDE/>
              <w:autoSpaceDN/>
              <w:adjustRightInd/>
              <w:spacing w:line="276" w:lineRule="auto"/>
              <w:rPr>
                <w:rFonts w:eastAsia="Times New Roman"/>
                <w:sz w:val="24"/>
                <w:szCs w:val="24"/>
              </w:rPr>
            </w:pPr>
            <w:r w:rsidRPr="00875854">
              <w:rPr>
                <w:rFonts w:eastAsia="Times New Roman"/>
                <w:sz w:val="24"/>
                <w:szCs w:val="24"/>
              </w:rPr>
              <w:t>Машиностроительное черчение.</w:t>
            </w:r>
            <w:r w:rsidRPr="00875854">
              <w:t xml:space="preserve"> </w:t>
            </w:r>
            <w:r w:rsidRPr="00875854">
              <w:rPr>
                <w:rFonts w:eastAsia="Times New Roman"/>
                <w:sz w:val="24"/>
                <w:szCs w:val="24"/>
              </w:rPr>
              <w:t>Сборочные чертежи. Схемы</w:t>
            </w:r>
            <w:r w:rsidR="004D53BE" w:rsidRPr="00875854">
              <w:rPr>
                <w:rFonts w:eastAsia="Times New Roman"/>
                <w:sz w:val="24"/>
                <w:szCs w:val="24"/>
              </w:rPr>
              <w:t>.</w:t>
            </w:r>
          </w:p>
        </w:tc>
        <w:tc>
          <w:tcPr>
            <w:tcW w:w="1418" w:type="dxa"/>
          </w:tcPr>
          <w:p w:rsidR="005074BD" w:rsidRPr="00875854" w:rsidRDefault="005074BD" w:rsidP="006B1C22">
            <w:pPr>
              <w:widowControl/>
              <w:autoSpaceDE/>
              <w:autoSpaceDN/>
              <w:adjustRightInd/>
              <w:spacing w:line="276" w:lineRule="auto"/>
              <w:ind w:left="288" w:right="346"/>
              <w:jc w:val="center"/>
              <w:rPr>
                <w:rFonts w:eastAsia="Times New Roman"/>
                <w:sz w:val="24"/>
                <w:szCs w:val="24"/>
              </w:rPr>
            </w:pPr>
            <w:r w:rsidRPr="00875854">
              <w:rPr>
                <w:rFonts w:eastAsia="Times New Roman"/>
                <w:sz w:val="24"/>
                <w:szCs w:val="24"/>
              </w:rPr>
              <w:t>2</w:t>
            </w:r>
          </w:p>
        </w:tc>
      </w:tr>
      <w:tr w:rsidR="005074BD" w:rsidRPr="00875854" w:rsidTr="006B1C22">
        <w:trPr>
          <w:jc w:val="center"/>
        </w:trPr>
        <w:tc>
          <w:tcPr>
            <w:tcW w:w="801" w:type="dxa"/>
          </w:tcPr>
          <w:p w:rsidR="005074BD" w:rsidRPr="00875854" w:rsidRDefault="005074BD" w:rsidP="006B1C22">
            <w:pPr>
              <w:widowControl/>
              <w:autoSpaceDE/>
              <w:autoSpaceDN/>
              <w:adjustRightInd/>
              <w:spacing w:before="29" w:after="100" w:afterAutospacing="1" w:line="276" w:lineRule="auto"/>
              <w:rPr>
                <w:rFonts w:eastAsia="Times New Roman"/>
                <w:sz w:val="24"/>
                <w:szCs w:val="24"/>
              </w:rPr>
            </w:pPr>
          </w:p>
        </w:tc>
        <w:tc>
          <w:tcPr>
            <w:tcW w:w="6995" w:type="dxa"/>
          </w:tcPr>
          <w:p w:rsidR="005074BD" w:rsidRPr="00875854" w:rsidRDefault="005074BD" w:rsidP="006B1C22">
            <w:pPr>
              <w:widowControl/>
              <w:autoSpaceDE/>
              <w:autoSpaceDN/>
              <w:adjustRightInd/>
              <w:spacing w:before="100" w:beforeAutospacing="1" w:after="100" w:afterAutospacing="1" w:line="276" w:lineRule="auto"/>
              <w:ind w:right="922"/>
              <w:rPr>
                <w:rFonts w:eastAsia="Times New Roman"/>
                <w:sz w:val="24"/>
                <w:szCs w:val="24"/>
              </w:rPr>
            </w:pPr>
            <w:r w:rsidRPr="00875854">
              <w:rPr>
                <w:rFonts w:eastAsia="Times New Roman"/>
                <w:b/>
                <w:bCs/>
                <w:sz w:val="24"/>
                <w:szCs w:val="24"/>
              </w:rPr>
              <w:t>Итого:</w:t>
            </w:r>
          </w:p>
        </w:tc>
        <w:tc>
          <w:tcPr>
            <w:tcW w:w="1418" w:type="dxa"/>
          </w:tcPr>
          <w:p w:rsidR="005074BD" w:rsidRPr="00875854" w:rsidRDefault="005074BD" w:rsidP="006B1C22">
            <w:pPr>
              <w:widowControl/>
              <w:autoSpaceDE/>
              <w:autoSpaceDN/>
              <w:adjustRightInd/>
              <w:spacing w:before="29" w:after="100" w:afterAutospacing="1" w:line="276" w:lineRule="auto"/>
              <w:jc w:val="center"/>
              <w:rPr>
                <w:rFonts w:eastAsia="Times New Roman"/>
                <w:b/>
                <w:bCs/>
                <w:sz w:val="24"/>
                <w:szCs w:val="24"/>
              </w:rPr>
            </w:pPr>
            <w:r w:rsidRPr="00875854">
              <w:rPr>
                <w:rFonts w:eastAsia="Times New Roman"/>
                <w:b/>
                <w:bCs/>
                <w:sz w:val="24"/>
                <w:szCs w:val="24"/>
              </w:rPr>
              <w:t>2</w:t>
            </w:r>
          </w:p>
        </w:tc>
      </w:tr>
    </w:tbl>
    <w:p w:rsidR="005074BD" w:rsidRPr="00875854" w:rsidRDefault="005074BD" w:rsidP="005074BD">
      <w:pPr>
        <w:widowControl/>
        <w:shd w:val="clear" w:color="auto" w:fill="FFFFFF"/>
        <w:autoSpaceDE/>
        <w:autoSpaceDN/>
        <w:adjustRightInd/>
        <w:spacing w:before="240" w:line="276" w:lineRule="auto"/>
        <w:jc w:val="center"/>
        <w:rPr>
          <w:rFonts w:eastAsia="Times New Roman"/>
          <w:sz w:val="22"/>
          <w:szCs w:val="22"/>
        </w:rPr>
      </w:pPr>
      <w:r w:rsidRPr="00875854">
        <w:rPr>
          <w:rFonts w:eastAsia="Times New Roman"/>
          <w:b/>
          <w:bCs/>
          <w:sz w:val="24"/>
          <w:szCs w:val="24"/>
        </w:rPr>
        <w:t xml:space="preserve">Учебная программа предмета Черчение </w:t>
      </w:r>
    </w:p>
    <w:p w:rsidR="005074BD" w:rsidRPr="00875854" w:rsidRDefault="005074BD" w:rsidP="005074BD">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1.</w:t>
      </w:r>
      <w:r w:rsidRPr="00875854">
        <w:rPr>
          <w:rFonts w:eastAsia="Times New Roman"/>
          <w:sz w:val="24"/>
          <w:szCs w:val="24"/>
        </w:rPr>
        <w:t xml:space="preserve"> </w:t>
      </w:r>
      <w:r w:rsidR="004D53BE" w:rsidRPr="00875854">
        <w:rPr>
          <w:rFonts w:eastAsia="Times New Roman"/>
          <w:sz w:val="24"/>
          <w:szCs w:val="24"/>
        </w:rPr>
        <w:t>Машиностроительное черчение. Сборочные чертежи. Схемы</w:t>
      </w:r>
      <w:r w:rsidRPr="00875854">
        <w:rPr>
          <w:rFonts w:eastAsia="Times New Roman"/>
          <w:sz w:val="24"/>
          <w:szCs w:val="24"/>
        </w:rPr>
        <w:t>.</w:t>
      </w:r>
    </w:p>
    <w:p w:rsidR="005074BD" w:rsidRPr="00875854" w:rsidRDefault="005074BD" w:rsidP="005074BD">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rPr>
        <w:tab/>
      </w:r>
      <w:r w:rsidR="004D53BE" w:rsidRPr="00875854">
        <w:rPr>
          <w:rFonts w:eastAsia="Times New Roman"/>
          <w:sz w:val="24"/>
          <w:szCs w:val="24"/>
        </w:rPr>
        <w:t xml:space="preserve">Классификация рабочих чертежей, требования к ним. Расположение видов. Чтение дополнительных и местных видов. Изображение и обозначение резьбы на рабочих чертежах. Резьбовые соединения. </w:t>
      </w:r>
      <w:r w:rsidR="004D53BE" w:rsidRPr="00875854">
        <w:rPr>
          <w:rFonts w:eastAsia="Times New Roman"/>
          <w:bCs/>
          <w:sz w:val="24"/>
          <w:szCs w:val="24"/>
        </w:rPr>
        <w:t>Сборочные чертежи</w:t>
      </w:r>
      <w:r w:rsidR="00D158E7" w:rsidRPr="00875854">
        <w:rPr>
          <w:rFonts w:eastAsia="Times New Roman"/>
          <w:bCs/>
          <w:sz w:val="24"/>
          <w:szCs w:val="24"/>
        </w:rPr>
        <w:t xml:space="preserve">. </w:t>
      </w:r>
      <w:r w:rsidR="004D53BE" w:rsidRPr="00875854">
        <w:rPr>
          <w:rFonts w:eastAsia="Times New Roman"/>
          <w:sz w:val="24"/>
          <w:szCs w:val="24"/>
        </w:rPr>
        <w:t xml:space="preserve"> Содержание сборочных чертежей и их назначение. Содержание спецификации. Чертежи сварных сборочных единиц. Типовые сварные сборочные единицы</w:t>
      </w:r>
      <w:r w:rsidR="00D158E7" w:rsidRPr="00875854">
        <w:rPr>
          <w:rFonts w:eastAsia="Times New Roman"/>
          <w:sz w:val="24"/>
          <w:szCs w:val="24"/>
        </w:rPr>
        <w:t xml:space="preserve">. </w:t>
      </w:r>
      <w:r w:rsidR="004D53BE" w:rsidRPr="00875854">
        <w:rPr>
          <w:rFonts w:eastAsia="Times New Roman"/>
          <w:bCs/>
          <w:sz w:val="24"/>
          <w:szCs w:val="24"/>
        </w:rPr>
        <w:t>Схемы</w:t>
      </w:r>
      <w:r w:rsidR="00D158E7" w:rsidRPr="00875854">
        <w:rPr>
          <w:rFonts w:eastAsia="Times New Roman"/>
          <w:bCs/>
          <w:sz w:val="24"/>
          <w:szCs w:val="24"/>
        </w:rPr>
        <w:t xml:space="preserve">. </w:t>
      </w:r>
      <w:r w:rsidR="004D53BE" w:rsidRPr="00875854">
        <w:rPr>
          <w:rFonts w:eastAsia="Times New Roman"/>
          <w:sz w:val="24"/>
          <w:szCs w:val="24"/>
        </w:rPr>
        <w:t xml:space="preserve"> Классификация схем. Условные графические и буквенные обозначения в</w:t>
      </w:r>
      <w:r w:rsidR="00D158E7" w:rsidRPr="00875854">
        <w:rPr>
          <w:sz w:val="24"/>
          <w:szCs w:val="24"/>
        </w:rPr>
        <w:t xml:space="preserve"> схемах. Правила выполнения схем.</w:t>
      </w:r>
    </w:p>
    <w:p w:rsidR="00F94C49" w:rsidRPr="00875854" w:rsidRDefault="00F94C49" w:rsidP="00F94C49">
      <w:pPr>
        <w:widowControl/>
        <w:shd w:val="clear" w:color="auto" w:fill="FFFFFF"/>
        <w:autoSpaceDE/>
        <w:autoSpaceDN/>
        <w:adjustRightInd/>
        <w:spacing w:line="276" w:lineRule="auto"/>
        <w:ind w:firstLine="708"/>
        <w:jc w:val="both"/>
        <w:rPr>
          <w:rFonts w:eastAsia="Times New Roman"/>
          <w:sz w:val="24"/>
          <w:szCs w:val="24"/>
        </w:rPr>
      </w:pPr>
    </w:p>
    <w:p w:rsidR="00F94C49" w:rsidRPr="00875854" w:rsidRDefault="00F94C49" w:rsidP="00F94C49">
      <w:pPr>
        <w:widowControl/>
        <w:shd w:val="clear" w:color="auto" w:fill="FFFFFF"/>
        <w:autoSpaceDE/>
        <w:autoSpaceDN/>
        <w:adjustRightInd/>
        <w:spacing w:line="276" w:lineRule="auto"/>
        <w:jc w:val="both"/>
        <w:rPr>
          <w:rFonts w:eastAsia="Times New Roman"/>
          <w:sz w:val="24"/>
          <w:szCs w:val="24"/>
        </w:rPr>
      </w:pPr>
    </w:p>
    <w:p w:rsidR="00C07BB0" w:rsidRPr="00875854" w:rsidRDefault="00C07BB0"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EF5FF4" w:rsidRPr="00875854" w:rsidRDefault="00EF5FF4" w:rsidP="00C07BB0">
      <w:pPr>
        <w:widowControl/>
        <w:shd w:val="clear" w:color="auto" w:fill="FFFFFF"/>
        <w:autoSpaceDE/>
        <w:autoSpaceDN/>
        <w:adjustRightInd/>
        <w:spacing w:line="276" w:lineRule="auto"/>
        <w:jc w:val="both"/>
        <w:rPr>
          <w:rFonts w:eastAsia="Times New Roman"/>
          <w:sz w:val="24"/>
          <w:szCs w:val="24"/>
        </w:rPr>
      </w:pPr>
    </w:p>
    <w:p w:rsidR="000A6E03" w:rsidRPr="00875854" w:rsidRDefault="000A6E03" w:rsidP="000A6E03">
      <w:pPr>
        <w:widowControl/>
        <w:autoSpaceDE/>
        <w:autoSpaceDN/>
        <w:adjustRightInd/>
        <w:spacing w:line="276" w:lineRule="auto"/>
        <w:jc w:val="center"/>
        <w:rPr>
          <w:sz w:val="28"/>
          <w:szCs w:val="24"/>
          <w:u w:val="single"/>
        </w:rPr>
      </w:pPr>
      <w:r w:rsidRPr="00875854">
        <w:rPr>
          <w:sz w:val="28"/>
          <w:szCs w:val="24"/>
          <w:u w:val="single"/>
        </w:rPr>
        <w:lastRenderedPageBreak/>
        <w:t>Учебная дисциплина Охрана труда и электробезопасность</w:t>
      </w:r>
    </w:p>
    <w:p w:rsidR="000A6E03" w:rsidRPr="00875854" w:rsidRDefault="000A6E03" w:rsidP="000A6E03">
      <w:pPr>
        <w:spacing w:line="276" w:lineRule="auto"/>
        <w:jc w:val="center"/>
        <w:rPr>
          <w:rFonts w:eastAsia="Times New Roman"/>
          <w:b/>
          <w:bCs/>
          <w:sz w:val="24"/>
          <w:szCs w:val="24"/>
          <w:u w:val="single"/>
        </w:rPr>
      </w:pPr>
      <w:r w:rsidRPr="00875854">
        <w:rPr>
          <w:rFonts w:eastAsia="Times New Roman"/>
          <w:b/>
          <w:bCs/>
          <w:sz w:val="24"/>
          <w:szCs w:val="24"/>
        </w:rPr>
        <w:t xml:space="preserve">Учебный план дисциплины </w:t>
      </w:r>
      <w:r w:rsidRPr="00875854">
        <w:rPr>
          <w:rFonts w:eastAsia="Times New Roman"/>
          <w:b/>
          <w:bCs/>
          <w:sz w:val="24"/>
          <w:szCs w:val="24"/>
          <w:u w:val="single"/>
        </w:rPr>
        <w:t>Охрана труда и электробезопасность</w:t>
      </w:r>
    </w:p>
    <w:p w:rsidR="000A6E03" w:rsidRPr="00875854" w:rsidRDefault="000A6E03" w:rsidP="000A6E03">
      <w:pPr>
        <w:spacing w:line="276" w:lineRule="auto"/>
        <w:rPr>
          <w:rFonts w:eastAsia="Times New Roman"/>
          <w:b/>
          <w:bCs/>
          <w:sz w:val="24"/>
          <w:szCs w:val="24"/>
        </w:rPr>
      </w:pPr>
    </w:p>
    <w:tbl>
      <w:tblPr>
        <w:tblStyle w:val="a4"/>
        <w:tblW w:w="0" w:type="auto"/>
        <w:jc w:val="center"/>
        <w:tblLook w:val="04A0" w:firstRow="1" w:lastRow="0" w:firstColumn="1" w:lastColumn="0" w:noHBand="0" w:noVBand="1"/>
      </w:tblPr>
      <w:tblGrid>
        <w:gridCol w:w="801"/>
        <w:gridCol w:w="7416"/>
        <w:gridCol w:w="1418"/>
      </w:tblGrid>
      <w:tr w:rsidR="000A6E03" w:rsidRPr="00875854" w:rsidTr="006B1C22">
        <w:trPr>
          <w:jc w:val="center"/>
        </w:trPr>
        <w:tc>
          <w:tcPr>
            <w:tcW w:w="801" w:type="dxa"/>
            <w:vAlign w:val="center"/>
          </w:tcPr>
          <w:p w:rsidR="000A6E03" w:rsidRPr="00875854" w:rsidRDefault="000A6E03" w:rsidP="006B1C22">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№п/п</w:t>
            </w:r>
          </w:p>
        </w:tc>
        <w:tc>
          <w:tcPr>
            <w:tcW w:w="7416" w:type="dxa"/>
            <w:vAlign w:val="center"/>
          </w:tcPr>
          <w:p w:rsidR="000A6E03" w:rsidRPr="00875854" w:rsidRDefault="000A6E03" w:rsidP="006B1C22">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Наименование разделов и тем</w:t>
            </w:r>
          </w:p>
        </w:tc>
        <w:tc>
          <w:tcPr>
            <w:tcW w:w="1418" w:type="dxa"/>
            <w:vAlign w:val="center"/>
          </w:tcPr>
          <w:p w:rsidR="000A6E03" w:rsidRPr="00875854" w:rsidRDefault="000A6E03" w:rsidP="006B1C22">
            <w:pPr>
              <w:widowControl/>
              <w:autoSpaceDE/>
              <w:autoSpaceDN/>
              <w:adjustRightInd/>
              <w:spacing w:before="29" w:after="29" w:line="276" w:lineRule="auto"/>
              <w:jc w:val="center"/>
              <w:rPr>
                <w:rFonts w:eastAsia="Times New Roman"/>
                <w:b/>
                <w:sz w:val="24"/>
                <w:szCs w:val="24"/>
              </w:rPr>
            </w:pPr>
            <w:r w:rsidRPr="00875854">
              <w:rPr>
                <w:rFonts w:eastAsia="Times New Roman"/>
                <w:b/>
                <w:sz w:val="24"/>
                <w:szCs w:val="24"/>
              </w:rPr>
              <w:t>Кол-во часов</w:t>
            </w:r>
          </w:p>
        </w:tc>
      </w:tr>
      <w:tr w:rsidR="000A6E03" w:rsidRPr="00875854" w:rsidTr="006B1C22">
        <w:trPr>
          <w:jc w:val="center"/>
        </w:trPr>
        <w:tc>
          <w:tcPr>
            <w:tcW w:w="801" w:type="dxa"/>
          </w:tcPr>
          <w:p w:rsidR="000A6E03" w:rsidRPr="00875854" w:rsidRDefault="000A6E03" w:rsidP="006B1C22">
            <w:pPr>
              <w:pStyle w:val="a7"/>
              <w:widowControl/>
              <w:numPr>
                <w:ilvl w:val="0"/>
                <w:numId w:val="36"/>
              </w:numPr>
              <w:autoSpaceDE/>
              <w:autoSpaceDN/>
              <w:adjustRightInd/>
              <w:spacing w:line="276" w:lineRule="auto"/>
              <w:rPr>
                <w:rFonts w:eastAsia="Times New Roman"/>
                <w:sz w:val="24"/>
                <w:szCs w:val="24"/>
              </w:rPr>
            </w:pPr>
          </w:p>
        </w:tc>
        <w:tc>
          <w:tcPr>
            <w:tcW w:w="7416" w:type="dxa"/>
          </w:tcPr>
          <w:p w:rsidR="000A6E03" w:rsidRPr="00875854" w:rsidRDefault="000A6E03" w:rsidP="006B1C22">
            <w:pPr>
              <w:rPr>
                <w:sz w:val="24"/>
                <w:szCs w:val="24"/>
              </w:rPr>
            </w:pPr>
            <w:r w:rsidRPr="00875854">
              <w:rPr>
                <w:sz w:val="24"/>
                <w:szCs w:val="24"/>
              </w:rPr>
              <w:t xml:space="preserve">Организация охраны труда на предприятии. Общие требования   </w:t>
            </w:r>
            <w:r w:rsidR="00A15E49" w:rsidRPr="00875854">
              <w:rPr>
                <w:sz w:val="24"/>
                <w:szCs w:val="24"/>
              </w:rPr>
              <w:t>безопасности на территории и в</w:t>
            </w:r>
            <w:r w:rsidRPr="00875854">
              <w:rPr>
                <w:sz w:val="24"/>
                <w:szCs w:val="24"/>
              </w:rPr>
              <w:t xml:space="preserve"> </w:t>
            </w:r>
            <w:r w:rsidR="00A15E49" w:rsidRPr="00875854">
              <w:rPr>
                <w:sz w:val="24"/>
                <w:szCs w:val="24"/>
              </w:rPr>
              <w:t>производственных помещениях</w:t>
            </w:r>
            <w:r w:rsidRPr="00875854">
              <w:rPr>
                <w:sz w:val="24"/>
                <w:szCs w:val="24"/>
              </w:rPr>
              <w:t>.</w:t>
            </w:r>
            <w:r w:rsidR="00A15E49" w:rsidRPr="00875854">
              <w:rPr>
                <w:bCs/>
                <w:sz w:val="24"/>
                <w:szCs w:val="24"/>
              </w:rPr>
              <w:t xml:space="preserve"> Электробезопасность.</w:t>
            </w:r>
          </w:p>
        </w:tc>
        <w:tc>
          <w:tcPr>
            <w:tcW w:w="1418" w:type="dxa"/>
          </w:tcPr>
          <w:p w:rsidR="000A6E03" w:rsidRPr="00875854" w:rsidRDefault="000A6E03" w:rsidP="006B1C22">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0A6E03" w:rsidRPr="00875854" w:rsidTr="006B1C22">
        <w:trPr>
          <w:jc w:val="center"/>
        </w:trPr>
        <w:tc>
          <w:tcPr>
            <w:tcW w:w="801" w:type="dxa"/>
          </w:tcPr>
          <w:p w:rsidR="000A6E03" w:rsidRPr="00875854" w:rsidRDefault="000A6E03" w:rsidP="006B1C22">
            <w:pPr>
              <w:widowControl/>
              <w:autoSpaceDE/>
              <w:autoSpaceDN/>
              <w:adjustRightInd/>
              <w:spacing w:line="276" w:lineRule="auto"/>
              <w:jc w:val="center"/>
              <w:rPr>
                <w:rFonts w:eastAsia="Times New Roman"/>
                <w:b/>
                <w:sz w:val="24"/>
                <w:szCs w:val="24"/>
              </w:rPr>
            </w:pPr>
          </w:p>
        </w:tc>
        <w:tc>
          <w:tcPr>
            <w:tcW w:w="7416" w:type="dxa"/>
          </w:tcPr>
          <w:p w:rsidR="000A6E03" w:rsidRPr="00875854" w:rsidRDefault="000A6E03" w:rsidP="006B1C22">
            <w:pPr>
              <w:widowControl/>
              <w:autoSpaceDE/>
              <w:autoSpaceDN/>
              <w:adjustRightInd/>
              <w:spacing w:line="276" w:lineRule="auto"/>
              <w:rPr>
                <w:b/>
                <w:sz w:val="24"/>
                <w:szCs w:val="24"/>
              </w:rPr>
            </w:pPr>
            <w:r w:rsidRPr="00875854">
              <w:rPr>
                <w:b/>
                <w:sz w:val="24"/>
                <w:szCs w:val="24"/>
              </w:rPr>
              <w:t>Итого:</w:t>
            </w:r>
          </w:p>
        </w:tc>
        <w:tc>
          <w:tcPr>
            <w:tcW w:w="1418" w:type="dxa"/>
          </w:tcPr>
          <w:p w:rsidR="000A6E03" w:rsidRPr="00875854" w:rsidRDefault="000A6E03" w:rsidP="006B1C22">
            <w:pPr>
              <w:widowControl/>
              <w:autoSpaceDE/>
              <w:autoSpaceDN/>
              <w:adjustRightInd/>
              <w:spacing w:line="276" w:lineRule="auto"/>
              <w:jc w:val="center"/>
              <w:rPr>
                <w:rFonts w:eastAsia="Times New Roman"/>
                <w:b/>
                <w:sz w:val="24"/>
                <w:szCs w:val="24"/>
              </w:rPr>
            </w:pPr>
            <w:r w:rsidRPr="00875854">
              <w:rPr>
                <w:rFonts w:eastAsia="Times New Roman"/>
                <w:b/>
                <w:sz w:val="24"/>
                <w:szCs w:val="24"/>
              </w:rPr>
              <w:t>2</w:t>
            </w:r>
          </w:p>
        </w:tc>
      </w:tr>
    </w:tbl>
    <w:p w:rsidR="000A6E03" w:rsidRPr="00875854" w:rsidRDefault="000A6E03" w:rsidP="000A6E03">
      <w:pPr>
        <w:widowControl/>
        <w:shd w:val="clear" w:color="auto" w:fill="FFFFFF"/>
        <w:autoSpaceDE/>
        <w:autoSpaceDN/>
        <w:adjustRightInd/>
        <w:spacing w:before="29" w:after="29" w:line="276" w:lineRule="auto"/>
        <w:jc w:val="center"/>
        <w:rPr>
          <w:rFonts w:eastAsia="Times New Roman"/>
          <w:sz w:val="24"/>
          <w:szCs w:val="24"/>
        </w:rPr>
      </w:pPr>
      <w:r w:rsidRPr="00875854">
        <w:rPr>
          <w:rFonts w:eastAsia="Times New Roman"/>
          <w:b/>
          <w:bCs/>
          <w:sz w:val="24"/>
          <w:szCs w:val="24"/>
        </w:rPr>
        <w:t>Учебная программа дисциплины</w:t>
      </w:r>
      <w:r w:rsidRPr="00875854">
        <w:rPr>
          <w:rFonts w:eastAsia="Times New Roman"/>
          <w:b/>
          <w:sz w:val="24"/>
          <w:szCs w:val="24"/>
        </w:rPr>
        <w:t xml:space="preserve"> Охрана труда и электробезопасность</w:t>
      </w:r>
    </w:p>
    <w:p w:rsidR="000A6E03" w:rsidRPr="00875854" w:rsidRDefault="000A6E03" w:rsidP="00A15E49">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1</w:t>
      </w:r>
      <w:r w:rsidRPr="00875854">
        <w:rPr>
          <w:rFonts w:eastAsia="Times New Roman"/>
          <w:sz w:val="24"/>
          <w:szCs w:val="24"/>
        </w:rPr>
        <w:t xml:space="preserve">. Организация охраны труда на предприятии. Общие требования   безопасности на  </w:t>
      </w:r>
    </w:p>
    <w:p w:rsidR="000A6E03" w:rsidRPr="00875854" w:rsidRDefault="000A6E03" w:rsidP="000A6E03">
      <w:pPr>
        <w:widowControl/>
        <w:shd w:val="clear" w:color="auto" w:fill="FFFFFF"/>
        <w:autoSpaceDE/>
        <w:autoSpaceDN/>
        <w:adjustRightInd/>
        <w:spacing w:before="29" w:after="29" w:line="276" w:lineRule="auto"/>
        <w:ind w:right="-851"/>
        <w:jc w:val="both"/>
        <w:rPr>
          <w:rFonts w:eastAsia="Times New Roman"/>
          <w:sz w:val="24"/>
          <w:szCs w:val="24"/>
        </w:rPr>
      </w:pPr>
      <w:r w:rsidRPr="00875854">
        <w:rPr>
          <w:rFonts w:eastAsia="Times New Roman"/>
          <w:sz w:val="24"/>
          <w:szCs w:val="24"/>
        </w:rPr>
        <w:t>территории и в производственных помещениях.</w:t>
      </w:r>
      <w:r w:rsidR="00A15E49" w:rsidRPr="00875854">
        <w:rPr>
          <w:rFonts w:eastAsia="Times New Roman"/>
          <w:bCs/>
          <w:sz w:val="24"/>
          <w:szCs w:val="24"/>
        </w:rPr>
        <w:t xml:space="preserve"> Электробезопасность.</w:t>
      </w:r>
    </w:p>
    <w:p w:rsidR="000A6E03" w:rsidRPr="00875854" w:rsidRDefault="000A6E03" w:rsidP="000A6E03">
      <w:pPr>
        <w:widowControl/>
        <w:shd w:val="clear" w:color="auto" w:fill="FFFFFF"/>
        <w:autoSpaceDE/>
        <w:autoSpaceDN/>
        <w:adjustRightInd/>
        <w:spacing w:before="29" w:after="29" w:line="276" w:lineRule="auto"/>
        <w:ind w:right="140"/>
        <w:jc w:val="both"/>
        <w:rPr>
          <w:rFonts w:eastAsia="Times New Roman"/>
          <w:sz w:val="24"/>
          <w:szCs w:val="24"/>
        </w:rPr>
      </w:pPr>
      <w:r w:rsidRPr="00875854">
        <w:rPr>
          <w:rFonts w:eastAsia="Times New Roman"/>
          <w:sz w:val="24"/>
          <w:szCs w:val="24"/>
        </w:rPr>
        <w:tab/>
        <w:t>Обязанности должностных лиц в области охраны труда и электробезопасности.</w:t>
      </w:r>
    </w:p>
    <w:p w:rsidR="000A6E03" w:rsidRPr="00875854" w:rsidRDefault="000A6E03" w:rsidP="001B4E82">
      <w:pPr>
        <w:widowControl/>
        <w:shd w:val="clear" w:color="auto" w:fill="FFFFFF"/>
        <w:autoSpaceDE/>
        <w:autoSpaceDN/>
        <w:adjustRightInd/>
        <w:spacing w:before="29" w:after="29" w:line="276" w:lineRule="auto"/>
        <w:ind w:right="140"/>
        <w:jc w:val="both"/>
        <w:rPr>
          <w:rFonts w:eastAsia="Times New Roman"/>
          <w:sz w:val="24"/>
          <w:szCs w:val="24"/>
        </w:rPr>
      </w:pPr>
      <w:r w:rsidRPr="00875854">
        <w:rPr>
          <w:rFonts w:eastAsia="Times New Roman"/>
          <w:sz w:val="24"/>
          <w:szCs w:val="24"/>
        </w:rPr>
        <w:t>. Служба охраны труда на предприятии. Эффективность мероприятий. Определение затрат на осуществление мероприятий по охране труда. Общие требования безопасности на территории организации и в производственных помещениях. Функции и обязанности органов контроля по охране труда и безопасному ведению ра</w:t>
      </w:r>
      <w:r w:rsidR="001B4E82" w:rsidRPr="00875854">
        <w:rPr>
          <w:rFonts w:eastAsia="Times New Roman"/>
          <w:sz w:val="24"/>
          <w:szCs w:val="24"/>
        </w:rPr>
        <w:t xml:space="preserve">бот. </w:t>
      </w:r>
      <w:r w:rsidRPr="00875854">
        <w:rPr>
          <w:sz w:val="24"/>
          <w:szCs w:val="24"/>
        </w:rPr>
        <w:t xml:space="preserve">Воздействие электрического тока на организм человека. </w:t>
      </w:r>
      <w:proofErr w:type="spellStart"/>
      <w:r w:rsidRPr="00875854">
        <w:rPr>
          <w:sz w:val="24"/>
          <w:szCs w:val="24"/>
        </w:rPr>
        <w:t>Электротравматизм</w:t>
      </w:r>
      <w:proofErr w:type="spellEnd"/>
      <w:r w:rsidRPr="00875854">
        <w:rPr>
          <w:sz w:val="24"/>
          <w:szCs w:val="24"/>
        </w:rPr>
        <w:t xml:space="preserve">. </w:t>
      </w:r>
      <w:r w:rsidR="001B4E82" w:rsidRPr="00875854">
        <w:rPr>
          <w:rFonts w:eastAsia="Times New Roman"/>
          <w:sz w:val="24"/>
          <w:szCs w:val="24"/>
        </w:rPr>
        <w:t xml:space="preserve"> </w:t>
      </w:r>
      <w:r w:rsidRPr="00875854">
        <w:rPr>
          <w:sz w:val="24"/>
          <w:szCs w:val="24"/>
        </w:rPr>
        <w:t>Термическое действие тока. Биологическое действие тока. Механическое действие тока.</w:t>
      </w:r>
      <w:r w:rsidR="001B4E82" w:rsidRPr="00875854">
        <w:rPr>
          <w:rFonts w:eastAsia="Times New Roman"/>
          <w:sz w:val="24"/>
          <w:szCs w:val="24"/>
        </w:rPr>
        <w:t xml:space="preserve"> </w:t>
      </w:r>
      <w:r w:rsidRPr="00875854">
        <w:rPr>
          <w:rFonts w:eastAsia="Times New Roman"/>
          <w:bCs/>
          <w:sz w:val="24"/>
          <w:szCs w:val="24"/>
        </w:rPr>
        <w:t>Безопасность труда при ремонте и обслуживании электрооборудования</w:t>
      </w:r>
      <w:r w:rsidRPr="00875854">
        <w:rPr>
          <w:rFonts w:eastAsia="Times New Roman"/>
          <w:sz w:val="24"/>
          <w:szCs w:val="24"/>
        </w:rPr>
        <w:t>.</w:t>
      </w:r>
    </w:p>
    <w:p w:rsidR="000A6E03" w:rsidRPr="00875854" w:rsidRDefault="000A6E03" w:rsidP="001B4E82">
      <w:pPr>
        <w:widowControl/>
        <w:shd w:val="clear" w:color="auto" w:fill="FFFFFF"/>
        <w:autoSpaceDE/>
        <w:autoSpaceDN/>
        <w:adjustRightInd/>
        <w:spacing w:before="29" w:after="29" w:line="276" w:lineRule="auto"/>
        <w:ind w:right="140"/>
        <w:jc w:val="both"/>
        <w:rPr>
          <w:rFonts w:eastAsia="Times New Roman"/>
          <w:sz w:val="24"/>
          <w:szCs w:val="24"/>
        </w:rPr>
      </w:pPr>
      <w:r w:rsidRPr="00875854">
        <w:rPr>
          <w:rFonts w:eastAsia="Times New Roman"/>
          <w:sz w:val="24"/>
          <w:szCs w:val="24"/>
        </w:rPr>
        <w:tab/>
      </w:r>
    </w:p>
    <w:p w:rsidR="000A6E03" w:rsidRPr="00875854" w:rsidRDefault="000A6E03" w:rsidP="00C07BB0">
      <w:pPr>
        <w:widowControl/>
        <w:shd w:val="clear" w:color="auto" w:fill="FFFFFF"/>
        <w:autoSpaceDE/>
        <w:autoSpaceDN/>
        <w:adjustRightInd/>
        <w:spacing w:line="276" w:lineRule="auto"/>
        <w:jc w:val="both"/>
        <w:rPr>
          <w:rFonts w:eastAsia="Times New Roman"/>
          <w:sz w:val="24"/>
          <w:szCs w:val="24"/>
        </w:rPr>
      </w:pPr>
    </w:p>
    <w:p w:rsidR="00FE3C70" w:rsidRPr="00875854" w:rsidRDefault="00FE3C70" w:rsidP="00FE3C70">
      <w:pPr>
        <w:pageBreakBefore/>
        <w:spacing w:after="240" w:line="276" w:lineRule="auto"/>
        <w:jc w:val="center"/>
        <w:rPr>
          <w:sz w:val="28"/>
          <w:szCs w:val="24"/>
          <w:u w:val="single"/>
        </w:rPr>
      </w:pPr>
      <w:r w:rsidRPr="00875854">
        <w:rPr>
          <w:sz w:val="28"/>
          <w:szCs w:val="24"/>
          <w:u w:val="single"/>
        </w:rPr>
        <w:lastRenderedPageBreak/>
        <w:t>Учебная дисциплина Электроматериаловедение</w:t>
      </w:r>
    </w:p>
    <w:p w:rsidR="00FE3C70" w:rsidRPr="00875854" w:rsidRDefault="00FE3C70" w:rsidP="00FE3C70">
      <w:pPr>
        <w:spacing w:after="240" w:line="276" w:lineRule="auto"/>
        <w:jc w:val="center"/>
        <w:rPr>
          <w:b/>
          <w:sz w:val="24"/>
          <w:szCs w:val="24"/>
        </w:rPr>
      </w:pPr>
      <w:r w:rsidRPr="00875854">
        <w:rPr>
          <w:rFonts w:eastAsia="Times New Roman"/>
          <w:b/>
          <w:bCs/>
          <w:sz w:val="24"/>
          <w:szCs w:val="24"/>
        </w:rPr>
        <w:t xml:space="preserve">Учебный план </w:t>
      </w:r>
      <w:r w:rsidR="009662E6" w:rsidRPr="00875854">
        <w:rPr>
          <w:rFonts w:eastAsia="Times New Roman"/>
          <w:b/>
          <w:bCs/>
          <w:sz w:val="24"/>
          <w:szCs w:val="24"/>
        </w:rPr>
        <w:t>дисциплины</w:t>
      </w:r>
      <w:r w:rsidRPr="00875854">
        <w:rPr>
          <w:rFonts w:eastAsia="Times New Roman"/>
          <w:b/>
          <w:bCs/>
          <w:sz w:val="24"/>
          <w:szCs w:val="24"/>
        </w:rPr>
        <w:t xml:space="preserve"> Э</w:t>
      </w:r>
      <w:r w:rsidRPr="00875854">
        <w:rPr>
          <w:b/>
          <w:sz w:val="24"/>
          <w:szCs w:val="24"/>
        </w:rPr>
        <w:t>лектроматериаловедение</w:t>
      </w:r>
    </w:p>
    <w:tbl>
      <w:tblPr>
        <w:tblStyle w:val="a4"/>
        <w:tblpPr w:leftFromText="180" w:rightFromText="180" w:vertAnchor="text" w:tblpY="1"/>
        <w:tblOverlap w:val="never"/>
        <w:tblW w:w="0" w:type="auto"/>
        <w:tblLayout w:type="fixed"/>
        <w:tblLook w:val="04A0" w:firstRow="1" w:lastRow="0" w:firstColumn="1" w:lastColumn="0" w:noHBand="0" w:noVBand="1"/>
      </w:tblPr>
      <w:tblGrid>
        <w:gridCol w:w="817"/>
        <w:gridCol w:w="7469"/>
        <w:gridCol w:w="1134"/>
      </w:tblGrid>
      <w:tr w:rsidR="00EE5834" w:rsidRPr="00875854" w:rsidTr="00AE22DB">
        <w:tc>
          <w:tcPr>
            <w:tcW w:w="817" w:type="dxa"/>
            <w:vAlign w:val="center"/>
          </w:tcPr>
          <w:p w:rsidR="00FE3C70" w:rsidRPr="00875854" w:rsidRDefault="00FE3C70" w:rsidP="00AE22DB">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№п/п</w:t>
            </w:r>
          </w:p>
        </w:tc>
        <w:tc>
          <w:tcPr>
            <w:tcW w:w="7469" w:type="dxa"/>
            <w:vAlign w:val="center"/>
          </w:tcPr>
          <w:p w:rsidR="00FE3C70" w:rsidRPr="00875854" w:rsidRDefault="00FE3C70" w:rsidP="00AE22DB">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Наименование разделов и тем</w:t>
            </w:r>
          </w:p>
        </w:tc>
        <w:tc>
          <w:tcPr>
            <w:tcW w:w="1134" w:type="dxa"/>
            <w:vAlign w:val="center"/>
          </w:tcPr>
          <w:p w:rsidR="00FE3C70" w:rsidRPr="00875854" w:rsidRDefault="00FE3C70" w:rsidP="00AE22DB">
            <w:pPr>
              <w:widowControl/>
              <w:autoSpaceDE/>
              <w:autoSpaceDN/>
              <w:adjustRightInd/>
              <w:spacing w:before="29" w:after="29" w:line="276" w:lineRule="auto"/>
              <w:jc w:val="center"/>
              <w:rPr>
                <w:rFonts w:eastAsia="Times New Roman"/>
                <w:b/>
                <w:sz w:val="24"/>
                <w:szCs w:val="24"/>
              </w:rPr>
            </w:pPr>
            <w:r w:rsidRPr="00875854">
              <w:rPr>
                <w:rFonts w:eastAsia="Times New Roman"/>
                <w:b/>
                <w:sz w:val="24"/>
                <w:szCs w:val="24"/>
              </w:rPr>
              <w:t>Кол-во часов</w:t>
            </w:r>
          </w:p>
        </w:tc>
      </w:tr>
      <w:tr w:rsidR="00A52A72" w:rsidRPr="00875854" w:rsidTr="00AE22DB">
        <w:tc>
          <w:tcPr>
            <w:tcW w:w="817" w:type="dxa"/>
          </w:tcPr>
          <w:p w:rsidR="00A52A72" w:rsidRPr="00875854" w:rsidRDefault="00A52A72" w:rsidP="00A52A72">
            <w:pPr>
              <w:pStyle w:val="a7"/>
              <w:widowControl/>
              <w:numPr>
                <w:ilvl w:val="0"/>
                <w:numId w:val="23"/>
              </w:numPr>
              <w:autoSpaceDE/>
              <w:autoSpaceDN/>
              <w:adjustRightInd/>
              <w:spacing w:line="276" w:lineRule="auto"/>
              <w:jc w:val="center"/>
              <w:rPr>
                <w:rFonts w:eastAsia="Times New Roman"/>
                <w:sz w:val="24"/>
                <w:szCs w:val="24"/>
              </w:rPr>
            </w:pPr>
          </w:p>
        </w:tc>
        <w:tc>
          <w:tcPr>
            <w:tcW w:w="7469" w:type="dxa"/>
          </w:tcPr>
          <w:p w:rsidR="00A52A72" w:rsidRPr="00875854" w:rsidRDefault="007617F9" w:rsidP="007617F9">
            <w:pPr>
              <w:rPr>
                <w:sz w:val="24"/>
                <w:szCs w:val="24"/>
              </w:rPr>
            </w:pPr>
            <w:r w:rsidRPr="00875854">
              <w:rPr>
                <w:sz w:val="24"/>
                <w:szCs w:val="24"/>
              </w:rPr>
              <w:t>Номенклатура, свойства и взаимозаменяемость применяемых при ремонте электроизоляционных и проводимых материалов</w:t>
            </w:r>
            <w:r w:rsidR="004C1C1F" w:rsidRPr="00875854">
              <w:rPr>
                <w:sz w:val="24"/>
                <w:szCs w:val="24"/>
              </w:rPr>
              <w:t>.</w:t>
            </w:r>
          </w:p>
        </w:tc>
        <w:tc>
          <w:tcPr>
            <w:tcW w:w="1134" w:type="dxa"/>
          </w:tcPr>
          <w:p w:rsidR="00A52A72" w:rsidRPr="00875854" w:rsidRDefault="005D3EA5" w:rsidP="00A52A72">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5D3EA5" w:rsidRPr="00875854" w:rsidTr="00AE22DB">
        <w:tc>
          <w:tcPr>
            <w:tcW w:w="817" w:type="dxa"/>
          </w:tcPr>
          <w:p w:rsidR="005D3EA5" w:rsidRPr="00875854" w:rsidRDefault="005D3EA5" w:rsidP="00A52A72">
            <w:pPr>
              <w:pStyle w:val="a7"/>
              <w:widowControl/>
              <w:numPr>
                <w:ilvl w:val="0"/>
                <w:numId w:val="23"/>
              </w:numPr>
              <w:autoSpaceDE/>
              <w:autoSpaceDN/>
              <w:adjustRightInd/>
              <w:spacing w:line="276" w:lineRule="auto"/>
              <w:jc w:val="center"/>
              <w:rPr>
                <w:rFonts w:eastAsia="Times New Roman"/>
                <w:sz w:val="24"/>
                <w:szCs w:val="24"/>
              </w:rPr>
            </w:pPr>
          </w:p>
        </w:tc>
        <w:tc>
          <w:tcPr>
            <w:tcW w:w="7469" w:type="dxa"/>
          </w:tcPr>
          <w:p w:rsidR="005D3EA5" w:rsidRPr="00875854" w:rsidRDefault="005D3EA5" w:rsidP="00A52A72">
            <w:pPr>
              <w:rPr>
                <w:sz w:val="24"/>
                <w:szCs w:val="24"/>
              </w:rPr>
            </w:pPr>
            <w:r w:rsidRPr="00875854">
              <w:rPr>
                <w:sz w:val="24"/>
                <w:szCs w:val="24"/>
              </w:rPr>
              <w:t xml:space="preserve">ЛПР №1 </w:t>
            </w:r>
            <w:r w:rsidR="004C1C1F" w:rsidRPr="00875854">
              <w:t xml:space="preserve"> </w:t>
            </w:r>
            <w:r w:rsidR="004C1C1F" w:rsidRPr="00875854">
              <w:rPr>
                <w:sz w:val="24"/>
                <w:szCs w:val="24"/>
              </w:rPr>
              <w:t>Определение качества паяных швов при пайке с применением припоев и флюсов различных марок</w:t>
            </w:r>
            <w:r w:rsidRPr="00875854">
              <w:rPr>
                <w:sz w:val="24"/>
                <w:szCs w:val="24"/>
              </w:rPr>
              <w:t>.</w:t>
            </w:r>
          </w:p>
        </w:tc>
        <w:tc>
          <w:tcPr>
            <w:tcW w:w="1134" w:type="dxa"/>
          </w:tcPr>
          <w:p w:rsidR="005D3EA5" w:rsidRPr="00875854" w:rsidRDefault="004C1C1F" w:rsidP="00A52A72">
            <w:pPr>
              <w:widowControl/>
              <w:autoSpaceDE/>
              <w:autoSpaceDN/>
              <w:adjustRightInd/>
              <w:spacing w:line="276" w:lineRule="auto"/>
              <w:jc w:val="center"/>
              <w:rPr>
                <w:rFonts w:eastAsia="Times New Roman"/>
                <w:sz w:val="24"/>
                <w:szCs w:val="24"/>
              </w:rPr>
            </w:pPr>
            <w:r w:rsidRPr="00875854">
              <w:rPr>
                <w:rFonts w:eastAsia="Times New Roman"/>
                <w:sz w:val="24"/>
                <w:szCs w:val="24"/>
              </w:rPr>
              <w:t>1</w:t>
            </w:r>
          </w:p>
        </w:tc>
      </w:tr>
      <w:tr w:rsidR="000B0BC4" w:rsidRPr="00875854" w:rsidTr="00AE22DB">
        <w:tc>
          <w:tcPr>
            <w:tcW w:w="817" w:type="dxa"/>
          </w:tcPr>
          <w:p w:rsidR="00FE3C70" w:rsidRPr="00875854" w:rsidRDefault="00FE3C70" w:rsidP="00AE22DB">
            <w:pPr>
              <w:widowControl/>
              <w:autoSpaceDE/>
              <w:autoSpaceDN/>
              <w:adjustRightInd/>
              <w:spacing w:before="29" w:after="100" w:afterAutospacing="1" w:line="276" w:lineRule="auto"/>
              <w:rPr>
                <w:rFonts w:eastAsia="Times New Roman"/>
                <w:sz w:val="24"/>
                <w:szCs w:val="24"/>
              </w:rPr>
            </w:pPr>
          </w:p>
        </w:tc>
        <w:tc>
          <w:tcPr>
            <w:tcW w:w="7469" w:type="dxa"/>
          </w:tcPr>
          <w:p w:rsidR="00FE3C70" w:rsidRPr="00875854" w:rsidRDefault="00FE3C70" w:rsidP="00AE22DB">
            <w:pPr>
              <w:widowControl/>
              <w:autoSpaceDE/>
              <w:autoSpaceDN/>
              <w:adjustRightInd/>
              <w:spacing w:before="29" w:after="100" w:afterAutospacing="1" w:line="276" w:lineRule="auto"/>
              <w:rPr>
                <w:rFonts w:eastAsia="Times New Roman"/>
                <w:sz w:val="24"/>
                <w:szCs w:val="24"/>
              </w:rPr>
            </w:pPr>
            <w:r w:rsidRPr="00875854">
              <w:rPr>
                <w:rFonts w:eastAsia="Times New Roman"/>
                <w:b/>
                <w:bCs/>
                <w:sz w:val="24"/>
                <w:szCs w:val="24"/>
              </w:rPr>
              <w:t>Итого:</w:t>
            </w:r>
          </w:p>
        </w:tc>
        <w:tc>
          <w:tcPr>
            <w:tcW w:w="1134" w:type="dxa"/>
          </w:tcPr>
          <w:p w:rsidR="00FE3C70" w:rsidRPr="00875854" w:rsidRDefault="00DD4F99" w:rsidP="00AE22DB">
            <w:pPr>
              <w:widowControl/>
              <w:autoSpaceDE/>
              <w:autoSpaceDN/>
              <w:adjustRightInd/>
              <w:spacing w:before="29" w:after="100" w:afterAutospacing="1" w:line="276" w:lineRule="auto"/>
              <w:jc w:val="center"/>
              <w:rPr>
                <w:rFonts w:eastAsia="Times New Roman"/>
                <w:sz w:val="24"/>
                <w:szCs w:val="24"/>
              </w:rPr>
            </w:pPr>
            <w:r w:rsidRPr="00875854">
              <w:rPr>
                <w:rFonts w:eastAsia="Times New Roman"/>
                <w:b/>
                <w:bCs/>
                <w:sz w:val="24"/>
                <w:szCs w:val="24"/>
              </w:rPr>
              <w:t>3</w:t>
            </w:r>
          </w:p>
        </w:tc>
      </w:tr>
    </w:tbl>
    <w:p w:rsidR="00FE3C70" w:rsidRPr="00875854" w:rsidRDefault="00FE3C70" w:rsidP="00FE3C70">
      <w:pPr>
        <w:spacing w:before="240" w:line="276" w:lineRule="auto"/>
        <w:jc w:val="center"/>
        <w:rPr>
          <w:b/>
          <w:sz w:val="24"/>
          <w:szCs w:val="24"/>
        </w:rPr>
      </w:pPr>
      <w:r w:rsidRPr="00875854">
        <w:rPr>
          <w:rFonts w:eastAsia="Times New Roman"/>
          <w:b/>
          <w:bCs/>
          <w:sz w:val="24"/>
          <w:szCs w:val="24"/>
        </w:rPr>
        <w:t xml:space="preserve">Учебная программа </w:t>
      </w:r>
      <w:r w:rsidR="009662E6" w:rsidRPr="00875854">
        <w:rPr>
          <w:rFonts w:eastAsia="Times New Roman"/>
          <w:b/>
          <w:bCs/>
          <w:sz w:val="24"/>
          <w:szCs w:val="24"/>
        </w:rPr>
        <w:t xml:space="preserve">дисциплины </w:t>
      </w:r>
      <w:r w:rsidRPr="00875854">
        <w:rPr>
          <w:b/>
          <w:bCs/>
          <w:sz w:val="24"/>
          <w:szCs w:val="24"/>
        </w:rPr>
        <w:t>Э</w:t>
      </w:r>
      <w:r w:rsidR="00CF195B" w:rsidRPr="00875854">
        <w:rPr>
          <w:b/>
          <w:sz w:val="24"/>
          <w:szCs w:val="24"/>
        </w:rPr>
        <w:t>лектроматериаловедение</w:t>
      </w:r>
    </w:p>
    <w:p w:rsidR="00CA0B97" w:rsidRPr="00875854" w:rsidRDefault="00FE3C70" w:rsidP="00FE3C70">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1.</w:t>
      </w:r>
      <w:r w:rsidRPr="00875854">
        <w:rPr>
          <w:rFonts w:eastAsia="Times New Roman"/>
          <w:sz w:val="24"/>
          <w:szCs w:val="24"/>
        </w:rPr>
        <w:t xml:space="preserve"> </w:t>
      </w:r>
      <w:r w:rsidR="00D4009A" w:rsidRPr="00875854">
        <w:rPr>
          <w:rFonts w:eastAsia="Times New Roman"/>
          <w:sz w:val="24"/>
          <w:szCs w:val="24"/>
        </w:rPr>
        <w:t>Номенклатура, свойства и взаимозаменяемость применяемых при ремонте электроизоляционных и проводимых материалов.</w:t>
      </w:r>
    </w:p>
    <w:p w:rsidR="000B0BC4" w:rsidRPr="00875854" w:rsidRDefault="00D4009A" w:rsidP="000B0BC4">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rPr>
        <w:tab/>
        <w:t xml:space="preserve">Классификация и основные свойства проводниковых материалов. Поведение металлов в электрических и магнитных полях. Теплопроводность и электропроводность. Материалы с высокой проводимостью. Медь, железо, алюминий и их сплавы. Материалы с высоким сопротивлением. Проводниковые резистивные материалы. Благородные металлы: серебро, платина, палладий, золото. Тугоплавкие металлы: вольфрам, рений, молибден, тантал и др. Сверхпроводники и </w:t>
      </w:r>
      <w:proofErr w:type="spellStart"/>
      <w:r w:rsidRPr="00875854">
        <w:rPr>
          <w:rFonts w:eastAsia="Times New Roman"/>
          <w:sz w:val="24"/>
          <w:szCs w:val="24"/>
        </w:rPr>
        <w:t>криопроводники</w:t>
      </w:r>
      <w:proofErr w:type="spellEnd"/>
      <w:r w:rsidRPr="00875854">
        <w:rPr>
          <w:rFonts w:eastAsia="Times New Roman"/>
          <w:sz w:val="24"/>
          <w:szCs w:val="24"/>
        </w:rPr>
        <w:t>.</w:t>
      </w:r>
      <w:r w:rsidR="000B0BC4" w:rsidRPr="00875854">
        <w:rPr>
          <w:rFonts w:eastAsia="Times New Roman"/>
          <w:sz w:val="24"/>
          <w:szCs w:val="24"/>
        </w:rPr>
        <w:t xml:space="preserve"> Газообразные диэлектрики и их свойства. Жидкие диэлектрики и их свойства. Синтетические полимеры. Электроизоляционные резины, их свойства, состав, применение. Эмали, лаки, компаунды, их состав, основные параметры, марки, применение. Пленочные изоляционные материалы.  Электроизоляционные пластмассы, слюда, стекла, электрокерамические материалы.</w:t>
      </w:r>
    </w:p>
    <w:p w:rsidR="00FE3C70" w:rsidRPr="00875854" w:rsidRDefault="00FE3C70" w:rsidP="00FE3C70">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2.</w:t>
      </w:r>
      <w:r w:rsidRPr="00875854">
        <w:rPr>
          <w:rFonts w:eastAsia="Times New Roman"/>
          <w:sz w:val="24"/>
          <w:szCs w:val="24"/>
        </w:rPr>
        <w:t xml:space="preserve"> </w:t>
      </w:r>
      <w:r w:rsidR="004C1C1F" w:rsidRPr="00875854">
        <w:rPr>
          <w:rFonts w:eastAsia="Times New Roman"/>
          <w:bCs/>
          <w:sz w:val="24"/>
          <w:szCs w:val="24"/>
        </w:rPr>
        <w:t>ЛПР №1 Определение качества паяных швов при пайке с применением припоев и флюсов различных марок.</w:t>
      </w:r>
    </w:p>
    <w:p w:rsidR="00FE3C70" w:rsidRPr="00875854" w:rsidRDefault="00FE3C70" w:rsidP="00FF0CA0">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rPr>
        <w:tab/>
      </w:r>
    </w:p>
    <w:p w:rsidR="00CD5725" w:rsidRPr="00875854" w:rsidRDefault="00CD5725" w:rsidP="00CD5725">
      <w:pPr>
        <w:pageBreakBefore/>
        <w:spacing w:after="240" w:line="276" w:lineRule="auto"/>
        <w:jc w:val="center"/>
        <w:rPr>
          <w:sz w:val="28"/>
          <w:szCs w:val="24"/>
          <w:u w:val="single"/>
        </w:rPr>
      </w:pPr>
      <w:r w:rsidRPr="00875854">
        <w:rPr>
          <w:sz w:val="28"/>
          <w:szCs w:val="24"/>
          <w:u w:val="single"/>
        </w:rPr>
        <w:lastRenderedPageBreak/>
        <w:t>Учебная дисциплина Электротехника</w:t>
      </w:r>
    </w:p>
    <w:p w:rsidR="00BE0080" w:rsidRPr="00875854" w:rsidRDefault="00CD5725" w:rsidP="00CD5725">
      <w:pPr>
        <w:spacing w:after="240" w:line="276" w:lineRule="auto"/>
        <w:jc w:val="center"/>
        <w:rPr>
          <w:b/>
          <w:sz w:val="24"/>
          <w:szCs w:val="24"/>
        </w:rPr>
      </w:pPr>
      <w:r w:rsidRPr="00875854">
        <w:rPr>
          <w:rFonts w:eastAsia="Times New Roman"/>
          <w:b/>
          <w:bCs/>
          <w:sz w:val="24"/>
          <w:szCs w:val="24"/>
        </w:rPr>
        <w:t xml:space="preserve">Учебный план </w:t>
      </w:r>
      <w:r w:rsidR="009662E6" w:rsidRPr="00875854">
        <w:rPr>
          <w:rFonts w:eastAsia="Times New Roman"/>
          <w:b/>
          <w:bCs/>
          <w:sz w:val="24"/>
          <w:szCs w:val="24"/>
        </w:rPr>
        <w:t>дисциплины</w:t>
      </w:r>
      <w:r w:rsidRPr="00875854">
        <w:rPr>
          <w:rFonts w:eastAsia="Times New Roman"/>
          <w:b/>
          <w:bCs/>
          <w:sz w:val="24"/>
          <w:szCs w:val="24"/>
        </w:rPr>
        <w:t xml:space="preserve"> Э</w:t>
      </w:r>
      <w:r w:rsidR="005F57B1" w:rsidRPr="00875854">
        <w:rPr>
          <w:b/>
          <w:sz w:val="24"/>
          <w:szCs w:val="24"/>
        </w:rPr>
        <w:t>лектротехника</w:t>
      </w:r>
    </w:p>
    <w:tbl>
      <w:tblPr>
        <w:tblStyle w:val="a4"/>
        <w:tblpPr w:leftFromText="180" w:rightFromText="180" w:vertAnchor="text" w:tblpY="1"/>
        <w:tblOverlap w:val="never"/>
        <w:tblW w:w="0" w:type="auto"/>
        <w:tblLayout w:type="fixed"/>
        <w:tblLook w:val="04A0" w:firstRow="1" w:lastRow="0" w:firstColumn="1" w:lastColumn="0" w:noHBand="0" w:noVBand="1"/>
      </w:tblPr>
      <w:tblGrid>
        <w:gridCol w:w="817"/>
        <w:gridCol w:w="7469"/>
        <w:gridCol w:w="1134"/>
      </w:tblGrid>
      <w:tr w:rsidR="00FE3C70" w:rsidRPr="00875854" w:rsidTr="005D70E2">
        <w:tc>
          <w:tcPr>
            <w:tcW w:w="817" w:type="dxa"/>
            <w:vAlign w:val="center"/>
          </w:tcPr>
          <w:p w:rsidR="00CD5725" w:rsidRPr="00875854" w:rsidRDefault="00CD5725" w:rsidP="005D70E2">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№п/п</w:t>
            </w:r>
          </w:p>
        </w:tc>
        <w:tc>
          <w:tcPr>
            <w:tcW w:w="7469" w:type="dxa"/>
            <w:vAlign w:val="center"/>
          </w:tcPr>
          <w:p w:rsidR="00CD5725" w:rsidRPr="00875854" w:rsidRDefault="00CD5725" w:rsidP="005D70E2">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Наименование разделов и тем</w:t>
            </w:r>
          </w:p>
        </w:tc>
        <w:tc>
          <w:tcPr>
            <w:tcW w:w="1134" w:type="dxa"/>
            <w:vAlign w:val="center"/>
          </w:tcPr>
          <w:p w:rsidR="00CD5725" w:rsidRPr="00875854" w:rsidRDefault="00CD5725" w:rsidP="005D70E2">
            <w:pPr>
              <w:widowControl/>
              <w:autoSpaceDE/>
              <w:autoSpaceDN/>
              <w:adjustRightInd/>
              <w:spacing w:before="29" w:after="29" w:line="276" w:lineRule="auto"/>
              <w:jc w:val="center"/>
              <w:rPr>
                <w:rFonts w:eastAsia="Times New Roman"/>
                <w:b/>
                <w:sz w:val="24"/>
                <w:szCs w:val="24"/>
              </w:rPr>
            </w:pPr>
            <w:r w:rsidRPr="00875854">
              <w:rPr>
                <w:rFonts w:eastAsia="Times New Roman"/>
                <w:b/>
                <w:sz w:val="24"/>
                <w:szCs w:val="24"/>
              </w:rPr>
              <w:t>Кол-во часов</w:t>
            </w:r>
          </w:p>
        </w:tc>
      </w:tr>
      <w:tr w:rsidR="00FE3C70" w:rsidRPr="00875854" w:rsidTr="005D70E2">
        <w:tc>
          <w:tcPr>
            <w:tcW w:w="817" w:type="dxa"/>
          </w:tcPr>
          <w:p w:rsidR="00CD5725" w:rsidRPr="00875854" w:rsidRDefault="00D7160E" w:rsidP="00D7160E">
            <w:pPr>
              <w:widowControl/>
              <w:autoSpaceDE/>
              <w:autoSpaceDN/>
              <w:adjustRightInd/>
              <w:spacing w:line="276" w:lineRule="auto"/>
              <w:jc w:val="center"/>
              <w:rPr>
                <w:rFonts w:eastAsia="Times New Roman"/>
                <w:sz w:val="24"/>
                <w:szCs w:val="24"/>
              </w:rPr>
            </w:pPr>
            <w:r w:rsidRPr="00875854">
              <w:rPr>
                <w:rFonts w:eastAsia="Times New Roman"/>
                <w:sz w:val="24"/>
                <w:szCs w:val="24"/>
              </w:rPr>
              <w:t>1.</w:t>
            </w:r>
          </w:p>
        </w:tc>
        <w:tc>
          <w:tcPr>
            <w:tcW w:w="7469" w:type="dxa"/>
          </w:tcPr>
          <w:p w:rsidR="00CD5725" w:rsidRPr="00875854" w:rsidRDefault="00EB272A" w:rsidP="005D70E2">
            <w:pPr>
              <w:widowControl/>
              <w:autoSpaceDE/>
              <w:autoSpaceDN/>
              <w:adjustRightInd/>
              <w:spacing w:line="276" w:lineRule="auto"/>
              <w:rPr>
                <w:rFonts w:eastAsia="Times New Roman"/>
                <w:sz w:val="24"/>
                <w:szCs w:val="24"/>
              </w:rPr>
            </w:pPr>
            <w:r w:rsidRPr="00875854">
              <w:rPr>
                <w:rFonts w:eastAsia="Times New Roman"/>
                <w:bCs/>
                <w:sz w:val="24"/>
                <w:szCs w:val="24"/>
              </w:rPr>
              <w:t>Введение. Электрические цепи.</w:t>
            </w:r>
          </w:p>
        </w:tc>
        <w:tc>
          <w:tcPr>
            <w:tcW w:w="1134" w:type="dxa"/>
          </w:tcPr>
          <w:p w:rsidR="00CD5725" w:rsidRPr="00875854" w:rsidRDefault="00EB272A" w:rsidP="005D70E2">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FE3C70" w:rsidRPr="00875854" w:rsidTr="005D70E2">
        <w:tc>
          <w:tcPr>
            <w:tcW w:w="817" w:type="dxa"/>
          </w:tcPr>
          <w:p w:rsidR="00CD5725" w:rsidRPr="00875854" w:rsidRDefault="00D7160E" w:rsidP="00D7160E">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c>
          <w:tcPr>
            <w:tcW w:w="7469" w:type="dxa"/>
          </w:tcPr>
          <w:p w:rsidR="00CD5725" w:rsidRPr="00875854" w:rsidRDefault="0079660F" w:rsidP="005D70E2">
            <w:pPr>
              <w:widowControl/>
              <w:autoSpaceDE/>
              <w:autoSpaceDN/>
              <w:adjustRightInd/>
              <w:spacing w:line="276" w:lineRule="auto"/>
              <w:rPr>
                <w:rFonts w:eastAsia="Times New Roman"/>
                <w:bCs/>
                <w:sz w:val="24"/>
                <w:szCs w:val="24"/>
              </w:rPr>
            </w:pPr>
            <w:r w:rsidRPr="00875854">
              <w:rPr>
                <w:rFonts w:eastAsia="Times New Roman"/>
                <w:bCs/>
                <w:sz w:val="24"/>
                <w:szCs w:val="24"/>
              </w:rPr>
              <w:t>Электротехнические устройства.</w:t>
            </w:r>
          </w:p>
        </w:tc>
        <w:tc>
          <w:tcPr>
            <w:tcW w:w="1134" w:type="dxa"/>
          </w:tcPr>
          <w:p w:rsidR="00CD5725" w:rsidRPr="00875854" w:rsidRDefault="0079660F" w:rsidP="005D70E2">
            <w:pPr>
              <w:widowControl/>
              <w:autoSpaceDE/>
              <w:autoSpaceDN/>
              <w:adjustRightInd/>
              <w:spacing w:line="276" w:lineRule="auto"/>
              <w:jc w:val="center"/>
              <w:rPr>
                <w:rFonts w:eastAsia="Times New Roman"/>
                <w:sz w:val="24"/>
                <w:szCs w:val="24"/>
              </w:rPr>
            </w:pPr>
            <w:r w:rsidRPr="00875854">
              <w:rPr>
                <w:rFonts w:eastAsia="Times New Roman"/>
                <w:sz w:val="24"/>
                <w:szCs w:val="24"/>
              </w:rPr>
              <w:t>1</w:t>
            </w:r>
          </w:p>
        </w:tc>
      </w:tr>
      <w:tr w:rsidR="00FE3C70" w:rsidRPr="00875854" w:rsidTr="005D70E2">
        <w:tc>
          <w:tcPr>
            <w:tcW w:w="817" w:type="dxa"/>
          </w:tcPr>
          <w:p w:rsidR="005D70E2" w:rsidRPr="00875854" w:rsidRDefault="00D7160E" w:rsidP="00D7160E">
            <w:pPr>
              <w:widowControl/>
              <w:autoSpaceDE/>
              <w:autoSpaceDN/>
              <w:adjustRightInd/>
              <w:spacing w:line="276" w:lineRule="auto"/>
              <w:jc w:val="center"/>
              <w:rPr>
                <w:rFonts w:eastAsia="Times New Roman"/>
                <w:sz w:val="24"/>
                <w:szCs w:val="24"/>
              </w:rPr>
            </w:pPr>
            <w:r w:rsidRPr="00875854">
              <w:rPr>
                <w:rFonts w:eastAsia="Times New Roman"/>
                <w:sz w:val="24"/>
                <w:szCs w:val="24"/>
              </w:rPr>
              <w:t>3.</w:t>
            </w:r>
          </w:p>
        </w:tc>
        <w:tc>
          <w:tcPr>
            <w:tcW w:w="7469" w:type="dxa"/>
          </w:tcPr>
          <w:p w:rsidR="005D70E2" w:rsidRPr="00875854" w:rsidRDefault="0045759C" w:rsidP="00254B91">
            <w:pPr>
              <w:widowControl/>
              <w:autoSpaceDE/>
              <w:autoSpaceDN/>
              <w:adjustRightInd/>
              <w:spacing w:line="276" w:lineRule="auto"/>
              <w:rPr>
                <w:rFonts w:eastAsia="Times New Roman"/>
                <w:sz w:val="24"/>
                <w:szCs w:val="24"/>
              </w:rPr>
            </w:pPr>
            <w:r w:rsidRPr="00875854">
              <w:rPr>
                <w:rFonts w:eastAsia="Times New Roman"/>
                <w:bCs/>
                <w:sz w:val="24"/>
                <w:szCs w:val="24"/>
              </w:rPr>
              <w:t>ЛПР №</w:t>
            </w:r>
            <w:r w:rsidR="00B31B64" w:rsidRPr="00875854">
              <w:rPr>
                <w:rFonts w:eastAsia="Times New Roman"/>
                <w:bCs/>
                <w:sz w:val="24"/>
                <w:szCs w:val="24"/>
              </w:rPr>
              <w:t>1</w:t>
            </w:r>
            <w:r w:rsidRPr="00875854">
              <w:rPr>
                <w:rFonts w:eastAsia="Times New Roman"/>
                <w:bCs/>
                <w:sz w:val="24"/>
                <w:szCs w:val="24"/>
              </w:rPr>
              <w:t>.</w:t>
            </w:r>
            <w:r w:rsidR="00B31B64" w:rsidRPr="00875854">
              <w:rPr>
                <w:sz w:val="24"/>
                <w:szCs w:val="24"/>
              </w:rPr>
              <w:t xml:space="preserve"> Линейная и нелинейная электрические цепи</w:t>
            </w:r>
            <w:r w:rsidR="00254B91" w:rsidRPr="00875854">
              <w:rPr>
                <w:sz w:val="24"/>
                <w:szCs w:val="24"/>
              </w:rPr>
              <w:t xml:space="preserve"> </w:t>
            </w:r>
            <w:r w:rsidR="00B31B64" w:rsidRPr="00875854">
              <w:rPr>
                <w:sz w:val="24"/>
                <w:szCs w:val="24"/>
              </w:rPr>
              <w:t>постоянного тока</w:t>
            </w:r>
            <w:r w:rsidR="00254B91" w:rsidRPr="00875854">
              <w:rPr>
                <w:sz w:val="24"/>
                <w:szCs w:val="24"/>
              </w:rPr>
              <w:t>.</w:t>
            </w:r>
          </w:p>
        </w:tc>
        <w:tc>
          <w:tcPr>
            <w:tcW w:w="1134" w:type="dxa"/>
          </w:tcPr>
          <w:p w:rsidR="005D70E2" w:rsidRPr="00875854" w:rsidRDefault="00A27318" w:rsidP="005D70E2">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FE3C70" w:rsidRPr="00875854" w:rsidTr="005D70E2">
        <w:tc>
          <w:tcPr>
            <w:tcW w:w="817" w:type="dxa"/>
          </w:tcPr>
          <w:p w:rsidR="005D70E2" w:rsidRPr="00875854" w:rsidRDefault="00D7160E" w:rsidP="00D7160E">
            <w:pPr>
              <w:widowControl/>
              <w:autoSpaceDE/>
              <w:autoSpaceDN/>
              <w:adjustRightInd/>
              <w:spacing w:line="276" w:lineRule="auto"/>
              <w:jc w:val="center"/>
              <w:rPr>
                <w:rFonts w:eastAsia="Times New Roman"/>
                <w:sz w:val="24"/>
                <w:szCs w:val="24"/>
              </w:rPr>
            </w:pPr>
            <w:r w:rsidRPr="00875854">
              <w:rPr>
                <w:rFonts w:eastAsia="Times New Roman"/>
                <w:sz w:val="24"/>
                <w:szCs w:val="24"/>
              </w:rPr>
              <w:t>4.</w:t>
            </w:r>
          </w:p>
        </w:tc>
        <w:tc>
          <w:tcPr>
            <w:tcW w:w="7469" w:type="dxa"/>
          </w:tcPr>
          <w:p w:rsidR="005D70E2" w:rsidRPr="00875854" w:rsidRDefault="0045759C" w:rsidP="00D7160E">
            <w:pPr>
              <w:widowControl/>
              <w:autoSpaceDE/>
              <w:autoSpaceDN/>
              <w:adjustRightInd/>
              <w:spacing w:line="276" w:lineRule="auto"/>
              <w:rPr>
                <w:rFonts w:eastAsia="Times New Roman"/>
                <w:sz w:val="24"/>
                <w:szCs w:val="24"/>
              </w:rPr>
            </w:pPr>
            <w:r w:rsidRPr="00875854">
              <w:rPr>
                <w:rFonts w:eastAsia="Times New Roman"/>
                <w:sz w:val="24"/>
                <w:szCs w:val="24"/>
              </w:rPr>
              <w:t>ЛПР№ 2</w:t>
            </w:r>
            <w:r w:rsidRPr="00875854">
              <w:t xml:space="preserve"> </w:t>
            </w:r>
            <w:r w:rsidR="00D7160E" w:rsidRPr="00875854">
              <w:rPr>
                <w:sz w:val="28"/>
                <w:szCs w:val="28"/>
              </w:rPr>
              <w:t xml:space="preserve"> </w:t>
            </w:r>
            <w:r w:rsidR="00D7160E" w:rsidRPr="00875854">
              <w:rPr>
                <w:rFonts w:eastAsia="Times New Roman"/>
                <w:sz w:val="24"/>
                <w:szCs w:val="24"/>
              </w:rPr>
              <w:t>Экспериментальное определение параметров элементов цепей переменного тока.</w:t>
            </w:r>
          </w:p>
        </w:tc>
        <w:tc>
          <w:tcPr>
            <w:tcW w:w="1134" w:type="dxa"/>
          </w:tcPr>
          <w:p w:rsidR="005D70E2" w:rsidRPr="00875854" w:rsidRDefault="00A27318" w:rsidP="005D70E2">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FE3C70" w:rsidRPr="00875854" w:rsidTr="005D70E2">
        <w:tc>
          <w:tcPr>
            <w:tcW w:w="817" w:type="dxa"/>
          </w:tcPr>
          <w:p w:rsidR="00CD5725" w:rsidRPr="00875854" w:rsidRDefault="00CD5725" w:rsidP="005D70E2">
            <w:pPr>
              <w:widowControl/>
              <w:autoSpaceDE/>
              <w:autoSpaceDN/>
              <w:adjustRightInd/>
              <w:spacing w:before="29" w:after="100" w:afterAutospacing="1" w:line="276" w:lineRule="auto"/>
              <w:rPr>
                <w:rFonts w:eastAsia="Times New Roman"/>
                <w:sz w:val="24"/>
                <w:szCs w:val="24"/>
              </w:rPr>
            </w:pPr>
          </w:p>
        </w:tc>
        <w:tc>
          <w:tcPr>
            <w:tcW w:w="7469" w:type="dxa"/>
          </w:tcPr>
          <w:p w:rsidR="00CD5725" w:rsidRPr="00875854" w:rsidRDefault="00CD5725" w:rsidP="005D70E2">
            <w:pPr>
              <w:widowControl/>
              <w:autoSpaceDE/>
              <w:autoSpaceDN/>
              <w:adjustRightInd/>
              <w:spacing w:before="29" w:after="100" w:afterAutospacing="1" w:line="276" w:lineRule="auto"/>
              <w:rPr>
                <w:rFonts w:eastAsia="Times New Roman"/>
                <w:sz w:val="24"/>
                <w:szCs w:val="24"/>
              </w:rPr>
            </w:pPr>
            <w:r w:rsidRPr="00875854">
              <w:rPr>
                <w:rFonts w:eastAsia="Times New Roman"/>
                <w:b/>
                <w:bCs/>
                <w:sz w:val="24"/>
                <w:szCs w:val="24"/>
              </w:rPr>
              <w:t>Итого:</w:t>
            </w:r>
          </w:p>
        </w:tc>
        <w:tc>
          <w:tcPr>
            <w:tcW w:w="1134" w:type="dxa"/>
          </w:tcPr>
          <w:p w:rsidR="00CD5725" w:rsidRPr="00875854" w:rsidRDefault="00EC7604" w:rsidP="005D70E2">
            <w:pPr>
              <w:widowControl/>
              <w:autoSpaceDE/>
              <w:autoSpaceDN/>
              <w:adjustRightInd/>
              <w:spacing w:before="29" w:after="100" w:afterAutospacing="1" w:line="276" w:lineRule="auto"/>
              <w:jc w:val="center"/>
              <w:rPr>
                <w:rFonts w:eastAsia="Times New Roman"/>
                <w:sz w:val="24"/>
                <w:szCs w:val="24"/>
              </w:rPr>
            </w:pPr>
            <w:r w:rsidRPr="00875854">
              <w:rPr>
                <w:rFonts w:eastAsia="Times New Roman"/>
                <w:b/>
                <w:bCs/>
                <w:sz w:val="24"/>
                <w:szCs w:val="24"/>
              </w:rPr>
              <w:t>7</w:t>
            </w:r>
          </w:p>
        </w:tc>
      </w:tr>
    </w:tbl>
    <w:p w:rsidR="00CD5725" w:rsidRPr="00875854" w:rsidRDefault="005D70E2" w:rsidP="00CD5725">
      <w:pPr>
        <w:spacing w:before="240" w:line="276" w:lineRule="auto"/>
        <w:jc w:val="center"/>
        <w:rPr>
          <w:b/>
          <w:sz w:val="24"/>
          <w:szCs w:val="24"/>
        </w:rPr>
      </w:pPr>
      <w:r w:rsidRPr="00875854">
        <w:rPr>
          <w:rFonts w:eastAsia="Times New Roman"/>
          <w:b/>
          <w:bCs/>
          <w:sz w:val="24"/>
          <w:szCs w:val="24"/>
        </w:rPr>
        <w:br w:type="textWrapping" w:clear="all"/>
      </w:r>
      <w:r w:rsidR="00CD5725" w:rsidRPr="00875854">
        <w:rPr>
          <w:rFonts w:eastAsia="Times New Roman"/>
          <w:b/>
          <w:bCs/>
          <w:sz w:val="24"/>
          <w:szCs w:val="24"/>
        </w:rPr>
        <w:t xml:space="preserve">Учебная программа </w:t>
      </w:r>
      <w:r w:rsidR="009662E6" w:rsidRPr="00875854">
        <w:rPr>
          <w:rFonts w:eastAsia="Times New Roman"/>
          <w:b/>
          <w:bCs/>
          <w:sz w:val="24"/>
          <w:szCs w:val="24"/>
        </w:rPr>
        <w:t xml:space="preserve">дисциплины </w:t>
      </w:r>
      <w:r w:rsidR="00CD5725" w:rsidRPr="00875854">
        <w:rPr>
          <w:b/>
          <w:bCs/>
          <w:sz w:val="24"/>
          <w:szCs w:val="24"/>
        </w:rPr>
        <w:t>Э</w:t>
      </w:r>
      <w:r w:rsidR="00CD5725" w:rsidRPr="00875854">
        <w:rPr>
          <w:b/>
          <w:sz w:val="24"/>
          <w:szCs w:val="24"/>
        </w:rPr>
        <w:t>лектротехника.</w:t>
      </w:r>
    </w:p>
    <w:p w:rsidR="000176CE" w:rsidRPr="00875854" w:rsidRDefault="00CD5725" w:rsidP="00CD5725">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1.</w:t>
      </w:r>
      <w:r w:rsidRPr="00875854">
        <w:rPr>
          <w:rFonts w:eastAsia="Times New Roman"/>
          <w:sz w:val="24"/>
          <w:szCs w:val="24"/>
        </w:rPr>
        <w:t xml:space="preserve"> </w:t>
      </w:r>
      <w:r w:rsidR="000176CE" w:rsidRPr="00875854">
        <w:rPr>
          <w:rFonts w:eastAsia="Times New Roman"/>
          <w:sz w:val="24"/>
          <w:szCs w:val="24"/>
        </w:rPr>
        <w:t xml:space="preserve">Основные задачи, содержание и взаимосвязь «Электротехники» с другими дисциплинами. </w:t>
      </w:r>
    </w:p>
    <w:p w:rsidR="000176CE" w:rsidRPr="00875854" w:rsidRDefault="000176CE" w:rsidP="00CD5725">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rPr>
        <w:tab/>
      </w:r>
      <w:r w:rsidR="00EB272A" w:rsidRPr="00875854">
        <w:rPr>
          <w:rFonts w:eastAsia="Times New Roman"/>
          <w:sz w:val="24"/>
          <w:szCs w:val="24"/>
        </w:rPr>
        <w:t>Краткая характеристика и содержание программы изучения дисциплины</w:t>
      </w:r>
      <w:r w:rsidR="0079660F" w:rsidRPr="00875854">
        <w:rPr>
          <w:rFonts w:eastAsia="Times New Roman"/>
          <w:sz w:val="24"/>
          <w:szCs w:val="24"/>
        </w:rPr>
        <w:t xml:space="preserve"> </w:t>
      </w:r>
      <w:r w:rsidR="00EB272A" w:rsidRPr="00875854">
        <w:rPr>
          <w:rFonts w:eastAsia="Times New Roman"/>
          <w:sz w:val="24"/>
          <w:szCs w:val="24"/>
        </w:rPr>
        <w:t>«Электротехника», ее связь с другими</w:t>
      </w:r>
      <w:r w:rsidR="0079660F" w:rsidRPr="00875854">
        <w:rPr>
          <w:rFonts w:eastAsia="Times New Roman"/>
          <w:sz w:val="24"/>
          <w:szCs w:val="24"/>
        </w:rPr>
        <w:t xml:space="preserve"> </w:t>
      </w:r>
      <w:r w:rsidR="00EB272A" w:rsidRPr="00875854">
        <w:rPr>
          <w:rFonts w:eastAsia="Times New Roman"/>
          <w:sz w:val="24"/>
          <w:szCs w:val="24"/>
        </w:rPr>
        <w:t>изучаемыми предметами, значение для подготовки высококвалифицированных</w:t>
      </w:r>
      <w:r w:rsidR="0079660F" w:rsidRPr="00875854">
        <w:rPr>
          <w:rFonts w:eastAsia="Times New Roman"/>
          <w:sz w:val="24"/>
          <w:szCs w:val="24"/>
        </w:rPr>
        <w:t xml:space="preserve"> </w:t>
      </w:r>
      <w:r w:rsidR="00EB272A" w:rsidRPr="00875854">
        <w:rPr>
          <w:rFonts w:eastAsia="Times New Roman"/>
          <w:sz w:val="24"/>
          <w:szCs w:val="24"/>
        </w:rPr>
        <w:t>рабочих. Использование знаний по электротехнике при обслуживании и</w:t>
      </w:r>
      <w:r w:rsidR="0079660F" w:rsidRPr="00875854">
        <w:rPr>
          <w:rFonts w:eastAsia="Times New Roman"/>
          <w:sz w:val="24"/>
          <w:szCs w:val="24"/>
        </w:rPr>
        <w:t xml:space="preserve"> </w:t>
      </w:r>
      <w:r w:rsidR="00EB272A" w:rsidRPr="00875854">
        <w:rPr>
          <w:rFonts w:eastAsia="Times New Roman"/>
          <w:sz w:val="24"/>
          <w:szCs w:val="24"/>
        </w:rPr>
        <w:t xml:space="preserve">ремонте </w:t>
      </w:r>
      <w:r w:rsidR="00846AE0" w:rsidRPr="00875854">
        <w:rPr>
          <w:rFonts w:eastAsia="Times New Roman"/>
          <w:sz w:val="24"/>
          <w:szCs w:val="24"/>
        </w:rPr>
        <w:t>электрооборудования и сетей промышленных предприятий, и установок.</w:t>
      </w:r>
      <w:r w:rsidR="00D7160E" w:rsidRPr="00875854">
        <w:rPr>
          <w:rFonts w:eastAsia="Times New Roman"/>
          <w:sz w:val="24"/>
          <w:szCs w:val="24"/>
        </w:rPr>
        <w:t xml:space="preserve"> </w:t>
      </w:r>
      <w:r w:rsidR="00EB272A" w:rsidRPr="00875854">
        <w:rPr>
          <w:rFonts w:eastAsia="Times New Roman"/>
          <w:sz w:val="24"/>
          <w:szCs w:val="24"/>
        </w:rPr>
        <w:t>Элементы, параметры и расчет электрических цепей переменного тока.</w:t>
      </w:r>
    </w:p>
    <w:p w:rsidR="00D73BDB" w:rsidRPr="00875854" w:rsidRDefault="00D73BDB" w:rsidP="00D73BDB">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2.</w:t>
      </w:r>
      <w:r w:rsidRPr="00875854">
        <w:rPr>
          <w:rFonts w:eastAsia="Times New Roman"/>
          <w:sz w:val="24"/>
          <w:szCs w:val="24"/>
        </w:rPr>
        <w:t xml:space="preserve"> </w:t>
      </w:r>
      <w:r w:rsidR="0079660F" w:rsidRPr="00875854">
        <w:rPr>
          <w:rFonts w:eastAsia="Times New Roman"/>
          <w:bCs/>
          <w:sz w:val="24"/>
          <w:szCs w:val="24"/>
        </w:rPr>
        <w:t>Электротехнические устройства.</w:t>
      </w:r>
    </w:p>
    <w:p w:rsidR="000176CE" w:rsidRPr="00875854" w:rsidRDefault="00D73BDB" w:rsidP="00CD5725">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rPr>
        <w:tab/>
      </w:r>
      <w:r w:rsidR="0079660F" w:rsidRPr="00875854">
        <w:rPr>
          <w:rFonts w:eastAsia="Times New Roman"/>
          <w:sz w:val="24"/>
          <w:szCs w:val="24"/>
        </w:rPr>
        <w:t>Измерительные приборы. Трансформаторы. Полупроводниковые</w:t>
      </w:r>
      <w:r w:rsidR="00846AE0" w:rsidRPr="00875854">
        <w:rPr>
          <w:rFonts w:eastAsia="Times New Roman"/>
          <w:sz w:val="24"/>
          <w:szCs w:val="24"/>
        </w:rPr>
        <w:t xml:space="preserve"> </w:t>
      </w:r>
      <w:r w:rsidR="0079660F" w:rsidRPr="00875854">
        <w:rPr>
          <w:rFonts w:eastAsia="Times New Roman"/>
          <w:sz w:val="24"/>
          <w:szCs w:val="24"/>
        </w:rPr>
        <w:t>приборы и выпрямители. Сглаживающие фильтры.</w:t>
      </w:r>
    </w:p>
    <w:p w:rsidR="001B005B" w:rsidRPr="00875854" w:rsidRDefault="00D73BDB" w:rsidP="001B005B">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3.</w:t>
      </w:r>
      <w:r w:rsidRPr="00875854">
        <w:rPr>
          <w:rFonts w:eastAsia="Times New Roman"/>
          <w:sz w:val="24"/>
          <w:szCs w:val="24"/>
        </w:rPr>
        <w:t xml:space="preserve"> </w:t>
      </w:r>
      <w:r w:rsidR="00254B91" w:rsidRPr="00875854">
        <w:rPr>
          <w:rFonts w:eastAsia="Times New Roman"/>
          <w:bCs/>
          <w:sz w:val="24"/>
          <w:szCs w:val="24"/>
        </w:rPr>
        <w:t>ЛПР №1.</w:t>
      </w:r>
      <w:r w:rsidR="00254B91" w:rsidRPr="00875854">
        <w:rPr>
          <w:rFonts w:eastAsia="Times New Roman"/>
          <w:sz w:val="24"/>
          <w:szCs w:val="24"/>
        </w:rPr>
        <w:t xml:space="preserve"> Линейная и нелинейная электрические цепи постоянного тока</w:t>
      </w:r>
      <w:r w:rsidR="001B005B" w:rsidRPr="00875854">
        <w:rPr>
          <w:rFonts w:eastAsia="Times New Roman"/>
          <w:sz w:val="24"/>
          <w:szCs w:val="24"/>
        </w:rPr>
        <w:t>.</w:t>
      </w:r>
      <w:r w:rsidR="000623CB" w:rsidRPr="00875854">
        <w:rPr>
          <w:rFonts w:eastAsia="Times New Roman"/>
          <w:sz w:val="24"/>
          <w:szCs w:val="24"/>
        </w:rPr>
        <w:t xml:space="preserve"> </w:t>
      </w:r>
    </w:p>
    <w:p w:rsidR="000176CE" w:rsidRPr="00875854" w:rsidRDefault="000623CB" w:rsidP="000623CB">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Тема 4.</w:t>
      </w:r>
      <w:r w:rsidRPr="00875854">
        <w:rPr>
          <w:rFonts w:eastAsia="Times New Roman"/>
          <w:sz w:val="24"/>
          <w:szCs w:val="24"/>
        </w:rPr>
        <w:t xml:space="preserve"> </w:t>
      </w:r>
      <w:r w:rsidR="00D7160E" w:rsidRPr="00875854">
        <w:rPr>
          <w:rFonts w:eastAsia="Times New Roman"/>
          <w:sz w:val="24"/>
          <w:szCs w:val="24"/>
        </w:rPr>
        <w:t>ЛПР№ 2 Экспериментальное определение параметров элементов цепей переменного тока.</w:t>
      </w:r>
    </w:p>
    <w:p w:rsidR="008777A2" w:rsidRPr="00875854" w:rsidRDefault="008777A2" w:rsidP="00CD5725">
      <w:pPr>
        <w:widowControl/>
        <w:autoSpaceDE/>
        <w:autoSpaceDN/>
        <w:adjustRightInd/>
        <w:spacing w:line="276" w:lineRule="auto"/>
        <w:jc w:val="center"/>
        <w:rPr>
          <w:sz w:val="28"/>
          <w:szCs w:val="24"/>
          <w:u w:val="single"/>
        </w:rPr>
      </w:pPr>
    </w:p>
    <w:p w:rsidR="008777A2" w:rsidRPr="00875854" w:rsidRDefault="008777A2" w:rsidP="00CD5725">
      <w:pPr>
        <w:widowControl/>
        <w:autoSpaceDE/>
        <w:autoSpaceDN/>
        <w:adjustRightInd/>
        <w:spacing w:line="276" w:lineRule="auto"/>
        <w:jc w:val="center"/>
        <w:rPr>
          <w:sz w:val="28"/>
          <w:szCs w:val="24"/>
          <w:u w:val="single"/>
        </w:rPr>
      </w:pPr>
    </w:p>
    <w:p w:rsidR="008777A2" w:rsidRPr="00875854" w:rsidRDefault="008777A2" w:rsidP="00CD5725">
      <w:pPr>
        <w:widowControl/>
        <w:autoSpaceDE/>
        <w:autoSpaceDN/>
        <w:adjustRightInd/>
        <w:spacing w:line="276" w:lineRule="auto"/>
        <w:jc w:val="center"/>
        <w:rPr>
          <w:sz w:val="28"/>
          <w:szCs w:val="24"/>
          <w:u w:val="single"/>
        </w:rPr>
      </w:pPr>
    </w:p>
    <w:p w:rsidR="008777A2" w:rsidRPr="00875854" w:rsidRDefault="008777A2" w:rsidP="00CD5725">
      <w:pPr>
        <w:widowControl/>
        <w:autoSpaceDE/>
        <w:autoSpaceDN/>
        <w:adjustRightInd/>
        <w:spacing w:line="276" w:lineRule="auto"/>
        <w:jc w:val="center"/>
        <w:rPr>
          <w:sz w:val="28"/>
          <w:szCs w:val="24"/>
          <w:u w:val="single"/>
        </w:rPr>
      </w:pPr>
    </w:p>
    <w:p w:rsidR="008777A2" w:rsidRPr="00875854" w:rsidRDefault="008777A2" w:rsidP="00CD5725">
      <w:pPr>
        <w:widowControl/>
        <w:autoSpaceDE/>
        <w:autoSpaceDN/>
        <w:adjustRightInd/>
        <w:spacing w:line="276" w:lineRule="auto"/>
        <w:jc w:val="center"/>
        <w:rPr>
          <w:sz w:val="28"/>
          <w:szCs w:val="24"/>
          <w:u w:val="single"/>
        </w:rPr>
      </w:pPr>
    </w:p>
    <w:p w:rsidR="008777A2" w:rsidRPr="00875854" w:rsidRDefault="008777A2" w:rsidP="00CD5725">
      <w:pPr>
        <w:widowControl/>
        <w:autoSpaceDE/>
        <w:autoSpaceDN/>
        <w:adjustRightInd/>
        <w:spacing w:line="276" w:lineRule="auto"/>
        <w:jc w:val="center"/>
        <w:rPr>
          <w:sz w:val="28"/>
          <w:szCs w:val="24"/>
          <w:u w:val="single"/>
        </w:rPr>
      </w:pPr>
    </w:p>
    <w:p w:rsidR="008777A2" w:rsidRPr="00875854" w:rsidRDefault="008777A2" w:rsidP="00CD5725">
      <w:pPr>
        <w:widowControl/>
        <w:autoSpaceDE/>
        <w:autoSpaceDN/>
        <w:adjustRightInd/>
        <w:spacing w:line="276" w:lineRule="auto"/>
        <w:jc w:val="center"/>
        <w:rPr>
          <w:sz w:val="28"/>
          <w:szCs w:val="24"/>
          <w:u w:val="single"/>
        </w:rPr>
      </w:pPr>
    </w:p>
    <w:p w:rsidR="008777A2" w:rsidRPr="00875854" w:rsidRDefault="008777A2" w:rsidP="00CD5725">
      <w:pPr>
        <w:widowControl/>
        <w:autoSpaceDE/>
        <w:autoSpaceDN/>
        <w:adjustRightInd/>
        <w:spacing w:line="276" w:lineRule="auto"/>
        <w:jc w:val="center"/>
        <w:rPr>
          <w:sz w:val="28"/>
          <w:szCs w:val="24"/>
          <w:u w:val="single"/>
        </w:rPr>
      </w:pPr>
    </w:p>
    <w:p w:rsidR="00C07BB0" w:rsidRPr="00875854" w:rsidRDefault="00C07BB0" w:rsidP="00C07BB0">
      <w:pPr>
        <w:pageBreakBefore/>
        <w:spacing w:after="240" w:line="276" w:lineRule="auto"/>
        <w:jc w:val="center"/>
        <w:rPr>
          <w:sz w:val="28"/>
          <w:szCs w:val="24"/>
          <w:u w:val="single"/>
        </w:rPr>
      </w:pPr>
      <w:r w:rsidRPr="00875854">
        <w:rPr>
          <w:sz w:val="28"/>
          <w:szCs w:val="24"/>
          <w:u w:val="single"/>
        </w:rPr>
        <w:lastRenderedPageBreak/>
        <w:t xml:space="preserve">Учебная дисциплина </w:t>
      </w:r>
      <w:r w:rsidR="004179E3" w:rsidRPr="00875854">
        <w:rPr>
          <w:sz w:val="28"/>
          <w:szCs w:val="24"/>
          <w:u w:val="single"/>
        </w:rPr>
        <w:t>Электромонтажные работы</w:t>
      </w:r>
    </w:p>
    <w:p w:rsidR="00C07BB0" w:rsidRPr="00875854" w:rsidRDefault="00C07BB0" w:rsidP="00C07BB0">
      <w:pPr>
        <w:spacing w:after="240" w:line="276" w:lineRule="auto"/>
        <w:jc w:val="center"/>
        <w:rPr>
          <w:rFonts w:eastAsia="Times New Roman"/>
          <w:b/>
          <w:bCs/>
          <w:sz w:val="24"/>
          <w:szCs w:val="24"/>
        </w:rPr>
      </w:pPr>
      <w:r w:rsidRPr="00875854">
        <w:rPr>
          <w:rFonts w:eastAsia="Times New Roman"/>
          <w:b/>
          <w:bCs/>
          <w:sz w:val="24"/>
          <w:szCs w:val="24"/>
        </w:rPr>
        <w:t xml:space="preserve">Учебный план </w:t>
      </w:r>
      <w:r w:rsidR="000D03C5" w:rsidRPr="00875854">
        <w:rPr>
          <w:rFonts w:eastAsia="Times New Roman"/>
          <w:b/>
          <w:bCs/>
          <w:sz w:val="24"/>
          <w:szCs w:val="24"/>
        </w:rPr>
        <w:t>дисциплины</w:t>
      </w:r>
      <w:r w:rsidRPr="00875854">
        <w:rPr>
          <w:rFonts w:eastAsia="Times New Roman"/>
          <w:b/>
          <w:bCs/>
          <w:sz w:val="24"/>
          <w:szCs w:val="24"/>
        </w:rPr>
        <w:t xml:space="preserve"> </w:t>
      </w:r>
      <w:r w:rsidR="004179E3" w:rsidRPr="00875854">
        <w:rPr>
          <w:rFonts w:eastAsia="Times New Roman"/>
          <w:b/>
          <w:bCs/>
          <w:sz w:val="24"/>
          <w:szCs w:val="24"/>
        </w:rPr>
        <w:t>Электромонтажные работы</w:t>
      </w:r>
    </w:p>
    <w:tbl>
      <w:tblPr>
        <w:tblStyle w:val="a4"/>
        <w:tblW w:w="0" w:type="auto"/>
        <w:jc w:val="center"/>
        <w:tblLook w:val="04A0" w:firstRow="1" w:lastRow="0" w:firstColumn="1" w:lastColumn="0" w:noHBand="0" w:noVBand="1"/>
      </w:tblPr>
      <w:tblGrid>
        <w:gridCol w:w="801"/>
        <w:gridCol w:w="6995"/>
        <w:gridCol w:w="1134"/>
      </w:tblGrid>
      <w:tr w:rsidR="005F11AF" w:rsidRPr="00875854" w:rsidTr="00E33720">
        <w:trPr>
          <w:jc w:val="center"/>
        </w:trPr>
        <w:tc>
          <w:tcPr>
            <w:tcW w:w="801" w:type="dxa"/>
            <w:vAlign w:val="center"/>
          </w:tcPr>
          <w:p w:rsidR="00C07BB0" w:rsidRPr="00875854" w:rsidRDefault="00C07BB0" w:rsidP="00E33720">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№п/п</w:t>
            </w:r>
          </w:p>
        </w:tc>
        <w:tc>
          <w:tcPr>
            <w:tcW w:w="6995" w:type="dxa"/>
            <w:vAlign w:val="center"/>
          </w:tcPr>
          <w:p w:rsidR="00C07BB0" w:rsidRPr="00875854" w:rsidRDefault="00C07BB0" w:rsidP="00E33720">
            <w:pPr>
              <w:widowControl/>
              <w:autoSpaceDE/>
              <w:autoSpaceDN/>
              <w:adjustRightInd/>
              <w:spacing w:before="29" w:after="100" w:afterAutospacing="1" w:line="276" w:lineRule="auto"/>
              <w:jc w:val="center"/>
              <w:rPr>
                <w:rFonts w:eastAsia="Times New Roman"/>
                <w:b/>
                <w:sz w:val="24"/>
                <w:szCs w:val="24"/>
              </w:rPr>
            </w:pPr>
            <w:r w:rsidRPr="00875854">
              <w:rPr>
                <w:rFonts w:eastAsia="Times New Roman"/>
                <w:b/>
                <w:sz w:val="24"/>
                <w:szCs w:val="24"/>
              </w:rPr>
              <w:t>Наименование разделов и тем</w:t>
            </w:r>
          </w:p>
        </w:tc>
        <w:tc>
          <w:tcPr>
            <w:tcW w:w="1134" w:type="dxa"/>
            <w:vAlign w:val="center"/>
          </w:tcPr>
          <w:p w:rsidR="00C07BB0" w:rsidRPr="00875854" w:rsidRDefault="00C07BB0" w:rsidP="00E33720">
            <w:pPr>
              <w:widowControl/>
              <w:autoSpaceDE/>
              <w:autoSpaceDN/>
              <w:adjustRightInd/>
              <w:spacing w:before="29" w:after="29" w:line="276" w:lineRule="auto"/>
              <w:jc w:val="center"/>
              <w:rPr>
                <w:rFonts w:eastAsia="Times New Roman"/>
                <w:b/>
                <w:sz w:val="24"/>
                <w:szCs w:val="24"/>
              </w:rPr>
            </w:pPr>
            <w:r w:rsidRPr="00875854">
              <w:rPr>
                <w:rFonts w:eastAsia="Times New Roman"/>
                <w:b/>
                <w:sz w:val="24"/>
                <w:szCs w:val="24"/>
              </w:rPr>
              <w:t>Кол-во часов</w:t>
            </w:r>
          </w:p>
        </w:tc>
      </w:tr>
      <w:tr w:rsidR="005F11AF" w:rsidRPr="00875854" w:rsidTr="00E33720">
        <w:trPr>
          <w:jc w:val="center"/>
        </w:trPr>
        <w:tc>
          <w:tcPr>
            <w:tcW w:w="801" w:type="dxa"/>
          </w:tcPr>
          <w:p w:rsidR="00C07BB0" w:rsidRPr="00875854" w:rsidRDefault="00C07BB0" w:rsidP="00E33720">
            <w:pPr>
              <w:pStyle w:val="a7"/>
              <w:widowControl/>
              <w:numPr>
                <w:ilvl w:val="0"/>
                <w:numId w:val="24"/>
              </w:numPr>
              <w:autoSpaceDE/>
              <w:autoSpaceDN/>
              <w:adjustRightInd/>
              <w:spacing w:line="276" w:lineRule="auto"/>
              <w:jc w:val="center"/>
              <w:rPr>
                <w:rFonts w:eastAsia="Times New Roman"/>
                <w:sz w:val="24"/>
                <w:szCs w:val="24"/>
              </w:rPr>
            </w:pPr>
          </w:p>
        </w:tc>
        <w:tc>
          <w:tcPr>
            <w:tcW w:w="6995" w:type="dxa"/>
          </w:tcPr>
          <w:p w:rsidR="00C07BB0" w:rsidRPr="00875854" w:rsidRDefault="00F76D54" w:rsidP="006C2DF8">
            <w:pPr>
              <w:spacing w:line="276" w:lineRule="auto"/>
              <w:rPr>
                <w:sz w:val="24"/>
              </w:rPr>
            </w:pPr>
            <w:r w:rsidRPr="00875854">
              <w:rPr>
                <w:sz w:val="24"/>
              </w:rPr>
              <w:t>Монтаж устройств защитного заземления.</w:t>
            </w:r>
          </w:p>
        </w:tc>
        <w:tc>
          <w:tcPr>
            <w:tcW w:w="1134" w:type="dxa"/>
          </w:tcPr>
          <w:p w:rsidR="00C07BB0" w:rsidRPr="00875854" w:rsidRDefault="00C07BB0" w:rsidP="00E33720">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5F11AF" w:rsidRPr="00875854" w:rsidTr="00E33720">
        <w:trPr>
          <w:jc w:val="center"/>
        </w:trPr>
        <w:tc>
          <w:tcPr>
            <w:tcW w:w="801" w:type="dxa"/>
          </w:tcPr>
          <w:p w:rsidR="00C07BB0" w:rsidRPr="00875854" w:rsidRDefault="00C07BB0" w:rsidP="00E33720">
            <w:pPr>
              <w:pStyle w:val="a7"/>
              <w:widowControl/>
              <w:numPr>
                <w:ilvl w:val="0"/>
                <w:numId w:val="24"/>
              </w:numPr>
              <w:autoSpaceDE/>
              <w:autoSpaceDN/>
              <w:adjustRightInd/>
              <w:spacing w:line="276" w:lineRule="auto"/>
              <w:jc w:val="center"/>
              <w:rPr>
                <w:rFonts w:eastAsia="Times New Roman"/>
                <w:sz w:val="24"/>
                <w:szCs w:val="24"/>
              </w:rPr>
            </w:pPr>
          </w:p>
        </w:tc>
        <w:tc>
          <w:tcPr>
            <w:tcW w:w="6995" w:type="dxa"/>
          </w:tcPr>
          <w:p w:rsidR="00C07BB0" w:rsidRPr="00875854" w:rsidRDefault="009425E3" w:rsidP="008A2D4F">
            <w:pPr>
              <w:spacing w:line="276" w:lineRule="auto"/>
              <w:rPr>
                <w:sz w:val="24"/>
              </w:rPr>
            </w:pPr>
            <w:r w:rsidRPr="00875854">
              <w:rPr>
                <w:sz w:val="24"/>
              </w:rPr>
              <w:t>Монтаж светильников, приборов и распределительных устройств осветительных электроустановок.</w:t>
            </w:r>
          </w:p>
        </w:tc>
        <w:tc>
          <w:tcPr>
            <w:tcW w:w="1134" w:type="dxa"/>
          </w:tcPr>
          <w:p w:rsidR="00C07BB0" w:rsidRPr="00875854" w:rsidRDefault="00C07BB0" w:rsidP="00E33720">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5F11AF" w:rsidRPr="00875854" w:rsidTr="00E33720">
        <w:trPr>
          <w:jc w:val="center"/>
        </w:trPr>
        <w:tc>
          <w:tcPr>
            <w:tcW w:w="801" w:type="dxa"/>
          </w:tcPr>
          <w:p w:rsidR="00C07BB0" w:rsidRPr="00875854" w:rsidRDefault="00C07BB0" w:rsidP="00E33720">
            <w:pPr>
              <w:pStyle w:val="a7"/>
              <w:widowControl/>
              <w:numPr>
                <w:ilvl w:val="0"/>
                <w:numId w:val="24"/>
              </w:numPr>
              <w:autoSpaceDE/>
              <w:autoSpaceDN/>
              <w:adjustRightInd/>
              <w:spacing w:line="276" w:lineRule="auto"/>
              <w:jc w:val="center"/>
              <w:rPr>
                <w:rFonts w:eastAsia="Times New Roman"/>
                <w:sz w:val="24"/>
                <w:szCs w:val="24"/>
              </w:rPr>
            </w:pPr>
          </w:p>
        </w:tc>
        <w:tc>
          <w:tcPr>
            <w:tcW w:w="6995" w:type="dxa"/>
          </w:tcPr>
          <w:p w:rsidR="00C07BB0" w:rsidRPr="00875854" w:rsidRDefault="009425E3" w:rsidP="008A2D4F">
            <w:pPr>
              <w:spacing w:line="276" w:lineRule="auto"/>
              <w:rPr>
                <w:sz w:val="24"/>
              </w:rPr>
            </w:pPr>
            <w:r w:rsidRPr="00875854">
              <w:rPr>
                <w:sz w:val="24"/>
              </w:rPr>
              <w:t>Подготовка трас электропроводок.</w:t>
            </w:r>
            <w:r w:rsidR="00F915A8" w:rsidRPr="00875854">
              <w:rPr>
                <w:sz w:val="24"/>
              </w:rPr>
              <w:t xml:space="preserve"> Монтаж электропроводок.</w:t>
            </w:r>
          </w:p>
        </w:tc>
        <w:tc>
          <w:tcPr>
            <w:tcW w:w="1134" w:type="dxa"/>
          </w:tcPr>
          <w:p w:rsidR="00C07BB0" w:rsidRPr="00875854" w:rsidRDefault="00C07BB0" w:rsidP="00E33720">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5F11AF" w:rsidRPr="00875854" w:rsidTr="00E33720">
        <w:trPr>
          <w:jc w:val="center"/>
        </w:trPr>
        <w:tc>
          <w:tcPr>
            <w:tcW w:w="801" w:type="dxa"/>
          </w:tcPr>
          <w:p w:rsidR="00C07BB0" w:rsidRPr="00875854" w:rsidRDefault="00C07BB0" w:rsidP="00E33720">
            <w:pPr>
              <w:pStyle w:val="a7"/>
              <w:widowControl/>
              <w:numPr>
                <w:ilvl w:val="0"/>
                <w:numId w:val="24"/>
              </w:numPr>
              <w:autoSpaceDE/>
              <w:autoSpaceDN/>
              <w:adjustRightInd/>
              <w:spacing w:line="276" w:lineRule="auto"/>
              <w:jc w:val="center"/>
              <w:rPr>
                <w:rFonts w:eastAsia="Times New Roman"/>
                <w:sz w:val="24"/>
                <w:szCs w:val="24"/>
              </w:rPr>
            </w:pPr>
          </w:p>
        </w:tc>
        <w:tc>
          <w:tcPr>
            <w:tcW w:w="6995" w:type="dxa"/>
          </w:tcPr>
          <w:p w:rsidR="00C07BB0" w:rsidRPr="00875854" w:rsidRDefault="00E65F89" w:rsidP="00E33720">
            <w:pPr>
              <w:spacing w:line="276" w:lineRule="auto"/>
              <w:rPr>
                <w:sz w:val="24"/>
              </w:rPr>
            </w:pPr>
            <w:r w:rsidRPr="00875854">
              <w:rPr>
                <w:sz w:val="24"/>
              </w:rPr>
              <w:t>Устройство и монтаж</w:t>
            </w:r>
            <w:r w:rsidR="00912FCF" w:rsidRPr="00875854">
              <w:rPr>
                <w:sz w:val="24"/>
              </w:rPr>
              <w:t xml:space="preserve"> воздушных и </w:t>
            </w:r>
            <w:r w:rsidRPr="00875854">
              <w:rPr>
                <w:sz w:val="24"/>
              </w:rPr>
              <w:t xml:space="preserve"> кабельных линий.</w:t>
            </w:r>
          </w:p>
        </w:tc>
        <w:tc>
          <w:tcPr>
            <w:tcW w:w="1134" w:type="dxa"/>
          </w:tcPr>
          <w:p w:rsidR="00C07BB0" w:rsidRPr="00875854" w:rsidRDefault="00C07BB0" w:rsidP="00E33720">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D76DF3" w:rsidRPr="00875854" w:rsidTr="00E33720">
        <w:trPr>
          <w:jc w:val="center"/>
        </w:trPr>
        <w:tc>
          <w:tcPr>
            <w:tcW w:w="801" w:type="dxa"/>
          </w:tcPr>
          <w:p w:rsidR="00D76DF3" w:rsidRPr="00875854" w:rsidRDefault="00D76DF3" w:rsidP="00E33720">
            <w:pPr>
              <w:pStyle w:val="a7"/>
              <w:widowControl/>
              <w:numPr>
                <w:ilvl w:val="0"/>
                <w:numId w:val="24"/>
              </w:numPr>
              <w:autoSpaceDE/>
              <w:autoSpaceDN/>
              <w:adjustRightInd/>
              <w:spacing w:line="276" w:lineRule="auto"/>
              <w:jc w:val="center"/>
              <w:rPr>
                <w:rFonts w:eastAsia="Times New Roman"/>
                <w:sz w:val="24"/>
                <w:szCs w:val="24"/>
              </w:rPr>
            </w:pPr>
          </w:p>
        </w:tc>
        <w:tc>
          <w:tcPr>
            <w:tcW w:w="6995" w:type="dxa"/>
          </w:tcPr>
          <w:p w:rsidR="00D76DF3" w:rsidRPr="00875854" w:rsidRDefault="008C59B6" w:rsidP="00E33720">
            <w:pPr>
              <w:spacing w:line="276" w:lineRule="auto"/>
              <w:rPr>
                <w:sz w:val="24"/>
              </w:rPr>
            </w:pPr>
            <w:r w:rsidRPr="00875854">
              <w:rPr>
                <w:sz w:val="24"/>
              </w:rPr>
              <w:t>Монтаж комплектных распределительных устройств. Монтаж изоляторов и шин.</w:t>
            </w:r>
          </w:p>
        </w:tc>
        <w:tc>
          <w:tcPr>
            <w:tcW w:w="1134" w:type="dxa"/>
          </w:tcPr>
          <w:p w:rsidR="00D76DF3" w:rsidRPr="00875854" w:rsidRDefault="00B476E3" w:rsidP="00E33720">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5F11AF" w:rsidRPr="00875854" w:rsidTr="00E33720">
        <w:trPr>
          <w:jc w:val="center"/>
        </w:trPr>
        <w:tc>
          <w:tcPr>
            <w:tcW w:w="801" w:type="dxa"/>
          </w:tcPr>
          <w:p w:rsidR="00C07BB0" w:rsidRPr="00875854" w:rsidRDefault="00C07BB0" w:rsidP="00E33720">
            <w:pPr>
              <w:widowControl/>
              <w:autoSpaceDE/>
              <w:autoSpaceDN/>
              <w:adjustRightInd/>
              <w:spacing w:before="100" w:beforeAutospacing="1" w:after="100" w:afterAutospacing="1" w:line="276" w:lineRule="auto"/>
              <w:ind w:right="922"/>
              <w:jc w:val="right"/>
              <w:rPr>
                <w:rFonts w:eastAsia="Times New Roman"/>
                <w:sz w:val="24"/>
                <w:szCs w:val="24"/>
              </w:rPr>
            </w:pPr>
          </w:p>
        </w:tc>
        <w:tc>
          <w:tcPr>
            <w:tcW w:w="6995" w:type="dxa"/>
          </w:tcPr>
          <w:p w:rsidR="00C07BB0" w:rsidRPr="00875854" w:rsidRDefault="00C07BB0" w:rsidP="00E33720">
            <w:pPr>
              <w:widowControl/>
              <w:autoSpaceDE/>
              <w:autoSpaceDN/>
              <w:adjustRightInd/>
              <w:spacing w:before="100" w:beforeAutospacing="1" w:after="100" w:afterAutospacing="1" w:line="276" w:lineRule="auto"/>
              <w:ind w:right="922"/>
              <w:rPr>
                <w:rFonts w:eastAsia="Times New Roman"/>
                <w:sz w:val="24"/>
                <w:szCs w:val="24"/>
              </w:rPr>
            </w:pPr>
            <w:r w:rsidRPr="00875854">
              <w:rPr>
                <w:rFonts w:eastAsia="Times New Roman"/>
                <w:b/>
                <w:bCs/>
                <w:sz w:val="24"/>
                <w:szCs w:val="24"/>
              </w:rPr>
              <w:t>Итого:</w:t>
            </w:r>
          </w:p>
        </w:tc>
        <w:tc>
          <w:tcPr>
            <w:tcW w:w="1134" w:type="dxa"/>
          </w:tcPr>
          <w:p w:rsidR="00C07BB0" w:rsidRPr="00875854" w:rsidRDefault="009348D9" w:rsidP="00F915A8">
            <w:pPr>
              <w:widowControl/>
              <w:autoSpaceDE/>
              <w:autoSpaceDN/>
              <w:adjustRightInd/>
              <w:spacing w:before="100" w:beforeAutospacing="1" w:after="100" w:afterAutospacing="1" w:line="276" w:lineRule="auto"/>
              <w:jc w:val="center"/>
              <w:rPr>
                <w:rFonts w:eastAsia="Times New Roman"/>
                <w:b/>
                <w:sz w:val="24"/>
                <w:szCs w:val="24"/>
              </w:rPr>
            </w:pPr>
            <w:r w:rsidRPr="00875854">
              <w:rPr>
                <w:rFonts w:eastAsia="Times New Roman"/>
                <w:b/>
                <w:sz w:val="24"/>
                <w:szCs w:val="24"/>
              </w:rPr>
              <w:t>1</w:t>
            </w:r>
            <w:r w:rsidR="00F915A8" w:rsidRPr="00875854">
              <w:rPr>
                <w:rFonts w:eastAsia="Times New Roman"/>
                <w:b/>
                <w:sz w:val="24"/>
                <w:szCs w:val="24"/>
              </w:rPr>
              <w:t>0</w:t>
            </w:r>
          </w:p>
        </w:tc>
      </w:tr>
    </w:tbl>
    <w:p w:rsidR="00C07BB0" w:rsidRPr="00875854" w:rsidRDefault="00B60CDC" w:rsidP="00C07BB0">
      <w:pPr>
        <w:widowControl/>
        <w:shd w:val="clear" w:color="auto" w:fill="FFFFFF"/>
        <w:autoSpaceDE/>
        <w:autoSpaceDN/>
        <w:adjustRightInd/>
        <w:spacing w:before="240" w:line="276" w:lineRule="auto"/>
        <w:jc w:val="center"/>
        <w:rPr>
          <w:rFonts w:eastAsia="Times New Roman"/>
          <w:sz w:val="22"/>
          <w:szCs w:val="22"/>
        </w:rPr>
      </w:pPr>
      <w:r w:rsidRPr="00875854">
        <w:rPr>
          <w:rFonts w:eastAsia="Times New Roman"/>
          <w:b/>
          <w:bCs/>
          <w:sz w:val="24"/>
          <w:szCs w:val="24"/>
        </w:rPr>
        <w:t xml:space="preserve">Учебная программа </w:t>
      </w:r>
      <w:r w:rsidR="000D03C5" w:rsidRPr="00875854">
        <w:rPr>
          <w:rFonts w:eastAsia="Times New Roman"/>
          <w:b/>
          <w:bCs/>
          <w:sz w:val="24"/>
          <w:szCs w:val="24"/>
        </w:rPr>
        <w:t xml:space="preserve">дисциплины </w:t>
      </w:r>
      <w:r w:rsidR="004179E3" w:rsidRPr="00875854">
        <w:rPr>
          <w:rFonts w:eastAsia="Times New Roman"/>
          <w:b/>
          <w:bCs/>
          <w:sz w:val="24"/>
          <w:szCs w:val="24"/>
        </w:rPr>
        <w:t>Электромонтажные работы</w:t>
      </w:r>
    </w:p>
    <w:p w:rsidR="00C07BB0" w:rsidRPr="00875854" w:rsidRDefault="00C07BB0" w:rsidP="00C07BB0">
      <w:pPr>
        <w:widowControl/>
        <w:shd w:val="clear" w:color="auto" w:fill="FFFFFF"/>
        <w:autoSpaceDE/>
        <w:autoSpaceDN/>
        <w:adjustRightInd/>
        <w:spacing w:before="29" w:after="29" w:line="276" w:lineRule="auto"/>
        <w:jc w:val="both"/>
        <w:rPr>
          <w:sz w:val="24"/>
        </w:rPr>
      </w:pPr>
      <w:r w:rsidRPr="00875854">
        <w:rPr>
          <w:rFonts w:eastAsia="Times New Roman"/>
          <w:sz w:val="24"/>
          <w:szCs w:val="24"/>
          <w:u w:val="single"/>
        </w:rPr>
        <w:t xml:space="preserve">Тема </w:t>
      </w:r>
      <w:r w:rsidR="0012458C" w:rsidRPr="00875854">
        <w:rPr>
          <w:rFonts w:eastAsia="Times New Roman"/>
          <w:sz w:val="24"/>
          <w:szCs w:val="24"/>
          <w:u w:val="single"/>
        </w:rPr>
        <w:t>1</w:t>
      </w:r>
      <w:r w:rsidRPr="00875854">
        <w:rPr>
          <w:rFonts w:eastAsia="Times New Roman"/>
          <w:sz w:val="24"/>
          <w:szCs w:val="24"/>
          <w:u w:val="single"/>
        </w:rPr>
        <w:t>.</w:t>
      </w:r>
      <w:r w:rsidRPr="00875854">
        <w:rPr>
          <w:rFonts w:eastAsia="Times New Roman"/>
          <w:sz w:val="24"/>
          <w:szCs w:val="24"/>
        </w:rPr>
        <w:t xml:space="preserve"> </w:t>
      </w:r>
      <w:r w:rsidR="00F76D54" w:rsidRPr="00875854">
        <w:rPr>
          <w:sz w:val="24"/>
        </w:rPr>
        <w:t>Монтаж устройств защитного заземления.</w:t>
      </w:r>
    </w:p>
    <w:p w:rsidR="0070623D" w:rsidRPr="00875854" w:rsidRDefault="00C07BB0" w:rsidP="00C07BB0">
      <w:pPr>
        <w:widowControl/>
        <w:shd w:val="clear" w:color="auto" w:fill="FFFFFF"/>
        <w:autoSpaceDE/>
        <w:autoSpaceDN/>
        <w:adjustRightInd/>
        <w:spacing w:before="29" w:after="29" w:line="276" w:lineRule="auto"/>
        <w:jc w:val="both"/>
        <w:rPr>
          <w:rFonts w:eastAsia="Times New Roman"/>
          <w:sz w:val="24"/>
          <w:szCs w:val="24"/>
        </w:rPr>
      </w:pPr>
      <w:r w:rsidRPr="00875854">
        <w:rPr>
          <w:sz w:val="24"/>
        </w:rPr>
        <w:tab/>
      </w:r>
      <w:r w:rsidR="0070623D" w:rsidRPr="00875854">
        <w:rPr>
          <w:rFonts w:eastAsia="Times New Roman"/>
          <w:sz w:val="24"/>
          <w:szCs w:val="24"/>
        </w:rPr>
        <w:t xml:space="preserve">Общие сведения, наружный контур заземления и его монтаж, монтаж внутренней заземляющей сети. </w:t>
      </w:r>
    </w:p>
    <w:p w:rsidR="00C07BB0" w:rsidRPr="00875854" w:rsidRDefault="00C07BB0" w:rsidP="00C07BB0">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 xml:space="preserve">Тема </w:t>
      </w:r>
      <w:r w:rsidR="0012458C" w:rsidRPr="00875854">
        <w:rPr>
          <w:rFonts w:eastAsia="Times New Roman"/>
          <w:sz w:val="24"/>
          <w:szCs w:val="24"/>
          <w:u w:val="single"/>
        </w:rPr>
        <w:t>2</w:t>
      </w:r>
      <w:r w:rsidRPr="00875854">
        <w:rPr>
          <w:rFonts w:eastAsia="Times New Roman"/>
          <w:sz w:val="24"/>
          <w:szCs w:val="24"/>
          <w:u w:val="single"/>
        </w:rPr>
        <w:t>.</w:t>
      </w:r>
      <w:r w:rsidRPr="00875854">
        <w:rPr>
          <w:rFonts w:eastAsia="Times New Roman"/>
          <w:sz w:val="24"/>
          <w:szCs w:val="24"/>
        </w:rPr>
        <w:t xml:space="preserve"> </w:t>
      </w:r>
      <w:r w:rsidR="0070623D" w:rsidRPr="00875854">
        <w:rPr>
          <w:sz w:val="24"/>
        </w:rPr>
        <w:t>Монтаж светильников, приборов и распределительных устройств осветительных электроустановок</w:t>
      </w:r>
      <w:r w:rsidR="00346C03" w:rsidRPr="00875854">
        <w:rPr>
          <w:sz w:val="24"/>
        </w:rPr>
        <w:t>.</w:t>
      </w:r>
    </w:p>
    <w:p w:rsidR="009425E3" w:rsidRPr="00875854" w:rsidRDefault="00C07BB0" w:rsidP="0008695F">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rPr>
        <w:tab/>
      </w:r>
      <w:r w:rsidR="0008695F" w:rsidRPr="00875854">
        <w:rPr>
          <w:rFonts w:eastAsia="Times New Roman"/>
          <w:sz w:val="24"/>
          <w:szCs w:val="24"/>
        </w:rPr>
        <w:t>Монтаж светильников и приборов. Монтаж пускорегулирующих аппаратов. Установка выключателей, переключателей, штепсельных розеток, звонков и счетчиков. Монтаж распределительных устройств. Монтаж прожекторов. Зануление и заземление осветительных установок</w:t>
      </w:r>
      <w:r w:rsidR="009425E3" w:rsidRPr="00875854">
        <w:rPr>
          <w:rFonts w:eastAsia="Times New Roman"/>
          <w:sz w:val="24"/>
          <w:szCs w:val="24"/>
        </w:rPr>
        <w:t>.</w:t>
      </w:r>
    </w:p>
    <w:p w:rsidR="00C07BB0" w:rsidRPr="00875854" w:rsidRDefault="00C07BB0" w:rsidP="0008695F">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 xml:space="preserve">Тема </w:t>
      </w:r>
      <w:r w:rsidR="0012458C" w:rsidRPr="00875854">
        <w:rPr>
          <w:rFonts w:eastAsia="Times New Roman"/>
          <w:sz w:val="24"/>
          <w:szCs w:val="24"/>
          <w:u w:val="single"/>
        </w:rPr>
        <w:t>3</w:t>
      </w:r>
      <w:r w:rsidRPr="00875854">
        <w:rPr>
          <w:rFonts w:eastAsia="Times New Roman"/>
          <w:sz w:val="24"/>
          <w:szCs w:val="24"/>
          <w:u w:val="single"/>
        </w:rPr>
        <w:t>.</w:t>
      </w:r>
      <w:r w:rsidRPr="00875854">
        <w:rPr>
          <w:rFonts w:eastAsia="Times New Roman"/>
          <w:sz w:val="24"/>
          <w:szCs w:val="24"/>
        </w:rPr>
        <w:t xml:space="preserve"> </w:t>
      </w:r>
      <w:r w:rsidR="009425E3" w:rsidRPr="00875854">
        <w:rPr>
          <w:sz w:val="24"/>
        </w:rPr>
        <w:t>Подготовка трас электропроводок.</w:t>
      </w:r>
      <w:r w:rsidR="00912FCF" w:rsidRPr="00875854">
        <w:rPr>
          <w:sz w:val="24"/>
        </w:rPr>
        <w:t xml:space="preserve"> Монтаж электропроводок.</w:t>
      </w:r>
    </w:p>
    <w:p w:rsidR="00E22A40" w:rsidRPr="00875854" w:rsidRDefault="009425E3" w:rsidP="00912FCF">
      <w:pPr>
        <w:widowControl/>
        <w:autoSpaceDE/>
        <w:autoSpaceDN/>
        <w:adjustRightInd/>
        <w:spacing w:line="276" w:lineRule="auto"/>
        <w:ind w:right="-2" w:firstLine="708"/>
        <w:jc w:val="both"/>
        <w:rPr>
          <w:rFonts w:eastAsia="Times New Roman"/>
          <w:sz w:val="24"/>
          <w:szCs w:val="24"/>
        </w:rPr>
      </w:pPr>
      <w:r w:rsidRPr="00875854">
        <w:rPr>
          <w:rFonts w:eastAsia="Times New Roman"/>
          <w:sz w:val="24"/>
          <w:szCs w:val="24"/>
        </w:rPr>
        <w:t>Организация монтажа элект</w:t>
      </w:r>
      <w:r w:rsidR="00E22A40" w:rsidRPr="00875854">
        <w:rPr>
          <w:rFonts w:eastAsia="Times New Roman"/>
          <w:sz w:val="24"/>
          <w:szCs w:val="24"/>
        </w:rPr>
        <w:t>ропроводок. Разделка проводов и кабелей. Соединение</w:t>
      </w:r>
      <w:r w:rsidRPr="00875854">
        <w:rPr>
          <w:rFonts w:eastAsia="Times New Roman"/>
          <w:sz w:val="24"/>
          <w:szCs w:val="24"/>
        </w:rPr>
        <w:t xml:space="preserve"> и </w:t>
      </w:r>
      <w:proofErr w:type="spellStart"/>
      <w:r w:rsidRPr="00875854">
        <w:rPr>
          <w:rFonts w:eastAsia="Times New Roman"/>
          <w:sz w:val="24"/>
          <w:szCs w:val="24"/>
        </w:rPr>
        <w:t>оконцов</w:t>
      </w:r>
      <w:r w:rsidR="00E22A40" w:rsidRPr="00875854">
        <w:rPr>
          <w:rFonts w:eastAsia="Times New Roman"/>
          <w:sz w:val="24"/>
          <w:szCs w:val="24"/>
        </w:rPr>
        <w:t>ка</w:t>
      </w:r>
      <w:proofErr w:type="spellEnd"/>
      <w:r w:rsidR="00E22A40" w:rsidRPr="00875854">
        <w:rPr>
          <w:rFonts w:eastAsia="Times New Roman"/>
          <w:sz w:val="24"/>
          <w:szCs w:val="24"/>
        </w:rPr>
        <w:t xml:space="preserve"> проводов и кабелей. Контроль </w:t>
      </w:r>
      <w:r w:rsidRPr="00875854">
        <w:rPr>
          <w:rFonts w:eastAsia="Times New Roman"/>
          <w:sz w:val="24"/>
          <w:szCs w:val="24"/>
        </w:rPr>
        <w:t>качества контактных соединений</w:t>
      </w:r>
      <w:r w:rsidR="00E22A40" w:rsidRPr="00875854">
        <w:rPr>
          <w:rFonts w:eastAsia="Times New Roman"/>
          <w:sz w:val="24"/>
          <w:szCs w:val="24"/>
        </w:rPr>
        <w:t xml:space="preserve">. Монтаж открытых </w:t>
      </w:r>
      <w:proofErr w:type="spellStart"/>
      <w:r w:rsidR="00E22A40" w:rsidRPr="00875854">
        <w:rPr>
          <w:rFonts w:eastAsia="Times New Roman"/>
          <w:sz w:val="24"/>
          <w:szCs w:val="24"/>
        </w:rPr>
        <w:t>беструбных</w:t>
      </w:r>
      <w:proofErr w:type="spellEnd"/>
      <w:r w:rsidR="00E22A40" w:rsidRPr="00875854">
        <w:rPr>
          <w:rFonts w:eastAsia="Times New Roman"/>
          <w:sz w:val="24"/>
          <w:szCs w:val="24"/>
        </w:rPr>
        <w:t xml:space="preserve"> </w:t>
      </w:r>
      <w:r w:rsidR="0008697E" w:rsidRPr="00875854">
        <w:rPr>
          <w:rFonts w:eastAsia="Times New Roman"/>
          <w:sz w:val="24"/>
          <w:szCs w:val="24"/>
        </w:rPr>
        <w:t>электропроводок. Монтаж</w:t>
      </w:r>
      <w:r w:rsidR="00E22A40" w:rsidRPr="00875854">
        <w:rPr>
          <w:rFonts w:eastAsia="Times New Roman"/>
          <w:sz w:val="24"/>
          <w:szCs w:val="24"/>
        </w:rPr>
        <w:t xml:space="preserve"> открытых электропроводок из защищенных кабелей и трубчатых проводов Монтаж тросовых электропровод</w:t>
      </w:r>
      <w:r w:rsidR="0008697E" w:rsidRPr="00875854">
        <w:rPr>
          <w:rFonts w:eastAsia="Times New Roman"/>
          <w:sz w:val="24"/>
          <w:szCs w:val="24"/>
        </w:rPr>
        <w:t xml:space="preserve">ок. </w:t>
      </w:r>
      <w:r w:rsidR="00E22A40" w:rsidRPr="00875854">
        <w:rPr>
          <w:rFonts w:eastAsia="Times New Roman"/>
          <w:sz w:val="24"/>
          <w:szCs w:val="24"/>
        </w:rPr>
        <w:t>Монтаж электропроводок плоскими проводами. Монтаж электропроводок на лотках и коробах. Монтаж электропроводок в трубах.</w:t>
      </w:r>
    </w:p>
    <w:p w:rsidR="0008697E" w:rsidRPr="00875854" w:rsidRDefault="0008697E" w:rsidP="0008697E">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 xml:space="preserve">Тема </w:t>
      </w:r>
      <w:r w:rsidR="0012458C" w:rsidRPr="00875854">
        <w:rPr>
          <w:rFonts w:eastAsia="Times New Roman"/>
          <w:sz w:val="24"/>
          <w:szCs w:val="24"/>
          <w:u w:val="single"/>
        </w:rPr>
        <w:t>4</w:t>
      </w:r>
      <w:r w:rsidRPr="00875854">
        <w:rPr>
          <w:rFonts w:eastAsia="Times New Roman"/>
          <w:sz w:val="24"/>
          <w:szCs w:val="24"/>
          <w:u w:val="single"/>
        </w:rPr>
        <w:t>.</w:t>
      </w:r>
      <w:r w:rsidRPr="00875854">
        <w:rPr>
          <w:sz w:val="24"/>
        </w:rPr>
        <w:t xml:space="preserve"> Устройство и монтаж </w:t>
      </w:r>
      <w:r w:rsidR="0012458C" w:rsidRPr="00875854">
        <w:rPr>
          <w:sz w:val="24"/>
        </w:rPr>
        <w:t xml:space="preserve">воздушных и </w:t>
      </w:r>
      <w:r w:rsidRPr="00875854">
        <w:rPr>
          <w:sz w:val="24"/>
        </w:rPr>
        <w:t>кабельных линий.</w:t>
      </w:r>
    </w:p>
    <w:p w:rsidR="0008697E" w:rsidRPr="00875854" w:rsidRDefault="0008697E" w:rsidP="0023685D">
      <w:pPr>
        <w:widowControl/>
        <w:shd w:val="clear" w:color="auto" w:fill="FFFFFF"/>
        <w:autoSpaceDE/>
        <w:autoSpaceDN/>
        <w:adjustRightInd/>
        <w:spacing w:line="276" w:lineRule="auto"/>
        <w:ind w:right="-2" w:firstLine="708"/>
        <w:jc w:val="both"/>
        <w:rPr>
          <w:rFonts w:eastAsia="Times New Roman"/>
          <w:sz w:val="24"/>
          <w:szCs w:val="24"/>
        </w:rPr>
      </w:pPr>
      <w:r w:rsidRPr="00875854">
        <w:rPr>
          <w:rFonts w:eastAsia="Times New Roman"/>
          <w:sz w:val="24"/>
          <w:szCs w:val="24"/>
        </w:rPr>
        <w:t xml:space="preserve">Прокладка кабельной линии в траншее. Концевые заделки кабелей. Прокладка кабельных линий в блоках. Прокладка кабельных линий на опорных конструкциях </w:t>
      </w:r>
      <w:r w:rsidR="0012458C" w:rsidRPr="00875854">
        <w:rPr>
          <w:rFonts w:eastAsia="Times New Roman"/>
          <w:sz w:val="24"/>
          <w:szCs w:val="24"/>
        </w:rPr>
        <w:t xml:space="preserve">и в лотках. </w:t>
      </w:r>
      <w:proofErr w:type="spellStart"/>
      <w:r w:rsidR="0012458C" w:rsidRPr="00875854">
        <w:rPr>
          <w:rFonts w:eastAsia="Times New Roman"/>
          <w:sz w:val="24"/>
          <w:szCs w:val="24"/>
        </w:rPr>
        <w:t>Прозвонка</w:t>
      </w:r>
      <w:proofErr w:type="spellEnd"/>
      <w:r w:rsidR="0012458C" w:rsidRPr="00875854">
        <w:rPr>
          <w:rFonts w:eastAsia="Times New Roman"/>
          <w:sz w:val="24"/>
          <w:szCs w:val="24"/>
        </w:rPr>
        <w:t xml:space="preserve"> кабелей. </w:t>
      </w:r>
      <w:r w:rsidRPr="00875854">
        <w:rPr>
          <w:sz w:val="24"/>
        </w:rPr>
        <w:t>Монтаж воздушных линий.</w:t>
      </w:r>
      <w:r w:rsidR="0023685D" w:rsidRPr="00875854">
        <w:t xml:space="preserve"> </w:t>
      </w:r>
      <w:r w:rsidR="0023685D" w:rsidRPr="00875854">
        <w:rPr>
          <w:sz w:val="24"/>
        </w:rPr>
        <w:t>Устройства приема и распределения электроэнергии.</w:t>
      </w:r>
      <w:r w:rsidR="0012458C" w:rsidRPr="00875854">
        <w:rPr>
          <w:rFonts w:eastAsia="Times New Roman"/>
          <w:sz w:val="24"/>
          <w:szCs w:val="24"/>
        </w:rPr>
        <w:t xml:space="preserve"> </w:t>
      </w:r>
      <w:r w:rsidR="0023685D" w:rsidRPr="00875854">
        <w:rPr>
          <w:sz w:val="24"/>
          <w:szCs w:val="24"/>
        </w:rPr>
        <w:t>Монтаж силовых трансформаторов. Монтаж трансформаторов тока. Монтаж трансформаторов напряжения. Монтаж комплект</w:t>
      </w:r>
      <w:r w:rsidR="00E65F89" w:rsidRPr="00875854">
        <w:rPr>
          <w:sz w:val="24"/>
          <w:szCs w:val="24"/>
        </w:rPr>
        <w:t xml:space="preserve">ных трансформаторных подстанций. </w:t>
      </w:r>
      <w:r w:rsidR="0023685D" w:rsidRPr="00875854">
        <w:rPr>
          <w:sz w:val="24"/>
          <w:szCs w:val="24"/>
        </w:rPr>
        <w:t xml:space="preserve">Основные сведения </w:t>
      </w:r>
      <w:r w:rsidR="00E65F89" w:rsidRPr="00875854">
        <w:rPr>
          <w:sz w:val="24"/>
          <w:szCs w:val="24"/>
        </w:rPr>
        <w:t>о комплектные трансформаторные подстанции</w:t>
      </w:r>
      <w:r w:rsidR="0023685D" w:rsidRPr="00875854">
        <w:rPr>
          <w:sz w:val="24"/>
          <w:szCs w:val="24"/>
        </w:rPr>
        <w:t>. Монтаж комплектных трансформаторных подстанций</w:t>
      </w:r>
      <w:r w:rsidR="00E65F89" w:rsidRPr="00875854">
        <w:rPr>
          <w:sz w:val="24"/>
          <w:szCs w:val="24"/>
        </w:rPr>
        <w:t xml:space="preserve">. </w:t>
      </w:r>
    </w:p>
    <w:p w:rsidR="00E65F89" w:rsidRPr="00875854" w:rsidRDefault="00E65F89" w:rsidP="00E65F89">
      <w:pPr>
        <w:widowControl/>
        <w:shd w:val="clear" w:color="auto" w:fill="FFFFFF"/>
        <w:autoSpaceDE/>
        <w:autoSpaceDN/>
        <w:adjustRightInd/>
        <w:spacing w:before="29" w:after="29" w:line="276" w:lineRule="auto"/>
        <w:jc w:val="both"/>
        <w:rPr>
          <w:rFonts w:eastAsia="Times New Roman"/>
          <w:sz w:val="24"/>
          <w:szCs w:val="24"/>
        </w:rPr>
      </w:pPr>
      <w:r w:rsidRPr="00875854">
        <w:rPr>
          <w:rFonts w:eastAsia="Times New Roman"/>
          <w:sz w:val="24"/>
          <w:szCs w:val="24"/>
          <w:u w:val="single"/>
        </w:rPr>
        <w:t xml:space="preserve">Тема </w:t>
      </w:r>
      <w:r w:rsidR="0012458C" w:rsidRPr="00875854">
        <w:rPr>
          <w:rFonts w:eastAsia="Times New Roman"/>
          <w:sz w:val="24"/>
          <w:szCs w:val="24"/>
          <w:u w:val="single"/>
        </w:rPr>
        <w:t>5</w:t>
      </w:r>
      <w:r w:rsidRPr="00875854">
        <w:rPr>
          <w:rFonts w:eastAsia="Times New Roman"/>
          <w:sz w:val="24"/>
          <w:szCs w:val="24"/>
          <w:u w:val="single"/>
        </w:rPr>
        <w:t>.</w:t>
      </w:r>
      <w:r w:rsidRPr="00875854">
        <w:rPr>
          <w:sz w:val="24"/>
        </w:rPr>
        <w:t xml:space="preserve"> </w:t>
      </w:r>
      <w:r w:rsidR="00B476E3" w:rsidRPr="00875854">
        <w:rPr>
          <w:sz w:val="24"/>
        </w:rPr>
        <w:t>Монтаж комплектных распределительных устройств.</w:t>
      </w:r>
      <w:r w:rsidR="008C59B6" w:rsidRPr="00875854">
        <w:t xml:space="preserve"> </w:t>
      </w:r>
      <w:r w:rsidR="008C59B6" w:rsidRPr="00875854">
        <w:rPr>
          <w:sz w:val="24"/>
        </w:rPr>
        <w:t>Монтаж изоляторов и шин.</w:t>
      </w:r>
    </w:p>
    <w:p w:rsidR="00E65F89" w:rsidRPr="00875854" w:rsidRDefault="00B476E3" w:rsidP="0023685D">
      <w:pPr>
        <w:widowControl/>
        <w:shd w:val="clear" w:color="auto" w:fill="FFFFFF"/>
        <w:autoSpaceDE/>
        <w:autoSpaceDN/>
        <w:adjustRightInd/>
        <w:spacing w:line="276" w:lineRule="auto"/>
        <w:ind w:right="-2" w:firstLine="708"/>
        <w:jc w:val="both"/>
        <w:rPr>
          <w:rFonts w:eastAsia="Times New Roman"/>
          <w:sz w:val="24"/>
          <w:szCs w:val="24"/>
        </w:rPr>
      </w:pPr>
      <w:r w:rsidRPr="00875854">
        <w:rPr>
          <w:sz w:val="24"/>
          <w:szCs w:val="24"/>
        </w:rPr>
        <w:t>Монтаж комплектных рас</w:t>
      </w:r>
      <w:r w:rsidR="008C59B6" w:rsidRPr="00875854">
        <w:rPr>
          <w:sz w:val="24"/>
          <w:szCs w:val="24"/>
        </w:rPr>
        <w:t xml:space="preserve">пределительных устройств. </w:t>
      </w:r>
      <w:r w:rsidRPr="00875854">
        <w:rPr>
          <w:sz w:val="24"/>
          <w:szCs w:val="24"/>
        </w:rPr>
        <w:t>Конструкция комп</w:t>
      </w:r>
      <w:r w:rsidR="008C59B6" w:rsidRPr="00875854">
        <w:rPr>
          <w:sz w:val="24"/>
          <w:szCs w:val="24"/>
        </w:rPr>
        <w:t xml:space="preserve">лектных РУ. Установка КРУ. </w:t>
      </w:r>
      <w:r w:rsidRPr="00875854">
        <w:rPr>
          <w:sz w:val="24"/>
          <w:szCs w:val="24"/>
        </w:rPr>
        <w:t>Монта</w:t>
      </w:r>
      <w:r w:rsidR="008C59B6" w:rsidRPr="00875854">
        <w:rPr>
          <w:sz w:val="24"/>
          <w:szCs w:val="24"/>
        </w:rPr>
        <w:t xml:space="preserve">ж изоляторов и шин. </w:t>
      </w:r>
      <w:r w:rsidRPr="00875854">
        <w:rPr>
          <w:sz w:val="24"/>
          <w:szCs w:val="24"/>
        </w:rPr>
        <w:t>Монтаж опорных и проходных изоляторов. Монтаж шин.</w:t>
      </w:r>
    </w:p>
    <w:p w:rsidR="00C07BB0" w:rsidRPr="00875854" w:rsidRDefault="00C07BB0" w:rsidP="00AB202A">
      <w:pPr>
        <w:pageBreakBefore/>
        <w:spacing w:line="276" w:lineRule="auto"/>
        <w:jc w:val="center"/>
        <w:rPr>
          <w:sz w:val="28"/>
          <w:szCs w:val="24"/>
          <w:u w:val="single"/>
        </w:rPr>
      </w:pPr>
      <w:r w:rsidRPr="00875854">
        <w:rPr>
          <w:sz w:val="28"/>
          <w:szCs w:val="24"/>
          <w:u w:val="single"/>
        </w:rPr>
        <w:lastRenderedPageBreak/>
        <w:t>Учебная дисциплина</w:t>
      </w:r>
      <w:r w:rsidR="00CD72FB" w:rsidRPr="00875854">
        <w:t xml:space="preserve"> </w:t>
      </w:r>
      <w:r w:rsidR="00CD72FB" w:rsidRPr="00875854">
        <w:rPr>
          <w:sz w:val="28"/>
          <w:szCs w:val="24"/>
          <w:u w:val="single"/>
        </w:rPr>
        <w:t>Техническое обслуживание и ремонт электрооборудования</w:t>
      </w:r>
      <w:r w:rsidRPr="00875854">
        <w:rPr>
          <w:sz w:val="28"/>
          <w:szCs w:val="24"/>
          <w:u w:val="single"/>
        </w:rPr>
        <w:t xml:space="preserve"> </w:t>
      </w:r>
    </w:p>
    <w:p w:rsidR="00CA0B65" w:rsidRPr="00875854" w:rsidRDefault="00C07BB0" w:rsidP="00904501">
      <w:pPr>
        <w:spacing w:after="240" w:line="276" w:lineRule="auto"/>
        <w:jc w:val="center"/>
        <w:rPr>
          <w:b/>
          <w:sz w:val="24"/>
          <w:szCs w:val="24"/>
        </w:rPr>
      </w:pPr>
      <w:r w:rsidRPr="00875854">
        <w:rPr>
          <w:rFonts w:eastAsia="Times New Roman"/>
          <w:b/>
          <w:bCs/>
          <w:sz w:val="24"/>
          <w:szCs w:val="24"/>
        </w:rPr>
        <w:t xml:space="preserve">Учебный план </w:t>
      </w:r>
      <w:r w:rsidR="000D03C5" w:rsidRPr="00875854">
        <w:rPr>
          <w:rFonts w:eastAsia="Times New Roman"/>
          <w:b/>
          <w:bCs/>
          <w:sz w:val="24"/>
          <w:szCs w:val="24"/>
        </w:rPr>
        <w:t>дисциплины</w:t>
      </w:r>
      <w:r w:rsidRPr="00875854">
        <w:rPr>
          <w:rFonts w:eastAsia="Times New Roman"/>
          <w:b/>
          <w:bCs/>
          <w:sz w:val="24"/>
          <w:szCs w:val="24"/>
        </w:rPr>
        <w:t xml:space="preserve"> </w:t>
      </w:r>
      <w:r w:rsidR="00CD72FB" w:rsidRPr="00875854">
        <w:rPr>
          <w:b/>
          <w:sz w:val="24"/>
          <w:szCs w:val="24"/>
        </w:rPr>
        <w:t>Техническое обслуживание и ремонт электрооборудовани</w:t>
      </w:r>
      <w:r w:rsidR="00D067D6" w:rsidRPr="00875854">
        <w:rPr>
          <w:b/>
          <w:sz w:val="24"/>
          <w:szCs w:val="24"/>
        </w:rPr>
        <w:t>я</w:t>
      </w:r>
    </w:p>
    <w:tbl>
      <w:tblPr>
        <w:tblStyle w:val="a4"/>
        <w:tblpPr w:leftFromText="180" w:rightFromText="180" w:vertAnchor="text" w:tblpY="1"/>
        <w:tblOverlap w:val="never"/>
        <w:tblW w:w="10063" w:type="dxa"/>
        <w:tblLook w:val="04A0" w:firstRow="1" w:lastRow="0" w:firstColumn="1" w:lastColumn="0" w:noHBand="0" w:noVBand="1"/>
      </w:tblPr>
      <w:tblGrid>
        <w:gridCol w:w="957"/>
        <w:gridCol w:w="7969"/>
        <w:gridCol w:w="1137"/>
      </w:tblGrid>
      <w:tr w:rsidR="00931CA0" w:rsidRPr="00875854" w:rsidTr="00715FA8">
        <w:tc>
          <w:tcPr>
            <w:tcW w:w="957" w:type="dxa"/>
            <w:vAlign w:val="center"/>
          </w:tcPr>
          <w:p w:rsidR="00C07BB0" w:rsidRPr="00875854" w:rsidRDefault="00C07BB0" w:rsidP="00182AE6">
            <w:pPr>
              <w:widowControl/>
              <w:autoSpaceDE/>
              <w:autoSpaceDN/>
              <w:adjustRightInd/>
              <w:spacing w:line="276" w:lineRule="auto"/>
              <w:jc w:val="center"/>
              <w:rPr>
                <w:rFonts w:eastAsia="Times New Roman"/>
                <w:b/>
                <w:sz w:val="24"/>
                <w:szCs w:val="24"/>
              </w:rPr>
            </w:pPr>
            <w:r w:rsidRPr="00875854">
              <w:rPr>
                <w:rFonts w:eastAsia="Times New Roman"/>
                <w:b/>
                <w:sz w:val="24"/>
                <w:szCs w:val="24"/>
              </w:rPr>
              <w:t xml:space="preserve">№ </w:t>
            </w:r>
            <w:r w:rsidRPr="00875854">
              <w:rPr>
                <w:rFonts w:eastAsia="Times New Roman"/>
                <w:b/>
                <w:bCs/>
                <w:sz w:val="24"/>
                <w:szCs w:val="24"/>
              </w:rPr>
              <w:t>п/п</w:t>
            </w:r>
          </w:p>
        </w:tc>
        <w:tc>
          <w:tcPr>
            <w:tcW w:w="7969" w:type="dxa"/>
            <w:vAlign w:val="center"/>
          </w:tcPr>
          <w:p w:rsidR="00C07BB0" w:rsidRPr="00875854" w:rsidRDefault="00C07BB0" w:rsidP="00182AE6">
            <w:pPr>
              <w:widowControl/>
              <w:autoSpaceDE/>
              <w:autoSpaceDN/>
              <w:adjustRightInd/>
              <w:spacing w:after="100" w:afterAutospacing="1" w:line="276" w:lineRule="auto"/>
              <w:jc w:val="center"/>
              <w:rPr>
                <w:rFonts w:eastAsia="Times New Roman"/>
                <w:b/>
                <w:sz w:val="24"/>
                <w:szCs w:val="24"/>
              </w:rPr>
            </w:pPr>
            <w:r w:rsidRPr="00875854">
              <w:rPr>
                <w:rFonts w:eastAsia="Times New Roman"/>
                <w:b/>
                <w:bCs/>
                <w:sz w:val="24"/>
                <w:szCs w:val="24"/>
              </w:rPr>
              <w:t>Наименование разделов и тем</w:t>
            </w:r>
          </w:p>
        </w:tc>
        <w:tc>
          <w:tcPr>
            <w:tcW w:w="1137" w:type="dxa"/>
            <w:vAlign w:val="center"/>
          </w:tcPr>
          <w:p w:rsidR="00C07BB0" w:rsidRPr="00875854" w:rsidRDefault="00C07BB0" w:rsidP="00182AE6">
            <w:pPr>
              <w:widowControl/>
              <w:autoSpaceDE/>
              <w:autoSpaceDN/>
              <w:adjustRightInd/>
              <w:spacing w:line="276" w:lineRule="auto"/>
              <w:jc w:val="center"/>
              <w:rPr>
                <w:rFonts w:eastAsia="Times New Roman"/>
                <w:b/>
                <w:sz w:val="24"/>
                <w:szCs w:val="24"/>
              </w:rPr>
            </w:pPr>
            <w:r w:rsidRPr="00875854">
              <w:rPr>
                <w:rFonts w:eastAsia="Times New Roman"/>
                <w:b/>
                <w:bCs/>
                <w:sz w:val="24"/>
                <w:szCs w:val="24"/>
              </w:rPr>
              <w:t>Кол-во часов</w:t>
            </w:r>
          </w:p>
        </w:tc>
      </w:tr>
      <w:tr w:rsidR="00931CA0" w:rsidRPr="00875854" w:rsidTr="00931CA0">
        <w:tc>
          <w:tcPr>
            <w:tcW w:w="10063" w:type="dxa"/>
            <w:gridSpan w:val="3"/>
            <w:vAlign w:val="center"/>
          </w:tcPr>
          <w:p w:rsidR="00322F23" w:rsidRPr="00875854" w:rsidRDefault="00317DFD" w:rsidP="00322F23">
            <w:pPr>
              <w:widowControl/>
              <w:autoSpaceDE/>
              <w:autoSpaceDN/>
              <w:adjustRightInd/>
              <w:spacing w:line="276" w:lineRule="auto"/>
              <w:jc w:val="center"/>
              <w:rPr>
                <w:rFonts w:eastAsia="Times New Roman"/>
                <w:b/>
                <w:bCs/>
                <w:sz w:val="24"/>
                <w:szCs w:val="24"/>
              </w:rPr>
            </w:pPr>
            <w:r w:rsidRPr="00875854">
              <w:rPr>
                <w:b/>
                <w:bCs/>
                <w:sz w:val="24"/>
                <w:szCs w:val="24"/>
              </w:rPr>
              <w:t>Сведения о деталях электрооборудования и их соединениях</w:t>
            </w:r>
          </w:p>
        </w:tc>
      </w:tr>
      <w:tr w:rsidR="00931CA0" w:rsidRPr="00875854" w:rsidTr="00715FA8">
        <w:tc>
          <w:tcPr>
            <w:tcW w:w="957" w:type="dxa"/>
          </w:tcPr>
          <w:p w:rsidR="00317DFD" w:rsidRPr="00875854" w:rsidRDefault="00317DFD" w:rsidP="00182AE6">
            <w:pPr>
              <w:pStyle w:val="a7"/>
              <w:numPr>
                <w:ilvl w:val="0"/>
                <w:numId w:val="12"/>
              </w:numPr>
              <w:spacing w:line="276" w:lineRule="auto"/>
              <w:jc w:val="center"/>
              <w:rPr>
                <w:sz w:val="24"/>
                <w:szCs w:val="24"/>
              </w:rPr>
            </w:pPr>
          </w:p>
        </w:tc>
        <w:tc>
          <w:tcPr>
            <w:tcW w:w="7969" w:type="dxa"/>
          </w:tcPr>
          <w:p w:rsidR="00317DFD" w:rsidRPr="00875854" w:rsidRDefault="00767501" w:rsidP="000569DC">
            <w:pPr>
              <w:spacing w:line="276" w:lineRule="auto"/>
              <w:rPr>
                <w:sz w:val="24"/>
                <w:szCs w:val="24"/>
              </w:rPr>
            </w:pPr>
            <w:r w:rsidRPr="00875854">
              <w:rPr>
                <w:bCs/>
                <w:sz w:val="24"/>
                <w:szCs w:val="24"/>
              </w:rPr>
              <w:t>Классификация, виды ремонтов электрооборудования</w:t>
            </w:r>
            <w:r w:rsidRPr="00875854">
              <w:rPr>
                <w:sz w:val="24"/>
                <w:szCs w:val="24"/>
              </w:rPr>
              <w:t>.</w:t>
            </w:r>
          </w:p>
        </w:tc>
        <w:tc>
          <w:tcPr>
            <w:tcW w:w="1137" w:type="dxa"/>
          </w:tcPr>
          <w:p w:rsidR="00317DFD" w:rsidRPr="00875854" w:rsidRDefault="00823C53" w:rsidP="00182AE6">
            <w:pPr>
              <w:spacing w:line="276" w:lineRule="auto"/>
              <w:jc w:val="center"/>
              <w:rPr>
                <w:sz w:val="24"/>
                <w:szCs w:val="24"/>
              </w:rPr>
            </w:pPr>
            <w:r w:rsidRPr="00875854">
              <w:rPr>
                <w:sz w:val="24"/>
                <w:szCs w:val="24"/>
              </w:rPr>
              <w:t>2</w:t>
            </w:r>
          </w:p>
        </w:tc>
      </w:tr>
      <w:tr w:rsidR="004C5649" w:rsidRPr="00875854" w:rsidTr="00715FA8">
        <w:tc>
          <w:tcPr>
            <w:tcW w:w="957" w:type="dxa"/>
          </w:tcPr>
          <w:p w:rsidR="004C5649" w:rsidRPr="00875854" w:rsidRDefault="004C5649" w:rsidP="00182AE6">
            <w:pPr>
              <w:pStyle w:val="a7"/>
              <w:numPr>
                <w:ilvl w:val="0"/>
                <w:numId w:val="12"/>
              </w:numPr>
              <w:spacing w:line="276" w:lineRule="auto"/>
              <w:jc w:val="center"/>
              <w:rPr>
                <w:sz w:val="24"/>
                <w:szCs w:val="24"/>
              </w:rPr>
            </w:pPr>
          </w:p>
        </w:tc>
        <w:tc>
          <w:tcPr>
            <w:tcW w:w="7969" w:type="dxa"/>
          </w:tcPr>
          <w:p w:rsidR="004C5649" w:rsidRPr="00875854" w:rsidRDefault="004C5649" w:rsidP="000569DC">
            <w:pPr>
              <w:spacing w:line="276" w:lineRule="auto"/>
              <w:rPr>
                <w:bCs/>
                <w:sz w:val="24"/>
                <w:szCs w:val="24"/>
              </w:rPr>
            </w:pPr>
            <w:r w:rsidRPr="00875854">
              <w:rPr>
                <w:bCs/>
                <w:sz w:val="24"/>
                <w:szCs w:val="24"/>
              </w:rPr>
              <w:t>Основы такелажных работ.</w:t>
            </w:r>
          </w:p>
        </w:tc>
        <w:tc>
          <w:tcPr>
            <w:tcW w:w="1137" w:type="dxa"/>
          </w:tcPr>
          <w:p w:rsidR="004C5649" w:rsidRPr="00875854" w:rsidRDefault="004C5649" w:rsidP="00182AE6">
            <w:pPr>
              <w:spacing w:line="276" w:lineRule="auto"/>
              <w:jc w:val="center"/>
              <w:rPr>
                <w:sz w:val="24"/>
                <w:szCs w:val="24"/>
              </w:rPr>
            </w:pPr>
            <w:r w:rsidRPr="00875854">
              <w:rPr>
                <w:sz w:val="24"/>
                <w:szCs w:val="24"/>
              </w:rPr>
              <w:t>2</w:t>
            </w:r>
          </w:p>
        </w:tc>
      </w:tr>
      <w:tr w:rsidR="00715FA8" w:rsidRPr="00875854" w:rsidTr="00715FA8">
        <w:tc>
          <w:tcPr>
            <w:tcW w:w="957" w:type="dxa"/>
          </w:tcPr>
          <w:p w:rsidR="00715FA8" w:rsidRPr="00875854" w:rsidRDefault="00715FA8" w:rsidP="00182AE6">
            <w:pPr>
              <w:pStyle w:val="a7"/>
              <w:numPr>
                <w:ilvl w:val="0"/>
                <w:numId w:val="12"/>
              </w:numPr>
              <w:spacing w:line="276" w:lineRule="auto"/>
              <w:jc w:val="center"/>
              <w:rPr>
                <w:sz w:val="24"/>
                <w:szCs w:val="24"/>
              </w:rPr>
            </w:pPr>
          </w:p>
        </w:tc>
        <w:tc>
          <w:tcPr>
            <w:tcW w:w="7969" w:type="dxa"/>
          </w:tcPr>
          <w:p w:rsidR="00715FA8" w:rsidRPr="00875854" w:rsidRDefault="00715FA8" w:rsidP="000569DC">
            <w:pPr>
              <w:spacing w:line="276" w:lineRule="auto"/>
              <w:rPr>
                <w:sz w:val="24"/>
                <w:szCs w:val="24"/>
              </w:rPr>
            </w:pPr>
            <w:r w:rsidRPr="00875854">
              <w:rPr>
                <w:sz w:val="24"/>
                <w:szCs w:val="24"/>
              </w:rPr>
              <w:t>Организация технического обслуживания и ремонта электроустановок и контроль их состояния.</w:t>
            </w:r>
          </w:p>
        </w:tc>
        <w:tc>
          <w:tcPr>
            <w:tcW w:w="1137" w:type="dxa"/>
          </w:tcPr>
          <w:p w:rsidR="00715FA8" w:rsidRPr="00875854" w:rsidRDefault="00767501" w:rsidP="00182AE6">
            <w:pPr>
              <w:spacing w:line="276" w:lineRule="auto"/>
              <w:jc w:val="center"/>
              <w:rPr>
                <w:sz w:val="24"/>
                <w:szCs w:val="24"/>
              </w:rPr>
            </w:pPr>
            <w:r w:rsidRPr="00875854">
              <w:rPr>
                <w:sz w:val="24"/>
                <w:szCs w:val="24"/>
              </w:rPr>
              <w:t>2</w:t>
            </w:r>
          </w:p>
        </w:tc>
      </w:tr>
      <w:tr w:rsidR="00931CA0" w:rsidRPr="00875854" w:rsidTr="00715FA8">
        <w:tc>
          <w:tcPr>
            <w:tcW w:w="957" w:type="dxa"/>
          </w:tcPr>
          <w:p w:rsidR="00CA7973" w:rsidRPr="00875854" w:rsidRDefault="00CA7973" w:rsidP="00182AE6">
            <w:pPr>
              <w:pStyle w:val="a7"/>
              <w:numPr>
                <w:ilvl w:val="0"/>
                <w:numId w:val="12"/>
              </w:numPr>
              <w:spacing w:line="276" w:lineRule="auto"/>
              <w:jc w:val="center"/>
              <w:rPr>
                <w:sz w:val="24"/>
                <w:szCs w:val="24"/>
              </w:rPr>
            </w:pPr>
          </w:p>
        </w:tc>
        <w:tc>
          <w:tcPr>
            <w:tcW w:w="7969" w:type="dxa"/>
          </w:tcPr>
          <w:p w:rsidR="00CA7973" w:rsidRPr="00875854" w:rsidRDefault="00960C67" w:rsidP="000569DC">
            <w:pPr>
              <w:spacing w:line="276" w:lineRule="auto"/>
              <w:rPr>
                <w:sz w:val="24"/>
                <w:szCs w:val="24"/>
              </w:rPr>
            </w:pPr>
            <w:r w:rsidRPr="00875854">
              <w:rPr>
                <w:bCs/>
                <w:sz w:val="24"/>
                <w:szCs w:val="24"/>
              </w:rPr>
              <w:t>Эксплуатация и ремонт осветительных электроустановок.</w:t>
            </w:r>
          </w:p>
        </w:tc>
        <w:tc>
          <w:tcPr>
            <w:tcW w:w="1137" w:type="dxa"/>
          </w:tcPr>
          <w:p w:rsidR="00CA7973" w:rsidRPr="00875854" w:rsidRDefault="00823C53" w:rsidP="00182AE6">
            <w:pPr>
              <w:spacing w:line="276" w:lineRule="auto"/>
              <w:jc w:val="center"/>
              <w:rPr>
                <w:sz w:val="24"/>
                <w:szCs w:val="24"/>
              </w:rPr>
            </w:pPr>
            <w:r w:rsidRPr="00875854">
              <w:rPr>
                <w:sz w:val="24"/>
                <w:szCs w:val="24"/>
              </w:rPr>
              <w:t>2</w:t>
            </w:r>
          </w:p>
        </w:tc>
      </w:tr>
      <w:tr w:rsidR="00931CA0" w:rsidRPr="00875854" w:rsidTr="00715FA8">
        <w:tc>
          <w:tcPr>
            <w:tcW w:w="957" w:type="dxa"/>
          </w:tcPr>
          <w:p w:rsidR="00CA7973" w:rsidRPr="00875854" w:rsidRDefault="00CA7973" w:rsidP="00182AE6">
            <w:pPr>
              <w:pStyle w:val="a7"/>
              <w:numPr>
                <w:ilvl w:val="0"/>
                <w:numId w:val="12"/>
              </w:numPr>
              <w:spacing w:line="276" w:lineRule="auto"/>
              <w:jc w:val="center"/>
              <w:rPr>
                <w:sz w:val="24"/>
                <w:szCs w:val="24"/>
              </w:rPr>
            </w:pPr>
          </w:p>
        </w:tc>
        <w:tc>
          <w:tcPr>
            <w:tcW w:w="7969" w:type="dxa"/>
          </w:tcPr>
          <w:p w:rsidR="00CA7973" w:rsidRPr="00875854" w:rsidRDefault="00416133" w:rsidP="00416133">
            <w:pPr>
              <w:spacing w:line="276" w:lineRule="auto"/>
              <w:rPr>
                <w:sz w:val="24"/>
                <w:szCs w:val="24"/>
              </w:rPr>
            </w:pPr>
            <w:r w:rsidRPr="00875854">
              <w:rPr>
                <w:sz w:val="24"/>
                <w:szCs w:val="24"/>
              </w:rPr>
              <w:t>Цеховые электрические сети.</w:t>
            </w:r>
          </w:p>
        </w:tc>
        <w:tc>
          <w:tcPr>
            <w:tcW w:w="1137" w:type="dxa"/>
          </w:tcPr>
          <w:p w:rsidR="00CA7973" w:rsidRPr="00875854" w:rsidRDefault="00823C53" w:rsidP="00182AE6">
            <w:pPr>
              <w:spacing w:line="276" w:lineRule="auto"/>
              <w:jc w:val="center"/>
              <w:rPr>
                <w:sz w:val="24"/>
                <w:szCs w:val="24"/>
              </w:rPr>
            </w:pPr>
            <w:r w:rsidRPr="00875854">
              <w:rPr>
                <w:sz w:val="24"/>
                <w:szCs w:val="24"/>
              </w:rPr>
              <w:t>2</w:t>
            </w:r>
          </w:p>
        </w:tc>
      </w:tr>
      <w:tr w:rsidR="00DB4C06" w:rsidRPr="00875854" w:rsidTr="00715FA8">
        <w:tc>
          <w:tcPr>
            <w:tcW w:w="957" w:type="dxa"/>
          </w:tcPr>
          <w:p w:rsidR="00DB4C06" w:rsidRPr="00875854" w:rsidRDefault="00DB4C06" w:rsidP="00182AE6">
            <w:pPr>
              <w:pStyle w:val="a7"/>
              <w:numPr>
                <w:ilvl w:val="0"/>
                <w:numId w:val="12"/>
              </w:numPr>
              <w:spacing w:line="276" w:lineRule="auto"/>
              <w:jc w:val="center"/>
              <w:rPr>
                <w:sz w:val="24"/>
                <w:szCs w:val="24"/>
              </w:rPr>
            </w:pPr>
          </w:p>
        </w:tc>
        <w:tc>
          <w:tcPr>
            <w:tcW w:w="7969" w:type="dxa"/>
          </w:tcPr>
          <w:p w:rsidR="00DB4C06" w:rsidRPr="00875854" w:rsidRDefault="00DB4C06" w:rsidP="00416133">
            <w:pPr>
              <w:spacing w:line="276" w:lineRule="auto"/>
              <w:rPr>
                <w:sz w:val="24"/>
                <w:szCs w:val="24"/>
              </w:rPr>
            </w:pPr>
            <w:r w:rsidRPr="00875854">
              <w:rPr>
                <w:sz w:val="24"/>
                <w:szCs w:val="24"/>
              </w:rPr>
              <w:t>Испытания и измерения электрооборудования в электроустановках.</w:t>
            </w:r>
          </w:p>
        </w:tc>
        <w:tc>
          <w:tcPr>
            <w:tcW w:w="1137" w:type="dxa"/>
          </w:tcPr>
          <w:p w:rsidR="00DB4C06" w:rsidRPr="00875854" w:rsidRDefault="00DB4C06" w:rsidP="00182AE6">
            <w:pPr>
              <w:spacing w:line="276" w:lineRule="auto"/>
              <w:jc w:val="center"/>
              <w:rPr>
                <w:sz w:val="24"/>
                <w:szCs w:val="24"/>
              </w:rPr>
            </w:pPr>
            <w:r w:rsidRPr="00875854">
              <w:rPr>
                <w:sz w:val="24"/>
                <w:szCs w:val="24"/>
              </w:rPr>
              <w:t>2</w:t>
            </w:r>
          </w:p>
        </w:tc>
      </w:tr>
      <w:tr w:rsidR="00931CA0" w:rsidRPr="00875854" w:rsidTr="00715FA8">
        <w:tc>
          <w:tcPr>
            <w:tcW w:w="957" w:type="dxa"/>
          </w:tcPr>
          <w:p w:rsidR="00CA7973" w:rsidRPr="00875854" w:rsidRDefault="00CA7973" w:rsidP="00182AE6">
            <w:pPr>
              <w:pStyle w:val="a7"/>
              <w:numPr>
                <w:ilvl w:val="0"/>
                <w:numId w:val="12"/>
              </w:numPr>
              <w:spacing w:line="276" w:lineRule="auto"/>
              <w:jc w:val="center"/>
              <w:rPr>
                <w:sz w:val="24"/>
                <w:szCs w:val="24"/>
              </w:rPr>
            </w:pPr>
          </w:p>
        </w:tc>
        <w:tc>
          <w:tcPr>
            <w:tcW w:w="7969" w:type="dxa"/>
          </w:tcPr>
          <w:p w:rsidR="00CA7973" w:rsidRPr="00875854" w:rsidRDefault="004E2A76" w:rsidP="004E2A76">
            <w:pPr>
              <w:spacing w:line="276" w:lineRule="auto"/>
              <w:rPr>
                <w:sz w:val="24"/>
                <w:szCs w:val="24"/>
              </w:rPr>
            </w:pPr>
            <w:r w:rsidRPr="00875854">
              <w:rPr>
                <w:sz w:val="24"/>
                <w:szCs w:val="24"/>
              </w:rPr>
              <w:t xml:space="preserve">Эксплуатация и ремонт кабельных </w:t>
            </w:r>
            <w:r w:rsidR="00416133" w:rsidRPr="00875854">
              <w:rPr>
                <w:sz w:val="24"/>
                <w:szCs w:val="24"/>
              </w:rPr>
              <w:t>лини</w:t>
            </w:r>
            <w:r w:rsidRPr="00875854">
              <w:rPr>
                <w:sz w:val="24"/>
                <w:szCs w:val="24"/>
              </w:rPr>
              <w:t>й электропередач</w:t>
            </w:r>
            <w:r w:rsidR="00416133" w:rsidRPr="00875854">
              <w:rPr>
                <w:sz w:val="24"/>
                <w:szCs w:val="24"/>
              </w:rPr>
              <w:t>.</w:t>
            </w:r>
          </w:p>
        </w:tc>
        <w:tc>
          <w:tcPr>
            <w:tcW w:w="1137" w:type="dxa"/>
          </w:tcPr>
          <w:p w:rsidR="00CA7973" w:rsidRPr="00875854" w:rsidRDefault="00823C53" w:rsidP="00182AE6">
            <w:pPr>
              <w:spacing w:line="276" w:lineRule="auto"/>
              <w:jc w:val="center"/>
              <w:rPr>
                <w:sz w:val="24"/>
                <w:szCs w:val="24"/>
              </w:rPr>
            </w:pPr>
            <w:r w:rsidRPr="00875854">
              <w:rPr>
                <w:sz w:val="24"/>
                <w:szCs w:val="24"/>
              </w:rPr>
              <w:t>2</w:t>
            </w:r>
          </w:p>
        </w:tc>
      </w:tr>
      <w:tr w:rsidR="00931CA0" w:rsidRPr="00875854" w:rsidTr="00715FA8">
        <w:tc>
          <w:tcPr>
            <w:tcW w:w="957" w:type="dxa"/>
          </w:tcPr>
          <w:p w:rsidR="00CA7973" w:rsidRPr="00875854" w:rsidRDefault="00CA7973" w:rsidP="00182AE6">
            <w:pPr>
              <w:pStyle w:val="a7"/>
              <w:numPr>
                <w:ilvl w:val="0"/>
                <w:numId w:val="12"/>
              </w:numPr>
              <w:spacing w:line="276" w:lineRule="auto"/>
              <w:jc w:val="center"/>
              <w:rPr>
                <w:sz w:val="24"/>
                <w:szCs w:val="24"/>
              </w:rPr>
            </w:pPr>
          </w:p>
        </w:tc>
        <w:tc>
          <w:tcPr>
            <w:tcW w:w="7969" w:type="dxa"/>
          </w:tcPr>
          <w:p w:rsidR="00CA7973" w:rsidRPr="00875854" w:rsidRDefault="00971B51" w:rsidP="00971B51">
            <w:pPr>
              <w:spacing w:line="276" w:lineRule="auto"/>
              <w:rPr>
                <w:sz w:val="24"/>
                <w:szCs w:val="24"/>
              </w:rPr>
            </w:pPr>
            <w:r w:rsidRPr="00875854">
              <w:rPr>
                <w:sz w:val="24"/>
                <w:szCs w:val="24"/>
              </w:rPr>
              <w:t>Эксплуатация и ремонт в</w:t>
            </w:r>
            <w:r w:rsidR="00416133" w:rsidRPr="00875854">
              <w:rPr>
                <w:sz w:val="24"/>
                <w:szCs w:val="24"/>
              </w:rPr>
              <w:t>оздушны</w:t>
            </w:r>
            <w:r w:rsidRPr="00875854">
              <w:rPr>
                <w:sz w:val="24"/>
                <w:szCs w:val="24"/>
              </w:rPr>
              <w:t>х</w:t>
            </w:r>
            <w:r w:rsidR="00416133" w:rsidRPr="00875854">
              <w:rPr>
                <w:sz w:val="24"/>
                <w:szCs w:val="24"/>
              </w:rPr>
              <w:t xml:space="preserve"> лини</w:t>
            </w:r>
            <w:r w:rsidRPr="00875854">
              <w:rPr>
                <w:sz w:val="24"/>
                <w:szCs w:val="24"/>
              </w:rPr>
              <w:t>й электропередач</w:t>
            </w:r>
            <w:r w:rsidR="00416133" w:rsidRPr="00875854">
              <w:rPr>
                <w:sz w:val="24"/>
                <w:szCs w:val="24"/>
              </w:rPr>
              <w:t>.</w:t>
            </w:r>
          </w:p>
        </w:tc>
        <w:tc>
          <w:tcPr>
            <w:tcW w:w="1137" w:type="dxa"/>
          </w:tcPr>
          <w:p w:rsidR="00CA7973" w:rsidRPr="00875854" w:rsidRDefault="00823C53" w:rsidP="00182AE6">
            <w:pPr>
              <w:spacing w:line="276" w:lineRule="auto"/>
              <w:jc w:val="center"/>
              <w:rPr>
                <w:sz w:val="24"/>
                <w:szCs w:val="24"/>
              </w:rPr>
            </w:pPr>
            <w:r w:rsidRPr="00875854">
              <w:rPr>
                <w:sz w:val="24"/>
                <w:szCs w:val="24"/>
              </w:rPr>
              <w:t>2</w:t>
            </w:r>
          </w:p>
        </w:tc>
      </w:tr>
      <w:tr w:rsidR="00807A8B" w:rsidRPr="00875854" w:rsidTr="00715FA8">
        <w:tc>
          <w:tcPr>
            <w:tcW w:w="957" w:type="dxa"/>
          </w:tcPr>
          <w:p w:rsidR="00807A8B" w:rsidRPr="00875854" w:rsidRDefault="00807A8B" w:rsidP="00182AE6">
            <w:pPr>
              <w:pStyle w:val="a7"/>
              <w:numPr>
                <w:ilvl w:val="0"/>
                <w:numId w:val="12"/>
              </w:numPr>
              <w:spacing w:line="276" w:lineRule="auto"/>
              <w:jc w:val="center"/>
              <w:rPr>
                <w:sz w:val="24"/>
                <w:szCs w:val="24"/>
              </w:rPr>
            </w:pPr>
          </w:p>
        </w:tc>
        <w:tc>
          <w:tcPr>
            <w:tcW w:w="7969" w:type="dxa"/>
          </w:tcPr>
          <w:p w:rsidR="00807A8B" w:rsidRPr="00875854" w:rsidRDefault="004A34AA" w:rsidP="004A34AA">
            <w:pPr>
              <w:spacing w:line="276" w:lineRule="auto"/>
              <w:rPr>
                <w:sz w:val="24"/>
                <w:szCs w:val="24"/>
              </w:rPr>
            </w:pPr>
            <w:r w:rsidRPr="00875854">
              <w:rPr>
                <w:bCs/>
                <w:sz w:val="24"/>
                <w:szCs w:val="24"/>
              </w:rPr>
              <w:t xml:space="preserve">Эксплуатация и ремонт </w:t>
            </w:r>
            <w:r w:rsidRPr="00875854">
              <w:rPr>
                <w:sz w:val="24"/>
                <w:szCs w:val="24"/>
              </w:rPr>
              <w:t>п</w:t>
            </w:r>
            <w:r w:rsidR="00416133" w:rsidRPr="00875854">
              <w:rPr>
                <w:sz w:val="24"/>
                <w:szCs w:val="24"/>
              </w:rPr>
              <w:t>ускорегулиру</w:t>
            </w:r>
            <w:r w:rsidR="00A84B95" w:rsidRPr="00875854">
              <w:rPr>
                <w:sz w:val="24"/>
                <w:szCs w:val="24"/>
              </w:rPr>
              <w:t>ю</w:t>
            </w:r>
            <w:r w:rsidR="00416133" w:rsidRPr="00875854">
              <w:rPr>
                <w:sz w:val="24"/>
                <w:szCs w:val="24"/>
              </w:rPr>
              <w:t>щ</w:t>
            </w:r>
            <w:r w:rsidRPr="00875854">
              <w:rPr>
                <w:sz w:val="24"/>
                <w:szCs w:val="24"/>
              </w:rPr>
              <w:t>ей</w:t>
            </w:r>
            <w:r w:rsidR="00416133" w:rsidRPr="00875854">
              <w:rPr>
                <w:sz w:val="24"/>
                <w:szCs w:val="24"/>
              </w:rPr>
              <w:t xml:space="preserve"> аппаратур</w:t>
            </w:r>
            <w:r w:rsidRPr="00875854">
              <w:rPr>
                <w:sz w:val="24"/>
                <w:szCs w:val="24"/>
              </w:rPr>
              <w:t>ы.</w:t>
            </w:r>
          </w:p>
        </w:tc>
        <w:tc>
          <w:tcPr>
            <w:tcW w:w="1137" w:type="dxa"/>
          </w:tcPr>
          <w:p w:rsidR="00807A8B" w:rsidRPr="00875854" w:rsidRDefault="00416133" w:rsidP="00182AE6">
            <w:pPr>
              <w:spacing w:line="276" w:lineRule="auto"/>
              <w:jc w:val="center"/>
              <w:rPr>
                <w:sz w:val="24"/>
                <w:szCs w:val="24"/>
              </w:rPr>
            </w:pPr>
            <w:r w:rsidRPr="00875854">
              <w:rPr>
                <w:sz w:val="24"/>
                <w:szCs w:val="24"/>
              </w:rPr>
              <w:t>2</w:t>
            </w:r>
          </w:p>
        </w:tc>
      </w:tr>
      <w:tr w:rsidR="00807A8B" w:rsidRPr="00875854" w:rsidTr="00715FA8">
        <w:tc>
          <w:tcPr>
            <w:tcW w:w="957" w:type="dxa"/>
          </w:tcPr>
          <w:p w:rsidR="00807A8B" w:rsidRPr="00875854" w:rsidRDefault="00807A8B" w:rsidP="00182AE6">
            <w:pPr>
              <w:pStyle w:val="a7"/>
              <w:numPr>
                <w:ilvl w:val="0"/>
                <w:numId w:val="12"/>
              </w:numPr>
              <w:spacing w:line="276" w:lineRule="auto"/>
              <w:jc w:val="center"/>
              <w:rPr>
                <w:sz w:val="24"/>
                <w:szCs w:val="24"/>
              </w:rPr>
            </w:pPr>
          </w:p>
        </w:tc>
        <w:tc>
          <w:tcPr>
            <w:tcW w:w="7969" w:type="dxa"/>
          </w:tcPr>
          <w:p w:rsidR="00807A8B" w:rsidRPr="00875854" w:rsidRDefault="00A262DD" w:rsidP="000569DC">
            <w:pPr>
              <w:spacing w:line="276" w:lineRule="auto"/>
              <w:rPr>
                <w:sz w:val="24"/>
                <w:szCs w:val="24"/>
              </w:rPr>
            </w:pPr>
            <w:r w:rsidRPr="00875854">
              <w:rPr>
                <w:bCs/>
                <w:sz w:val="24"/>
                <w:szCs w:val="24"/>
              </w:rPr>
              <w:t>Эксплуатация и ремонт электрических машин.</w:t>
            </w:r>
          </w:p>
        </w:tc>
        <w:tc>
          <w:tcPr>
            <w:tcW w:w="1137" w:type="dxa"/>
          </w:tcPr>
          <w:p w:rsidR="00807A8B" w:rsidRPr="00875854" w:rsidRDefault="00772A4F" w:rsidP="00182AE6">
            <w:pPr>
              <w:spacing w:line="276" w:lineRule="auto"/>
              <w:jc w:val="center"/>
              <w:rPr>
                <w:sz w:val="24"/>
                <w:szCs w:val="24"/>
              </w:rPr>
            </w:pPr>
            <w:r w:rsidRPr="00875854">
              <w:rPr>
                <w:sz w:val="24"/>
                <w:szCs w:val="24"/>
              </w:rPr>
              <w:t>2</w:t>
            </w:r>
          </w:p>
        </w:tc>
      </w:tr>
      <w:tr w:rsidR="00807A8B" w:rsidRPr="00875854" w:rsidTr="00715FA8">
        <w:tc>
          <w:tcPr>
            <w:tcW w:w="957" w:type="dxa"/>
          </w:tcPr>
          <w:p w:rsidR="00807A8B" w:rsidRPr="00875854" w:rsidRDefault="00807A8B" w:rsidP="00182AE6">
            <w:pPr>
              <w:pStyle w:val="a7"/>
              <w:numPr>
                <w:ilvl w:val="0"/>
                <w:numId w:val="12"/>
              </w:numPr>
              <w:spacing w:line="276" w:lineRule="auto"/>
              <w:jc w:val="center"/>
              <w:rPr>
                <w:sz w:val="24"/>
                <w:szCs w:val="24"/>
              </w:rPr>
            </w:pPr>
          </w:p>
        </w:tc>
        <w:tc>
          <w:tcPr>
            <w:tcW w:w="7969" w:type="dxa"/>
          </w:tcPr>
          <w:p w:rsidR="00807A8B" w:rsidRPr="00875854" w:rsidRDefault="007F779E" w:rsidP="000569DC">
            <w:pPr>
              <w:spacing w:line="276" w:lineRule="auto"/>
              <w:rPr>
                <w:sz w:val="24"/>
                <w:szCs w:val="24"/>
              </w:rPr>
            </w:pPr>
            <w:r w:rsidRPr="00875854">
              <w:rPr>
                <w:bCs/>
                <w:sz w:val="24"/>
                <w:szCs w:val="24"/>
              </w:rPr>
              <w:t>Эксплуатация и ремонт трансформаторов</w:t>
            </w:r>
            <w:r w:rsidR="00416133" w:rsidRPr="00875854">
              <w:rPr>
                <w:sz w:val="24"/>
                <w:szCs w:val="24"/>
              </w:rPr>
              <w:t>.</w:t>
            </w:r>
          </w:p>
        </w:tc>
        <w:tc>
          <w:tcPr>
            <w:tcW w:w="1137" w:type="dxa"/>
          </w:tcPr>
          <w:p w:rsidR="00807A8B" w:rsidRPr="00875854" w:rsidRDefault="00772A4F" w:rsidP="00182AE6">
            <w:pPr>
              <w:spacing w:line="276" w:lineRule="auto"/>
              <w:jc w:val="center"/>
              <w:rPr>
                <w:sz w:val="24"/>
                <w:szCs w:val="24"/>
              </w:rPr>
            </w:pPr>
            <w:r w:rsidRPr="00875854">
              <w:rPr>
                <w:sz w:val="24"/>
                <w:szCs w:val="24"/>
              </w:rPr>
              <w:t>2</w:t>
            </w:r>
          </w:p>
        </w:tc>
      </w:tr>
      <w:tr w:rsidR="00D87F60" w:rsidRPr="00875854" w:rsidTr="00715FA8">
        <w:tc>
          <w:tcPr>
            <w:tcW w:w="957" w:type="dxa"/>
          </w:tcPr>
          <w:p w:rsidR="00D87F60" w:rsidRPr="00875854" w:rsidRDefault="00D87F60" w:rsidP="00182AE6">
            <w:pPr>
              <w:pStyle w:val="a7"/>
              <w:numPr>
                <w:ilvl w:val="0"/>
                <w:numId w:val="12"/>
              </w:numPr>
              <w:spacing w:line="276" w:lineRule="auto"/>
              <w:jc w:val="center"/>
              <w:rPr>
                <w:sz w:val="24"/>
                <w:szCs w:val="24"/>
              </w:rPr>
            </w:pPr>
          </w:p>
        </w:tc>
        <w:tc>
          <w:tcPr>
            <w:tcW w:w="7969" w:type="dxa"/>
          </w:tcPr>
          <w:p w:rsidR="00D87F60" w:rsidRPr="00875854" w:rsidRDefault="00D87F60" w:rsidP="00D87F60">
            <w:pPr>
              <w:spacing w:line="276" w:lineRule="auto"/>
              <w:rPr>
                <w:sz w:val="24"/>
                <w:szCs w:val="24"/>
              </w:rPr>
            </w:pPr>
            <w:r w:rsidRPr="00875854">
              <w:rPr>
                <w:sz w:val="24"/>
                <w:szCs w:val="24"/>
              </w:rPr>
              <w:t>Устройство и техническое обслуживание релейной защиты и</w:t>
            </w:r>
          </w:p>
          <w:p w:rsidR="00D87F60" w:rsidRPr="00875854" w:rsidRDefault="00D87F60" w:rsidP="00D87F60">
            <w:pPr>
              <w:spacing w:line="276" w:lineRule="auto"/>
              <w:rPr>
                <w:sz w:val="24"/>
                <w:szCs w:val="24"/>
              </w:rPr>
            </w:pPr>
            <w:r w:rsidRPr="00875854">
              <w:rPr>
                <w:sz w:val="24"/>
                <w:szCs w:val="24"/>
              </w:rPr>
              <w:t>автоматики.</w:t>
            </w:r>
          </w:p>
        </w:tc>
        <w:tc>
          <w:tcPr>
            <w:tcW w:w="1137" w:type="dxa"/>
          </w:tcPr>
          <w:p w:rsidR="00D87F60" w:rsidRPr="00875854" w:rsidRDefault="00772A4F" w:rsidP="00182AE6">
            <w:pPr>
              <w:spacing w:line="276" w:lineRule="auto"/>
              <w:jc w:val="center"/>
              <w:rPr>
                <w:sz w:val="24"/>
                <w:szCs w:val="24"/>
              </w:rPr>
            </w:pPr>
            <w:r w:rsidRPr="00875854">
              <w:rPr>
                <w:sz w:val="24"/>
                <w:szCs w:val="24"/>
              </w:rPr>
              <w:t>2</w:t>
            </w:r>
          </w:p>
        </w:tc>
      </w:tr>
      <w:tr w:rsidR="00807A8B" w:rsidRPr="00875854" w:rsidTr="00715FA8">
        <w:tc>
          <w:tcPr>
            <w:tcW w:w="957" w:type="dxa"/>
          </w:tcPr>
          <w:p w:rsidR="00807A8B" w:rsidRPr="00875854" w:rsidRDefault="00807A8B" w:rsidP="00182AE6">
            <w:pPr>
              <w:pStyle w:val="a7"/>
              <w:numPr>
                <w:ilvl w:val="0"/>
                <w:numId w:val="12"/>
              </w:numPr>
              <w:spacing w:line="276" w:lineRule="auto"/>
              <w:jc w:val="center"/>
              <w:rPr>
                <w:sz w:val="24"/>
                <w:szCs w:val="24"/>
              </w:rPr>
            </w:pPr>
          </w:p>
        </w:tc>
        <w:tc>
          <w:tcPr>
            <w:tcW w:w="7969" w:type="dxa"/>
          </w:tcPr>
          <w:p w:rsidR="00807A8B" w:rsidRPr="00875854" w:rsidRDefault="00096869" w:rsidP="000569DC">
            <w:pPr>
              <w:spacing w:line="276" w:lineRule="auto"/>
              <w:rPr>
                <w:sz w:val="24"/>
                <w:szCs w:val="24"/>
              </w:rPr>
            </w:pPr>
            <w:r w:rsidRPr="00875854">
              <w:rPr>
                <w:bCs/>
                <w:sz w:val="24"/>
                <w:szCs w:val="24"/>
              </w:rPr>
              <w:t>Эксплуатация и ремонт электрооборудования</w:t>
            </w:r>
            <w:r w:rsidRPr="00875854">
              <w:rPr>
                <w:sz w:val="24"/>
                <w:szCs w:val="24"/>
              </w:rPr>
              <w:t xml:space="preserve"> </w:t>
            </w:r>
            <w:r w:rsidRPr="00875854">
              <w:rPr>
                <w:bCs/>
                <w:sz w:val="24"/>
                <w:szCs w:val="24"/>
              </w:rPr>
              <w:t xml:space="preserve">распределительных </w:t>
            </w:r>
            <w:r w:rsidRPr="00875854">
              <w:rPr>
                <w:sz w:val="24"/>
                <w:szCs w:val="24"/>
              </w:rPr>
              <w:t>устройств напряжением свыше 1000 В.</w:t>
            </w:r>
          </w:p>
        </w:tc>
        <w:tc>
          <w:tcPr>
            <w:tcW w:w="1137" w:type="dxa"/>
          </w:tcPr>
          <w:p w:rsidR="00807A8B" w:rsidRPr="00875854" w:rsidRDefault="00772A4F" w:rsidP="00182AE6">
            <w:pPr>
              <w:spacing w:line="276" w:lineRule="auto"/>
              <w:jc w:val="center"/>
              <w:rPr>
                <w:sz w:val="24"/>
                <w:szCs w:val="24"/>
              </w:rPr>
            </w:pPr>
            <w:r w:rsidRPr="00875854">
              <w:rPr>
                <w:sz w:val="24"/>
                <w:szCs w:val="24"/>
              </w:rPr>
              <w:t>2</w:t>
            </w:r>
          </w:p>
        </w:tc>
      </w:tr>
      <w:tr w:rsidR="00807A8B" w:rsidRPr="00875854" w:rsidTr="00715FA8">
        <w:tc>
          <w:tcPr>
            <w:tcW w:w="957" w:type="dxa"/>
          </w:tcPr>
          <w:p w:rsidR="00807A8B" w:rsidRPr="00875854" w:rsidRDefault="00807A8B" w:rsidP="00182AE6">
            <w:pPr>
              <w:pStyle w:val="a7"/>
              <w:numPr>
                <w:ilvl w:val="0"/>
                <w:numId w:val="12"/>
              </w:numPr>
              <w:spacing w:line="276" w:lineRule="auto"/>
              <w:jc w:val="center"/>
              <w:rPr>
                <w:sz w:val="24"/>
                <w:szCs w:val="24"/>
              </w:rPr>
            </w:pPr>
          </w:p>
        </w:tc>
        <w:tc>
          <w:tcPr>
            <w:tcW w:w="7969" w:type="dxa"/>
          </w:tcPr>
          <w:p w:rsidR="00807A8B" w:rsidRPr="00875854" w:rsidRDefault="006609B3" w:rsidP="006609B3">
            <w:pPr>
              <w:spacing w:line="276" w:lineRule="auto"/>
              <w:rPr>
                <w:sz w:val="24"/>
                <w:szCs w:val="24"/>
              </w:rPr>
            </w:pPr>
            <w:r w:rsidRPr="00875854">
              <w:rPr>
                <w:bCs/>
                <w:sz w:val="24"/>
                <w:szCs w:val="24"/>
              </w:rPr>
              <w:t xml:space="preserve">Эксплуатация и ремонт </w:t>
            </w:r>
            <w:r w:rsidRPr="00875854">
              <w:rPr>
                <w:sz w:val="24"/>
                <w:szCs w:val="24"/>
              </w:rPr>
              <w:t>т</w:t>
            </w:r>
            <w:r w:rsidR="00451551" w:rsidRPr="00875854">
              <w:rPr>
                <w:sz w:val="24"/>
                <w:szCs w:val="24"/>
              </w:rPr>
              <w:t>рансформаторны</w:t>
            </w:r>
            <w:r w:rsidRPr="00875854">
              <w:rPr>
                <w:sz w:val="24"/>
                <w:szCs w:val="24"/>
              </w:rPr>
              <w:t>х</w:t>
            </w:r>
            <w:r w:rsidR="00451551" w:rsidRPr="00875854">
              <w:rPr>
                <w:sz w:val="24"/>
                <w:szCs w:val="24"/>
              </w:rPr>
              <w:t xml:space="preserve"> подстанци</w:t>
            </w:r>
            <w:r w:rsidRPr="00875854">
              <w:rPr>
                <w:sz w:val="24"/>
                <w:szCs w:val="24"/>
              </w:rPr>
              <w:t>й</w:t>
            </w:r>
            <w:r w:rsidR="00451551" w:rsidRPr="00875854">
              <w:rPr>
                <w:sz w:val="24"/>
                <w:szCs w:val="24"/>
              </w:rPr>
              <w:t>.</w:t>
            </w:r>
          </w:p>
        </w:tc>
        <w:tc>
          <w:tcPr>
            <w:tcW w:w="1137" w:type="dxa"/>
          </w:tcPr>
          <w:p w:rsidR="00807A8B" w:rsidRPr="00875854" w:rsidRDefault="00772A4F" w:rsidP="00182AE6">
            <w:pPr>
              <w:spacing w:line="276" w:lineRule="auto"/>
              <w:jc w:val="center"/>
              <w:rPr>
                <w:sz w:val="24"/>
                <w:szCs w:val="24"/>
              </w:rPr>
            </w:pPr>
            <w:r w:rsidRPr="00875854">
              <w:rPr>
                <w:sz w:val="24"/>
                <w:szCs w:val="24"/>
              </w:rPr>
              <w:t>2</w:t>
            </w:r>
          </w:p>
        </w:tc>
      </w:tr>
      <w:tr w:rsidR="00807A8B" w:rsidRPr="00875854" w:rsidTr="00715FA8">
        <w:tc>
          <w:tcPr>
            <w:tcW w:w="957" w:type="dxa"/>
          </w:tcPr>
          <w:p w:rsidR="00807A8B" w:rsidRPr="00875854" w:rsidRDefault="00807A8B" w:rsidP="00182AE6">
            <w:pPr>
              <w:pStyle w:val="a7"/>
              <w:numPr>
                <w:ilvl w:val="0"/>
                <w:numId w:val="12"/>
              </w:numPr>
              <w:spacing w:line="276" w:lineRule="auto"/>
              <w:jc w:val="center"/>
              <w:rPr>
                <w:sz w:val="24"/>
                <w:szCs w:val="24"/>
              </w:rPr>
            </w:pPr>
          </w:p>
        </w:tc>
        <w:tc>
          <w:tcPr>
            <w:tcW w:w="7969" w:type="dxa"/>
          </w:tcPr>
          <w:p w:rsidR="00807A8B" w:rsidRPr="00875854" w:rsidRDefault="0032665C" w:rsidP="000569DC">
            <w:pPr>
              <w:spacing w:line="276" w:lineRule="auto"/>
              <w:rPr>
                <w:sz w:val="24"/>
                <w:szCs w:val="24"/>
              </w:rPr>
            </w:pPr>
            <w:r w:rsidRPr="00875854">
              <w:rPr>
                <w:sz w:val="24"/>
                <w:szCs w:val="24"/>
              </w:rPr>
              <w:t>Защитные меры электробезопасности. Охрана труда и окружающей среды.</w:t>
            </w:r>
          </w:p>
        </w:tc>
        <w:tc>
          <w:tcPr>
            <w:tcW w:w="1137" w:type="dxa"/>
          </w:tcPr>
          <w:p w:rsidR="00807A8B" w:rsidRPr="00875854" w:rsidRDefault="0032665C" w:rsidP="00182AE6">
            <w:pPr>
              <w:spacing w:line="276" w:lineRule="auto"/>
              <w:jc w:val="center"/>
              <w:rPr>
                <w:sz w:val="24"/>
                <w:szCs w:val="24"/>
              </w:rPr>
            </w:pPr>
            <w:r w:rsidRPr="00875854">
              <w:rPr>
                <w:sz w:val="24"/>
                <w:szCs w:val="24"/>
              </w:rPr>
              <w:t>2</w:t>
            </w:r>
          </w:p>
        </w:tc>
      </w:tr>
      <w:tr w:rsidR="00D577E6" w:rsidRPr="00875854" w:rsidTr="00715FA8">
        <w:tc>
          <w:tcPr>
            <w:tcW w:w="957" w:type="dxa"/>
          </w:tcPr>
          <w:p w:rsidR="00C07BB0" w:rsidRPr="00875854" w:rsidRDefault="00C07BB0" w:rsidP="00182AE6">
            <w:pPr>
              <w:spacing w:line="276" w:lineRule="auto"/>
              <w:jc w:val="center"/>
              <w:rPr>
                <w:b/>
                <w:sz w:val="24"/>
                <w:szCs w:val="24"/>
              </w:rPr>
            </w:pPr>
          </w:p>
        </w:tc>
        <w:tc>
          <w:tcPr>
            <w:tcW w:w="7969" w:type="dxa"/>
          </w:tcPr>
          <w:p w:rsidR="00C07BB0" w:rsidRPr="00875854" w:rsidRDefault="00C07BB0" w:rsidP="00182AE6">
            <w:pPr>
              <w:spacing w:line="276" w:lineRule="auto"/>
              <w:rPr>
                <w:b/>
                <w:sz w:val="24"/>
                <w:szCs w:val="24"/>
              </w:rPr>
            </w:pPr>
            <w:r w:rsidRPr="00875854">
              <w:rPr>
                <w:b/>
                <w:sz w:val="24"/>
                <w:szCs w:val="24"/>
              </w:rPr>
              <w:t>Итого:</w:t>
            </w:r>
          </w:p>
        </w:tc>
        <w:tc>
          <w:tcPr>
            <w:tcW w:w="1137" w:type="dxa"/>
          </w:tcPr>
          <w:p w:rsidR="00C07BB0" w:rsidRPr="00875854" w:rsidRDefault="005111DD" w:rsidP="000A6D14">
            <w:pPr>
              <w:spacing w:line="276" w:lineRule="auto"/>
              <w:jc w:val="center"/>
              <w:rPr>
                <w:b/>
                <w:sz w:val="24"/>
                <w:szCs w:val="24"/>
              </w:rPr>
            </w:pPr>
            <w:r w:rsidRPr="00875854">
              <w:rPr>
                <w:b/>
                <w:sz w:val="24"/>
                <w:szCs w:val="24"/>
              </w:rPr>
              <w:t>30</w:t>
            </w:r>
          </w:p>
        </w:tc>
      </w:tr>
    </w:tbl>
    <w:p w:rsidR="00663665" w:rsidRPr="00875854" w:rsidRDefault="00C07BB0" w:rsidP="00AB202A">
      <w:pPr>
        <w:spacing w:before="240" w:line="276" w:lineRule="auto"/>
        <w:jc w:val="center"/>
        <w:rPr>
          <w:b/>
          <w:sz w:val="24"/>
          <w:szCs w:val="24"/>
        </w:rPr>
      </w:pPr>
      <w:r w:rsidRPr="00875854">
        <w:rPr>
          <w:rFonts w:eastAsia="Times New Roman"/>
          <w:b/>
          <w:bCs/>
          <w:sz w:val="24"/>
          <w:szCs w:val="24"/>
        </w:rPr>
        <w:t xml:space="preserve">Учебная программа </w:t>
      </w:r>
      <w:r w:rsidR="00B2458D" w:rsidRPr="00875854">
        <w:rPr>
          <w:rFonts w:eastAsia="Times New Roman"/>
          <w:b/>
          <w:bCs/>
          <w:sz w:val="24"/>
          <w:szCs w:val="24"/>
        </w:rPr>
        <w:t>дисциплины</w:t>
      </w:r>
      <w:r w:rsidRPr="00875854">
        <w:rPr>
          <w:rFonts w:eastAsia="Times New Roman"/>
          <w:b/>
          <w:bCs/>
          <w:sz w:val="24"/>
          <w:szCs w:val="24"/>
        </w:rPr>
        <w:t xml:space="preserve"> </w:t>
      </w:r>
      <w:r w:rsidR="003F43A6" w:rsidRPr="00875854">
        <w:rPr>
          <w:b/>
          <w:sz w:val="24"/>
          <w:szCs w:val="24"/>
        </w:rPr>
        <w:t>Техническое обслуживание и ремонт электрооборудова</w:t>
      </w:r>
      <w:r w:rsidR="00520522" w:rsidRPr="00875854">
        <w:rPr>
          <w:b/>
          <w:sz w:val="24"/>
          <w:szCs w:val="24"/>
        </w:rPr>
        <w:t>ния</w:t>
      </w:r>
    </w:p>
    <w:p w:rsidR="00AA79EF" w:rsidRPr="00875854" w:rsidRDefault="00C07BB0" w:rsidP="00AA79EF">
      <w:pPr>
        <w:spacing w:line="276" w:lineRule="auto"/>
        <w:rPr>
          <w:sz w:val="24"/>
          <w:szCs w:val="24"/>
        </w:rPr>
      </w:pPr>
      <w:r w:rsidRPr="00875854">
        <w:rPr>
          <w:sz w:val="24"/>
          <w:szCs w:val="24"/>
          <w:u w:val="single"/>
        </w:rPr>
        <w:t>Тема 1</w:t>
      </w:r>
      <w:r w:rsidRPr="00875854">
        <w:rPr>
          <w:sz w:val="24"/>
          <w:szCs w:val="24"/>
        </w:rPr>
        <w:t>.</w:t>
      </w:r>
      <w:r w:rsidR="00156253" w:rsidRPr="00875854">
        <w:t xml:space="preserve"> </w:t>
      </w:r>
      <w:r w:rsidR="00AA79EF" w:rsidRPr="00875854">
        <w:rPr>
          <w:bCs/>
          <w:sz w:val="24"/>
          <w:szCs w:val="24"/>
        </w:rPr>
        <w:t>Классификация, виды ремонтов электрооборудования</w:t>
      </w:r>
      <w:r w:rsidR="00AA79EF" w:rsidRPr="00875854">
        <w:rPr>
          <w:sz w:val="24"/>
          <w:szCs w:val="24"/>
        </w:rPr>
        <w:t>.</w:t>
      </w:r>
    </w:p>
    <w:p w:rsidR="00AA79EF" w:rsidRPr="00875854" w:rsidRDefault="00AA79EF" w:rsidP="00AA79EF">
      <w:pPr>
        <w:spacing w:line="276" w:lineRule="auto"/>
        <w:rPr>
          <w:sz w:val="24"/>
          <w:szCs w:val="24"/>
        </w:rPr>
      </w:pPr>
      <w:r w:rsidRPr="00875854">
        <w:rPr>
          <w:sz w:val="24"/>
          <w:szCs w:val="24"/>
        </w:rPr>
        <w:tab/>
        <w:t>Объемы, назначение, методы проведения, формы организации ремонтов электрооборудования.</w:t>
      </w:r>
    </w:p>
    <w:p w:rsidR="004C5649" w:rsidRPr="00875854" w:rsidRDefault="00AB23A7" w:rsidP="00AA79EF">
      <w:pPr>
        <w:spacing w:line="276" w:lineRule="auto"/>
        <w:rPr>
          <w:sz w:val="24"/>
          <w:szCs w:val="24"/>
        </w:rPr>
      </w:pPr>
      <w:r w:rsidRPr="00875854">
        <w:rPr>
          <w:sz w:val="24"/>
          <w:szCs w:val="24"/>
          <w:u w:val="single"/>
        </w:rPr>
        <w:t>Тема 2</w:t>
      </w:r>
      <w:r w:rsidRPr="00875854">
        <w:rPr>
          <w:sz w:val="24"/>
          <w:szCs w:val="24"/>
        </w:rPr>
        <w:t xml:space="preserve">. </w:t>
      </w:r>
      <w:r w:rsidR="004C5649" w:rsidRPr="00875854">
        <w:rPr>
          <w:sz w:val="24"/>
          <w:szCs w:val="24"/>
        </w:rPr>
        <w:t>Основы такелажных работ.</w:t>
      </w:r>
    </w:p>
    <w:p w:rsidR="004C5649" w:rsidRPr="00875854" w:rsidRDefault="004C5649" w:rsidP="00AA79EF">
      <w:pPr>
        <w:spacing w:line="276" w:lineRule="auto"/>
        <w:rPr>
          <w:sz w:val="24"/>
          <w:szCs w:val="24"/>
        </w:rPr>
      </w:pPr>
      <w:r w:rsidRPr="00875854">
        <w:rPr>
          <w:sz w:val="24"/>
          <w:szCs w:val="24"/>
        </w:rPr>
        <w:tab/>
        <w:t>Общие требования к механизмам и приспособлениям для такелажных работ. Канаты стальные, пен</w:t>
      </w:r>
      <w:r w:rsidR="003C6F35" w:rsidRPr="00875854">
        <w:rPr>
          <w:sz w:val="24"/>
          <w:szCs w:val="24"/>
        </w:rPr>
        <w:t xml:space="preserve">ьковые, льняные, </w:t>
      </w:r>
      <w:proofErr w:type="spellStart"/>
      <w:r w:rsidR="003C6F35" w:rsidRPr="00875854">
        <w:rPr>
          <w:sz w:val="24"/>
          <w:szCs w:val="24"/>
        </w:rPr>
        <w:t>копроновые</w:t>
      </w:r>
      <w:proofErr w:type="spellEnd"/>
      <w:r w:rsidR="003C6F35" w:rsidRPr="00875854">
        <w:rPr>
          <w:sz w:val="24"/>
          <w:szCs w:val="24"/>
        </w:rPr>
        <w:t xml:space="preserve"> и цепи. Такелажная</w:t>
      </w:r>
      <w:r w:rsidRPr="00875854">
        <w:rPr>
          <w:sz w:val="24"/>
          <w:szCs w:val="24"/>
        </w:rPr>
        <w:t xml:space="preserve"> оснастка и </w:t>
      </w:r>
      <w:proofErr w:type="spellStart"/>
      <w:r w:rsidRPr="00875854">
        <w:rPr>
          <w:sz w:val="24"/>
          <w:szCs w:val="24"/>
        </w:rPr>
        <w:t>строповка</w:t>
      </w:r>
      <w:proofErr w:type="spellEnd"/>
      <w:r w:rsidRPr="00875854">
        <w:rPr>
          <w:sz w:val="24"/>
          <w:szCs w:val="24"/>
        </w:rPr>
        <w:t xml:space="preserve"> грузов</w:t>
      </w:r>
      <w:r w:rsidR="003C6F35" w:rsidRPr="00875854">
        <w:rPr>
          <w:sz w:val="24"/>
          <w:szCs w:val="24"/>
        </w:rPr>
        <w:t>.</w:t>
      </w:r>
      <w:r w:rsidRPr="00875854">
        <w:rPr>
          <w:sz w:val="24"/>
          <w:szCs w:val="24"/>
        </w:rPr>
        <w:t xml:space="preserve"> Грузоподъемные машины и механизмы</w:t>
      </w:r>
      <w:r w:rsidR="003C6F35" w:rsidRPr="00875854">
        <w:rPr>
          <w:sz w:val="24"/>
          <w:szCs w:val="24"/>
        </w:rPr>
        <w:t>.</w:t>
      </w:r>
    </w:p>
    <w:p w:rsidR="00AB23A7" w:rsidRPr="00875854" w:rsidRDefault="003C6F35" w:rsidP="00AA79EF">
      <w:pPr>
        <w:spacing w:line="276" w:lineRule="auto"/>
        <w:rPr>
          <w:sz w:val="24"/>
          <w:szCs w:val="24"/>
        </w:rPr>
      </w:pPr>
      <w:r w:rsidRPr="00875854">
        <w:rPr>
          <w:sz w:val="24"/>
          <w:szCs w:val="24"/>
          <w:u w:val="single"/>
        </w:rPr>
        <w:t>Тема 3</w:t>
      </w:r>
      <w:r w:rsidRPr="00875854">
        <w:rPr>
          <w:sz w:val="24"/>
          <w:szCs w:val="24"/>
        </w:rPr>
        <w:t xml:space="preserve">. </w:t>
      </w:r>
      <w:r w:rsidR="00767501" w:rsidRPr="00875854">
        <w:rPr>
          <w:sz w:val="24"/>
          <w:szCs w:val="24"/>
        </w:rPr>
        <w:t>Организация технического обслуживания и ремонта электроустановок и контроль их состояния.</w:t>
      </w:r>
    </w:p>
    <w:p w:rsidR="00AB23A7" w:rsidRPr="00875854" w:rsidRDefault="00AB23A7" w:rsidP="00BB352B">
      <w:pPr>
        <w:spacing w:line="276" w:lineRule="auto"/>
        <w:jc w:val="both"/>
        <w:rPr>
          <w:sz w:val="24"/>
          <w:szCs w:val="24"/>
        </w:rPr>
      </w:pPr>
      <w:r w:rsidRPr="00875854">
        <w:rPr>
          <w:sz w:val="24"/>
          <w:szCs w:val="24"/>
        </w:rPr>
        <w:tab/>
      </w:r>
      <w:r w:rsidR="00767501" w:rsidRPr="00875854">
        <w:rPr>
          <w:sz w:val="24"/>
          <w:szCs w:val="24"/>
        </w:rPr>
        <w:t>Организация технического обслуживания и ремонта электроустановок</w:t>
      </w:r>
      <w:r w:rsidR="00950A06" w:rsidRPr="00875854">
        <w:rPr>
          <w:sz w:val="24"/>
          <w:szCs w:val="24"/>
        </w:rPr>
        <w:t>.</w:t>
      </w:r>
      <w:r w:rsidR="00767501" w:rsidRPr="00875854">
        <w:rPr>
          <w:sz w:val="24"/>
          <w:szCs w:val="24"/>
        </w:rPr>
        <w:t xml:space="preserve"> Измерительные приборы</w:t>
      </w:r>
      <w:r w:rsidR="00950A06" w:rsidRPr="00875854">
        <w:rPr>
          <w:sz w:val="24"/>
          <w:szCs w:val="24"/>
        </w:rPr>
        <w:t>.</w:t>
      </w:r>
      <w:r w:rsidR="00BD14A1" w:rsidRPr="00875854">
        <w:rPr>
          <w:sz w:val="24"/>
          <w:szCs w:val="24"/>
        </w:rPr>
        <w:t xml:space="preserve"> Устройство, назначение и условия применения сложного контрольно-измерительного инструмента. </w:t>
      </w:r>
      <w:r w:rsidR="00767501" w:rsidRPr="00875854">
        <w:rPr>
          <w:sz w:val="24"/>
          <w:szCs w:val="24"/>
        </w:rPr>
        <w:t xml:space="preserve"> Методы контроля температуры электроустановок</w:t>
      </w:r>
      <w:r w:rsidR="00950A06" w:rsidRPr="00875854">
        <w:rPr>
          <w:sz w:val="24"/>
          <w:szCs w:val="24"/>
        </w:rPr>
        <w:t xml:space="preserve">. </w:t>
      </w:r>
      <w:r w:rsidR="00767501" w:rsidRPr="00875854">
        <w:rPr>
          <w:sz w:val="24"/>
          <w:szCs w:val="24"/>
        </w:rPr>
        <w:t>Обслуживание электрои</w:t>
      </w:r>
      <w:r w:rsidR="00950A06" w:rsidRPr="00875854">
        <w:rPr>
          <w:sz w:val="24"/>
          <w:szCs w:val="24"/>
        </w:rPr>
        <w:t xml:space="preserve">змерительных приборов. </w:t>
      </w:r>
      <w:r w:rsidR="00767501" w:rsidRPr="00875854">
        <w:rPr>
          <w:sz w:val="24"/>
          <w:szCs w:val="24"/>
        </w:rPr>
        <w:t>Электрические схемы и способы их изображения</w:t>
      </w:r>
      <w:r w:rsidR="00950A06" w:rsidRPr="00875854">
        <w:rPr>
          <w:sz w:val="24"/>
          <w:szCs w:val="24"/>
        </w:rPr>
        <w:t xml:space="preserve">. </w:t>
      </w:r>
    </w:p>
    <w:p w:rsidR="00960C67" w:rsidRPr="00875854" w:rsidRDefault="00AB23A7" w:rsidP="00960C67">
      <w:pPr>
        <w:spacing w:line="276" w:lineRule="auto"/>
        <w:jc w:val="both"/>
        <w:rPr>
          <w:b/>
          <w:bCs/>
          <w:sz w:val="24"/>
          <w:szCs w:val="24"/>
        </w:rPr>
      </w:pPr>
      <w:r w:rsidRPr="00875854">
        <w:rPr>
          <w:sz w:val="24"/>
          <w:szCs w:val="24"/>
          <w:u w:val="single"/>
        </w:rPr>
        <w:t xml:space="preserve">Тема </w:t>
      </w:r>
      <w:r w:rsidR="003C6F35" w:rsidRPr="00875854">
        <w:rPr>
          <w:sz w:val="24"/>
          <w:szCs w:val="24"/>
          <w:u w:val="single"/>
        </w:rPr>
        <w:t>4</w:t>
      </w:r>
      <w:r w:rsidRPr="00875854">
        <w:rPr>
          <w:sz w:val="24"/>
          <w:szCs w:val="24"/>
        </w:rPr>
        <w:t xml:space="preserve">. </w:t>
      </w:r>
      <w:r w:rsidR="00960C67" w:rsidRPr="00875854">
        <w:rPr>
          <w:bCs/>
          <w:sz w:val="24"/>
          <w:szCs w:val="24"/>
        </w:rPr>
        <w:t>Эксплуатация и ремонт осветительных электроустановок.</w:t>
      </w:r>
    </w:p>
    <w:p w:rsidR="00960C67" w:rsidRPr="00875854" w:rsidRDefault="00960C67" w:rsidP="00960C67">
      <w:pPr>
        <w:spacing w:line="276" w:lineRule="auto"/>
        <w:jc w:val="both"/>
        <w:rPr>
          <w:sz w:val="24"/>
          <w:szCs w:val="24"/>
        </w:rPr>
      </w:pPr>
      <w:r w:rsidRPr="00875854">
        <w:rPr>
          <w:b/>
          <w:bCs/>
          <w:sz w:val="24"/>
          <w:szCs w:val="24"/>
        </w:rPr>
        <w:tab/>
      </w:r>
      <w:r w:rsidRPr="00875854">
        <w:rPr>
          <w:sz w:val="24"/>
          <w:szCs w:val="24"/>
        </w:rPr>
        <w:t xml:space="preserve"> Напряжение осветительных сетей. Схемы подключения светильников и управления освещением. Межремонтное техническое обслуживание осветительных электроустановок.  Оформление технической документации.</w:t>
      </w:r>
    </w:p>
    <w:p w:rsidR="00B77C2E" w:rsidRPr="00875854" w:rsidRDefault="00391A93" w:rsidP="00960C67">
      <w:pPr>
        <w:spacing w:line="276" w:lineRule="auto"/>
        <w:jc w:val="both"/>
        <w:rPr>
          <w:sz w:val="24"/>
          <w:szCs w:val="24"/>
        </w:rPr>
      </w:pPr>
      <w:r w:rsidRPr="00875854">
        <w:rPr>
          <w:sz w:val="24"/>
          <w:szCs w:val="24"/>
          <w:u w:val="single"/>
        </w:rPr>
        <w:t xml:space="preserve">Тема </w:t>
      </w:r>
      <w:r w:rsidR="003C6F35" w:rsidRPr="00875854">
        <w:rPr>
          <w:sz w:val="24"/>
          <w:szCs w:val="24"/>
          <w:u w:val="single"/>
        </w:rPr>
        <w:t>5</w:t>
      </w:r>
      <w:r w:rsidRPr="00875854">
        <w:rPr>
          <w:sz w:val="24"/>
          <w:szCs w:val="24"/>
        </w:rPr>
        <w:t xml:space="preserve">. </w:t>
      </w:r>
      <w:r w:rsidR="00960C67" w:rsidRPr="00875854">
        <w:rPr>
          <w:sz w:val="24"/>
          <w:szCs w:val="24"/>
        </w:rPr>
        <w:t xml:space="preserve">Цеховые электрические </w:t>
      </w:r>
      <w:r w:rsidR="00B77C2E" w:rsidRPr="00875854">
        <w:rPr>
          <w:sz w:val="24"/>
          <w:szCs w:val="24"/>
        </w:rPr>
        <w:t>сети.</w:t>
      </w:r>
      <w:r w:rsidR="00960C67" w:rsidRPr="00875854">
        <w:rPr>
          <w:sz w:val="24"/>
          <w:szCs w:val="24"/>
        </w:rPr>
        <w:t xml:space="preserve"> </w:t>
      </w:r>
    </w:p>
    <w:p w:rsidR="001006C5" w:rsidRPr="00875854" w:rsidRDefault="00B77C2E" w:rsidP="00960C67">
      <w:pPr>
        <w:spacing w:line="276" w:lineRule="auto"/>
        <w:jc w:val="both"/>
        <w:rPr>
          <w:sz w:val="24"/>
          <w:szCs w:val="24"/>
        </w:rPr>
      </w:pPr>
      <w:r w:rsidRPr="00875854">
        <w:rPr>
          <w:sz w:val="24"/>
          <w:szCs w:val="24"/>
        </w:rPr>
        <w:tab/>
      </w:r>
      <w:r w:rsidR="00960C67" w:rsidRPr="00875854">
        <w:rPr>
          <w:sz w:val="24"/>
          <w:szCs w:val="24"/>
        </w:rPr>
        <w:t>Виды электропроводок</w:t>
      </w:r>
      <w:r w:rsidRPr="00875854">
        <w:rPr>
          <w:sz w:val="24"/>
          <w:szCs w:val="24"/>
        </w:rPr>
        <w:t>.</w:t>
      </w:r>
      <w:r w:rsidR="00960C67" w:rsidRPr="00875854">
        <w:rPr>
          <w:sz w:val="24"/>
          <w:szCs w:val="24"/>
        </w:rPr>
        <w:t xml:space="preserve"> Технология монтажа и р</w:t>
      </w:r>
      <w:r w:rsidRPr="00875854">
        <w:rPr>
          <w:sz w:val="24"/>
          <w:szCs w:val="24"/>
        </w:rPr>
        <w:t xml:space="preserve">емонта открытых электропроводок. </w:t>
      </w:r>
      <w:r w:rsidR="00960C67" w:rsidRPr="00875854">
        <w:rPr>
          <w:sz w:val="24"/>
          <w:szCs w:val="24"/>
        </w:rPr>
        <w:t>Технология монта</w:t>
      </w:r>
      <w:r w:rsidRPr="00875854">
        <w:rPr>
          <w:sz w:val="24"/>
          <w:szCs w:val="24"/>
        </w:rPr>
        <w:t>жа скрытых электропроводок. Технология</w:t>
      </w:r>
      <w:r w:rsidR="00960C67" w:rsidRPr="00875854">
        <w:rPr>
          <w:sz w:val="24"/>
          <w:szCs w:val="24"/>
        </w:rPr>
        <w:t xml:space="preserve"> монтажа и ремонта электропроводок на лотках и в коробах</w:t>
      </w:r>
      <w:r w:rsidRPr="00875854">
        <w:rPr>
          <w:sz w:val="24"/>
          <w:szCs w:val="24"/>
        </w:rPr>
        <w:t>.</w:t>
      </w:r>
      <w:r w:rsidR="00960C67" w:rsidRPr="00875854">
        <w:rPr>
          <w:sz w:val="24"/>
          <w:szCs w:val="24"/>
        </w:rPr>
        <w:t xml:space="preserve"> Технология монтажа и ремонта электропроводок в </w:t>
      </w:r>
      <w:r w:rsidR="00960C67" w:rsidRPr="00875854">
        <w:rPr>
          <w:sz w:val="24"/>
          <w:szCs w:val="24"/>
        </w:rPr>
        <w:lastRenderedPageBreak/>
        <w:t>трубах</w:t>
      </w:r>
      <w:r w:rsidRPr="00875854">
        <w:rPr>
          <w:sz w:val="24"/>
          <w:szCs w:val="24"/>
        </w:rPr>
        <w:t>.</w:t>
      </w:r>
      <w:r w:rsidR="00960C67" w:rsidRPr="00875854">
        <w:rPr>
          <w:sz w:val="24"/>
          <w:szCs w:val="24"/>
        </w:rPr>
        <w:t xml:space="preserve"> Схемы распределительных це</w:t>
      </w:r>
      <w:r w:rsidRPr="00875854">
        <w:rPr>
          <w:sz w:val="24"/>
          <w:szCs w:val="24"/>
        </w:rPr>
        <w:t xml:space="preserve">ховых электросетей. </w:t>
      </w:r>
      <w:r w:rsidR="00960C67" w:rsidRPr="00875854">
        <w:rPr>
          <w:sz w:val="24"/>
          <w:szCs w:val="24"/>
        </w:rPr>
        <w:t>Выпол</w:t>
      </w:r>
      <w:r w:rsidRPr="00875854">
        <w:rPr>
          <w:sz w:val="24"/>
          <w:szCs w:val="24"/>
        </w:rPr>
        <w:t xml:space="preserve">нение сетей </w:t>
      </w:r>
      <w:proofErr w:type="spellStart"/>
      <w:r w:rsidRPr="00875854">
        <w:rPr>
          <w:sz w:val="24"/>
          <w:szCs w:val="24"/>
        </w:rPr>
        <w:t>шинопроводами</w:t>
      </w:r>
      <w:proofErr w:type="spellEnd"/>
      <w:r w:rsidRPr="00875854">
        <w:rPr>
          <w:sz w:val="24"/>
          <w:szCs w:val="24"/>
        </w:rPr>
        <w:t xml:space="preserve">. </w:t>
      </w:r>
      <w:r w:rsidR="00960C67" w:rsidRPr="00875854">
        <w:rPr>
          <w:sz w:val="24"/>
          <w:szCs w:val="24"/>
        </w:rPr>
        <w:t xml:space="preserve">Электрические сети </w:t>
      </w:r>
      <w:proofErr w:type="spellStart"/>
      <w:r w:rsidR="00960C67" w:rsidRPr="00875854">
        <w:rPr>
          <w:sz w:val="24"/>
          <w:szCs w:val="24"/>
        </w:rPr>
        <w:t>подьемно</w:t>
      </w:r>
      <w:proofErr w:type="spellEnd"/>
      <w:r w:rsidR="00960C67" w:rsidRPr="00875854">
        <w:rPr>
          <w:sz w:val="24"/>
          <w:szCs w:val="24"/>
        </w:rPr>
        <w:t xml:space="preserve">-транспортных </w:t>
      </w:r>
      <w:r w:rsidRPr="00875854">
        <w:rPr>
          <w:sz w:val="24"/>
          <w:szCs w:val="24"/>
        </w:rPr>
        <w:t xml:space="preserve">устройств. </w:t>
      </w:r>
      <w:r w:rsidR="00960C67" w:rsidRPr="00875854">
        <w:rPr>
          <w:sz w:val="24"/>
          <w:szCs w:val="24"/>
        </w:rPr>
        <w:t>Техническое обслуживание цеховых электрических сетей напряжением до 1000 В</w:t>
      </w:r>
      <w:r w:rsidR="001006C5" w:rsidRPr="00875854">
        <w:rPr>
          <w:sz w:val="24"/>
          <w:szCs w:val="24"/>
        </w:rPr>
        <w:t>.</w:t>
      </w:r>
    </w:p>
    <w:p w:rsidR="00AB23A7" w:rsidRPr="00875854" w:rsidRDefault="00B9339A" w:rsidP="00960C67">
      <w:pPr>
        <w:spacing w:line="276" w:lineRule="auto"/>
        <w:jc w:val="both"/>
        <w:rPr>
          <w:sz w:val="24"/>
          <w:szCs w:val="24"/>
        </w:rPr>
      </w:pPr>
      <w:r w:rsidRPr="00875854">
        <w:rPr>
          <w:sz w:val="24"/>
          <w:szCs w:val="24"/>
          <w:u w:val="single"/>
        </w:rPr>
        <w:t xml:space="preserve">Тема </w:t>
      </w:r>
      <w:r w:rsidR="003C6F35" w:rsidRPr="00875854">
        <w:rPr>
          <w:sz w:val="24"/>
          <w:szCs w:val="24"/>
          <w:u w:val="single"/>
        </w:rPr>
        <w:t>6</w:t>
      </w:r>
      <w:r w:rsidRPr="00875854">
        <w:rPr>
          <w:sz w:val="24"/>
          <w:szCs w:val="24"/>
          <w:u w:val="single"/>
        </w:rPr>
        <w:t>.</w:t>
      </w:r>
      <w:r w:rsidRPr="00875854">
        <w:rPr>
          <w:sz w:val="24"/>
          <w:szCs w:val="24"/>
        </w:rPr>
        <w:t xml:space="preserve"> </w:t>
      </w:r>
      <w:r w:rsidR="00947103" w:rsidRPr="00875854">
        <w:rPr>
          <w:sz w:val="24"/>
          <w:szCs w:val="24"/>
        </w:rPr>
        <w:t>Испытания и измерения электрооборудования в электроустановках.</w:t>
      </w:r>
    </w:p>
    <w:p w:rsidR="00947103" w:rsidRPr="00875854" w:rsidRDefault="00A46EE2" w:rsidP="00C8486D">
      <w:pPr>
        <w:spacing w:line="276" w:lineRule="auto"/>
        <w:jc w:val="both"/>
        <w:rPr>
          <w:sz w:val="24"/>
          <w:szCs w:val="24"/>
        </w:rPr>
      </w:pPr>
      <w:r w:rsidRPr="00875854">
        <w:rPr>
          <w:sz w:val="24"/>
          <w:szCs w:val="24"/>
        </w:rPr>
        <w:tab/>
      </w:r>
      <w:r w:rsidR="00971B51" w:rsidRPr="00875854">
        <w:rPr>
          <w:sz w:val="24"/>
          <w:szCs w:val="24"/>
        </w:rPr>
        <w:t xml:space="preserve">Основные электрические нормы настройки обслуживаемого оборудования, методы проверки и измерения их.  Принцип действия оборудования, источников питания.  </w:t>
      </w:r>
      <w:r w:rsidR="00C8486D" w:rsidRPr="00875854">
        <w:rPr>
          <w:sz w:val="24"/>
          <w:szCs w:val="24"/>
        </w:rPr>
        <w:t>Виды испытаний электрооборудования. Порядок проведения испытаний и измерений.</w:t>
      </w:r>
      <w:r w:rsidR="00971B51" w:rsidRPr="00875854">
        <w:rPr>
          <w:sz w:val="24"/>
          <w:szCs w:val="24"/>
        </w:rPr>
        <w:t xml:space="preserve"> </w:t>
      </w:r>
      <w:r w:rsidR="00C8486D" w:rsidRPr="00875854">
        <w:rPr>
          <w:sz w:val="24"/>
          <w:szCs w:val="24"/>
        </w:rPr>
        <w:t xml:space="preserve">Профилактические измерения и испытания электрооборудования. Периодичность испытаний электрооборудования.  Оформление измерений. </w:t>
      </w:r>
    </w:p>
    <w:p w:rsidR="004E2A76" w:rsidRPr="00875854" w:rsidRDefault="005B6659" w:rsidP="005B6659">
      <w:pPr>
        <w:spacing w:line="276" w:lineRule="auto"/>
        <w:jc w:val="both"/>
        <w:rPr>
          <w:sz w:val="24"/>
          <w:szCs w:val="24"/>
        </w:rPr>
      </w:pPr>
      <w:r w:rsidRPr="00875854">
        <w:rPr>
          <w:sz w:val="24"/>
          <w:szCs w:val="24"/>
          <w:u w:val="single"/>
        </w:rPr>
        <w:t xml:space="preserve">Тема </w:t>
      </w:r>
      <w:r w:rsidR="003C6F35" w:rsidRPr="00875854">
        <w:rPr>
          <w:sz w:val="24"/>
          <w:szCs w:val="24"/>
          <w:u w:val="single"/>
        </w:rPr>
        <w:t>7</w:t>
      </w:r>
      <w:r w:rsidRPr="00875854">
        <w:rPr>
          <w:sz w:val="24"/>
          <w:szCs w:val="24"/>
          <w:u w:val="single"/>
        </w:rPr>
        <w:t>.</w:t>
      </w:r>
      <w:r w:rsidRPr="00875854">
        <w:rPr>
          <w:sz w:val="24"/>
          <w:szCs w:val="24"/>
        </w:rPr>
        <w:t xml:space="preserve"> </w:t>
      </w:r>
      <w:r w:rsidR="004E2A76" w:rsidRPr="00875854">
        <w:rPr>
          <w:sz w:val="24"/>
          <w:szCs w:val="24"/>
        </w:rPr>
        <w:t>Эксплуатация и ремонт кабельных линий электропередач.</w:t>
      </w:r>
    </w:p>
    <w:p w:rsidR="00AB23A7" w:rsidRPr="00875854" w:rsidRDefault="005B6659" w:rsidP="005B6659">
      <w:pPr>
        <w:spacing w:line="276" w:lineRule="auto"/>
        <w:jc w:val="both"/>
        <w:rPr>
          <w:sz w:val="24"/>
          <w:szCs w:val="24"/>
        </w:rPr>
      </w:pPr>
      <w:r w:rsidRPr="00875854">
        <w:rPr>
          <w:sz w:val="24"/>
          <w:szCs w:val="24"/>
        </w:rPr>
        <w:tab/>
      </w:r>
      <w:r w:rsidR="004E2A76" w:rsidRPr="00875854">
        <w:rPr>
          <w:sz w:val="24"/>
          <w:szCs w:val="24"/>
        </w:rPr>
        <w:t>Конструкции силовых кабелей и их назначение. Обслуживание и ремонт</w:t>
      </w:r>
      <w:r w:rsidR="00863931" w:rsidRPr="00875854">
        <w:rPr>
          <w:sz w:val="24"/>
          <w:szCs w:val="24"/>
        </w:rPr>
        <w:t xml:space="preserve"> </w:t>
      </w:r>
      <w:r w:rsidR="004E2A76" w:rsidRPr="00875854">
        <w:rPr>
          <w:sz w:val="24"/>
          <w:szCs w:val="24"/>
        </w:rPr>
        <w:t>силовых кабельных линий. Определение мест и видов повреждений кабельных</w:t>
      </w:r>
      <w:r w:rsidR="00863931" w:rsidRPr="00875854">
        <w:rPr>
          <w:sz w:val="24"/>
          <w:szCs w:val="24"/>
        </w:rPr>
        <w:t xml:space="preserve"> </w:t>
      </w:r>
      <w:r w:rsidR="004E2A76" w:rsidRPr="00875854">
        <w:rPr>
          <w:sz w:val="24"/>
          <w:szCs w:val="24"/>
        </w:rPr>
        <w:t>линий. Монтаж соединительных и концевых муфт.</w:t>
      </w:r>
    </w:p>
    <w:p w:rsidR="00AB571A" w:rsidRPr="00875854" w:rsidRDefault="00AB571A" w:rsidP="00AB571A">
      <w:pPr>
        <w:spacing w:line="276" w:lineRule="auto"/>
        <w:rPr>
          <w:sz w:val="24"/>
          <w:szCs w:val="24"/>
        </w:rPr>
      </w:pPr>
      <w:r w:rsidRPr="00875854">
        <w:rPr>
          <w:sz w:val="24"/>
          <w:szCs w:val="24"/>
          <w:u w:val="single"/>
        </w:rPr>
        <w:t xml:space="preserve">Тема </w:t>
      </w:r>
      <w:r w:rsidR="003C6F35" w:rsidRPr="00875854">
        <w:rPr>
          <w:sz w:val="24"/>
          <w:szCs w:val="24"/>
          <w:u w:val="single"/>
        </w:rPr>
        <w:t>8</w:t>
      </w:r>
      <w:r w:rsidRPr="00875854">
        <w:rPr>
          <w:sz w:val="24"/>
          <w:szCs w:val="24"/>
          <w:u w:val="single"/>
        </w:rPr>
        <w:t>.</w:t>
      </w:r>
      <w:r w:rsidRPr="00875854">
        <w:rPr>
          <w:sz w:val="24"/>
          <w:szCs w:val="24"/>
        </w:rPr>
        <w:t xml:space="preserve"> </w:t>
      </w:r>
      <w:r w:rsidR="000033F0" w:rsidRPr="00875854">
        <w:rPr>
          <w:sz w:val="24"/>
          <w:szCs w:val="24"/>
        </w:rPr>
        <w:t>Эксплуатация и ремонт воздушных линий электропередач</w:t>
      </w:r>
      <w:r w:rsidRPr="00875854">
        <w:rPr>
          <w:sz w:val="24"/>
          <w:szCs w:val="24"/>
        </w:rPr>
        <w:t xml:space="preserve">. </w:t>
      </w:r>
    </w:p>
    <w:p w:rsidR="00AB23A7" w:rsidRPr="00875854" w:rsidRDefault="00AB571A" w:rsidP="00AB571A">
      <w:pPr>
        <w:spacing w:line="276" w:lineRule="auto"/>
        <w:rPr>
          <w:sz w:val="24"/>
          <w:szCs w:val="24"/>
        </w:rPr>
      </w:pPr>
      <w:r w:rsidRPr="00875854">
        <w:rPr>
          <w:sz w:val="24"/>
          <w:szCs w:val="24"/>
        </w:rPr>
        <w:tab/>
      </w:r>
      <w:r w:rsidR="000033F0" w:rsidRPr="00875854">
        <w:rPr>
          <w:sz w:val="24"/>
          <w:szCs w:val="24"/>
        </w:rPr>
        <w:t>Обслуживание и ремонт воздушных линий электропередачи с неизолированными проводами. Обслуживание, ремонт воздушных линий электропередачи с изолированными и защищенными проводами. Оформление технической документации.</w:t>
      </w:r>
    </w:p>
    <w:p w:rsidR="00C07BB0" w:rsidRPr="00875854" w:rsidRDefault="00ED2427" w:rsidP="00C07BB0">
      <w:pPr>
        <w:spacing w:line="276" w:lineRule="auto"/>
        <w:rPr>
          <w:sz w:val="24"/>
          <w:szCs w:val="24"/>
        </w:rPr>
      </w:pPr>
      <w:r w:rsidRPr="00875854">
        <w:rPr>
          <w:sz w:val="24"/>
          <w:szCs w:val="24"/>
          <w:u w:val="single"/>
        </w:rPr>
        <w:t>Тема</w:t>
      </w:r>
      <w:r w:rsidR="003C6F35" w:rsidRPr="00875854">
        <w:rPr>
          <w:sz w:val="24"/>
          <w:szCs w:val="24"/>
          <w:u w:val="single"/>
        </w:rPr>
        <w:t>9</w:t>
      </w:r>
      <w:r w:rsidRPr="00875854">
        <w:rPr>
          <w:sz w:val="24"/>
          <w:szCs w:val="24"/>
        </w:rPr>
        <w:t xml:space="preserve">. </w:t>
      </w:r>
      <w:r w:rsidR="00AB036F" w:rsidRPr="00875854">
        <w:rPr>
          <w:bCs/>
          <w:sz w:val="24"/>
          <w:szCs w:val="24"/>
        </w:rPr>
        <w:t xml:space="preserve">Эксплуатация и ремонт </w:t>
      </w:r>
      <w:r w:rsidR="00AB036F" w:rsidRPr="00875854">
        <w:rPr>
          <w:sz w:val="24"/>
          <w:szCs w:val="24"/>
        </w:rPr>
        <w:t>пускорегулирующей аппаратуры.</w:t>
      </w:r>
    </w:p>
    <w:p w:rsidR="00917365" w:rsidRPr="00875854" w:rsidRDefault="00C07BB0" w:rsidP="00CD5C7D">
      <w:pPr>
        <w:spacing w:line="276" w:lineRule="auto"/>
        <w:jc w:val="both"/>
        <w:rPr>
          <w:sz w:val="24"/>
          <w:szCs w:val="24"/>
        </w:rPr>
      </w:pPr>
      <w:r w:rsidRPr="00875854">
        <w:rPr>
          <w:sz w:val="24"/>
          <w:szCs w:val="24"/>
        </w:rPr>
        <w:tab/>
      </w:r>
      <w:r w:rsidR="00772A4F" w:rsidRPr="00875854">
        <w:rPr>
          <w:sz w:val="24"/>
          <w:szCs w:val="24"/>
        </w:rPr>
        <w:t>Пусковые и регулирующие</w:t>
      </w:r>
      <w:r w:rsidR="00533EAC" w:rsidRPr="00875854">
        <w:rPr>
          <w:sz w:val="24"/>
          <w:szCs w:val="24"/>
        </w:rPr>
        <w:t xml:space="preserve"> аппараты напряжением до 1000 В. </w:t>
      </w:r>
      <w:r w:rsidR="00772A4F" w:rsidRPr="00875854">
        <w:rPr>
          <w:sz w:val="24"/>
          <w:szCs w:val="24"/>
        </w:rPr>
        <w:t xml:space="preserve">Техническое обслуживание </w:t>
      </w:r>
      <w:r w:rsidR="007F5DF6" w:rsidRPr="00875854">
        <w:rPr>
          <w:sz w:val="24"/>
          <w:szCs w:val="24"/>
        </w:rPr>
        <w:t>пускорегулирующей аппаратуры.</w:t>
      </w:r>
      <w:r w:rsidR="007F5DF6" w:rsidRPr="00875854">
        <w:rPr>
          <w:bCs/>
          <w:sz w:val="24"/>
          <w:szCs w:val="24"/>
        </w:rPr>
        <w:t xml:space="preserve"> Ремонт </w:t>
      </w:r>
      <w:r w:rsidR="007F5DF6" w:rsidRPr="00875854">
        <w:rPr>
          <w:sz w:val="24"/>
          <w:szCs w:val="24"/>
        </w:rPr>
        <w:t>пускорегулирующей аппаратуры.</w:t>
      </w:r>
    </w:p>
    <w:p w:rsidR="000569DC" w:rsidRPr="00875854" w:rsidRDefault="00917365" w:rsidP="00CD5C7D">
      <w:pPr>
        <w:spacing w:line="276" w:lineRule="auto"/>
        <w:jc w:val="both"/>
        <w:rPr>
          <w:sz w:val="24"/>
          <w:szCs w:val="24"/>
        </w:rPr>
      </w:pPr>
      <w:r w:rsidRPr="00875854">
        <w:rPr>
          <w:sz w:val="24"/>
          <w:szCs w:val="24"/>
          <w:u w:val="single"/>
        </w:rPr>
        <w:t xml:space="preserve">Тема </w:t>
      </w:r>
      <w:r w:rsidR="003C6F35" w:rsidRPr="00875854">
        <w:rPr>
          <w:sz w:val="24"/>
          <w:szCs w:val="24"/>
          <w:u w:val="single"/>
        </w:rPr>
        <w:t>10</w:t>
      </w:r>
      <w:r w:rsidRPr="00875854">
        <w:rPr>
          <w:sz w:val="24"/>
          <w:szCs w:val="24"/>
        </w:rPr>
        <w:t xml:space="preserve">. </w:t>
      </w:r>
      <w:r w:rsidR="00A262DD" w:rsidRPr="00875854">
        <w:rPr>
          <w:bCs/>
          <w:sz w:val="24"/>
          <w:szCs w:val="24"/>
        </w:rPr>
        <w:t>Эксплуатация и ремонт электрических машин.</w:t>
      </w:r>
    </w:p>
    <w:p w:rsidR="00CA0BF7" w:rsidRPr="00875854" w:rsidRDefault="00CA0BF7" w:rsidP="00CD5C7D">
      <w:pPr>
        <w:spacing w:line="276" w:lineRule="auto"/>
        <w:jc w:val="both"/>
        <w:rPr>
          <w:sz w:val="24"/>
          <w:szCs w:val="24"/>
        </w:rPr>
      </w:pPr>
      <w:r w:rsidRPr="00875854">
        <w:rPr>
          <w:sz w:val="24"/>
          <w:szCs w:val="24"/>
        </w:rPr>
        <w:tab/>
      </w:r>
      <w:r w:rsidR="00A262DD" w:rsidRPr="00875854">
        <w:rPr>
          <w:sz w:val="24"/>
          <w:szCs w:val="24"/>
        </w:rPr>
        <w:t>Виды и причины износа электрооборудования. Виды ремонта</w:t>
      </w:r>
      <w:r w:rsidRPr="00875854">
        <w:rPr>
          <w:sz w:val="24"/>
          <w:szCs w:val="24"/>
        </w:rPr>
        <w:t xml:space="preserve"> </w:t>
      </w:r>
      <w:r w:rsidR="00A262DD" w:rsidRPr="00875854">
        <w:rPr>
          <w:sz w:val="24"/>
          <w:szCs w:val="24"/>
        </w:rPr>
        <w:t>электрических машин. Объем работ по техническому обслуживанию и ремонту</w:t>
      </w:r>
      <w:r w:rsidRPr="00875854">
        <w:rPr>
          <w:sz w:val="24"/>
          <w:szCs w:val="24"/>
        </w:rPr>
        <w:t xml:space="preserve"> </w:t>
      </w:r>
      <w:r w:rsidR="00A262DD" w:rsidRPr="00875854">
        <w:rPr>
          <w:sz w:val="24"/>
          <w:szCs w:val="24"/>
        </w:rPr>
        <w:t>электрических машин. Классификация электрических машин. Устройство,</w:t>
      </w:r>
      <w:r w:rsidRPr="00875854">
        <w:rPr>
          <w:sz w:val="24"/>
          <w:szCs w:val="24"/>
        </w:rPr>
        <w:t xml:space="preserve"> </w:t>
      </w:r>
      <w:r w:rsidR="00A262DD" w:rsidRPr="00875854">
        <w:rPr>
          <w:sz w:val="24"/>
          <w:szCs w:val="24"/>
        </w:rPr>
        <w:t>эксплуатация и ремонт асинхронных двигателей. Устройство, эксплуатация и</w:t>
      </w:r>
      <w:r w:rsidRPr="00875854">
        <w:rPr>
          <w:sz w:val="24"/>
          <w:szCs w:val="24"/>
        </w:rPr>
        <w:t xml:space="preserve"> </w:t>
      </w:r>
      <w:r w:rsidR="00A262DD" w:rsidRPr="00875854">
        <w:rPr>
          <w:sz w:val="24"/>
          <w:szCs w:val="24"/>
        </w:rPr>
        <w:t>ремонт синхронных машин. Устройство, эксплуатация и ремонт машин</w:t>
      </w:r>
      <w:r w:rsidRPr="00875854">
        <w:rPr>
          <w:sz w:val="24"/>
          <w:szCs w:val="24"/>
        </w:rPr>
        <w:t xml:space="preserve"> </w:t>
      </w:r>
      <w:r w:rsidR="00A262DD" w:rsidRPr="00875854">
        <w:rPr>
          <w:sz w:val="24"/>
          <w:szCs w:val="24"/>
        </w:rPr>
        <w:t>постоянного тока. Основные неисправности электрических машин. Назначение</w:t>
      </w:r>
      <w:r w:rsidRPr="00875854">
        <w:rPr>
          <w:sz w:val="24"/>
          <w:szCs w:val="24"/>
        </w:rPr>
        <w:t xml:space="preserve"> </w:t>
      </w:r>
      <w:r w:rsidR="00A262DD" w:rsidRPr="00875854">
        <w:rPr>
          <w:sz w:val="24"/>
          <w:szCs w:val="24"/>
        </w:rPr>
        <w:t>разомкнутых схем управления электропривода. Электрические аппараты</w:t>
      </w:r>
      <w:r w:rsidRPr="00875854">
        <w:rPr>
          <w:sz w:val="24"/>
          <w:szCs w:val="24"/>
        </w:rPr>
        <w:t xml:space="preserve"> </w:t>
      </w:r>
      <w:r w:rsidR="00A262DD" w:rsidRPr="00875854">
        <w:rPr>
          <w:sz w:val="24"/>
          <w:szCs w:val="24"/>
        </w:rPr>
        <w:t>ручного и дистанционного управления. Датчики времени, скорости, тока и</w:t>
      </w:r>
      <w:r w:rsidRPr="00875854">
        <w:rPr>
          <w:sz w:val="24"/>
          <w:szCs w:val="24"/>
        </w:rPr>
        <w:t xml:space="preserve"> </w:t>
      </w:r>
      <w:r w:rsidR="00A262DD" w:rsidRPr="00875854">
        <w:rPr>
          <w:sz w:val="24"/>
          <w:szCs w:val="24"/>
        </w:rPr>
        <w:t xml:space="preserve">положения. Виды и выбор аппаратов защиты, коммутации, </w:t>
      </w:r>
      <w:r w:rsidRPr="00875854">
        <w:rPr>
          <w:sz w:val="24"/>
          <w:szCs w:val="24"/>
        </w:rPr>
        <w:t>управления, блокировок</w:t>
      </w:r>
      <w:r w:rsidR="00A262DD" w:rsidRPr="00875854">
        <w:rPr>
          <w:sz w:val="24"/>
          <w:szCs w:val="24"/>
        </w:rPr>
        <w:t xml:space="preserve"> и сигнализации. Типовые узлы и принцип работы схем управления</w:t>
      </w:r>
      <w:r w:rsidRPr="00875854">
        <w:rPr>
          <w:sz w:val="24"/>
          <w:szCs w:val="24"/>
        </w:rPr>
        <w:t>.</w:t>
      </w:r>
    </w:p>
    <w:p w:rsidR="00CA0BF7" w:rsidRPr="00875854" w:rsidRDefault="00CD5725" w:rsidP="00CD5C7D">
      <w:pPr>
        <w:spacing w:line="276" w:lineRule="auto"/>
        <w:jc w:val="both"/>
        <w:rPr>
          <w:sz w:val="24"/>
          <w:szCs w:val="24"/>
        </w:rPr>
      </w:pPr>
      <w:r w:rsidRPr="00875854">
        <w:rPr>
          <w:sz w:val="24"/>
          <w:szCs w:val="24"/>
          <w:u w:val="single"/>
        </w:rPr>
        <w:t xml:space="preserve">Тема </w:t>
      </w:r>
      <w:r w:rsidR="00A23937" w:rsidRPr="00875854">
        <w:rPr>
          <w:sz w:val="24"/>
          <w:szCs w:val="24"/>
          <w:u w:val="single"/>
        </w:rPr>
        <w:t>1</w:t>
      </w:r>
      <w:r w:rsidR="003C6F35" w:rsidRPr="00875854">
        <w:rPr>
          <w:sz w:val="24"/>
          <w:szCs w:val="24"/>
          <w:u w:val="single"/>
        </w:rPr>
        <w:t>1</w:t>
      </w:r>
      <w:r w:rsidRPr="00875854">
        <w:rPr>
          <w:sz w:val="24"/>
          <w:szCs w:val="24"/>
          <w:u w:val="single"/>
        </w:rPr>
        <w:t xml:space="preserve"> </w:t>
      </w:r>
      <w:r w:rsidR="007F779E" w:rsidRPr="00875854">
        <w:rPr>
          <w:sz w:val="24"/>
          <w:szCs w:val="24"/>
        </w:rPr>
        <w:t>Эксплуатация и ремонт трансформаторов</w:t>
      </w:r>
      <w:r w:rsidR="00CA0BF7" w:rsidRPr="00875854">
        <w:rPr>
          <w:sz w:val="24"/>
          <w:szCs w:val="24"/>
        </w:rPr>
        <w:t>.</w:t>
      </w:r>
    </w:p>
    <w:p w:rsidR="0052659C" w:rsidRPr="00875854" w:rsidRDefault="0052659C" w:rsidP="0084019B">
      <w:pPr>
        <w:spacing w:line="276" w:lineRule="auto"/>
        <w:jc w:val="both"/>
        <w:rPr>
          <w:sz w:val="24"/>
          <w:szCs w:val="24"/>
        </w:rPr>
      </w:pPr>
      <w:r w:rsidRPr="00875854">
        <w:rPr>
          <w:sz w:val="24"/>
          <w:szCs w:val="24"/>
        </w:rPr>
        <w:tab/>
        <w:t>Характерные неисправности силовых трансформаторов. Виды и периодичность ремонтов, обслуживание и текущий ремонт силовых трансформаторов. Капитальный ремонт силовых трансформаторов. Номинальные режимы работы и допустимые перегрузки силовых трансформаторов. Измерительные трансформаторы тока, напряжения. Оформление технической документации.</w:t>
      </w:r>
    </w:p>
    <w:p w:rsidR="0084019B" w:rsidRPr="00875854" w:rsidRDefault="00C07BB0" w:rsidP="00B369A7">
      <w:pPr>
        <w:spacing w:line="276" w:lineRule="auto"/>
        <w:jc w:val="both"/>
        <w:rPr>
          <w:sz w:val="24"/>
          <w:szCs w:val="24"/>
        </w:rPr>
      </w:pPr>
      <w:r w:rsidRPr="00875854">
        <w:rPr>
          <w:sz w:val="24"/>
          <w:szCs w:val="24"/>
          <w:u w:val="single"/>
        </w:rPr>
        <w:t xml:space="preserve">Тема </w:t>
      </w:r>
      <w:r w:rsidR="00A23937" w:rsidRPr="00875854">
        <w:rPr>
          <w:sz w:val="24"/>
          <w:szCs w:val="24"/>
          <w:u w:val="single"/>
        </w:rPr>
        <w:t>1</w:t>
      </w:r>
      <w:r w:rsidR="003C6F35" w:rsidRPr="00875854">
        <w:rPr>
          <w:sz w:val="24"/>
          <w:szCs w:val="24"/>
          <w:u w:val="single"/>
        </w:rPr>
        <w:t>2</w:t>
      </w:r>
      <w:r w:rsidRPr="00875854">
        <w:rPr>
          <w:sz w:val="24"/>
          <w:szCs w:val="24"/>
          <w:u w:val="single"/>
        </w:rPr>
        <w:t>.</w:t>
      </w:r>
      <w:r w:rsidRPr="00875854">
        <w:rPr>
          <w:sz w:val="24"/>
          <w:szCs w:val="24"/>
        </w:rPr>
        <w:t xml:space="preserve"> </w:t>
      </w:r>
      <w:r w:rsidR="00B369A7" w:rsidRPr="00875854">
        <w:rPr>
          <w:sz w:val="24"/>
          <w:szCs w:val="24"/>
        </w:rPr>
        <w:t>Устройство и техническое обслуживание релейной защиты и автоматики.</w:t>
      </w:r>
    </w:p>
    <w:p w:rsidR="00FB112B" w:rsidRPr="00875854" w:rsidRDefault="0084019B" w:rsidP="0084019B">
      <w:pPr>
        <w:spacing w:line="276" w:lineRule="auto"/>
        <w:jc w:val="both"/>
        <w:rPr>
          <w:sz w:val="24"/>
          <w:szCs w:val="24"/>
        </w:rPr>
      </w:pPr>
      <w:r w:rsidRPr="00875854">
        <w:rPr>
          <w:sz w:val="24"/>
          <w:szCs w:val="24"/>
        </w:rPr>
        <w:tab/>
        <w:t xml:space="preserve"> </w:t>
      </w:r>
      <w:r w:rsidR="00002BB5" w:rsidRPr="00875854">
        <w:rPr>
          <w:sz w:val="24"/>
          <w:szCs w:val="24"/>
        </w:rPr>
        <w:t>Назначение релейной защиты. Основные требования, предъявляемые к релейной защите. Исполнительные элементы релейной защиты, их назначение, классификация, основные параметры и характеристики. Основные схемы релейной защиты, их особенности. Максимальная токовая защита. Назначение и принцип действия устройств автоматического повторного включения, автоматического включения резерва, автоматического регулирования частоты и мощности, автоматического регулирования возбуждения, автоматической аварийной частотной разгрузки. Техническое обслуживание устройств релейной защиты и автоматики, периодичность, содержание, порядок проведения. Оформление технической документации.</w:t>
      </w:r>
    </w:p>
    <w:p w:rsidR="00B116A2" w:rsidRPr="00875854" w:rsidRDefault="0084019B" w:rsidP="00B116A2">
      <w:pPr>
        <w:spacing w:line="276" w:lineRule="auto"/>
        <w:jc w:val="both"/>
        <w:rPr>
          <w:sz w:val="24"/>
          <w:szCs w:val="24"/>
        </w:rPr>
      </w:pPr>
      <w:r w:rsidRPr="00875854">
        <w:rPr>
          <w:sz w:val="24"/>
          <w:szCs w:val="24"/>
          <w:u w:val="single"/>
        </w:rPr>
        <w:t xml:space="preserve">Тема </w:t>
      </w:r>
      <w:r w:rsidR="00A23937" w:rsidRPr="00875854">
        <w:rPr>
          <w:sz w:val="24"/>
          <w:szCs w:val="24"/>
          <w:u w:val="single"/>
        </w:rPr>
        <w:t>1</w:t>
      </w:r>
      <w:r w:rsidR="003C6F35" w:rsidRPr="00875854">
        <w:rPr>
          <w:sz w:val="24"/>
          <w:szCs w:val="24"/>
          <w:u w:val="single"/>
        </w:rPr>
        <w:t>3</w:t>
      </w:r>
      <w:r w:rsidRPr="00875854">
        <w:rPr>
          <w:sz w:val="24"/>
          <w:szCs w:val="24"/>
          <w:u w:val="single"/>
        </w:rPr>
        <w:t>.</w:t>
      </w:r>
      <w:r w:rsidRPr="00875854">
        <w:t xml:space="preserve"> </w:t>
      </w:r>
      <w:r w:rsidR="00CA4B34" w:rsidRPr="00875854">
        <w:rPr>
          <w:bCs/>
          <w:sz w:val="24"/>
          <w:szCs w:val="24"/>
        </w:rPr>
        <w:t>Эксплуатация и ремонт электрооборудования</w:t>
      </w:r>
      <w:r w:rsidR="00A75B5B" w:rsidRPr="00875854">
        <w:rPr>
          <w:sz w:val="24"/>
          <w:szCs w:val="24"/>
        </w:rPr>
        <w:t xml:space="preserve"> </w:t>
      </w:r>
      <w:r w:rsidR="00CA4B34" w:rsidRPr="00875854">
        <w:rPr>
          <w:bCs/>
          <w:sz w:val="24"/>
          <w:szCs w:val="24"/>
        </w:rPr>
        <w:t xml:space="preserve">распределительных </w:t>
      </w:r>
      <w:r w:rsidR="00CA4B34" w:rsidRPr="00875854">
        <w:rPr>
          <w:sz w:val="24"/>
          <w:szCs w:val="24"/>
        </w:rPr>
        <w:t>устройств напряжением свыше 1000 В</w:t>
      </w:r>
      <w:r w:rsidR="00B116A2" w:rsidRPr="00875854">
        <w:rPr>
          <w:sz w:val="24"/>
          <w:szCs w:val="24"/>
        </w:rPr>
        <w:t>.</w:t>
      </w:r>
    </w:p>
    <w:p w:rsidR="00A75B5B" w:rsidRPr="00875854" w:rsidRDefault="00B116A2" w:rsidP="00583F57">
      <w:pPr>
        <w:spacing w:line="276" w:lineRule="auto"/>
        <w:jc w:val="both"/>
        <w:rPr>
          <w:sz w:val="24"/>
          <w:szCs w:val="24"/>
        </w:rPr>
      </w:pPr>
      <w:r w:rsidRPr="00875854">
        <w:rPr>
          <w:sz w:val="24"/>
          <w:szCs w:val="24"/>
        </w:rPr>
        <w:tab/>
      </w:r>
      <w:r w:rsidR="00A75B5B" w:rsidRPr="00875854">
        <w:rPr>
          <w:sz w:val="24"/>
          <w:szCs w:val="24"/>
        </w:rPr>
        <w:t>Требования к распределительным устройствам и задачи их обслуживания. Электромагнитные, маломасляные высоковольтные выключатели. Воздушные, вакуу</w:t>
      </w:r>
      <w:r w:rsidR="0032665C" w:rsidRPr="00875854">
        <w:rPr>
          <w:sz w:val="24"/>
          <w:szCs w:val="24"/>
        </w:rPr>
        <w:t xml:space="preserve">мные </w:t>
      </w:r>
      <w:r w:rsidR="0032665C" w:rsidRPr="00875854">
        <w:rPr>
          <w:sz w:val="24"/>
          <w:szCs w:val="24"/>
        </w:rPr>
        <w:lastRenderedPageBreak/>
        <w:t>высоковольтные выключатели</w:t>
      </w:r>
      <w:r w:rsidR="00A75B5B" w:rsidRPr="00875854">
        <w:rPr>
          <w:sz w:val="24"/>
          <w:szCs w:val="24"/>
        </w:rPr>
        <w:t xml:space="preserve">. Приводы высоковольтных выключателей. Разъединители, отделители и короткозамыкатели. Изоляторы, шины и </w:t>
      </w:r>
      <w:proofErr w:type="spellStart"/>
      <w:r w:rsidR="00A75B5B" w:rsidRPr="00875854">
        <w:rPr>
          <w:sz w:val="24"/>
          <w:szCs w:val="24"/>
        </w:rPr>
        <w:t>токопроводы</w:t>
      </w:r>
      <w:proofErr w:type="spellEnd"/>
      <w:r w:rsidR="00A75B5B" w:rsidRPr="00875854">
        <w:rPr>
          <w:sz w:val="24"/>
          <w:szCs w:val="24"/>
        </w:rPr>
        <w:t>. Разрядники, ограничители перенапряжения. Токоограничивающие и дугогасящие реакторы. Заземляющие устройства.</w:t>
      </w:r>
    </w:p>
    <w:p w:rsidR="00583F57" w:rsidRPr="00875854" w:rsidRDefault="00FB112B" w:rsidP="00583F57">
      <w:pPr>
        <w:spacing w:line="276" w:lineRule="auto"/>
        <w:jc w:val="both"/>
        <w:rPr>
          <w:sz w:val="24"/>
          <w:szCs w:val="24"/>
        </w:rPr>
      </w:pPr>
      <w:r w:rsidRPr="00875854">
        <w:rPr>
          <w:sz w:val="24"/>
          <w:szCs w:val="24"/>
          <w:u w:val="single"/>
        </w:rPr>
        <w:t xml:space="preserve">Тема </w:t>
      </w:r>
      <w:r w:rsidR="00A23937" w:rsidRPr="00875854">
        <w:rPr>
          <w:sz w:val="24"/>
          <w:szCs w:val="24"/>
          <w:u w:val="single"/>
        </w:rPr>
        <w:t>1</w:t>
      </w:r>
      <w:r w:rsidR="003C6F35" w:rsidRPr="00875854">
        <w:rPr>
          <w:sz w:val="24"/>
          <w:szCs w:val="24"/>
          <w:u w:val="single"/>
        </w:rPr>
        <w:t>4</w:t>
      </w:r>
      <w:r w:rsidRPr="00875854">
        <w:rPr>
          <w:sz w:val="24"/>
          <w:szCs w:val="24"/>
          <w:u w:val="single"/>
        </w:rPr>
        <w:t>.</w:t>
      </w:r>
      <w:r w:rsidRPr="00875854">
        <w:rPr>
          <w:sz w:val="24"/>
          <w:szCs w:val="24"/>
        </w:rPr>
        <w:t xml:space="preserve"> </w:t>
      </w:r>
      <w:r w:rsidR="00CA4B34" w:rsidRPr="00875854">
        <w:rPr>
          <w:bCs/>
          <w:sz w:val="24"/>
          <w:szCs w:val="24"/>
        </w:rPr>
        <w:t>Эксплуатация и ремонт трансформаторных подстанций.</w:t>
      </w:r>
    </w:p>
    <w:p w:rsidR="00583F57" w:rsidRPr="00875854" w:rsidRDefault="00583F57" w:rsidP="00CA4B34">
      <w:pPr>
        <w:spacing w:line="276" w:lineRule="auto"/>
        <w:jc w:val="both"/>
        <w:rPr>
          <w:sz w:val="24"/>
          <w:szCs w:val="24"/>
        </w:rPr>
      </w:pPr>
      <w:r w:rsidRPr="00875854">
        <w:rPr>
          <w:sz w:val="24"/>
          <w:szCs w:val="24"/>
        </w:rPr>
        <w:tab/>
        <w:t xml:space="preserve"> </w:t>
      </w:r>
      <w:r w:rsidR="00CA4B34" w:rsidRPr="00875854">
        <w:rPr>
          <w:sz w:val="24"/>
          <w:szCs w:val="24"/>
        </w:rPr>
        <w:t>Устройство подстанций.  Действия персонала при аварийных ситуациях. Техническая документация на подстанциях. Особенности технического обслуживания и ремонта комплектных трансформаторных подстанций.</w:t>
      </w:r>
    </w:p>
    <w:p w:rsidR="00BE0BA7" w:rsidRPr="00875854" w:rsidRDefault="00163260" w:rsidP="00BE0BA7">
      <w:pPr>
        <w:spacing w:line="276" w:lineRule="auto"/>
        <w:jc w:val="both"/>
        <w:rPr>
          <w:sz w:val="24"/>
          <w:szCs w:val="24"/>
        </w:rPr>
      </w:pPr>
      <w:r w:rsidRPr="00875854">
        <w:rPr>
          <w:sz w:val="24"/>
          <w:szCs w:val="24"/>
          <w:u w:val="single"/>
        </w:rPr>
        <w:t xml:space="preserve">Тема </w:t>
      </w:r>
      <w:r w:rsidR="00A23937" w:rsidRPr="00875854">
        <w:rPr>
          <w:sz w:val="24"/>
          <w:szCs w:val="24"/>
          <w:u w:val="single"/>
        </w:rPr>
        <w:t>15</w:t>
      </w:r>
      <w:r w:rsidRPr="00875854">
        <w:rPr>
          <w:sz w:val="24"/>
          <w:szCs w:val="24"/>
          <w:u w:val="single"/>
        </w:rPr>
        <w:t>.</w:t>
      </w:r>
      <w:r w:rsidR="00BE0BA7" w:rsidRPr="00875854">
        <w:rPr>
          <w:sz w:val="24"/>
          <w:szCs w:val="24"/>
        </w:rPr>
        <w:t xml:space="preserve"> </w:t>
      </w:r>
      <w:r w:rsidR="00684556" w:rsidRPr="00875854">
        <w:rPr>
          <w:sz w:val="24"/>
          <w:szCs w:val="24"/>
        </w:rPr>
        <w:t>Защитные меры электробезопасности. Охрана труда и окружающей среды</w:t>
      </w:r>
      <w:r w:rsidR="0085754A" w:rsidRPr="00875854">
        <w:rPr>
          <w:sz w:val="24"/>
          <w:szCs w:val="24"/>
        </w:rPr>
        <w:t>.</w:t>
      </w:r>
    </w:p>
    <w:p w:rsidR="008A4D4C" w:rsidRPr="00875854" w:rsidRDefault="00613839" w:rsidP="00BE0BA7">
      <w:pPr>
        <w:spacing w:line="276" w:lineRule="auto"/>
        <w:jc w:val="both"/>
        <w:rPr>
          <w:sz w:val="24"/>
          <w:szCs w:val="24"/>
        </w:rPr>
      </w:pPr>
      <w:r w:rsidRPr="00875854">
        <w:rPr>
          <w:sz w:val="24"/>
          <w:szCs w:val="24"/>
        </w:rPr>
        <w:tab/>
      </w:r>
      <w:proofErr w:type="spellStart"/>
      <w:r w:rsidR="00684556" w:rsidRPr="00875854">
        <w:rPr>
          <w:sz w:val="24"/>
          <w:szCs w:val="24"/>
        </w:rPr>
        <w:t>Электротравматизм</w:t>
      </w:r>
      <w:proofErr w:type="spellEnd"/>
      <w:r w:rsidR="00684556" w:rsidRPr="00875854">
        <w:rPr>
          <w:sz w:val="24"/>
          <w:szCs w:val="24"/>
        </w:rPr>
        <w:t xml:space="preserve"> и его предотвращение. Классификация защитных средств, периодичность их испытаний и осмотров</w:t>
      </w:r>
      <w:r w:rsidR="008A4D4C" w:rsidRPr="00875854">
        <w:rPr>
          <w:sz w:val="24"/>
          <w:szCs w:val="24"/>
        </w:rPr>
        <w:t>.</w:t>
      </w:r>
      <w:r w:rsidR="00684556" w:rsidRPr="00875854">
        <w:rPr>
          <w:sz w:val="24"/>
          <w:szCs w:val="24"/>
        </w:rPr>
        <w:t xml:space="preserve"> Правила пользования защитными средствами</w:t>
      </w:r>
      <w:r w:rsidR="008A4D4C" w:rsidRPr="00875854">
        <w:rPr>
          <w:sz w:val="24"/>
          <w:szCs w:val="24"/>
        </w:rPr>
        <w:t>.</w:t>
      </w:r>
      <w:r w:rsidR="00684556" w:rsidRPr="00875854">
        <w:rPr>
          <w:sz w:val="24"/>
          <w:szCs w:val="24"/>
        </w:rPr>
        <w:t xml:space="preserve"> Защитное заземление</w:t>
      </w:r>
      <w:r w:rsidR="008A4D4C" w:rsidRPr="00875854">
        <w:rPr>
          <w:sz w:val="24"/>
          <w:szCs w:val="24"/>
        </w:rPr>
        <w:t>.</w:t>
      </w:r>
      <w:r w:rsidR="00684556" w:rsidRPr="00875854">
        <w:rPr>
          <w:sz w:val="24"/>
          <w:szCs w:val="24"/>
        </w:rPr>
        <w:t xml:space="preserve"> Осмотр и переключения в схемах электроустановок. Производство работ в дейс</w:t>
      </w:r>
      <w:r w:rsidR="008A4D4C" w:rsidRPr="00875854">
        <w:rPr>
          <w:sz w:val="24"/>
          <w:szCs w:val="24"/>
        </w:rPr>
        <w:t xml:space="preserve">твующих электроустановках. </w:t>
      </w:r>
      <w:r w:rsidR="00684556" w:rsidRPr="00875854">
        <w:rPr>
          <w:sz w:val="24"/>
          <w:szCs w:val="24"/>
        </w:rPr>
        <w:t>Технические мероприятия, обеспечивающие безопасность работ при частичном или полном снятии напряжения</w:t>
      </w:r>
      <w:r w:rsidR="008A4D4C" w:rsidRPr="00875854">
        <w:rPr>
          <w:sz w:val="24"/>
          <w:szCs w:val="24"/>
        </w:rPr>
        <w:t>.</w:t>
      </w:r>
      <w:r w:rsidR="00684556" w:rsidRPr="00875854">
        <w:rPr>
          <w:sz w:val="24"/>
          <w:szCs w:val="24"/>
        </w:rPr>
        <w:t xml:space="preserve"> Организационные мероприятия</w:t>
      </w:r>
      <w:r w:rsidR="008A4D4C" w:rsidRPr="00875854">
        <w:rPr>
          <w:sz w:val="24"/>
          <w:szCs w:val="24"/>
        </w:rPr>
        <w:t>.</w:t>
      </w:r>
      <w:r w:rsidR="00684556" w:rsidRPr="00875854">
        <w:rPr>
          <w:sz w:val="24"/>
          <w:szCs w:val="24"/>
        </w:rPr>
        <w:t xml:space="preserve"> Охрана труда и окружающей среды</w:t>
      </w:r>
      <w:r w:rsidR="008A4D4C" w:rsidRPr="00875854">
        <w:rPr>
          <w:sz w:val="24"/>
          <w:szCs w:val="24"/>
        </w:rPr>
        <w:t>.</w:t>
      </w:r>
      <w:r w:rsidR="00684556" w:rsidRPr="00875854">
        <w:rPr>
          <w:sz w:val="24"/>
          <w:szCs w:val="24"/>
        </w:rPr>
        <w:t xml:space="preserve"> Общие сведения об охране труда и производственной санитарии Первая помощь при поражении электрическим током. Общие сведения об окружающей среде </w:t>
      </w:r>
    </w:p>
    <w:p w:rsidR="00BE0BA7" w:rsidRPr="00875854" w:rsidRDefault="00684556" w:rsidP="00BE0BA7">
      <w:pPr>
        <w:spacing w:line="276" w:lineRule="auto"/>
        <w:jc w:val="both"/>
        <w:rPr>
          <w:sz w:val="24"/>
          <w:szCs w:val="24"/>
        </w:rPr>
      </w:pPr>
      <w:r w:rsidRPr="00875854">
        <w:rPr>
          <w:sz w:val="24"/>
          <w:szCs w:val="24"/>
        </w:rPr>
        <w:t>Влияние энергетики на биосферу</w:t>
      </w:r>
      <w:r w:rsidR="008A4D4C" w:rsidRPr="00875854">
        <w:rPr>
          <w:sz w:val="24"/>
          <w:szCs w:val="24"/>
        </w:rPr>
        <w:t>.</w:t>
      </w:r>
      <w:r w:rsidRPr="00875854">
        <w:rPr>
          <w:sz w:val="24"/>
          <w:szCs w:val="24"/>
        </w:rPr>
        <w:t xml:space="preserve"> </w:t>
      </w:r>
      <w:r w:rsidR="008A4D4C" w:rsidRPr="00875854">
        <w:rPr>
          <w:sz w:val="24"/>
          <w:szCs w:val="24"/>
        </w:rPr>
        <w:t>Охрана окружающей среды в Росси</w:t>
      </w:r>
      <w:r w:rsidRPr="00875854">
        <w:rPr>
          <w:sz w:val="24"/>
          <w:szCs w:val="24"/>
        </w:rPr>
        <w:t>и</w:t>
      </w:r>
      <w:r w:rsidR="008A4D4C" w:rsidRPr="00875854">
        <w:rPr>
          <w:sz w:val="24"/>
          <w:szCs w:val="24"/>
        </w:rPr>
        <w:t>.</w:t>
      </w:r>
      <w:r w:rsidRPr="00875854">
        <w:rPr>
          <w:sz w:val="24"/>
          <w:szCs w:val="24"/>
        </w:rPr>
        <w:t xml:space="preserve"> Пожарная безопасность</w:t>
      </w:r>
      <w:r w:rsidR="007C7B65" w:rsidRPr="00875854">
        <w:rPr>
          <w:sz w:val="24"/>
          <w:szCs w:val="24"/>
        </w:rPr>
        <w:t>.</w:t>
      </w:r>
    </w:p>
    <w:p w:rsidR="00C07BB0" w:rsidRPr="00875854" w:rsidRDefault="00C07BB0" w:rsidP="00C07BB0">
      <w:pPr>
        <w:pageBreakBefore/>
        <w:spacing w:after="240" w:line="276" w:lineRule="auto"/>
        <w:jc w:val="center"/>
        <w:rPr>
          <w:sz w:val="28"/>
          <w:szCs w:val="24"/>
          <w:u w:val="single"/>
        </w:rPr>
      </w:pPr>
      <w:r w:rsidRPr="00875854">
        <w:rPr>
          <w:sz w:val="28"/>
          <w:szCs w:val="24"/>
          <w:u w:val="single"/>
        </w:rPr>
        <w:lastRenderedPageBreak/>
        <w:t>Учебная практика</w:t>
      </w:r>
    </w:p>
    <w:p w:rsidR="006B1C22" w:rsidRPr="00875854" w:rsidRDefault="00C07BB0" w:rsidP="00C07BB0">
      <w:pPr>
        <w:spacing w:after="240" w:line="276" w:lineRule="auto"/>
        <w:jc w:val="center"/>
        <w:rPr>
          <w:rFonts w:eastAsia="Times New Roman"/>
          <w:b/>
          <w:sz w:val="24"/>
          <w:szCs w:val="24"/>
        </w:rPr>
      </w:pPr>
      <w:r w:rsidRPr="00875854">
        <w:rPr>
          <w:rFonts w:eastAsia="Times New Roman"/>
          <w:b/>
          <w:bCs/>
          <w:sz w:val="24"/>
          <w:szCs w:val="24"/>
        </w:rPr>
        <w:t xml:space="preserve">Учебный план </w:t>
      </w:r>
      <w:r w:rsidRPr="00875854">
        <w:rPr>
          <w:rFonts w:eastAsia="Times New Roman"/>
          <w:b/>
          <w:sz w:val="24"/>
          <w:szCs w:val="24"/>
        </w:rPr>
        <w:t>Учебной практики</w:t>
      </w:r>
    </w:p>
    <w:tbl>
      <w:tblPr>
        <w:tblStyle w:val="a4"/>
        <w:tblW w:w="0" w:type="auto"/>
        <w:tblLook w:val="04A0" w:firstRow="1" w:lastRow="0" w:firstColumn="1" w:lastColumn="0" w:noHBand="0" w:noVBand="1"/>
      </w:tblPr>
      <w:tblGrid>
        <w:gridCol w:w="801"/>
        <w:gridCol w:w="7441"/>
        <w:gridCol w:w="1329"/>
      </w:tblGrid>
      <w:tr w:rsidR="00676390" w:rsidRPr="00875854" w:rsidTr="003F29A4">
        <w:tc>
          <w:tcPr>
            <w:tcW w:w="801" w:type="dxa"/>
            <w:shd w:val="clear" w:color="auto" w:fill="auto"/>
            <w:vAlign w:val="center"/>
          </w:tcPr>
          <w:p w:rsidR="00F6607D" w:rsidRPr="00875854" w:rsidRDefault="00F6607D" w:rsidP="00B4255A">
            <w:pPr>
              <w:widowControl/>
              <w:autoSpaceDE/>
              <w:autoSpaceDN/>
              <w:adjustRightInd/>
              <w:spacing w:line="276" w:lineRule="auto"/>
              <w:jc w:val="center"/>
              <w:rPr>
                <w:rFonts w:eastAsia="Times New Roman"/>
                <w:b/>
                <w:sz w:val="24"/>
                <w:szCs w:val="24"/>
              </w:rPr>
            </w:pPr>
            <w:r w:rsidRPr="00875854">
              <w:rPr>
                <w:rFonts w:eastAsia="Times New Roman"/>
                <w:b/>
                <w:sz w:val="24"/>
                <w:szCs w:val="24"/>
              </w:rPr>
              <w:t>№п/п</w:t>
            </w:r>
          </w:p>
        </w:tc>
        <w:tc>
          <w:tcPr>
            <w:tcW w:w="7441" w:type="dxa"/>
            <w:shd w:val="clear" w:color="auto" w:fill="auto"/>
            <w:vAlign w:val="center"/>
          </w:tcPr>
          <w:p w:rsidR="00F6607D" w:rsidRPr="00875854" w:rsidRDefault="00F6607D" w:rsidP="00B4255A">
            <w:pPr>
              <w:widowControl/>
              <w:autoSpaceDE/>
              <w:autoSpaceDN/>
              <w:adjustRightInd/>
              <w:spacing w:line="276" w:lineRule="auto"/>
              <w:jc w:val="center"/>
              <w:rPr>
                <w:rFonts w:eastAsia="Times New Roman"/>
                <w:b/>
                <w:sz w:val="24"/>
                <w:szCs w:val="24"/>
              </w:rPr>
            </w:pPr>
            <w:r w:rsidRPr="00875854">
              <w:rPr>
                <w:rFonts w:eastAsia="Times New Roman"/>
                <w:b/>
                <w:sz w:val="24"/>
                <w:szCs w:val="24"/>
              </w:rPr>
              <w:t>Наименование разделов и тем</w:t>
            </w:r>
          </w:p>
        </w:tc>
        <w:tc>
          <w:tcPr>
            <w:tcW w:w="1329" w:type="dxa"/>
            <w:shd w:val="clear" w:color="auto" w:fill="auto"/>
            <w:vAlign w:val="center"/>
          </w:tcPr>
          <w:p w:rsidR="00F6607D" w:rsidRPr="00875854" w:rsidRDefault="00F6607D" w:rsidP="00B4255A">
            <w:pPr>
              <w:widowControl/>
              <w:autoSpaceDE/>
              <w:autoSpaceDN/>
              <w:adjustRightInd/>
              <w:spacing w:line="276" w:lineRule="auto"/>
              <w:jc w:val="center"/>
              <w:rPr>
                <w:rFonts w:eastAsia="Times New Roman"/>
                <w:b/>
                <w:sz w:val="24"/>
                <w:szCs w:val="24"/>
              </w:rPr>
            </w:pPr>
            <w:r w:rsidRPr="00875854">
              <w:rPr>
                <w:rFonts w:eastAsia="Times New Roman"/>
                <w:b/>
                <w:sz w:val="24"/>
                <w:szCs w:val="24"/>
              </w:rPr>
              <w:t>Кол-во</w:t>
            </w:r>
          </w:p>
          <w:p w:rsidR="00F6607D" w:rsidRPr="00875854" w:rsidRDefault="00F6607D" w:rsidP="00B4255A">
            <w:pPr>
              <w:widowControl/>
              <w:autoSpaceDE/>
              <w:autoSpaceDN/>
              <w:adjustRightInd/>
              <w:spacing w:line="276" w:lineRule="auto"/>
              <w:jc w:val="center"/>
              <w:rPr>
                <w:rFonts w:eastAsia="Times New Roman"/>
                <w:b/>
                <w:sz w:val="24"/>
                <w:szCs w:val="24"/>
              </w:rPr>
            </w:pPr>
            <w:r w:rsidRPr="00875854">
              <w:rPr>
                <w:rFonts w:eastAsia="Times New Roman"/>
                <w:b/>
                <w:sz w:val="24"/>
                <w:szCs w:val="24"/>
              </w:rPr>
              <w:t>часов</w:t>
            </w:r>
          </w:p>
        </w:tc>
      </w:tr>
      <w:tr w:rsidR="00676390" w:rsidRPr="00875854" w:rsidTr="003F29A4">
        <w:trPr>
          <w:trHeight w:val="306"/>
        </w:trPr>
        <w:tc>
          <w:tcPr>
            <w:tcW w:w="801" w:type="dxa"/>
          </w:tcPr>
          <w:p w:rsidR="00F6607D" w:rsidRPr="00875854" w:rsidRDefault="00F6607D" w:rsidP="00B4255A">
            <w:pPr>
              <w:pStyle w:val="a7"/>
              <w:widowControl/>
              <w:numPr>
                <w:ilvl w:val="0"/>
                <w:numId w:val="43"/>
              </w:numPr>
              <w:tabs>
                <w:tab w:val="left" w:pos="142"/>
              </w:tabs>
              <w:autoSpaceDE/>
              <w:autoSpaceDN/>
              <w:adjustRightInd/>
              <w:spacing w:line="276" w:lineRule="auto"/>
              <w:jc w:val="center"/>
              <w:rPr>
                <w:rFonts w:eastAsia="Times New Roman"/>
                <w:sz w:val="24"/>
                <w:szCs w:val="24"/>
              </w:rPr>
            </w:pPr>
          </w:p>
        </w:tc>
        <w:tc>
          <w:tcPr>
            <w:tcW w:w="7441" w:type="dxa"/>
          </w:tcPr>
          <w:p w:rsidR="00F6607D" w:rsidRPr="00875854" w:rsidRDefault="00F6607D" w:rsidP="00E74296">
            <w:pPr>
              <w:widowControl/>
              <w:shd w:val="clear" w:color="auto" w:fill="FFFFFF"/>
              <w:autoSpaceDE/>
              <w:autoSpaceDN/>
              <w:adjustRightInd/>
              <w:spacing w:line="276" w:lineRule="auto"/>
              <w:jc w:val="both"/>
              <w:rPr>
                <w:rFonts w:eastAsia="Times New Roman"/>
                <w:bCs/>
                <w:sz w:val="24"/>
                <w:szCs w:val="24"/>
              </w:rPr>
            </w:pPr>
            <w:r w:rsidRPr="00875854">
              <w:rPr>
                <w:rFonts w:eastAsia="Times New Roman"/>
                <w:sz w:val="24"/>
                <w:szCs w:val="24"/>
              </w:rPr>
              <w:t xml:space="preserve">Вводное занятие. </w:t>
            </w:r>
            <w:r w:rsidRPr="00875854">
              <w:rPr>
                <w:rFonts w:eastAsia="Times New Roman"/>
                <w:bCs/>
                <w:sz w:val="24"/>
                <w:szCs w:val="24"/>
              </w:rPr>
              <w:t xml:space="preserve">Организация </w:t>
            </w:r>
            <w:r w:rsidR="00371BB5" w:rsidRPr="00875854">
              <w:rPr>
                <w:rFonts w:eastAsia="Times New Roman"/>
                <w:bCs/>
                <w:sz w:val="24"/>
                <w:szCs w:val="24"/>
              </w:rPr>
              <w:t xml:space="preserve">труда </w:t>
            </w:r>
            <w:r w:rsidR="00371BB5" w:rsidRPr="00875854">
              <w:rPr>
                <w:sz w:val="24"/>
                <w:szCs w:val="24"/>
              </w:rPr>
              <w:t>электромонтера</w:t>
            </w:r>
            <w:r w:rsidRPr="00875854">
              <w:rPr>
                <w:rFonts w:eastAsia="Times New Roman"/>
                <w:bCs/>
                <w:sz w:val="24"/>
                <w:szCs w:val="24"/>
              </w:rPr>
              <w:t xml:space="preserve"> по ремонту и обслуживанию электрооборудования.</w:t>
            </w:r>
            <w:r w:rsidR="00371BB5" w:rsidRPr="00875854">
              <w:rPr>
                <w:rFonts w:eastAsia="Times New Roman"/>
                <w:bCs/>
                <w:sz w:val="24"/>
                <w:szCs w:val="24"/>
              </w:rPr>
              <w:t xml:space="preserve"> </w:t>
            </w:r>
          </w:p>
        </w:tc>
        <w:tc>
          <w:tcPr>
            <w:tcW w:w="1329" w:type="dxa"/>
          </w:tcPr>
          <w:p w:rsidR="00F6607D" w:rsidRPr="00875854" w:rsidRDefault="00371BB5" w:rsidP="00B4255A">
            <w:pPr>
              <w:widowControl/>
              <w:autoSpaceDE/>
              <w:autoSpaceDN/>
              <w:adjustRightInd/>
              <w:spacing w:line="276" w:lineRule="auto"/>
              <w:jc w:val="center"/>
              <w:rPr>
                <w:rFonts w:eastAsia="Times New Roman"/>
                <w:sz w:val="24"/>
                <w:szCs w:val="24"/>
              </w:rPr>
            </w:pPr>
            <w:r w:rsidRPr="00875854">
              <w:rPr>
                <w:rFonts w:eastAsia="Times New Roman"/>
                <w:sz w:val="24"/>
                <w:szCs w:val="24"/>
              </w:rPr>
              <w:t>2</w:t>
            </w:r>
          </w:p>
        </w:tc>
      </w:tr>
      <w:tr w:rsidR="00E74296" w:rsidRPr="00875854" w:rsidTr="003F29A4">
        <w:trPr>
          <w:trHeight w:val="306"/>
        </w:trPr>
        <w:tc>
          <w:tcPr>
            <w:tcW w:w="801" w:type="dxa"/>
          </w:tcPr>
          <w:p w:rsidR="00E74296" w:rsidRPr="00875854" w:rsidRDefault="00E74296" w:rsidP="00E74296">
            <w:pPr>
              <w:pStyle w:val="a7"/>
              <w:widowControl/>
              <w:numPr>
                <w:ilvl w:val="0"/>
                <w:numId w:val="43"/>
              </w:numPr>
              <w:tabs>
                <w:tab w:val="left" w:pos="142"/>
              </w:tabs>
              <w:autoSpaceDE/>
              <w:autoSpaceDN/>
              <w:adjustRightInd/>
              <w:spacing w:line="276" w:lineRule="auto"/>
              <w:jc w:val="center"/>
              <w:rPr>
                <w:rFonts w:eastAsia="Times New Roman"/>
                <w:sz w:val="24"/>
                <w:szCs w:val="24"/>
              </w:rPr>
            </w:pPr>
          </w:p>
        </w:tc>
        <w:tc>
          <w:tcPr>
            <w:tcW w:w="7441" w:type="dxa"/>
          </w:tcPr>
          <w:p w:rsidR="00E74296" w:rsidRPr="00875854" w:rsidRDefault="00E74296" w:rsidP="00E74296">
            <w:pPr>
              <w:rPr>
                <w:sz w:val="24"/>
                <w:szCs w:val="24"/>
              </w:rPr>
            </w:pPr>
            <w:r w:rsidRPr="00875854">
              <w:rPr>
                <w:sz w:val="24"/>
                <w:szCs w:val="24"/>
              </w:rPr>
              <w:t>Требования безопасности труда, электробезопасности и пожарной безопасности.</w:t>
            </w:r>
          </w:p>
        </w:tc>
        <w:tc>
          <w:tcPr>
            <w:tcW w:w="1329" w:type="dxa"/>
          </w:tcPr>
          <w:p w:rsidR="00E74296" w:rsidRPr="00875854" w:rsidRDefault="00E74296" w:rsidP="00E74296">
            <w:pPr>
              <w:widowControl/>
              <w:autoSpaceDE/>
              <w:autoSpaceDN/>
              <w:adjustRightInd/>
              <w:spacing w:line="276" w:lineRule="auto"/>
              <w:jc w:val="center"/>
              <w:rPr>
                <w:rFonts w:eastAsia="Times New Roman"/>
                <w:sz w:val="24"/>
                <w:szCs w:val="24"/>
              </w:rPr>
            </w:pPr>
            <w:r w:rsidRPr="00875854">
              <w:rPr>
                <w:rFonts w:eastAsia="Times New Roman"/>
                <w:sz w:val="24"/>
                <w:szCs w:val="24"/>
              </w:rPr>
              <w:t>6</w:t>
            </w:r>
          </w:p>
        </w:tc>
      </w:tr>
      <w:tr w:rsidR="00E74296" w:rsidRPr="00875854" w:rsidTr="003F29A4">
        <w:trPr>
          <w:trHeight w:val="306"/>
        </w:trPr>
        <w:tc>
          <w:tcPr>
            <w:tcW w:w="801" w:type="dxa"/>
          </w:tcPr>
          <w:p w:rsidR="00E74296" w:rsidRPr="00875854" w:rsidRDefault="00E74296" w:rsidP="00E74296">
            <w:pPr>
              <w:pStyle w:val="a7"/>
              <w:widowControl/>
              <w:numPr>
                <w:ilvl w:val="0"/>
                <w:numId w:val="43"/>
              </w:numPr>
              <w:tabs>
                <w:tab w:val="left" w:pos="142"/>
              </w:tabs>
              <w:autoSpaceDE/>
              <w:autoSpaceDN/>
              <w:adjustRightInd/>
              <w:spacing w:line="276" w:lineRule="auto"/>
              <w:jc w:val="center"/>
              <w:rPr>
                <w:rFonts w:eastAsia="Times New Roman"/>
                <w:sz w:val="24"/>
                <w:szCs w:val="24"/>
              </w:rPr>
            </w:pPr>
          </w:p>
        </w:tc>
        <w:tc>
          <w:tcPr>
            <w:tcW w:w="7441" w:type="dxa"/>
          </w:tcPr>
          <w:p w:rsidR="00E74296" w:rsidRPr="00875854" w:rsidRDefault="00E74296" w:rsidP="00E74296">
            <w:pPr>
              <w:rPr>
                <w:sz w:val="24"/>
                <w:szCs w:val="24"/>
              </w:rPr>
            </w:pPr>
            <w:r w:rsidRPr="00875854">
              <w:rPr>
                <w:sz w:val="24"/>
                <w:szCs w:val="24"/>
              </w:rPr>
              <w:t>Монтаж, техническое обслуживание и ремонт силовых и осветительных электроустановок со сложными схемами включения.</w:t>
            </w:r>
          </w:p>
        </w:tc>
        <w:tc>
          <w:tcPr>
            <w:tcW w:w="1329" w:type="dxa"/>
          </w:tcPr>
          <w:p w:rsidR="00E74296" w:rsidRPr="00875854" w:rsidRDefault="00E74296" w:rsidP="00E74296">
            <w:pPr>
              <w:widowControl/>
              <w:autoSpaceDE/>
              <w:autoSpaceDN/>
              <w:adjustRightInd/>
              <w:spacing w:line="276" w:lineRule="auto"/>
              <w:jc w:val="center"/>
              <w:rPr>
                <w:rFonts w:eastAsia="Times New Roman"/>
                <w:sz w:val="24"/>
                <w:szCs w:val="24"/>
              </w:rPr>
            </w:pPr>
            <w:r w:rsidRPr="00875854">
              <w:rPr>
                <w:rFonts w:eastAsia="Times New Roman"/>
                <w:sz w:val="24"/>
                <w:szCs w:val="24"/>
              </w:rPr>
              <w:t>6</w:t>
            </w:r>
          </w:p>
        </w:tc>
      </w:tr>
      <w:tr w:rsidR="00676390" w:rsidRPr="00875854" w:rsidTr="00B4255A">
        <w:trPr>
          <w:trHeight w:val="277"/>
        </w:trPr>
        <w:tc>
          <w:tcPr>
            <w:tcW w:w="801" w:type="dxa"/>
          </w:tcPr>
          <w:p w:rsidR="00E74296" w:rsidRPr="00875854" w:rsidRDefault="00E74296" w:rsidP="00E74296">
            <w:pPr>
              <w:pStyle w:val="a7"/>
              <w:widowControl/>
              <w:numPr>
                <w:ilvl w:val="0"/>
                <w:numId w:val="43"/>
              </w:numPr>
              <w:tabs>
                <w:tab w:val="left" w:pos="142"/>
              </w:tabs>
              <w:autoSpaceDE/>
              <w:autoSpaceDN/>
              <w:adjustRightInd/>
              <w:spacing w:line="276" w:lineRule="auto"/>
              <w:jc w:val="center"/>
              <w:rPr>
                <w:rFonts w:eastAsia="Times New Roman"/>
                <w:sz w:val="24"/>
                <w:szCs w:val="24"/>
              </w:rPr>
            </w:pPr>
          </w:p>
        </w:tc>
        <w:tc>
          <w:tcPr>
            <w:tcW w:w="7441" w:type="dxa"/>
          </w:tcPr>
          <w:p w:rsidR="00E74296" w:rsidRPr="00875854" w:rsidRDefault="00E74296" w:rsidP="00E74296">
            <w:pPr>
              <w:rPr>
                <w:sz w:val="24"/>
                <w:szCs w:val="24"/>
              </w:rPr>
            </w:pPr>
            <w:r w:rsidRPr="00875854">
              <w:rPr>
                <w:sz w:val="24"/>
                <w:szCs w:val="24"/>
              </w:rPr>
              <w:t>Обслуживание и ремонт электрооборудования трансформаторных подстанций и распределительных устройств в сетях напряжения свыше 1000 В.</w:t>
            </w:r>
          </w:p>
        </w:tc>
        <w:tc>
          <w:tcPr>
            <w:tcW w:w="1329" w:type="dxa"/>
          </w:tcPr>
          <w:p w:rsidR="00E74296" w:rsidRPr="00875854" w:rsidRDefault="00E74296" w:rsidP="00E74296">
            <w:pPr>
              <w:widowControl/>
              <w:autoSpaceDE/>
              <w:autoSpaceDN/>
              <w:adjustRightInd/>
              <w:spacing w:line="276" w:lineRule="auto"/>
              <w:jc w:val="center"/>
              <w:rPr>
                <w:rFonts w:eastAsia="Times New Roman"/>
                <w:sz w:val="24"/>
                <w:szCs w:val="24"/>
              </w:rPr>
            </w:pPr>
            <w:r w:rsidRPr="00875854">
              <w:rPr>
                <w:rFonts w:eastAsia="Times New Roman"/>
                <w:sz w:val="24"/>
                <w:szCs w:val="24"/>
              </w:rPr>
              <w:t>6</w:t>
            </w:r>
          </w:p>
        </w:tc>
      </w:tr>
      <w:tr w:rsidR="00E74296" w:rsidRPr="00875854" w:rsidTr="003F29A4">
        <w:trPr>
          <w:trHeight w:val="306"/>
        </w:trPr>
        <w:tc>
          <w:tcPr>
            <w:tcW w:w="801" w:type="dxa"/>
          </w:tcPr>
          <w:p w:rsidR="00E74296" w:rsidRPr="00875854" w:rsidRDefault="00E74296" w:rsidP="00E74296">
            <w:pPr>
              <w:pStyle w:val="a7"/>
              <w:widowControl/>
              <w:numPr>
                <w:ilvl w:val="0"/>
                <w:numId w:val="43"/>
              </w:numPr>
              <w:tabs>
                <w:tab w:val="left" w:pos="142"/>
              </w:tabs>
              <w:autoSpaceDE/>
              <w:autoSpaceDN/>
              <w:adjustRightInd/>
              <w:spacing w:line="276" w:lineRule="auto"/>
              <w:jc w:val="center"/>
              <w:rPr>
                <w:rFonts w:eastAsia="Times New Roman"/>
                <w:sz w:val="24"/>
                <w:szCs w:val="24"/>
              </w:rPr>
            </w:pPr>
          </w:p>
        </w:tc>
        <w:tc>
          <w:tcPr>
            <w:tcW w:w="7441" w:type="dxa"/>
          </w:tcPr>
          <w:p w:rsidR="00E74296" w:rsidRPr="00875854" w:rsidRDefault="00E74296" w:rsidP="00E74296">
            <w:pPr>
              <w:rPr>
                <w:sz w:val="24"/>
                <w:szCs w:val="24"/>
              </w:rPr>
            </w:pPr>
            <w:r w:rsidRPr="00875854">
              <w:rPr>
                <w:sz w:val="24"/>
                <w:szCs w:val="24"/>
              </w:rPr>
              <w:t>Техническое обслуживание вторичных цепей.</w:t>
            </w:r>
          </w:p>
        </w:tc>
        <w:tc>
          <w:tcPr>
            <w:tcW w:w="1329" w:type="dxa"/>
          </w:tcPr>
          <w:p w:rsidR="00E74296" w:rsidRPr="00875854" w:rsidRDefault="00E74296" w:rsidP="00E74296">
            <w:pPr>
              <w:widowControl/>
              <w:autoSpaceDE/>
              <w:autoSpaceDN/>
              <w:adjustRightInd/>
              <w:spacing w:line="276" w:lineRule="auto"/>
              <w:jc w:val="center"/>
              <w:rPr>
                <w:rFonts w:eastAsia="Times New Roman"/>
                <w:sz w:val="24"/>
                <w:szCs w:val="24"/>
              </w:rPr>
            </w:pPr>
            <w:r w:rsidRPr="00875854">
              <w:rPr>
                <w:rFonts w:eastAsia="Times New Roman"/>
                <w:sz w:val="24"/>
                <w:szCs w:val="24"/>
              </w:rPr>
              <w:t>6</w:t>
            </w:r>
          </w:p>
        </w:tc>
      </w:tr>
      <w:tr w:rsidR="00676390" w:rsidRPr="00875854" w:rsidTr="003F29A4">
        <w:trPr>
          <w:trHeight w:val="306"/>
        </w:trPr>
        <w:tc>
          <w:tcPr>
            <w:tcW w:w="801" w:type="dxa"/>
          </w:tcPr>
          <w:p w:rsidR="00E74296" w:rsidRPr="00875854" w:rsidRDefault="00E74296" w:rsidP="00E74296">
            <w:pPr>
              <w:pStyle w:val="a7"/>
              <w:widowControl/>
              <w:numPr>
                <w:ilvl w:val="0"/>
                <w:numId w:val="43"/>
              </w:numPr>
              <w:tabs>
                <w:tab w:val="left" w:pos="142"/>
              </w:tabs>
              <w:autoSpaceDE/>
              <w:autoSpaceDN/>
              <w:adjustRightInd/>
              <w:spacing w:line="276" w:lineRule="auto"/>
              <w:jc w:val="center"/>
              <w:rPr>
                <w:rFonts w:eastAsia="Times New Roman"/>
                <w:sz w:val="24"/>
                <w:szCs w:val="24"/>
              </w:rPr>
            </w:pPr>
          </w:p>
        </w:tc>
        <w:tc>
          <w:tcPr>
            <w:tcW w:w="7441" w:type="dxa"/>
          </w:tcPr>
          <w:p w:rsidR="00E74296" w:rsidRPr="00875854" w:rsidRDefault="00E74296" w:rsidP="00E74296">
            <w:pPr>
              <w:rPr>
                <w:sz w:val="24"/>
                <w:szCs w:val="24"/>
              </w:rPr>
            </w:pPr>
            <w:r w:rsidRPr="00875854">
              <w:rPr>
                <w:sz w:val="24"/>
                <w:szCs w:val="24"/>
              </w:rPr>
              <w:t>Техническое обслуживание и ремонт электроприводов.</w:t>
            </w:r>
          </w:p>
        </w:tc>
        <w:tc>
          <w:tcPr>
            <w:tcW w:w="1329" w:type="dxa"/>
          </w:tcPr>
          <w:p w:rsidR="00E74296" w:rsidRPr="00875854" w:rsidRDefault="00E74296" w:rsidP="00E74296">
            <w:pPr>
              <w:widowControl/>
              <w:autoSpaceDE/>
              <w:autoSpaceDN/>
              <w:adjustRightInd/>
              <w:spacing w:line="276" w:lineRule="auto"/>
              <w:jc w:val="center"/>
              <w:rPr>
                <w:rFonts w:eastAsia="Times New Roman"/>
                <w:sz w:val="24"/>
                <w:szCs w:val="24"/>
              </w:rPr>
            </w:pPr>
            <w:r w:rsidRPr="00875854">
              <w:rPr>
                <w:rFonts w:eastAsia="Times New Roman"/>
                <w:sz w:val="24"/>
                <w:szCs w:val="24"/>
              </w:rPr>
              <w:t>6</w:t>
            </w:r>
          </w:p>
        </w:tc>
      </w:tr>
      <w:tr w:rsidR="00F6607D" w:rsidRPr="00875854" w:rsidTr="003F29A4">
        <w:tc>
          <w:tcPr>
            <w:tcW w:w="801" w:type="dxa"/>
          </w:tcPr>
          <w:p w:rsidR="00F6607D" w:rsidRPr="00875854" w:rsidRDefault="00F6607D" w:rsidP="00B4255A">
            <w:pPr>
              <w:widowControl/>
              <w:autoSpaceDE/>
              <w:autoSpaceDN/>
              <w:adjustRightInd/>
              <w:spacing w:line="276" w:lineRule="auto"/>
              <w:jc w:val="center"/>
              <w:rPr>
                <w:rFonts w:eastAsia="Times New Roman"/>
                <w:sz w:val="24"/>
                <w:szCs w:val="24"/>
              </w:rPr>
            </w:pPr>
          </w:p>
        </w:tc>
        <w:tc>
          <w:tcPr>
            <w:tcW w:w="7441" w:type="dxa"/>
          </w:tcPr>
          <w:p w:rsidR="00F6607D" w:rsidRPr="00875854" w:rsidRDefault="00F6607D" w:rsidP="00B4255A">
            <w:pPr>
              <w:widowControl/>
              <w:autoSpaceDE/>
              <w:autoSpaceDN/>
              <w:adjustRightInd/>
              <w:spacing w:line="276" w:lineRule="auto"/>
              <w:rPr>
                <w:rFonts w:eastAsia="Times New Roman"/>
                <w:b/>
                <w:sz w:val="24"/>
                <w:szCs w:val="24"/>
              </w:rPr>
            </w:pPr>
            <w:r w:rsidRPr="00875854">
              <w:rPr>
                <w:rFonts w:eastAsia="Times New Roman"/>
                <w:b/>
                <w:sz w:val="24"/>
                <w:szCs w:val="24"/>
              </w:rPr>
              <w:t>Итого:</w:t>
            </w:r>
          </w:p>
        </w:tc>
        <w:tc>
          <w:tcPr>
            <w:tcW w:w="1329" w:type="dxa"/>
          </w:tcPr>
          <w:p w:rsidR="00F6607D" w:rsidRPr="00875854" w:rsidRDefault="00371BB5" w:rsidP="00B4255A">
            <w:pPr>
              <w:widowControl/>
              <w:autoSpaceDE/>
              <w:autoSpaceDN/>
              <w:adjustRightInd/>
              <w:spacing w:line="276" w:lineRule="auto"/>
              <w:jc w:val="center"/>
              <w:rPr>
                <w:rFonts w:eastAsia="Times New Roman"/>
                <w:b/>
                <w:sz w:val="24"/>
                <w:szCs w:val="24"/>
              </w:rPr>
            </w:pPr>
            <w:r w:rsidRPr="00875854">
              <w:rPr>
                <w:rFonts w:eastAsia="Times New Roman"/>
                <w:b/>
                <w:sz w:val="24"/>
                <w:szCs w:val="24"/>
              </w:rPr>
              <w:t>32</w:t>
            </w:r>
          </w:p>
        </w:tc>
      </w:tr>
    </w:tbl>
    <w:p w:rsidR="00C07BB0" w:rsidRPr="00875854" w:rsidRDefault="00C07BB0" w:rsidP="00C07BB0">
      <w:pPr>
        <w:widowControl/>
        <w:shd w:val="clear" w:color="auto" w:fill="FFFFFF"/>
        <w:autoSpaceDE/>
        <w:autoSpaceDN/>
        <w:adjustRightInd/>
        <w:spacing w:before="240" w:line="276" w:lineRule="auto"/>
        <w:jc w:val="center"/>
        <w:rPr>
          <w:rFonts w:eastAsia="Times New Roman"/>
          <w:sz w:val="24"/>
          <w:szCs w:val="24"/>
        </w:rPr>
      </w:pPr>
      <w:r w:rsidRPr="00875854">
        <w:rPr>
          <w:rFonts w:eastAsia="Times New Roman"/>
          <w:b/>
          <w:bCs/>
          <w:sz w:val="24"/>
          <w:szCs w:val="24"/>
        </w:rPr>
        <w:t>Учебная программа Учебная практика</w:t>
      </w:r>
    </w:p>
    <w:p w:rsidR="00057019" w:rsidRPr="00875854" w:rsidRDefault="00057019" w:rsidP="00057019">
      <w:pPr>
        <w:widowControl/>
        <w:shd w:val="clear" w:color="auto" w:fill="FFFFFF"/>
        <w:autoSpaceDE/>
        <w:autoSpaceDN/>
        <w:adjustRightInd/>
        <w:spacing w:line="276" w:lineRule="auto"/>
        <w:jc w:val="both"/>
        <w:rPr>
          <w:rFonts w:eastAsia="Times New Roman"/>
          <w:bCs/>
          <w:sz w:val="24"/>
          <w:szCs w:val="24"/>
        </w:rPr>
      </w:pPr>
      <w:r w:rsidRPr="00875854">
        <w:rPr>
          <w:rFonts w:eastAsia="Times New Roman"/>
          <w:bCs/>
          <w:sz w:val="24"/>
          <w:szCs w:val="24"/>
          <w:u w:val="single"/>
        </w:rPr>
        <w:t>Тема 1.</w:t>
      </w:r>
      <w:r w:rsidRPr="00875854">
        <w:rPr>
          <w:rFonts w:eastAsia="Times New Roman"/>
          <w:bCs/>
          <w:sz w:val="24"/>
          <w:szCs w:val="24"/>
        </w:rPr>
        <w:t xml:space="preserve"> </w:t>
      </w:r>
      <w:r w:rsidR="001A4C38" w:rsidRPr="00875854">
        <w:rPr>
          <w:rFonts w:eastAsia="Times New Roman"/>
          <w:sz w:val="24"/>
          <w:szCs w:val="24"/>
        </w:rPr>
        <w:t xml:space="preserve">Вводное занятие. </w:t>
      </w:r>
      <w:r w:rsidR="001A4C38" w:rsidRPr="00875854">
        <w:rPr>
          <w:rFonts w:eastAsia="Times New Roman"/>
          <w:bCs/>
          <w:sz w:val="24"/>
          <w:szCs w:val="24"/>
        </w:rPr>
        <w:t xml:space="preserve">Организация труда </w:t>
      </w:r>
      <w:r w:rsidR="001A4C38" w:rsidRPr="00875854">
        <w:rPr>
          <w:rFonts w:eastAsia="Times New Roman"/>
          <w:sz w:val="24"/>
          <w:szCs w:val="24"/>
        </w:rPr>
        <w:t>электромонтера</w:t>
      </w:r>
      <w:r w:rsidR="001A4C38" w:rsidRPr="00875854">
        <w:rPr>
          <w:rFonts w:eastAsia="Times New Roman"/>
          <w:bCs/>
          <w:sz w:val="24"/>
          <w:szCs w:val="24"/>
        </w:rPr>
        <w:t xml:space="preserve"> по ремонту и обслуживанию электрооборудования.</w:t>
      </w:r>
    </w:p>
    <w:p w:rsidR="00057019" w:rsidRPr="00875854" w:rsidRDefault="00057019" w:rsidP="00AE0139">
      <w:pPr>
        <w:widowControl/>
        <w:shd w:val="clear" w:color="auto" w:fill="FFFFFF"/>
        <w:autoSpaceDE/>
        <w:autoSpaceDN/>
        <w:adjustRightInd/>
        <w:spacing w:line="276" w:lineRule="auto"/>
        <w:ind w:firstLine="708"/>
        <w:jc w:val="both"/>
        <w:rPr>
          <w:rFonts w:eastAsia="Times New Roman"/>
          <w:bCs/>
          <w:sz w:val="24"/>
          <w:szCs w:val="24"/>
        </w:rPr>
      </w:pPr>
      <w:r w:rsidRPr="00875854">
        <w:rPr>
          <w:rFonts w:eastAsia="Times New Roman"/>
          <w:bCs/>
          <w:sz w:val="24"/>
          <w:szCs w:val="24"/>
        </w:rPr>
        <w:t>Учебно-производственные и воспитательные задачи курса. Сфера применения приобретаемых по курсу знаний и умений. Производственный труд — основа овладения курсом. Содержание труда, этапы профессионального роста. Значение соблюдения трудовой и технологической дисциплины в обеспечении качества выполняемых работ. Ознакомление обучающихся с режимом работы, формами организации труда и правилами внутреннего распорядка, порядком получения и сдач</w:t>
      </w:r>
      <w:r w:rsidR="00AE0139" w:rsidRPr="00875854">
        <w:rPr>
          <w:rFonts w:eastAsia="Times New Roman"/>
          <w:bCs/>
          <w:sz w:val="24"/>
          <w:szCs w:val="24"/>
        </w:rPr>
        <w:t xml:space="preserve">и инструмента и приспособлений. </w:t>
      </w:r>
    </w:p>
    <w:p w:rsidR="004A2B2C" w:rsidRPr="00875854" w:rsidRDefault="004A2B2C" w:rsidP="005F4D04">
      <w:pPr>
        <w:widowControl/>
        <w:shd w:val="clear" w:color="auto" w:fill="FFFFFF"/>
        <w:autoSpaceDE/>
        <w:autoSpaceDN/>
        <w:adjustRightInd/>
        <w:spacing w:line="276" w:lineRule="auto"/>
        <w:jc w:val="both"/>
        <w:rPr>
          <w:rFonts w:eastAsia="Times New Roman"/>
          <w:sz w:val="24"/>
          <w:szCs w:val="24"/>
        </w:rPr>
      </w:pPr>
      <w:r w:rsidRPr="00875854">
        <w:rPr>
          <w:rFonts w:eastAsia="Times New Roman"/>
          <w:sz w:val="24"/>
          <w:szCs w:val="24"/>
          <w:u w:val="single"/>
        </w:rPr>
        <w:t xml:space="preserve">Тема </w:t>
      </w:r>
      <w:r w:rsidR="001B6554" w:rsidRPr="00875854">
        <w:rPr>
          <w:rFonts w:eastAsia="Times New Roman"/>
          <w:sz w:val="24"/>
          <w:szCs w:val="24"/>
          <w:u w:val="single"/>
        </w:rPr>
        <w:t>2</w:t>
      </w:r>
      <w:r w:rsidRPr="00875854">
        <w:rPr>
          <w:rFonts w:eastAsia="Times New Roman"/>
          <w:sz w:val="24"/>
          <w:szCs w:val="24"/>
          <w:u w:val="single"/>
        </w:rPr>
        <w:t>.</w:t>
      </w:r>
      <w:r w:rsidRPr="00875854">
        <w:rPr>
          <w:rFonts w:eastAsia="Times New Roman"/>
          <w:sz w:val="24"/>
          <w:szCs w:val="24"/>
        </w:rPr>
        <w:t xml:space="preserve"> </w:t>
      </w:r>
      <w:r w:rsidR="001A4C38" w:rsidRPr="00875854">
        <w:rPr>
          <w:sz w:val="24"/>
          <w:szCs w:val="24"/>
        </w:rPr>
        <w:t>Требования безопасности труда, электробезопасности и пожарной безопасности</w:t>
      </w:r>
      <w:r w:rsidR="005F4D04" w:rsidRPr="00875854">
        <w:rPr>
          <w:sz w:val="24"/>
          <w:szCs w:val="24"/>
        </w:rPr>
        <w:t>.</w:t>
      </w:r>
    </w:p>
    <w:p w:rsidR="00916058" w:rsidRPr="00875854" w:rsidRDefault="00575E39" w:rsidP="008C3569">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rPr>
        <w:tab/>
      </w:r>
      <w:r w:rsidR="00916058" w:rsidRPr="00875854">
        <w:rPr>
          <w:sz w:val="24"/>
          <w:szCs w:val="24"/>
        </w:rPr>
        <w:t xml:space="preserve">Типовая инструкция по безопасности труда при обслуживании электрооборудования. Инструктаж на рабочем месте. Организация рабочего места. Освещение рабочих мест. Ограждение вращающихся частей электрооборудования и движущихся механизмов. Требования безопасности труда при монтаже, ремонте и обслуживании электрооборудования. Защитные средства, применяемые при обслуживании электрооборудования. Требования к рабочему месту электромонтера по обслуживанию электрооборудования. Профилактика травматизма при обслуживании электрооборудования. Практика безопасной работы с электроинструментом. Мероприятия, обеспечивающие безопасность при производстве работ по ремонту и обслуживанию электрооборудования. Требования электробезопасности при проверке линий электроснабжения высокого напряжения. Мероприятия, проводимые электромонтером перед началом работы и в процессе производства работ по обслуживанию электрооборудования. Запрещенные методы выполнения работ при обслуживании электрооборудования. Инструктаж по пожарной безопасности в ремонтных зонах и зонах обслуживания. </w:t>
      </w:r>
      <w:proofErr w:type="spellStart"/>
      <w:r w:rsidR="00916058" w:rsidRPr="00875854">
        <w:rPr>
          <w:sz w:val="24"/>
          <w:szCs w:val="24"/>
        </w:rPr>
        <w:t>Пожароопасность</w:t>
      </w:r>
      <w:proofErr w:type="spellEnd"/>
      <w:r w:rsidR="00916058" w:rsidRPr="00875854">
        <w:rPr>
          <w:sz w:val="24"/>
          <w:szCs w:val="24"/>
        </w:rPr>
        <w:t xml:space="preserve"> материалов и веществ, применяемых при ремонте и обслуживании электрооборудования.</w:t>
      </w:r>
    </w:p>
    <w:p w:rsidR="00A72E11" w:rsidRPr="00875854" w:rsidRDefault="00C07BB0" w:rsidP="008C3569">
      <w:pPr>
        <w:widowControl/>
        <w:shd w:val="clear" w:color="auto" w:fill="FFFFFF"/>
        <w:autoSpaceDE/>
        <w:adjustRightInd/>
        <w:spacing w:line="276" w:lineRule="auto"/>
        <w:jc w:val="both"/>
        <w:rPr>
          <w:sz w:val="24"/>
          <w:szCs w:val="24"/>
        </w:rPr>
      </w:pPr>
      <w:r w:rsidRPr="00875854">
        <w:rPr>
          <w:rFonts w:eastAsia="Times New Roman"/>
          <w:sz w:val="24"/>
          <w:szCs w:val="24"/>
          <w:u w:val="single"/>
        </w:rPr>
        <w:t xml:space="preserve">Тема </w:t>
      </w:r>
      <w:r w:rsidR="00C15605" w:rsidRPr="00875854">
        <w:rPr>
          <w:rFonts w:eastAsia="Times New Roman"/>
          <w:sz w:val="24"/>
          <w:szCs w:val="24"/>
          <w:u w:val="single"/>
        </w:rPr>
        <w:t>3</w:t>
      </w:r>
      <w:r w:rsidRPr="00875854">
        <w:rPr>
          <w:rFonts w:eastAsia="Times New Roman"/>
          <w:sz w:val="24"/>
          <w:szCs w:val="24"/>
          <w:u w:val="single"/>
        </w:rPr>
        <w:t>.</w:t>
      </w:r>
      <w:r w:rsidRPr="00875854">
        <w:rPr>
          <w:rFonts w:eastAsia="Times New Roman"/>
          <w:sz w:val="24"/>
          <w:szCs w:val="24"/>
        </w:rPr>
        <w:t xml:space="preserve"> </w:t>
      </w:r>
      <w:r w:rsidR="001A4C38" w:rsidRPr="00875854">
        <w:rPr>
          <w:bCs/>
          <w:sz w:val="24"/>
          <w:szCs w:val="24"/>
        </w:rPr>
        <w:t>Монтаж, техническое обслуживание и ремонт силовых и осветительных электроустановок со сложными схемами включения.</w:t>
      </w:r>
    </w:p>
    <w:p w:rsidR="00916058" w:rsidRPr="00875854" w:rsidRDefault="00C07BB0" w:rsidP="00DF1951">
      <w:pPr>
        <w:widowControl/>
        <w:shd w:val="clear" w:color="auto" w:fill="FFFFFF"/>
        <w:autoSpaceDE/>
        <w:adjustRightInd/>
        <w:spacing w:line="276" w:lineRule="auto"/>
        <w:jc w:val="both"/>
        <w:rPr>
          <w:sz w:val="24"/>
          <w:szCs w:val="24"/>
        </w:rPr>
      </w:pPr>
      <w:r w:rsidRPr="00875854">
        <w:rPr>
          <w:sz w:val="24"/>
          <w:szCs w:val="24"/>
        </w:rPr>
        <w:tab/>
      </w:r>
      <w:r w:rsidR="00916058" w:rsidRPr="00875854">
        <w:rPr>
          <w:sz w:val="24"/>
          <w:szCs w:val="24"/>
        </w:rPr>
        <w:t xml:space="preserve">Ознакомление с конструкцией силовых осветительных электроустановок со сложными схемами включения и инструкциями по их обслуживанию: Выявление повреждений и неисправностей в электроустановках. Освоение операций по обслуживанию и ремонту распределительных устройств и щитов. Проверка и испытание электрических аппаратов электроустановок. Ознакомление со схемами питания осветительных установок. Обслуживание </w:t>
      </w:r>
      <w:r w:rsidR="00916058" w:rsidRPr="00875854">
        <w:rPr>
          <w:sz w:val="24"/>
          <w:szCs w:val="24"/>
        </w:rPr>
        <w:lastRenderedPageBreak/>
        <w:t xml:space="preserve">освещения с ртутными и люминесцентными лампами. Проверка, монтаж и ремонт схем люминесцентного освещения. Проверка исправности заземления силовых и осветительных установок. Определение допустимых сопротивлений растерзанию тока в защитных заземлениях в электроустановках различных напряжений, а также различных режимов работы </w:t>
      </w:r>
      <w:proofErr w:type="spellStart"/>
      <w:r w:rsidR="00916058" w:rsidRPr="00875854">
        <w:rPr>
          <w:sz w:val="24"/>
          <w:szCs w:val="24"/>
        </w:rPr>
        <w:t>нейтрали</w:t>
      </w:r>
      <w:proofErr w:type="spellEnd"/>
      <w:r w:rsidR="00916058" w:rsidRPr="00875854">
        <w:rPr>
          <w:sz w:val="24"/>
          <w:szCs w:val="24"/>
        </w:rPr>
        <w:t>. Обслуживание аварийного освещения. Планово-предупредительный ремонт силовых и осветительных установок. Замена пускорегулирующей аппаратуры в люминесцентных све</w:t>
      </w:r>
      <w:r w:rsidR="00CA4CE9" w:rsidRPr="00875854">
        <w:rPr>
          <w:sz w:val="24"/>
          <w:szCs w:val="24"/>
        </w:rPr>
        <w:t xml:space="preserve">тильниках, ремонт аппаратуры. </w:t>
      </w:r>
      <w:r w:rsidR="00916058" w:rsidRPr="00875854">
        <w:rPr>
          <w:sz w:val="24"/>
          <w:szCs w:val="24"/>
        </w:rPr>
        <w:t xml:space="preserve">Освоение безопасных приемов работы с силовыми и осветительными электроустановками. Хранение и подготовка кабелей к прокладке. Раскатка и дозировка кабеля. Прокладка кабеля в траншеях. Прокладка кабеля внутри здания. Прокладка кабеля в туннелях. Разделка концов кабеля. Монтаж кабельных концевых заделок, концевых соединительных и </w:t>
      </w:r>
      <w:proofErr w:type="spellStart"/>
      <w:r w:rsidR="00916058" w:rsidRPr="00875854">
        <w:rPr>
          <w:sz w:val="24"/>
          <w:szCs w:val="24"/>
        </w:rPr>
        <w:t>ответвительных</w:t>
      </w:r>
      <w:proofErr w:type="spellEnd"/>
      <w:r w:rsidR="00916058" w:rsidRPr="00875854">
        <w:rPr>
          <w:sz w:val="24"/>
          <w:szCs w:val="24"/>
        </w:rPr>
        <w:t xml:space="preserve"> муфт. Эксплуатационное обслуживание: выполнение работ по охране КЛ от повреждений и защите от коррозии, контроль нагрузки и нагрева, профилактические испытания, технический надзор за сооружением КЛ, приемка КЛ в эксплуатацию. Разборка поврежденных образцов кабелей и муфт, ведение документации. Освоение операций по выполнению испытаний и определению мест повреждения КЛ. Измерение сопротивления заземления и разности потенциалов на оболочке кабеля.</w:t>
      </w:r>
    </w:p>
    <w:p w:rsidR="00DF1951" w:rsidRPr="00875854" w:rsidRDefault="00DF1951" w:rsidP="00DF1951">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u w:val="single"/>
        </w:rPr>
        <w:t xml:space="preserve">Тема </w:t>
      </w:r>
      <w:r w:rsidR="00C15605" w:rsidRPr="00875854">
        <w:rPr>
          <w:rFonts w:eastAsia="Times New Roman"/>
          <w:sz w:val="24"/>
          <w:szCs w:val="24"/>
          <w:u w:val="single"/>
        </w:rPr>
        <w:t>4</w:t>
      </w:r>
      <w:r w:rsidRPr="00875854">
        <w:rPr>
          <w:rFonts w:eastAsia="Times New Roman"/>
          <w:sz w:val="24"/>
          <w:szCs w:val="24"/>
          <w:u w:val="single"/>
        </w:rPr>
        <w:t>.</w:t>
      </w:r>
      <w:r w:rsidRPr="00875854">
        <w:rPr>
          <w:rFonts w:eastAsia="Times New Roman"/>
          <w:sz w:val="24"/>
          <w:szCs w:val="24"/>
        </w:rPr>
        <w:t xml:space="preserve"> </w:t>
      </w:r>
      <w:r w:rsidR="001A4C38" w:rsidRPr="00875854">
        <w:rPr>
          <w:rFonts w:eastAsia="Times New Roman"/>
          <w:bCs/>
          <w:sz w:val="24"/>
          <w:szCs w:val="24"/>
        </w:rPr>
        <w:t>Обслуживание и ремонт электрооборудования трансформаторных подстанций и распределительных устройств в сетях напряжения свыше 1000 В</w:t>
      </w:r>
      <w:r w:rsidR="00E579D7" w:rsidRPr="00875854">
        <w:rPr>
          <w:rFonts w:eastAsia="Times New Roman"/>
          <w:sz w:val="24"/>
          <w:szCs w:val="24"/>
        </w:rPr>
        <w:t>.</w:t>
      </w:r>
    </w:p>
    <w:p w:rsidR="00BC45F7" w:rsidRPr="00875854" w:rsidRDefault="00CA4CE9" w:rsidP="005B2E7F">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rPr>
        <w:tab/>
        <w:t xml:space="preserve">Работы по уходу, межремонтному обслуживанию и текущим ремонтам электрооборудования. Экспресс - испытания электрооборудования для получения данных о состоянии отдельных его элементов. Осмотр электрооборудования. Ведение журнала дефектов и неполадок. Регулярные осмотры без снятия напряжения. Внеочередные осмотры. Проверка наличия средств безопасности и исправности сети заземления, уровня и температуры масла в аппаратах, состояния изоляторов, исправности сигнализации, целостности пломб у электросчетчиков и рам, исправность дверей, окон, замков, систем отопления и т.п. Ревизия и ремонт токоведущих частей распределительных устройств. Ремонт </w:t>
      </w:r>
      <w:proofErr w:type="spellStart"/>
      <w:r w:rsidRPr="00875854">
        <w:rPr>
          <w:rFonts w:eastAsia="Times New Roman"/>
          <w:sz w:val="24"/>
          <w:szCs w:val="24"/>
        </w:rPr>
        <w:t>шинопроводов</w:t>
      </w:r>
      <w:proofErr w:type="spellEnd"/>
      <w:r w:rsidRPr="00875854">
        <w:rPr>
          <w:rFonts w:eastAsia="Times New Roman"/>
          <w:sz w:val="24"/>
          <w:szCs w:val="24"/>
        </w:rPr>
        <w:t xml:space="preserve">. Контроль нагрева разъемных контактных соединений в закрытых распределительных устройствах с помощью </w:t>
      </w:r>
      <w:proofErr w:type="spellStart"/>
      <w:r w:rsidRPr="00875854">
        <w:rPr>
          <w:rFonts w:eastAsia="Times New Roman"/>
          <w:sz w:val="24"/>
          <w:szCs w:val="24"/>
        </w:rPr>
        <w:t>термоиндикаторов</w:t>
      </w:r>
      <w:proofErr w:type="spellEnd"/>
      <w:r w:rsidRPr="00875854">
        <w:rPr>
          <w:rFonts w:eastAsia="Times New Roman"/>
          <w:sz w:val="24"/>
          <w:szCs w:val="24"/>
        </w:rPr>
        <w:t xml:space="preserve"> или наклеиваемых пленок. Ревизия и ремонт отключающих аппаратов. Выявление повреждений выключателей (износ, оплавление, разрушение рабочих и дугогасящих контактных соединений, повреждение </w:t>
      </w:r>
      <w:proofErr w:type="spellStart"/>
      <w:r w:rsidRPr="00875854">
        <w:rPr>
          <w:rFonts w:eastAsia="Times New Roman"/>
          <w:sz w:val="24"/>
          <w:szCs w:val="24"/>
        </w:rPr>
        <w:t>дугогасительных</w:t>
      </w:r>
      <w:proofErr w:type="spellEnd"/>
      <w:r w:rsidRPr="00875854">
        <w:rPr>
          <w:rFonts w:eastAsia="Times New Roman"/>
          <w:sz w:val="24"/>
          <w:szCs w:val="24"/>
        </w:rPr>
        <w:t xml:space="preserve"> устройств, повышенный нагрев контактных поверхностей, разрушение внешней изоляции, нарушение регулировки механизма отключающего аппарата). Выявление причин отказов приводов выключателей. Основные причины повреждений разъединителей: перекрытие дугой и повреждение изоляторов, подгорание и приваривание контактной системы, неисправности привода, повреждение металлоконструкций, тяг и т.п. Ревизия разъединителей. Очистка изоляторов, контактов и ножей. Проверка целостности механических запирающих устройств и прочности крепления пластин электромагнитных замков к ножам разъединителя. Регулировка разъединителей. Проверка </w:t>
      </w:r>
      <w:proofErr w:type="spellStart"/>
      <w:r w:rsidRPr="00875854">
        <w:rPr>
          <w:rFonts w:eastAsia="Times New Roman"/>
          <w:sz w:val="24"/>
          <w:szCs w:val="24"/>
        </w:rPr>
        <w:t>соосности</w:t>
      </w:r>
      <w:proofErr w:type="spellEnd"/>
      <w:r w:rsidRPr="00875854">
        <w:rPr>
          <w:rFonts w:eastAsia="Times New Roman"/>
          <w:sz w:val="24"/>
          <w:szCs w:val="24"/>
        </w:rPr>
        <w:t xml:space="preserve"> расположения подвижных и неподвижных контактов. Проверка отремонтированного разъединителя. Ревизия короткозамыкателей и отделителей. Проверка и регулировка короткозамыкателей и отделителей после ремонта. Ревизия выключателя нагрузки, определение неисправностей. Очистка и разборка </w:t>
      </w:r>
      <w:proofErr w:type="spellStart"/>
      <w:r w:rsidRPr="00875854">
        <w:rPr>
          <w:rFonts w:eastAsia="Times New Roman"/>
          <w:sz w:val="24"/>
          <w:szCs w:val="24"/>
        </w:rPr>
        <w:t>дугогасительных</w:t>
      </w:r>
      <w:proofErr w:type="spellEnd"/>
      <w:r w:rsidRPr="00875854">
        <w:rPr>
          <w:rFonts w:eastAsia="Times New Roman"/>
          <w:sz w:val="24"/>
          <w:szCs w:val="24"/>
        </w:rPr>
        <w:t xml:space="preserve"> устройств. Снятие щек и осмотр газогенерирующих вкладышей. Осмотр и ремонт привода выключателя. Регулировка выключателя нагрузки после ремонта. Ревизия масляных выключателей. Осмотр и очистка контактной системы. Замена выключателей. Опиловка стыков. Осмотр и очистка всех изоляционных деталей и </w:t>
      </w:r>
      <w:proofErr w:type="spellStart"/>
      <w:r w:rsidRPr="00875854">
        <w:rPr>
          <w:rFonts w:eastAsia="Times New Roman"/>
          <w:sz w:val="24"/>
          <w:szCs w:val="24"/>
        </w:rPr>
        <w:t>маслоуказателей</w:t>
      </w:r>
      <w:proofErr w:type="spellEnd"/>
      <w:r w:rsidRPr="00875854">
        <w:rPr>
          <w:rFonts w:eastAsia="Times New Roman"/>
          <w:sz w:val="24"/>
          <w:szCs w:val="24"/>
        </w:rPr>
        <w:t xml:space="preserve">. Проверка, очистка и смазывание буферных устройств, подтягивание болтовых креплений. Проверка и испытание масляных выключателей, прошедших ремонт. Ревизия и ремонт силовых трансформаторов. Определение категории его ремонта в зависимости от характера и степени повреждения отдельных деталей и узлов. Причины и масштабы повреждений. Объем и последовательность ремонта. Материалы, инструменты и </w:t>
      </w:r>
      <w:r w:rsidRPr="00875854">
        <w:rPr>
          <w:rFonts w:eastAsia="Times New Roman"/>
          <w:sz w:val="24"/>
          <w:szCs w:val="24"/>
        </w:rPr>
        <w:lastRenderedPageBreak/>
        <w:t xml:space="preserve">приспособления, необходимые для ремонта. Разборка, осмотр и ремонт трансформатора. Проверка состояния отдельных блоков: </w:t>
      </w:r>
      <w:proofErr w:type="spellStart"/>
      <w:r w:rsidRPr="00875854">
        <w:rPr>
          <w:rFonts w:eastAsia="Times New Roman"/>
          <w:sz w:val="24"/>
          <w:szCs w:val="24"/>
        </w:rPr>
        <w:t>магнитопровода</w:t>
      </w:r>
      <w:proofErr w:type="spellEnd"/>
      <w:r w:rsidRPr="00875854">
        <w:rPr>
          <w:rFonts w:eastAsia="Times New Roman"/>
          <w:sz w:val="24"/>
          <w:szCs w:val="24"/>
        </w:rPr>
        <w:t>, обмоток, переключа</w:t>
      </w:r>
      <w:r w:rsidR="00BC45F7" w:rsidRPr="00875854">
        <w:rPr>
          <w:rFonts w:eastAsia="Times New Roman"/>
          <w:sz w:val="24"/>
          <w:szCs w:val="24"/>
        </w:rPr>
        <w:t>ющих устройств, внешних частей</w:t>
      </w:r>
      <w:r w:rsidRPr="00875854">
        <w:rPr>
          <w:rFonts w:eastAsia="Times New Roman"/>
          <w:sz w:val="24"/>
          <w:szCs w:val="24"/>
        </w:rPr>
        <w:t>. Ремонт дефектных деталей и узлов. Сушка трансформатора, его испытание (измерение сопротивления изоляции обмоток, определение коэффициента трансформации, измерение сопротивления обмоток постоянному току, проверка группы соединения обмоток, измерение потерь и тока холостого хода, а также напряжения короткого замыкания, испытание герметичности бака, испытание электрической про</w:t>
      </w:r>
      <w:r w:rsidR="00BC45F7" w:rsidRPr="00875854">
        <w:rPr>
          <w:rFonts w:eastAsia="Times New Roman"/>
          <w:sz w:val="24"/>
          <w:szCs w:val="24"/>
        </w:rPr>
        <w:t>чности изоляции</w:t>
      </w:r>
      <w:r w:rsidRPr="00875854">
        <w:rPr>
          <w:rFonts w:eastAsia="Times New Roman"/>
          <w:sz w:val="24"/>
          <w:szCs w:val="24"/>
        </w:rPr>
        <w:t xml:space="preserve">). Ревизия и ремонт измерительных трансформаторов, их испытание после ремонта. Ревизия и ремонт токоограничивающих и защитных аппаратов, их испытания после ремонта. Изучение технической документации по оперативному обслуживанию электрооборудования трансформаторных подстанций и распределительных устройств. Сдача и прием дежурств. Работы, выполняемые в процессе дежурства. </w:t>
      </w:r>
    </w:p>
    <w:p w:rsidR="001A4C38" w:rsidRPr="00875854" w:rsidRDefault="00DF1951" w:rsidP="005B2E7F">
      <w:pPr>
        <w:widowControl/>
        <w:shd w:val="clear" w:color="auto" w:fill="FFFFFF"/>
        <w:autoSpaceDE/>
        <w:adjustRightInd/>
        <w:spacing w:line="276" w:lineRule="auto"/>
        <w:jc w:val="both"/>
        <w:rPr>
          <w:rFonts w:eastAsia="Times New Roman"/>
          <w:bCs/>
          <w:sz w:val="24"/>
          <w:szCs w:val="24"/>
        </w:rPr>
      </w:pPr>
      <w:r w:rsidRPr="00875854">
        <w:rPr>
          <w:rFonts w:eastAsia="Times New Roman"/>
          <w:sz w:val="24"/>
          <w:szCs w:val="24"/>
          <w:u w:val="single"/>
        </w:rPr>
        <w:t xml:space="preserve">Тема </w:t>
      </w:r>
      <w:r w:rsidR="00C15605" w:rsidRPr="00875854">
        <w:rPr>
          <w:rFonts w:eastAsia="Times New Roman"/>
          <w:sz w:val="24"/>
          <w:szCs w:val="24"/>
          <w:u w:val="single"/>
        </w:rPr>
        <w:t>5</w:t>
      </w:r>
      <w:r w:rsidRPr="00875854">
        <w:rPr>
          <w:rFonts w:eastAsia="Times New Roman"/>
          <w:sz w:val="24"/>
          <w:szCs w:val="24"/>
          <w:u w:val="single"/>
        </w:rPr>
        <w:t>.</w:t>
      </w:r>
      <w:r w:rsidRPr="00875854">
        <w:rPr>
          <w:rFonts w:eastAsia="Times New Roman"/>
          <w:sz w:val="24"/>
          <w:szCs w:val="24"/>
        </w:rPr>
        <w:t xml:space="preserve"> </w:t>
      </w:r>
      <w:r w:rsidR="001A4C38" w:rsidRPr="00875854">
        <w:rPr>
          <w:rFonts w:eastAsia="Times New Roman"/>
          <w:bCs/>
          <w:sz w:val="24"/>
          <w:szCs w:val="24"/>
        </w:rPr>
        <w:t>Техническое обслуживание вторичных цепей.</w:t>
      </w:r>
    </w:p>
    <w:p w:rsidR="00BC45F7" w:rsidRPr="00875854" w:rsidRDefault="00BC45F7" w:rsidP="005B2E7F">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rPr>
        <w:t>Ознакомление со схемами вторичных цепей различного назначения. Периодический осмотр схем вторичных цепей и простой релейной защити с целью выявления, и устранения неисправностей. Систематическое наблюдение за показаниями измерительных, сигнальных и других приборов и аппаратов, контролирующих вторичные цепи. Ликвидация неисправностей или нарушений во вторичных цепях при получении звуковых, световых и других сигналов. Про ведение профилактического контроля релейной защиты. Освоение операции по ремонту вторичных цепей при обнаружении неисправностей в работе схем. Выполнение проверки, работоспособности схем после ремонта. Ознакомление со схемами защиты от перенапряжений; выполнение операций технического обслуживания.</w:t>
      </w:r>
    </w:p>
    <w:p w:rsidR="001A4C38" w:rsidRPr="00875854" w:rsidRDefault="00DF1951" w:rsidP="005B2E7F">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u w:val="single"/>
        </w:rPr>
        <w:t xml:space="preserve">Тема </w:t>
      </w:r>
      <w:r w:rsidR="00935DCE" w:rsidRPr="00875854">
        <w:rPr>
          <w:rFonts w:eastAsia="Times New Roman"/>
          <w:sz w:val="24"/>
          <w:szCs w:val="24"/>
          <w:u w:val="single"/>
        </w:rPr>
        <w:t>6</w:t>
      </w:r>
      <w:r w:rsidRPr="00875854">
        <w:rPr>
          <w:rFonts w:eastAsia="Times New Roman"/>
          <w:sz w:val="24"/>
          <w:szCs w:val="24"/>
          <w:u w:val="single"/>
        </w:rPr>
        <w:t>.</w:t>
      </w:r>
      <w:r w:rsidRPr="00875854">
        <w:rPr>
          <w:rFonts w:eastAsia="Times New Roman"/>
          <w:sz w:val="24"/>
          <w:szCs w:val="24"/>
        </w:rPr>
        <w:t xml:space="preserve"> </w:t>
      </w:r>
      <w:r w:rsidR="001A4C38" w:rsidRPr="00875854">
        <w:rPr>
          <w:rFonts w:eastAsia="Times New Roman"/>
          <w:bCs/>
          <w:sz w:val="24"/>
          <w:szCs w:val="24"/>
        </w:rPr>
        <w:t>Техническое обслуживание и ремонт электроприводов.</w:t>
      </w:r>
    </w:p>
    <w:p w:rsidR="006C4052" w:rsidRPr="00875854" w:rsidRDefault="00935DCE" w:rsidP="00DF1951">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rPr>
        <w:tab/>
      </w:r>
      <w:r w:rsidR="006C4052" w:rsidRPr="00875854">
        <w:rPr>
          <w:rFonts w:eastAsia="Times New Roman"/>
          <w:sz w:val="24"/>
          <w:szCs w:val="24"/>
        </w:rPr>
        <w:t xml:space="preserve">Занятия про водятся по следующей схеме: ознакомление с видом оборудования, электрическими схемами: принцип работы установки в целом, выполнение операций по техническому обслуживанию, диагностика неисправностей, выполнение ремонтных операций. Примеры оборудования: </w:t>
      </w:r>
    </w:p>
    <w:p w:rsidR="006C4052" w:rsidRPr="00875854" w:rsidRDefault="006C4052" w:rsidP="00DF1951">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rPr>
        <w:t>- электрооборудование металлорежущих станков;</w:t>
      </w:r>
    </w:p>
    <w:p w:rsidR="00411FC1" w:rsidRPr="00875854" w:rsidRDefault="006C4052" w:rsidP="00DF1951">
      <w:pPr>
        <w:widowControl/>
        <w:shd w:val="clear" w:color="auto" w:fill="FFFFFF"/>
        <w:autoSpaceDE/>
        <w:adjustRightInd/>
        <w:spacing w:line="276" w:lineRule="auto"/>
        <w:jc w:val="both"/>
        <w:rPr>
          <w:rFonts w:eastAsia="Times New Roman"/>
          <w:sz w:val="24"/>
          <w:szCs w:val="24"/>
        </w:rPr>
      </w:pPr>
      <w:r w:rsidRPr="00875854">
        <w:rPr>
          <w:rFonts w:eastAsia="Times New Roman"/>
          <w:sz w:val="24"/>
          <w:szCs w:val="24"/>
        </w:rPr>
        <w:t xml:space="preserve"> - электрооборудование автоматических линий и т.д.</w:t>
      </w: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411FC1" w:rsidRPr="00875854" w:rsidRDefault="00411FC1" w:rsidP="00DF1951">
      <w:pPr>
        <w:widowControl/>
        <w:shd w:val="clear" w:color="auto" w:fill="FFFFFF"/>
        <w:autoSpaceDE/>
        <w:adjustRightInd/>
        <w:spacing w:line="276" w:lineRule="auto"/>
        <w:jc w:val="both"/>
        <w:rPr>
          <w:rFonts w:eastAsia="Times New Roman"/>
          <w:sz w:val="24"/>
          <w:szCs w:val="24"/>
        </w:rPr>
      </w:pPr>
    </w:p>
    <w:p w:rsidR="00C07BB0" w:rsidRPr="00875854" w:rsidRDefault="00C07BB0" w:rsidP="0016178D">
      <w:pPr>
        <w:widowControl/>
        <w:shd w:val="clear" w:color="auto" w:fill="FFFFFF"/>
        <w:autoSpaceDE/>
        <w:adjustRightInd/>
        <w:spacing w:line="276" w:lineRule="auto"/>
        <w:jc w:val="center"/>
        <w:rPr>
          <w:sz w:val="28"/>
          <w:szCs w:val="24"/>
          <w:u w:val="single"/>
        </w:rPr>
      </w:pPr>
      <w:r w:rsidRPr="00875854">
        <w:rPr>
          <w:sz w:val="28"/>
          <w:szCs w:val="24"/>
          <w:u w:val="single"/>
        </w:rPr>
        <w:lastRenderedPageBreak/>
        <w:t>Производственная практика</w:t>
      </w:r>
    </w:p>
    <w:p w:rsidR="00C07BB0" w:rsidRPr="00875854" w:rsidRDefault="00C07BB0" w:rsidP="00C07BB0">
      <w:pPr>
        <w:spacing w:before="240" w:after="240" w:line="276" w:lineRule="auto"/>
        <w:jc w:val="center"/>
        <w:rPr>
          <w:b/>
          <w:sz w:val="24"/>
          <w:szCs w:val="24"/>
        </w:rPr>
      </w:pPr>
      <w:r w:rsidRPr="00875854">
        <w:rPr>
          <w:rFonts w:eastAsia="Times New Roman"/>
          <w:b/>
          <w:bCs/>
          <w:sz w:val="24"/>
          <w:szCs w:val="24"/>
        </w:rPr>
        <w:t xml:space="preserve">Учебный план </w:t>
      </w:r>
      <w:r w:rsidRPr="00875854">
        <w:rPr>
          <w:rFonts w:eastAsia="Times New Roman"/>
          <w:b/>
          <w:sz w:val="24"/>
          <w:szCs w:val="24"/>
        </w:rPr>
        <w:t>Производственной практики</w:t>
      </w:r>
    </w:p>
    <w:tbl>
      <w:tblPr>
        <w:tblW w:w="9905" w:type="dxa"/>
        <w:shd w:val="clear" w:color="auto" w:fill="FFFFFF"/>
        <w:tblCellMar>
          <w:top w:w="105" w:type="dxa"/>
          <w:left w:w="105" w:type="dxa"/>
          <w:bottom w:w="105" w:type="dxa"/>
          <w:right w:w="105" w:type="dxa"/>
        </w:tblCellMar>
        <w:tblLook w:val="04A0" w:firstRow="1" w:lastRow="0" w:firstColumn="1" w:lastColumn="0" w:noHBand="0" w:noVBand="1"/>
      </w:tblPr>
      <w:tblGrid>
        <w:gridCol w:w="668"/>
        <w:gridCol w:w="8510"/>
        <w:gridCol w:w="727"/>
      </w:tblGrid>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F2806" w:rsidRPr="00875854" w:rsidRDefault="0023019A" w:rsidP="00B93F77">
            <w:pPr>
              <w:widowControl/>
              <w:autoSpaceDE/>
              <w:autoSpaceDN/>
              <w:adjustRightInd/>
              <w:jc w:val="center"/>
              <w:rPr>
                <w:rFonts w:eastAsia="Times New Roman"/>
                <w:sz w:val="24"/>
                <w:szCs w:val="24"/>
              </w:rPr>
            </w:pPr>
            <w:r w:rsidRPr="00875854">
              <w:rPr>
                <w:rFonts w:eastAsia="Times New Roman"/>
                <w:sz w:val="24"/>
                <w:szCs w:val="24"/>
              </w:rPr>
              <w:t>№п/п</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F2806" w:rsidRPr="00875854" w:rsidRDefault="009F2806" w:rsidP="00B93F77">
            <w:pPr>
              <w:widowControl/>
              <w:autoSpaceDE/>
              <w:autoSpaceDN/>
              <w:adjustRightInd/>
              <w:rPr>
                <w:rFonts w:eastAsia="Times New Roman"/>
                <w:sz w:val="24"/>
                <w:szCs w:val="24"/>
              </w:rPr>
            </w:pPr>
            <w:r w:rsidRPr="00875854">
              <w:rPr>
                <w:rFonts w:eastAsia="Times New Roman"/>
                <w:sz w:val="24"/>
                <w:szCs w:val="24"/>
              </w:rPr>
              <w:t>Наименование разделов и тем</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9F2806" w:rsidRPr="00875854" w:rsidRDefault="009F2806" w:rsidP="00B93F77">
            <w:pPr>
              <w:widowControl/>
              <w:autoSpaceDE/>
              <w:autoSpaceDN/>
              <w:adjustRightInd/>
              <w:jc w:val="center"/>
              <w:rPr>
                <w:rFonts w:eastAsia="Times New Roman"/>
                <w:b/>
                <w:sz w:val="24"/>
                <w:szCs w:val="24"/>
              </w:rPr>
            </w:pPr>
            <w:r w:rsidRPr="00875854">
              <w:rPr>
                <w:rFonts w:eastAsia="Times New Roman"/>
                <w:b/>
                <w:sz w:val="24"/>
                <w:szCs w:val="24"/>
              </w:rPr>
              <w:t>Кол-во</w:t>
            </w:r>
          </w:p>
          <w:p w:rsidR="009F2806" w:rsidRPr="00875854" w:rsidRDefault="009F2806" w:rsidP="00B93F77">
            <w:pPr>
              <w:widowControl/>
              <w:autoSpaceDE/>
              <w:autoSpaceDN/>
              <w:adjustRightInd/>
              <w:jc w:val="center"/>
              <w:rPr>
                <w:rFonts w:eastAsia="Times New Roman"/>
                <w:sz w:val="24"/>
                <w:szCs w:val="24"/>
              </w:rPr>
            </w:pPr>
            <w:r w:rsidRPr="00875854">
              <w:rPr>
                <w:rFonts w:eastAsia="Times New Roman"/>
                <w:b/>
                <w:sz w:val="24"/>
                <w:szCs w:val="24"/>
              </w:rPr>
              <w:t>часов</w:t>
            </w:r>
            <w:r w:rsidRPr="00875854">
              <w:rPr>
                <w:rFonts w:eastAsia="Times New Roman"/>
                <w:sz w:val="24"/>
                <w:szCs w:val="24"/>
              </w:rPr>
              <w:t xml:space="preserve"> </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F2806" w:rsidRPr="00875854" w:rsidRDefault="009F2806" w:rsidP="00B93F77">
            <w:pPr>
              <w:widowControl/>
              <w:autoSpaceDE/>
              <w:autoSpaceDN/>
              <w:adjustRightInd/>
              <w:jc w:val="center"/>
              <w:rPr>
                <w:rFonts w:eastAsia="Times New Roman"/>
                <w:sz w:val="24"/>
                <w:szCs w:val="24"/>
              </w:rPr>
            </w:pPr>
            <w:r w:rsidRPr="00875854">
              <w:rPr>
                <w:rFonts w:eastAsia="Times New Roman"/>
                <w:sz w:val="24"/>
                <w:szCs w:val="24"/>
              </w:rPr>
              <w:t>1</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F2806" w:rsidRPr="00875854" w:rsidRDefault="009F2806" w:rsidP="00B93F77">
            <w:pPr>
              <w:widowControl/>
              <w:autoSpaceDE/>
              <w:autoSpaceDN/>
              <w:adjustRightInd/>
              <w:rPr>
                <w:rFonts w:eastAsia="Times New Roman"/>
                <w:sz w:val="24"/>
                <w:szCs w:val="24"/>
              </w:rPr>
            </w:pPr>
            <w:r w:rsidRPr="00875854">
              <w:rPr>
                <w:rFonts w:eastAsia="Times New Roman"/>
                <w:sz w:val="24"/>
                <w:szCs w:val="24"/>
              </w:rPr>
              <w:t>Вводное занятие</w:t>
            </w:r>
            <w:r w:rsidR="00AD55A8" w:rsidRPr="00875854">
              <w:rPr>
                <w:rFonts w:eastAsia="Times New Roman"/>
                <w:sz w:val="24"/>
                <w:szCs w:val="24"/>
              </w:rPr>
              <w:t>.</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F2806" w:rsidRPr="00875854" w:rsidRDefault="00897033" w:rsidP="00B93F77">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F2806" w:rsidRPr="00875854" w:rsidRDefault="009F2806" w:rsidP="00B93F77">
            <w:pPr>
              <w:widowControl/>
              <w:autoSpaceDE/>
              <w:autoSpaceDN/>
              <w:adjustRightInd/>
              <w:jc w:val="center"/>
              <w:rPr>
                <w:rFonts w:eastAsia="Times New Roman"/>
                <w:sz w:val="24"/>
                <w:szCs w:val="24"/>
              </w:rPr>
            </w:pPr>
            <w:r w:rsidRPr="00875854">
              <w:rPr>
                <w:rFonts w:eastAsia="Times New Roman"/>
                <w:sz w:val="24"/>
                <w:szCs w:val="24"/>
              </w:rPr>
              <w:t>2</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F2806" w:rsidRPr="00875854" w:rsidRDefault="009F2806" w:rsidP="00DF3FF3">
            <w:pPr>
              <w:widowControl/>
              <w:autoSpaceDE/>
              <w:autoSpaceDN/>
              <w:adjustRightInd/>
              <w:rPr>
                <w:rFonts w:eastAsia="Times New Roman"/>
                <w:sz w:val="24"/>
                <w:szCs w:val="24"/>
              </w:rPr>
            </w:pPr>
            <w:r w:rsidRPr="00875854">
              <w:rPr>
                <w:rFonts w:eastAsia="Times New Roman"/>
                <w:sz w:val="24"/>
                <w:szCs w:val="24"/>
              </w:rPr>
              <w:t>Инструктаж по охране т</w:t>
            </w:r>
            <w:r w:rsidR="00B11219" w:rsidRPr="00875854">
              <w:rPr>
                <w:rFonts w:eastAsia="Times New Roman"/>
                <w:sz w:val="24"/>
                <w:szCs w:val="24"/>
              </w:rPr>
              <w:t xml:space="preserve">руда и пожарной безопасности на </w:t>
            </w:r>
            <w:r w:rsidRPr="00875854">
              <w:rPr>
                <w:rFonts w:eastAsia="Times New Roman"/>
                <w:sz w:val="24"/>
                <w:szCs w:val="24"/>
              </w:rPr>
              <w:t>предприятии</w:t>
            </w:r>
            <w:r w:rsidR="00AD55A8" w:rsidRPr="00875854">
              <w:rPr>
                <w:rFonts w:eastAsia="Times New Roman"/>
                <w:sz w:val="24"/>
                <w:szCs w:val="24"/>
              </w:rPr>
              <w:t>.</w:t>
            </w:r>
            <w:r w:rsidR="00DF3FF3" w:rsidRPr="00875854">
              <w:rPr>
                <w:sz w:val="24"/>
                <w:szCs w:val="24"/>
              </w:rPr>
              <w:t xml:space="preserve"> </w:t>
            </w:r>
            <w:r w:rsidR="00DD125A" w:rsidRPr="00875854">
              <w:rPr>
                <w:sz w:val="24"/>
                <w:szCs w:val="24"/>
              </w:rPr>
              <w:t>Безопасные приемы работы при проведении электромонтажных работ на предприятии.</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F2806" w:rsidRPr="00875854" w:rsidRDefault="009F2806" w:rsidP="00B93F77">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3</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921425" w:rsidP="00921425">
            <w:pPr>
              <w:rPr>
                <w:sz w:val="24"/>
                <w:szCs w:val="24"/>
              </w:rPr>
            </w:pPr>
            <w:r w:rsidRPr="00875854">
              <w:rPr>
                <w:sz w:val="24"/>
                <w:szCs w:val="24"/>
              </w:rPr>
              <w:t xml:space="preserve">Снятие показаний приборов и проведение электрических измерений, при испытаниях электрооборудования. </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4</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4F06F4" w:rsidP="00921425">
            <w:pPr>
              <w:rPr>
                <w:sz w:val="24"/>
                <w:szCs w:val="24"/>
              </w:rPr>
            </w:pPr>
            <w:r w:rsidRPr="00875854">
              <w:rPr>
                <w:rFonts w:eastAsia="Times New Roman"/>
                <w:sz w:val="24"/>
                <w:szCs w:val="24"/>
                <w:lang w:eastAsia="en-US"/>
              </w:rPr>
              <w:t>Техническое обслуживание и ремонт силовых</w:t>
            </w:r>
            <w:r w:rsidR="00C96347" w:rsidRPr="00875854">
              <w:rPr>
                <w:sz w:val="24"/>
                <w:szCs w:val="24"/>
              </w:rPr>
              <w:t xml:space="preserve"> и осветительных электроустановок со сложными схемами включения</w:t>
            </w:r>
            <w:r w:rsidR="00921425" w:rsidRPr="00875854">
              <w:rPr>
                <w:sz w:val="24"/>
                <w:szCs w:val="24"/>
              </w:rPr>
              <w:t xml:space="preserve">, прокладка кабелей, тросовых проводок. </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5</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4F06F4" w:rsidP="00921425">
            <w:pPr>
              <w:rPr>
                <w:sz w:val="24"/>
                <w:szCs w:val="24"/>
              </w:rPr>
            </w:pPr>
            <w:r w:rsidRPr="00875854">
              <w:rPr>
                <w:rFonts w:eastAsia="Times New Roman"/>
                <w:sz w:val="24"/>
                <w:szCs w:val="24"/>
                <w:lang w:eastAsia="en-US"/>
              </w:rPr>
              <w:t>Техническое обслуживание и ремонт пускорегулирующей</w:t>
            </w:r>
            <w:r w:rsidR="00921425" w:rsidRPr="00875854">
              <w:rPr>
                <w:sz w:val="24"/>
                <w:szCs w:val="24"/>
              </w:rPr>
              <w:t xml:space="preserve"> и коммутационной аппаратуры. </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6</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4F06F4" w:rsidP="00921425">
            <w:pPr>
              <w:rPr>
                <w:sz w:val="24"/>
                <w:szCs w:val="24"/>
              </w:rPr>
            </w:pPr>
            <w:r w:rsidRPr="00875854">
              <w:rPr>
                <w:rFonts w:eastAsia="Times New Roman"/>
                <w:sz w:val="24"/>
                <w:szCs w:val="24"/>
                <w:lang w:eastAsia="en-US"/>
              </w:rPr>
              <w:t xml:space="preserve">Техническое </w:t>
            </w:r>
            <w:r w:rsidR="0012184F" w:rsidRPr="00875854">
              <w:rPr>
                <w:rFonts w:eastAsia="Times New Roman"/>
                <w:sz w:val="24"/>
                <w:szCs w:val="24"/>
                <w:lang w:eastAsia="en-US"/>
              </w:rPr>
              <w:t>обслуживание и ремонт трансформаторов</w:t>
            </w:r>
            <w:r w:rsidR="00921425" w:rsidRPr="00875854">
              <w:rPr>
                <w:sz w:val="24"/>
                <w:szCs w:val="24"/>
              </w:rPr>
              <w:t xml:space="preserve"> (силовых, </w:t>
            </w:r>
            <w:r w:rsidR="0012184F" w:rsidRPr="00875854">
              <w:rPr>
                <w:sz w:val="24"/>
                <w:szCs w:val="24"/>
              </w:rPr>
              <w:t>измерительных, автотрансформаторов</w:t>
            </w:r>
            <w:r w:rsidR="00921425" w:rsidRPr="00875854">
              <w:rPr>
                <w:sz w:val="24"/>
                <w:szCs w:val="24"/>
              </w:rPr>
              <w:t>)</w:t>
            </w:r>
            <w:r w:rsidR="0012184F" w:rsidRPr="00875854">
              <w:rPr>
                <w:sz w:val="24"/>
                <w:szCs w:val="24"/>
              </w:rPr>
              <w:t>.</w:t>
            </w:r>
            <w:r w:rsidR="00921425" w:rsidRPr="00875854">
              <w:rPr>
                <w:sz w:val="24"/>
                <w:szCs w:val="24"/>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7</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4F06F4" w:rsidP="00921425">
            <w:pPr>
              <w:rPr>
                <w:sz w:val="24"/>
                <w:szCs w:val="24"/>
              </w:rPr>
            </w:pPr>
            <w:r w:rsidRPr="00875854">
              <w:rPr>
                <w:rFonts w:eastAsia="Times New Roman"/>
                <w:sz w:val="24"/>
                <w:szCs w:val="24"/>
                <w:lang w:eastAsia="en-US"/>
              </w:rPr>
              <w:t>Техническое обслуживание и ремонт распределительных</w:t>
            </w:r>
            <w:r w:rsidR="00921425" w:rsidRPr="00875854">
              <w:rPr>
                <w:sz w:val="24"/>
                <w:szCs w:val="24"/>
              </w:rPr>
              <w:t xml:space="preserve"> устройств (масляные выключатели, разъединители, разрядники). </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8</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21425" w:rsidRPr="00875854" w:rsidRDefault="004F06F4" w:rsidP="00921425">
            <w:pPr>
              <w:rPr>
                <w:sz w:val="24"/>
                <w:szCs w:val="24"/>
              </w:rPr>
            </w:pPr>
            <w:r w:rsidRPr="00875854">
              <w:rPr>
                <w:sz w:val="24"/>
                <w:szCs w:val="24"/>
              </w:rPr>
              <w:t xml:space="preserve">Техническое обслуживание  и  ремонт  </w:t>
            </w:r>
            <w:r w:rsidR="00921425" w:rsidRPr="00875854">
              <w:rPr>
                <w:sz w:val="24"/>
                <w:szCs w:val="24"/>
              </w:rPr>
              <w:t>электродвигателей (постоянного и переменного тока).</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921425" w:rsidRPr="00875854" w:rsidRDefault="00921425" w:rsidP="00921425">
            <w:pPr>
              <w:widowControl/>
              <w:autoSpaceDE/>
              <w:autoSpaceDN/>
              <w:adjustRightInd/>
              <w:jc w:val="center"/>
              <w:rPr>
                <w:rFonts w:eastAsia="Times New Roman"/>
                <w:sz w:val="24"/>
                <w:szCs w:val="24"/>
              </w:rPr>
            </w:pPr>
            <w:r w:rsidRPr="00875854">
              <w:rPr>
                <w:rFonts w:eastAsia="Times New Roman"/>
                <w:sz w:val="24"/>
                <w:szCs w:val="24"/>
              </w:rPr>
              <w:t>6</w:t>
            </w:r>
          </w:p>
        </w:tc>
      </w:tr>
      <w:tr w:rsidR="005E38B2"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C13E2F" w:rsidRPr="00875854" w:rsidRDefault="00B83D07" w:rsidP="00B93F77">
            <w:pPr>
              <w:widowControl/>
              <w:autoSpaceDE/>
              <w:autoSpaceDN/>
              <w:adjustRightInd/>
              <w:jc w:val="center"/>
              <w:rPr>
                <w:rFonts w:eastAsia="Times New Roman"/>
                <w:sz w:val="24"/>
                <w:szCs w:val="24"/>
              </w:rPr>
            </w:pPr>
            <w:r w:rsidRPr="00875854">
              <w:rPr>
                <w:rFonts w:eastAsia="Times New Roman"/>
                <w:sz w:val="24"/>
                <w:szCs w:val="24"/>
              </w:rPr>
              <w:t>9</w:t>
            </w: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C13E2F" w:rsidRPr="00875854" w:rsidRDefault="0033135E" w:rsidP="00AC17F7">
            <w:pPr>
              <w:widowControl/>
              <w:autoSpaceDE/>
              <w:autoSpaceDN/>
              <w:adjustRightInd/>
              <w:rPr>
                <w:rFonts w:eastAsia="Times New Roman"/>
                <w:bCs/>
                <w:sz w:val="24"/>
                <w:szCs w:val="24"/>
              </w:rPr>
            </w:pPr>
            <w:r w:rsidRPr="00875854">
              <w:rPr>
                <w:rFonts w:eastAsia="Times New Roman"/>
                <w:bCs/>
                <w:sz w:val="24"/>
                <w:szCs w:val="24"/>
              </w:rPr>
              <w:t xml:space="preserve">Самостоятельное выполнение работ электромонтера по ремонту и обслуживанию электрооборудования </w:t>
            </w:r>
            <w:r w:rsidR="00AC17F7" w:rsidRPr="00875854">
              <w:rPr>
                <w:rFonts w:eastAsia="Times New Roman"/>
                <w:bCs/>
                <w:sz w:val="24"/>
                <w:szCs w:val="24"/>
              </w:rPr>
              <w:t>4</w:t>
            </w:r>
            <w:r w:rsidRPr="00875854">
              <w:rPr>
                <w:rFonts w:eastAsia="Times New Roman"/>
                <w:bCs/>
                <w:sz w:val="24"/>
                <w:szCs w:val="24"/>
              </w:rPr>
              <w:t>-го разряда.</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C13E2F" w:rsidRPr="00875854" w:rsidRDefault="00AF543C" w:rsidP="00B93F77">
            <w:pPr>
              <w:widowControl/>
              <w:autoSpaceDE/>
              <w:autoSpaceDN/>
              <w:adjustRightInd/>
              <w:jc w:val="center"/>
              <w:rPr>
                <w:rFonts w:eastAsia="Times New Roman"/>
                <w:sz w:val="24"/>
                <w:szCs w:val="24"/>
              </w:rPr>
            </w:pPr>
            <w:r w:rsidRPr="00875854">
              <w:rPr>
                <w:rFonts w:eastAsia="Times New Roman"/>
                <w:sz w:val="24"/>
                <w:szCs w:val="24"/>
              </w:rPr>
              <w:t>6</w:t>
            </w:r>
          </w:p>
        </w:tc>
      </w:tr>
      <w:tr w:rsidR="00844ECF" w:rsidRPr="00875854" w:rsidTr="00921425">
        <w:tc>
          <w:tcPr>
            <w:tcW w:w="6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44ECF" w:rsidRPr="00875854" w:rsidRDefault="00844ECF" w:rsidP="00844ECF">
            <w:pPr>
              <w:widowControl/>
              <w:autoSpaceDE/>
              <w:autoSpaceDN/>
              <w:adjustRightInd/>
              <w:jc w:val="center"/>
              <w:rPr>
                <w:rFonts w:eastAsia="Times New Roman"/>
                <w:sz w:val="24"/>
                <w:szCs w:val="24"/>
              </w:rPr>
            </w:pPr>
          </w:p>
        </w:tc>
        <w:tc>
          <w:tcPr>
            <w:tcW w:w="85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44ECF" w:rsidRPr="00875854" w:rsidRDefault="00844ECF" w:rsidP="00844ECF">
            <w:pPr>
              <w:widowControl/>
              <w:autoSpaceDE/>
              <w:autoSpaceDN/>
              <w:adjustRightInd/>
              <w:rPr>
                <w:rFonts w:eastAsia="Times New Roman"/>
                <w:b/>
                <w:sz w:val="24"/>
                <w:szCs w:val="24"/>
              </w:rPr>
            </w:pPr>
            <w:r w:rsidRPr="00875854">
              <w:rPr>
                <w:rFonts w:eastAsia="Times New Roman"/>
                <w:b/>
                <w:sz w:val="24"/>
                <w:szCs w:val="24"/>
              </w:rPr>
              <w:t>Итого</w:t>
            </w:r>
          </w:p>
        </w:tc>
        <w:tc>
          <w:tcPr>
            <w:tcW w:w="7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tcPr>
          <w:p w:rsidR="00844ECF" w:rsidRPr="00875854" w:rsidRDefault="00897033" w:rsidP="00844ECF">
            <w:pPr>
              <w:widowControl/>
              <w:autoSpaceDE/>
              <w:autoSpaceDN/>
              <w:adjustRightInd/>
              <w:jc w:val="center"/>
              <w:rPr>
                <w:rFonts w:eastAsia="Times New Roman"/>
                <w:b/>
                <w:sz w:val="24"/>
                <w:szCs w:val="24"/>
              </w:rPr>
            </w:pPr>
            <w:r w:rsidRPr="00875854">
              <w:rPr>
                <w:rFonts w:eastAsia="Times New Roman"/>
                <w:b/>
                <w:sz w:val="24"/>
                <w:szCs w:val="24"/>
              </w:rPr>
              <w:t>54</w:t>
            </w:r>
          </w:p>
        </w:tc>
      </w:tr>
    </w:tbl>
    <w:p w:rsidR="00C07BB0" w:rsidRPr="00875854" w:rsidRDefault="00C07BB0" w:rsidP="00C07BB0">
      <w:pPr>
        <w:widowControl/>
        <w:shd w:val="clear" w:color="auto" w:fill="FFFFFF"/>
        <w:autoSpaceDE/>
        <w:autoSpaceDN/>
        <w:adjustRightInd/>
        <w:spacing w:before="240" w:line="276" w:lineRule="auto"/>
        <w:jc w:val="center"/>
        <w:rPr>
          <w:rFonts w:eastAsia="Times New Roman"/>
          <w:b/>
          <w:sz w:val="24"/>
          <w:szCs w:val="24"/>
        </w:rPr>
      </w:pPr>
      <w:r w:rsidRPr="00875854">
        <w:rPr>
          <w:rFonts w:eastAsia="Times New Roman"/>
          <w:b/>
          <w:bCs/>
          <w:sz w:val="24"/>
          <w:szCs w:val="24"/>
        </w:rPr>
        <w:t xml:space="preserve">Учебная программа </w:t>
      </w:r>
      <w:r w:rsidRPr="00875854">
        <w:rPr>
          <w:rFonts w:eastAsia="Times New Roman"/>
          <w:b/>
          <w:sz w:val="24"/>
          <w:szCs w:val="24"/>
        </w:rPr>
        <w:t>Производственной практики</w:t>
      </w:r>
    </w:p>
    <w:p w:rsidR="00C07BB0" w:rsidRPr="00875854" w:rsidRDefault="00C07BB0" w:rsidP="00C07BB0">
      <w:pPr>
        <w:spacing w:line="276" w:lineRule="auto"/>
        <w:jc w:val="both"/>
        <w:rPr>
          <w:sz w:val="24"/>
          <w:szCs w:val="24"/>
        </w:rPr>
      </w:pPr>
      <w:r w:rsidRPr="00875854">
        <w:rPr>
          <w:sz w:val="24"/>
          <w:szCs w:val="24"/>
          <w:u w:val="single"/>
        </w:rPr>
        <w:t>Тема 1.</w:t>
      </w:r>
      <w:r w:rsidRPr="00875854">
        <w:rPr>
          <w:sz w:val="24"/>
          <w:szCs w:val="24"/>
        </w:rPr>
        <w:t xml:space="preserve"> </w:t>
      </w:r>
      <w:r w:rsidR="009F2806" w:rsidRPr="00875854">
        <w:rPr>
          <w:sz w:val="24"/>
          <w:szCs w:val="24"/>
        </w:rPr>
        <w:t>Вводное занятие</w:t>
      </w:r>
      <w:r w:rsidRPr="00875854">
        <w:rPr>
          <w:sz w:val="24"/>
          <w:szCs w:val="24"/>
        </w:rPr>
        <w:t xml:space="preserve"> на предприятии.</w:t>
      </w:r>
    </w:p>
    <w:p w:rsidR="00B87D16" w:rsidRPr="00875854" w:rsidRDefault="009F2806" w:rsidP="00B87D16">
      <w:pPr>
        <w:spacing w:line="276" w:lineRule="auto"/>
        <w:ind w:firstLine="708"/>
        <w:jc w:val="both"/>
        <w:rPr>
          <w:sz w:val="24"/>
          <w:szCs w:val="24"/>
        </w:rPr>
      </w:pPr>
      <w:r w:rsidRPr="00875854">
        <w:rPr>
          <w:sz w:val="24"/>
          <w:szCs w:val="24"/>
        </w:rPr>
        <w:t xml:space="preserve">Роль производственного обучения и формирования навыков эффективного и качественного труда. Значение соблюдения трудовой и технологической дисциплины в обеспечении качества работ. Общие сведения о предприятии, характере профессии и выполняемых работ. Ознакомление с режимом работы, организацией труда, правилами внутреннего распорядка. Ознакомление с оборудованием рабочих мест. Ознакомление с квалификационными </w:t>
      </w:r>
      <w:r w:rsidR="00B87D16" w:rsidRPr="00875854">
        <w:rPr>
          <w:sz w:val="24"/>
          <w:szCs w:val="24"/>
        </w:rPr>
        <w:t>характеристиками электромонтера по ремонту и обслуживанию электрооборудования.</w:t>
      </w:r>
    </w:p>
    <w:p w:rsidR="00DD125A" w:rsidRPr="00875854" w:rsidRDefault="00C07BB0" w:rsidP="00DD125A">
      <w:pPr>
        <w:spacing w:line="276" w:lineRule="auto"/>
        <w:jc w:val="both"/>
        <w:rPr>
          <w:rFonts w:eastAsia="Times New Roman"/>
          <w:bCs/>
          <w:sz w:val="24"/>
          <w:szCs w:val="24"/>
        </w:rPr>
      </w:pPr>
      <w:r w:rsidRPr="00875854">
        <w:rPr>
          <w:sz w:val="24"/>
          <w:szCs w:val="24"/>
          <w:u w:val="single"/>
        </w:rPr>
        <w:t>Тема 2.</w:t>
      </w:r>
      <w:r w:rsidRPr="00875854">
        <w:rPr>
          <w:sz w:val="24"/>
          <w:szCs w:val="24"/>
        </w:rPr>
        <w:t xml:space="preserve"> </w:t>
      </w:r>
      <w:r w:rsidR="00315550" w:rsidRPr="00875854">
        <w:rPr>
          <w:rFonts w:eastAsia="Times New Roman"/>
          <w:bCs/>
          <w:sz w:val="24"/>
          <w:szCs w:val="24"/>
        </w:rPr>
        <w:t>Инструктаж по охране труда и пожарной безопасности на предприятии. Безопасные приемы работы при проведении электромонтажных работ на предприятии</w:t>
      </w:r>
      <w:r w:rsidR="00DD125A" w:rsidRPr="00875854">
        <w:rPr>
          <w:rFonts w:eastAsia="Times New Roman"/>
          <w:bCs/>
          <w:sz w:val="24"/>
          <w:szCs w:val="24"/>
        </w:rPr>
        <w:t xml:space="preserve">. </w:t>
      </w:r>
    </w:p>
    <w:p w:rsidR="00DD125A" w:rsidRPr="00875854" w:rsidRDefault="00DD125A" w:rsidP="00DD125A">
      <w:pPr>
        <w:spacing w:line="276" w:lineRule="auto"/>
        <w:jc w:val="both"/>
        <w:rPr>
          <w:rFonts w:eastAsia="Times New Roman"/>
          <w:bCs/>
          <w:sz w:val="24"/>
          <w:szCs w:val="24"/>
        </w:rPr>
      </w:pPr>
      <w:r w:rsidRPr="00875854">
        <w:rPr>
          <w:rFonts w:eastAsia="Times New Roman"/>
          <w:bCs/>
          <w:sz w:val="24"/>
          <w:szCs w:val="24"/>
        </w:rPr>
        <w:tab/>
        <w:t>Инструктаж по безопасности труда и пожарной безопасности. Требования к организации и содержанию рабочего места. Защитные приспособления, ограждения,</w:t>
      </w:r>
    </w:p>
    <w:p w:rsidR="001E6D21" w:rsidRPr="00875854" w:rsidRDefault="00DD125A" w:rsidP="001E6D21">
      <w:pPr>
        <w:spacing w:line="276" w:lineRule="auto"/>
        <w:jc w:val="both"/>
        <w:rPr>
          <w:sz w:val="24"/>
          <w:szCs w:val="24"/>
        </w:rPr>
      </w:pPr>
      <w:r w:rsidRPr="00875854">
        <w:rPr>
          <w:rFonts w:eastAsia="Times New Roman"/>
          <w:bCs/>
          <w:sz w:val="24"/>
          <w:szCs w:val="24"/>
        </w:rPr>
        <w:t xml:space="preserve">средства сигнализации и связи. Требования безопасности при обращении с электрооборудованием и </w:t>
      </w:r>
      <w:r w:rsidR="00B81F39" w:rsidRPr="00875854">
        <w:rPr>
          <w:rFonts w:eastAsia="Times New Roman"/>
          <w:bCs/>
          <w:sz w:val="24"/>
          <w:szCs w:val="24"/>
        </w:rPr>
        <w:t>электрифицированным</w:t>
      </w:r>
      <w:r w:rsidRPr="00875854">
        <w:rPr>
          <w:rFonts w:eastAsia="Times New Roman"/>
          <w:bCs/>
          <w:sz w:val="24"/>
          <w:szCs w:val="24"/>
        </w:rPr>
        <w:t xml:space="preserve"> инструментом. Ответственность за нарушение требований безопасности труда. Получение инструмента, приспособлений и спецодежды со склада. Ознакомление с рабочим местом. Посещение зон (цехов, участков) ремонта и обслуживания электрооборудования цехов, силовых и осветительных сетей, кабельного хозяйства.</w:t>
      </w:r>
      <w:r w:rsidRPr="00875854">
        <w:rPr>
          <w:rFonts w:eastAsia="Times New Roman"/>
          <w:bCs/>
          <w:sz w:val="24"/>
          <w:szCs w:val="24"/>
        </w:rPr>
        <w:cr/>
      </w:r>
      <w:r w:rsidR="001E6D21" w:rsidRPr="00875854">
        <w:rPr>
          <w:rFonts w:eastAsia="Times New Roman"/>
          <w:sz w:val="24"/>
          <w:szCs w:val="24"/>
          <w:u w:val="single"/>
        </w:rPr>
        <w:t xml:space="preserve"> </w:t>
      </w:r>
      <w:r w:rsidR="00C07BB0" w:rsidRPr="00875854">
        <w:rPr>
          <w:sz w:val="24"/>
          <w:szCs w:val="24"/>
          <w:u w:val="single"/>
        </w:rPr>
        <w:t>Тема 3.</w:t>
      </w:r>
      <w:r w:rsidR="00C07BB0" w:rsidRPr="00875854">
        <w:rPr>
          <w:sz w:val="24"/>
          <w:szCs w:val="24"/>
        </w:rPr>
        <w:t xml:space="preserve"> </w:t>
      </w:r>
      <w:r w:rsidR="00A61413" w:rsidRPr="00875854">
        <w:rPr>
          <w:rFonts w:eastAsia="Times New Roman"/>
          <w:bCs/>
          <w:sz w:val="24"/>
          <w:szCs w:val="24"/>
        </w:rPr>
        <w:t>Снятие показаний приборов и проведение электрических измерений, при испытаниях электрооборудования.</w:t>
      </w:r>
    </w:p>
    <w:p w:rsidR="00580185" w:rsidRPr="00875854" w:rsidRDefault="00404E36" w:rsidP="00AA2381">
      <w:pPr>
        <w:spacing w:line="276" w:lineRule="auto"/>
        <w:ind w:firstLine="708"/>
        <w:jc w:val="both"/>
        <w:rPr>
          <w:rFonts w:eastAsia="Times New Roman"/>
          <w:sz w:val="24"/>
          <w:szCs w:val="24"/>
        </w:rPr>
      </w:pPr>
      <w:r w:rsidRPr="00875854">
        <w:rPr>
          <w:rFonts w:eastAsia="Times New Roman"/>
          <w:sz w:val="24"/>
          <w:szCs w:val="24"/>
        </w:rPr>
        <w:t xml:space="preserve">Проверка приборов: методы, периодичность. Проверка соответствия смонтированной электроустановки и технологии выполнения электромонтажных работ проекту и нормативной документации. Разрешение на проведение измерений и испытаний. Допуск по нарядам или </w:t>
      </w:r>
      <w:r w:rsidRPr="00875854">
        <w:rPr>
          <w:rFonts w:eastAsia="Times New Roman"/>
          <w:sz w:val="24"/>
          <w:szCs w:val="24"/>
        </w:rPr>
        <w:lastRenderedPageBreak/>
        <w:t>распоряжениям на проведение измерений и испытаний. Сборка и разборка испытательных и (или) измерительных цепей. Требования к персоналу бригады, проводящей испытания (измерения). Требования к снятию заземления. Ограждение места проведения испытаний или измерений.</w:t>
      </w:r>
    </w:p>
    <w:p w:rsidR="001E6D21" w:rsidRPr="00875854" w:rsidRDefault="00C07BB0" w:rsidP="00580185">
      <w:pPr>
        <w:spacing w:line="276" w:lineRule="auto"/>
        <w:jc w:val="both"/>
        <w:rPr>
          <w:rFonts w:eastAsia="Times New Roman"/>
          <w:sz w:val="24"/>
          <w:szCs w:val="24"/>
        </w:rPr>
      </w:pPr>
      <w:r w:rsidRPr="00875854">
        <w:rPr>
          <w:sz w:val="24"/>
          <w:szCs w:val="24"/>
          <w:u w:val="single"/>
        </w:rPr>
        <w:t>Тема 4.</w:t>
      </w:r>
      <w:r w:rsidRPr="00875854">
        <w:rPr>
          <w:sz w:val="24"/>
          <w:szCs w:val="24"/>
        </w:rPr>
        <w:t xml:space="preserve"> </w:t>
      </w:r>
      <w:r w:rsidR="004F06F4" w:rsidRPr="00875854">
        <w:rPr>
          <w:rFonts w:eastAsia="Times New Roman"/>
          <w:bCs/>
          <w:sz w:val="24"/>
          <w:szCs w:val="24"/>
        </w:rPr>
        <w:t>Техническое обслуживание и ремонт силовых и осветительных электроустановок со сложными схемами включения, прокладка кабелей, тросовых проводок.</w:t>
      </w:r>
    </w:p>
    <w:p w:rsidR="00837AFB" w:rsidRPr="00875854" w:rsidRDefault="00404E36" w:rsidP="00437FD8">
      <w:pPr>
        <w:spacing w:line="276" w:lineRule="auto"/>
        <w:jc w:val="both"/>
        <w:rPr>
          <w:sz w:val="24"/>
          <w:szCs w:val="24"/>
        </w:rPr>
      </w:pPr>
      <w:r w:rsidRPr="00875854">
        <w:rPr>
          <w:rFonts w:eastAsia="Times New Roman"/>
          <w:sz w:val="24"/>
          <w:szCs w:val="24"/>
        </w:rPr>
        <w:tab/>
      </w:r>
      <w:r w:rsidR="00996E96" w:rsidRPr="00875854">
        <w:rPr>
          <w:rFonts w:eastAsia="Times New Roman"/>
          <w:sz w:val="24"/>
          <w:szCs w:val="24"/>
        </w:rPr>
        <w:t xml:space="preserve">Выявление повреждений и неисправностей в электроустановках. Освоение операций по обслуживанию и ремонту распределительных устройств и щитов. Проверка и испытание электрических аппаратов электроустановок. Ознакомление со схемами питания осветительных установок. Обслуживание освещения с ртутными и люминесцентными лампами. Проверка, монтаж и ремонт схем люминесцентного освещения. </w:t>
      </w:r>
      <w:r w:rsidR="00A01D7F" w:rsidRPr="00875854">
        <w:rPr>
          <w:rFonts w:eastAsia="Times New Roman"/>
          <w:sz w:val="24"/>
          <w:szCs w:val="24"/>
        </w:rPr>
        <w:t xml:space="preserve">Проверка сопротивления изоляции рабочего и аварийного освещения. Проверка исправности системы аварийного освещения. Проверка коммутационных аппаратов. Испытания стационарных и переносных трансформаторов на напряжение 12— 36 В. Выполнение фотометрических измерений освещенности в помещениях. Проверка целостности щитков, светильников и </w:t>
      </w:r>
      <w:proofErr w:type="spellStart"/>
      <w:r w:rsidR="00A01D7F" w:rsidRPr="00875854">
        <w:rPr>
          <w:rFonts w:eastAsia="Times New Roman"/>
          <w:sz w:val="24"/>
          <w:szCs w:val="24"/>
        </w:rPr>
        <w:t>рассеивателей</w:t>
      </w:r>
      <w:proofErr w:type="spellEnd"/>
      <w:r w:rsidR="00A01D7F" w:rsidRPr="00875854">
        <w:rPr>
          <w:rFonts w:eastAsia="Times New Roman"/>
          <w:sz w:val="24"/>
          <w:szCs w:val="24"/>
        </w:rPr>
        <w:t xml:space="preserve"> к ним, выключателей, рубильников, розеток, предохранителей, патронов и правильность их установки: </w:t>
      </w:r>
      <w:r w:rsidR="00437FD8" w:rsidRPr="00875854">
        <w:rPr>
          <w:rFonts w:eastAsia="Times New Roman"/>
          <w:sz w:val="24"/>
          <w:szCs w:val="24"/>
        </w:rPr>
        <w:t xml:space="preserve">Определение мест повреждения кабелей, измерение сопротивления заземления, потенциалов на оболочке кабеля. </w:t>
      </w:r>
      <w:r w:rsidR="00A01D7F" w:rsidRPr="00875854">
        <w:rPr>
          <w:rFonts w:eastAsia="Times New Roman"/>
          <w:sz w:val="24"/>
          <w:szCs w:val="24"/>
        </w:rPr>
        <w:t xml:space="preserve">Проверка состояния изоляции проводов, используемых для ввода в светильники. Проверка величины сопротивления изоляции сети. </w:t>
      </w:r>
      <w:r w:rsidR="00A52E54" w:rsidRPr="00875854">
        <w:rPr>
          <w:sz w:val="24"/>
          <w:szCs w:val="24"/>
        </w:rPr>
        <w:t xml:space="preserve"> </w:t>
      </w:r>
      <w:r w:rsidR="00DD1589" w:rsidRPr="00875854">
        <w:rPr>
          <w:sz w:val="24"/>
          <w:szCs w:val="24"/>
        </w:rPr>
        <w:t xml:space="preserve">Размотка, разделка, дозировка, прокладка кабеля, монтаж вводных устройств и соединительных муфт, концевые заделки в кабельных линиях напряжением до 35 </w:t>
      </w:r>
      <w:proofErr w:type="spellStart"/>
      <w:r w:rsidR="00DD1589" w:rsidRPr="00875854">
        <w:rPr>
          <w:sz w:val="24"/>
          <w:szCs w:val="24"/>
        </w:rPr>
        <w:t>кВ.</w:t>
      </w:r>
      <w:proofErr w:type="spellEnd"/>
      <w:r w:rsidR="00DD1589" w:rsidRPr="00875854">
        <w:rPr>
          <w:sz w:val="24"/>
          <w:szCs w:val="24"/>
        </w:rPr>
        <w:t xml:space="preserve"> </w:t>
      </w:r>
    </w:p>
    <w:p w:rsidR="001E6D21" w:rsidRPr="00875854" w:rsidRDefault="00C07BB0" w:rsidP="001E6D21">
      <w:pPr>
        <w:spacing w:line="276" w:lineRule="auto"/>
        <w:jc w:val="both"/>
        <w:rPr>
          <w:sz w:val="24"/>
          <w:szCs w:val="24"/>
        </w:rPr>
      </w:pPr>
      <w:r w:rsidRPr="00875854">
        <w:rPr>
          <w:sz w:val="24"/>
          <w:szCs w:val="24"/>
          <w:u w:val="single"/>
        </w:rPr>
        <w:t>Тема 5.</w:t>
      </w:r>
      <w:r w:rsidRPr="00875854">
        <w:rPr>
          <w:sz w:val="24"/>
          <w:szCs w:val="24"/>
        </w:rPr>
        <w:t xml:space="preserve"> </w:t>
      </w:r>
      <w:r w:rsidR="004F06F4" w:rsidRPr="00875854">
        <w:rPr>
          <w:rFonts w:eastAsia="Times New Roman"/>
          <w:bCs/>
          <w:sz w:val="24"/>
          <w:szCs w:val="24"/>
        </w:rPr>
        <w:t>Техническое обслуживание и ремонт пускорегулирующей и коммутационной аппаратуры.</w:t>
      </w:r>
    </w:p>
    <w:p w:rsidR="00837AFB" w:rsidRPr="00875854" w:rsidRDefault="00837AFB" w:rsidP="00BA26E8">
      <w:pPr>
        <w:spacing w:line="276" w:lineRule="auto"/>
        <w:jc w:val="both"/>
        <w:rPr>
          <w:sz w:val="24"/>
          <w:szCs w:val="24"/>
        </w:rPr>
      </w:pPr>
      <w:r w:rsidRPr="00875854">
        <w:rPr>
          <w:sz w:val="24"/>
          <w:szCs w:val="24"/>
        </w:rPr>
        <w:tab/>
      </w:r>
      <w:r w:rsidR="00E12A4D" w:rsidRPr="00875854">
        <w:rPr>
          <w:sz w:val="24"/>
          <w:szCs w:val="24"/>
        </w:rPr>
        <w:t xml:space="preserve">Выявление и устранение отказов и неисправностей электрооборудования со схемами включения средней сложности. </w:t>
      </w:r>
      <w:r w:rsidRPr="00875854">
        <w:rPr>
          <w:sz w:val="24"/>
          <w:szCs w:val="24"/>
        </w:rPr>
        <w:t>Осмотр и оценка состояния, определение вида повреждения, проверка аппаратов после ремонта рубильников, предохранителей, пакетных выключателей, кнопок, ключей управления. Осмотр реостатов. Замена повреждений, кнопок, ключей управления. Осмотр реостатов. Замена поврежденных резисторов, контактных частей, изолирующих деталей и механизмов управления. Регулировка и проверка реостатов после ремонта. Осмотр контролера, проверка состояния контактов.</w:t>
      </w:r>
    </w:p>
    <w:p w:rsidR="00BA26E8" w:rsidRPr="00875854" w:rsidRDefault="00BA26E8" w:rsidP="0012184F">
      <w:pPr>
        <w:spacing w:line="276" w:lineRule="auto"/>
        <w:jc w:val="both"/>
        <w:rPr>
          <w:rFonts w:eastAsia="Times New Roman"/>
          <w:sz w:val="24"/>
          <w:szCs w:val="24"/>
        </w:rPr>
      </w:pPr>
      <w:r w:rsidRPr="00875854">
        <w:rPr>
          <w:rFonts w:eastAsia="Times New Roman"/>
          <w:sz w:val="24"/>
          <w:szCs w:val="24"/>
          <w:u w:val="single"/>
        </w:rPr>
        <w:t>Тема 6.</w:t>
      </w:r>
      <w:r w:rsidRPr="00875854">
        <w:rPr>
          <w:rFonts w:eastAsia="Times New Roman"/>
          <w:sz w:val="24"/>
          <w:szCs w:val="24"/>
        </w:rPr>
        <w:t xml:space="preserve"> </w:t>
      </w:r>
      <w:r w:rsidR="0012184F" w:rsidRPr="00875854">
        <w:rPr>
          <w:rFonts w:eastAsia="Times New Roman"/>
          <w:sz w:val="24"/>
          <w:szCs w:val="24"/>
        </w:rPr>
        <w:t>Техническое обслуживание и ремонт трансформаторов (силовых, измерительных, автотрансформаторов).</w:t>
      </w:r>
    </w:p>
    <w:p w:rsidR="00837AFB" w:rsidRPr="00875854" w:rsidRDefault="00BA26E8" w:rsidP="00710E7B">
      <w:pPr>
        <w:spacing w:line="276" w:lineRule="auto"/>
        <w:jc w:val="both"/>
        <w:rPr>
          <w:sz w:val="24"/>
          <w:szCs w:val="24"/>
        </w:rPr>
      </w:pPr>
      <w:r w:rsidRPr="00875854">
        <w:rPr>
          <w:rFonts w:eastAsia="Times New Roman"/>
          <w:sz w:val="24"/>
          <w:szCs w:val="24"/>
        </w:rPr>
        <w:tab/>
      </w:r>
      <w:r w:rsidR="003B528A" w:rsidRPr="00875854">
        <w:rPr>
          <w:rFonts w:eastAsia="Times New Roman"/>
          <w:sz w:val="24"/>
          <w:szCs w:val="24"/>
        </w:rPr>
        <w:t xml:space="preserve">Выполнение оперативных переключений в электросетях с ревизией трансформаторов, выключателей, разъединителей и приводов к ним с разборкой конструктивных элементов </w:t>
      </w:r>
      <w:r w:rsidR="00837AFB" w:rsidRPr="00875854">
        <w:rPr>
          <w:sz w:val="24"/>
          <w:szCs w:val="24"/>
        </w:rPr>
        <w:t>Проверка состояния силовых трансформаторов: замер температуры нагрева, контроль нагрузки и ее оценка, проверка состояния газового реле, контролирование</w:t>
      </w:r>
      <w:r w:rsidR="00710E7B" w:rsidRPr="00875854">
        <w:rPr>
          <w:sz w:val="24"/>
          <w:szCs w:val="24"/>
        </w:rPr>
        <w:t xml:space="preserve"> уровня масла, взятие пробы масла и ее оценка, долив масла, проверка состояния заземления. Проверка трансформаторов напряжения: замер температуры нагрева, контроль нагрузки и ее оценка, проверка состояния газового реле, контролирование уровня масла, взятие пробы масла и ее оценка, долив масла, проверка состояния заземления.</w:t>
      </w:r>
    </w:p>
    <w:p w:rsidR="0093183A" w:rsidRPr="00875854" w:rsidRDefault="0093183A" w:rsidP="0012184F">
      <w:pPr>
        <w:spacing w:line="276" w:lineRule="auto"/>
        <w:jc w:val="both"/>
        <w:rPr>
          <w:rFonts w:eastAsia="Times New Roman"/>
          <w:sz w:val="24"/>
          <w:szCs w:val="24"/>
        </w:rPr>
      </w:pPr>
      <w:r w:rsidRPr="00875854">
        <w:rPr>
          <w:rFonts w:eastAsia="Times New Roman"/>
          <w:sz w:val="24"/>
          <w:szCs w:val="24"/>
          <w:u w:val="single"/>
        </w:rPr>
        <w:t>Тема 7.</w:t>
      </w:r>
      <w:r w:rsidRPr="00875854">
        <w:rPr>
          <w:rFonts w:eastAsia="Times New Roman"/>
          <w:sz w:val="24"/>
          <w:szCs w:val="24"/>
        </w:rPr>
        <w:t xml:space="preserve"> </w:t>
      </w:r>
      <w:r w:rsidR="0012184F" w:rsidRPr="00875854">
        <w:rPr>
          <w:rFonts w:eastAsia="Times New Roman"/>
          <w:sz w:val="24"/>
          <w:szCs w:val="24"/>
        </w:rPr>
        <w:t>Техническое обслуживание и ремонт распределительных устройств (масляные выключатели, разъединители, разрядники).</w:t>
      </w:r>
    </w:p>
    <w:p w:rsidR="00710E7B" w:rsidRPr="00875854" w:rsidRDefault="00FD2E25" w:rsidP="00BA26E8">
      <w:pPr>
        <w:spacing w:line="276" w:lineRule="auto"/>
        <w:jc w:val="both"/>
        <w:rPr>
          <w:rFonts w:eastAsia="Times New Roman"/>
          <w:sz w:val="24"/>
          <w:szCs w:val="24"/>
        </w:rPr>
      </w:pPr>
      <w:r w:rsidRPr="00875854">
        <w:rPr>
          <w:rFonts w:eastAsia="Times New Roman"/>
          <w:sz w:val="24"/>
          <w:szCs w:val="24"/>
        </w:rPr>
        <w:tab/>
      </w:r>
      <w:r w:rsidR="00710E7B" w:rsidRPr="00875854">
        <w:rPr>
          <w:rFonts w:eastAsia="Times New Roman"/>
          <w:sz w:val="24"/>
          <w:szCs w:val="24"/>
        </w:rPr>
        <w:t xml:space="preserve">Проверка времени движения подвижных частей выключателя. Измерение сопротивления постоянному току. Испытание повышенным напряжением промышленной частоты. Оценка состояния </w:t>
      </w:r>
      <w:proofErr w:type="spellStart"/>
      <w:r w:rsidR="00710E7B" w:rsidRPr="00875854">
        <w:rPr>
          <w:rFonts w:eastAsia="Times New Roman"/>
          <w:sz w:val="24"/>
          <w:szCs w:val="24"/>
        </w:rPr>
        <w:t>внутрибаковой</w:t>
      </w:r>
      <w:proofErr w:type="spellEnd"/>
      <w:r w:rsidR="00710E7B" w:rsidRPr="00875854">
        <w:rPr>
          <w:rFonts w:eastAsia="Times New Roman"/>
          <w:sz w:val="24"/>
          <w:szCs w:val="24"/>
        </w:rPr>
        <w:t xml:space="preserve"> изоляции баковых масляных выключателей 35 </w:t>
      </w:r>
      <w:proofErr w:type="spellStart"/>
      <w:r w:rsidR="00710E7B" w:rsidRPr="00875854">
        <w:rPr>
          <w:rFonts w:eastAsia="Times New Roman"/>
          <w:sz w:val="24"/>
          <w:szCs w:val="24"/>
        </w:rPr>
        <w:t>кВ</w:t>
      </w:r>
      <w:proofErr w:type="spellEnd"/>
      <w:r w:rsidR="00710E7B" w:rsidRPr="00875854">
        <w:rPr>
          <w:rFonts w:eastAsia="Times New Roman"/>
          <w:sz w:val="24"/>
          <w:szCs w:val="24"/>
        </w:rPr>
        <w:t xml:space="preserve"> и </w:t>
      </w:r>
      <w:proofErr w:type="spellStart"/>
      <w:r w:rsidR="00710E7B" w:rsidRPr="00875854">
        <w:rPr>
          <w:rFonts w:eastAsia="Times New Roman"/>
          <w:sz w:val="24"/>
          <w:szCs w:val="24"/>
        </w:rPr>
        <w:t>дугогасительных</w:t>
      </w:r>
      <w:proofErr w:type="spellEnd"/>
      <w:r w:rsidR="00710E7B" w:rsidRPr="00875854">
        <w:rPr>
          <w:rFonts w:eastAsia="Times New Roman"/>
          <w:sz w:val="24"/>
          <w:szCs w:val="24"/>
        </w:rPr>
        <w:t xml:space="preserve"> устройств. Измерение сопротивления изоляции. Проверка срабатывания привода при пониженном напряжении (давлении). Испытание выключателя многократными включениями и отключениями. Испытание трансформаторного масла из баков выключателя.</w:t>
      </w:r>
    </w:p>
    <w:p w:rsidR="00232C5A" w:rsidRPr="00875854" w:rsidRDefault="00044F03" w:rsidP="00BA26E8">
      <w:pPr>
        <w:spacing w:line="276" w:lineRule="auto"/>
        <w:jc w:val="both"/>
        <w:rPr>
          <w:rFonts w:eastAsia="Times New Roman"/>
          <w:sz w:val="24"/>
          <w:szCs w:val="24"/>
        </w:rPr>
      </w:pPr>
      <w:r w:rsidRPr="00875854">
        <w:rPr>
          <w:rFonts w:eastAsia="Times New Roman"/>
          <w:sz w:val="24"/>
          <w:szCs w:val="24"/>
          <w:u w:val="single"/>
        </w:rPr>
        <w:t xml:space="preserve">Тема </w:t>
      </w:r>
      <w:r w:rsidR="00B83D07" w:rsidRPr="00875854">
        <w:rPr>
          <w:rFonts w:eastAsia="Times New Roman"/>
          <w:sz w:val="24"/>
          <w:szCs w:val="24"/>
          <w:u w:val="single"/>
        </w:rPr>
        <w:t>8</w:t>
      </w:r>
      <w:r w:rsidRPr="00875854">
        <w:rPr>
          <w:rFonts w:eastAsia="Times New Roman"/>
          <w:sz w:val="24"/>
          <w:szCs w:val="24"/>
        </w:rPr>
        <w:t xml:space="preserve">. </w:t>
      </w:r>
      <w:r w:rsidR="003853E3" w:rsidRPr="00875854">
        <w:rPr>
          <w:rFonts w:eastAsia="Times New Roman"/>
          <w:bCs/>
          <w:sz w:val="24"/>
          <w:szCs w:val="24"/>
        </w:rPr>
        <w:t xml:space="preserve">Техническое обслуживание и ремонт электродвигателей (постоянного и переменного </w:t>
      </w:r>
      <w:r w:rsidR="003853E3" w:rsidRPr="00875854">
        <w:rPr>
          <w:rFonts w:eastAsia="Times New Roman"/>
          <w:bCs/>
          <w:sz w:val="24"/>
          <w:szCs w:val="24"/>
        </w:rPr>
        <w:lastRenderedPageBreak/>
        <w:t>тока).</w:t>
      </w:r>
    </w:p>
    <w:p w:rsidR="00044F03" w:rsidRPr="00875854" w:rsidRDefault="00FD2E25" w:rsidP="00BA26E8">
      <w:pPr>
        <w:spacing w:line="276" w:lineRule="auto"/>
        <w:jc w:val="both"/>
        <w:rPr>
          <w:rFonts w:eastAsia="Times New Roman"/>
          <w:sz w:val="24"/>
          <w:szCs w:val="24"/>
        </w:rPr>
      </w:pPr>
      <w:r w:rsidRPr="00875854">
        <w:rPr>
          <w:rFonts w:eastAsia="Times New Roman"/>
          <w:bCs/>
          <w:sz w:val="24"/>
          <w:szCs w:val="24"/>
        </w:rPr>
        <w:tab/>
      </w:r>
      <w:r w:rsidR="00710E7B" w:rsidRPr="00875854">
        <w:rPr>
          <w:rFonts w:eastAsia="Times New Roman"/>
          <w:bCs/>
          <w:sz w:val="24"/>
          <w:szCs w:val="24"/>
        </w:rPr>
        <w:t>Ознакомление с порядком проведения периодических осмотров</w:t>
      </w:r>
      <w:r w:rsidR="00875854" w:rsidRPr="00875854">
        <w:rPr>
          <w:rFonts w:eastAsia="Times New Roman"/>
          <w:bCs/>
          <w:sz w:val="24"/>
          <w:szCs w:val="24"/>
        </w:rPr>
        <w:t xml:space="preserve"> </w:t>
      </w:r>
      <w:r w:rsidR="00710E7B" w:rsidRPr="00875854">
        <w:rPr>
          <w:rFonts w:eastAsia="Times New Roman"/>
          <w:bCs/>
          <w:sz w:val="24"/>
          <w:szCs w:val="24"/>
        </w:rPr>
        <w:t>с основными видами неисправностей</w:t>
      </w:r>
      <w:r w:rsidR="00875854" w:rsidRPr="00875854">
        <w:rPr>
          <w:rFonts w:eastAsia="Times New Roman"/>
          <w:bCs/>
          <w:sz w:val="24"/>
          <w:szCs w:val="24"/>
        </w:rPr>
        <w:t>,</w:t>
      </w:r>
      <w:r w:rsidR="00710E7B" w:rsidRPr="00875854">
        <w:rPr>
          <w:rFonts w:eastAsia="Times New Roman"/>
          <w:bCs/>
          <w:sz w:val="24"/>
          <w:szCs w:val="24"/>
        </w:rPr>
        <w:t xml:space="preserve"> с различными видами дефектов двигателей. Приборы установки, схемы их включения для проверки. </w:t>
      </w:r>
      <w:r w:rsidR="00875854" w:rsidRPr="00875854">
        <w:rPr>
          <w:rFonts w:eastAsia="Times New Roman"/>
          <w:bCs/>
          <w:sz w:val="24"/>
          <w:szCs w:val="24"/>
        </w:rPr>
        <w:t xml:space="preserve">Участие в капитальном ремонте цехового электрооборудования. </w:t>
      </w:r>
      <w:r w:rsidR="00710E7B" w:rsidRPr="00875854">
        <w:rPr>
          <w:rFonts w:eastAsia="Times New Roman"/>
          <w:bCs/>
          <w:sz w:val="24"/>
          <w:szCs w:val="24"/>
        </w:rPr>
        <w:t>Осмотр электродвигателя, определение технического состояния его узлов. Проверка нагрева корпуса и подшипников определение перегрева. Состояние крышек над вводными контактами. Выбор смазки подшипников, выполнение ее замены, проверка работы с новым маслом. Уход за коллектором и контактными кольцами. Проверка давления щеток на коллектор. Определение причины вибрации двигателя. Измерение ее вибратором. Устранение вибрации с учетом причины ее вызвавшей. Проверка изоляции обмоток двигателя. Сушка двигателей воздуходувкой, током короткого замыкания, индукционным нагревом.</w:t>
      </w:r>
      <w:r w:rsidR="00D31782" w:rsidRPr="00875854">
        <w:t xml:space="preserve"> </w:t>
      </w:r>
      <w:r w:rsidR="00D31782" w:rsidRPr="00875854">
        <w:rPr>
          <w:rFonts w:eastAsia="Times New Roman"/>
          <w:bCs/>
          <w:sz w:val="24"/>
          <w:szCs w:val="24"/>
        </w:rPr>
        <w:t>Подбор пусковых сопротивлений для электродвигателей.</w:t>
      </w:r>
    </w:p>
    <w:p w:rsidR="0033135E" w:rsidRPr="00875854" w:rsidRDefault="000679C4" w:rsidP="0033135E">
      <w:pPr>
        <w:spacing w:line="276" w:lineRule="auto"/>
        <w:jc w:val="both"/>
        <w:rPr>
          <w:rFonts w:eastAsia="Times New Roman"/>
          <w:bCs/>
          <w:sz w:val="24"/>
          <w:szCs w:val="24"/>
        </w:rPr>
      </w:pPr>
      <w:r w:rsidRPr="00875854">
        <w:rPr>
          <w:rFonts w:eastAsia="Times New Roman"/>
          <w:sz w:val="24"/>
          <w:szCs w:val="24"/>
          <w:u w:val="single"/>
        </w:rPr>
        <w:t xml:space="preserve">Тема </w:t>
      </w:r>
      <w:r w:rsidR="00B83D07" w:rsidRPr="00875854">
        <w:rPr>
          <w:rFonts w:eastAsia="Times New Roman"/>
          <w:sz w:val="24"/>
          <w:szCs w:val="24"/>
          <w:u w:val="single"/>
        </w:rPr>
        <w:t>9</w:t>
      </w:r>
      <w:r w:rsidRPr="00875854">
        <w:rPr>
          <w:rFonts w:eastAsia="Times New Roman"/>
          <w:sz w:val="24"/>
          <w:szCs w:val="24"/>
          <w:u w:val="single"/>
        </w:rPr>
        <w:t>.</w:t>
      </w:r>
      <w:r w:rsidRPr="00875854">
        <w:rPr>
          <w:rFonts w:eastAsia="Times New Roman"/>
          <w:sz w:val="24"/>
          <w:szCs w:val="24"/>
        </w:rPr>
        <w:t xml:space="preserve"> </w:t>
      </w:r>
      <w:r w:rsidR="0033135E" w:rsidRPr="00875854">
        <w:rPr>
          <w:rFonts w:eastAsia="Times New Roman"/>
          <w:bCs/>
          <w:sz w:val="24"/>
          <w:szCs w:val="24"/>
        </w:rPr>
        <w:t>Самостоятельное выполнение работ электромонтера по ремонту и обслуживанию электрооборудования 4-го разряда.</w:t>
      </w:r>
    </w:p>
    <w:p w:rsidR="00256D1C" w:rsidRPr="00875854" w:rsidRDefault="0033135E" w:rsidP="00256D1C">
      <w:pPr>
        <w:spacing w:line="276" w:lineRule="auto"/>
        <w:jc w:val="both"/>
        <w:rPr>
          <w:rFonts w:eastAsia="Times New Roman"/>
          <w:bCs/>
          <w:sz w:val="24"/>
          <w:szCs w:val="24"/>
        </w:rPr>
      </w:pPr>
      <w:r w:rsidRPr="00875854">
        <w:rPr>
          <w:rFonts w:eastAsia="Times New Roman"/>
          <w:bCs/>
          <w:sz w:val="24"/>
          <w:szCs w:val="24"/>
        </w:rPr>
        <w:tab/>
        <w:t>Инструктаж по безопасности труда на рабочем месте электромонтера по ремонту и обслуживанию электрооборудовании. Самостоятельное выполнение в составе бригады всего комплекса работ по ремонту и обслуживанию электрооборудования, предусмотренных квалификационной характеристикой с применением передовых высокопроизводительных приемов и методов труда.</w:t>
      </w: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56D1C" w:rsidRDefault="00256D1C" w:rsidP="00256D1C">
      <w:pPr>
        <w:spacing w:line="276" w:lineRule="auto"/>
        <w:jc w:val="both"/>
        <w:rPr>
          <w:rFonts w:eastAsia="Times New Roman"/>
          <w:bCs/>
          <w:color w:val="FF0000"/>
          <w:sz w:val="24"/>
          <w:szCs w:val="24"/>
        </w:rPr>
      </w:pPr>
    </w:p>
    <w:p w:rsidR="002D61A3" w:rsidRPr="002D61A3" w:rsidRDefault="003D16CE" w:rsidP="00256D1C">
      <w:pPr>
        <w:spacing w:line="276" w:lineRule="auto"/>
        <w:jc w:val="both"/>
        <w:rPr>
          <w:b/>
          <w:sz w:val="24"/>
          <w:szCs w:val="24"/>
        </w:rPr>
      </w:pPr>
      <w:r>
        <w:rPr>
          <w:b/>
          <w:sz w:val="24"/>
          <w:szCs w:val="24"/>
        </w:rPr>
        <w:t>4.</w:t>
      </w:r>
      <w:r w:rsidR="00C07BB0" w:rsidRPr="003D16CE">
        <w:rPr>
          <w:b/>
          <w:sz w:val="24"/>
          <w:szCs w:val="24"/>
        </w:rPr>
        <w:t xml:space="preserve">Требования к условиям реализации профессиональной </w:t>
      </w:r>
      <w:r w:rsidR="006A0928" w:rsidRPr="003D16CE">
        <w:rPr>
          <w:b/>
          <w:sz w:val="24"/>
          <w:szCs w:val="24"/>
        </w:rPr>
        <w:t xml:space="preserve">программы </w:t>
      </w:r>
      <w:r w:rsidR="006A0928">
        <w:rPr>
          <w:b/>
          <w:sz w:val="24"/>
          <w:szCs w:val="24"/>
        </w:rPr>
        <w:t>по</w:t>
      </w:r>
      <w:r w:rsidR="00C07BB0" w:rsidRPr="00C07BB0">
        <w:rPr>
          <w:b/>
          <w:sz w:val="24"/>
          <w:szCs w:val="24"/>
        </w:rPr>
        <w:t xml:space="preserve"> профессии </w:t>
      </w:r>
      <w:r w:rsidR="002D61A3" w:rsidRPr="002D61A3">
        <w:rPr>
          <w:b/>
          <w:sz w:val="24"/>
          <w:szCs w:val="24"/>
        </w:rPr>
        <w:t>19861 Электромонтер по ремонту и обслуживанию электрооборудования</w:t>
      </w:r>
    </w:p>
    <w:p w:rsidR="00C07BB0" w:rsidRPr="00C07BB0" w:rsidRDefault="00C07BB0" w:rsidP="00C07BB0">
      <w:pPr>
        <w:pStyle w:val="a8"/>
        <w:kinsoku w:val="0"/>
        <w:overflowPunct w:val="0"/>
        <w:spacing w:after="0" w:line="276" w:lineRule="auto"/>
        <w:ind w:right="153" w:firstLine="284"/>
        <w:jc w:val="both"/>
        <w:rPr>
          <w:sz w:val="24"/>
          <w:szCs w:val="24"/>
        </w:rPr>
      </w:pPr>
      <w:r w:rsidRPr="00C07BB0">
        <w:rPr>
          <w:sz w:val="24"/>
          <w:szCs w:val="24"/>
        </w:rPr>
        <w:t>Освоение Программы в образовательной организации может осуществляться в очной форме.</w:t>
      </w:r>
    </w:p>
    <w:p w:rsidR="00C07BB0" w:rsidRPr="00C07BB0" w:rsidRDefault="00C07BB0" w:rsidP="00C07BB0">
      <w:pPr>
        <w:pStyle w:val="a8"/>
        <w:kinsoku w:val="0"/>
        <w:overflowPunct w:val="0"/>
        <w:spacing w:after="0" w:line="276" w:lineRule="auto"/>
        <w:ind w:right="151" w:firstLine="284"/>
        <w:jc w:val="both"/>
        <w:rPr>
          <w:sz w:val="24"/>
          <w:szCs w:val="24"/>
        </w:rPr>
      </w:pPr>
      <w:r w:rsidRPr="00C07BB0">
        <w:rPr>
          <w:sz w:val="24"/>
          <w:szCs w:val="24"/>
        </w:rPr>
        <w:t>Выбор методов обучения для каждого занятия определяется преподавателем в соответствии с составом и уровнем подготовленности слушателей,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C07BB0" w:rsidRPr="00C07BB0" w:rsidRDefault="00C07BB0" w:rsidP="00C07BB0">
      <w:pPr>
        <w:pStyle w:val="a8"/>
        <w:kinsoku w:val="0"/>
        <w:overflowPunct w:val="0"/>
        <w:spacing w:after="0" w:line="276" w:lineRule="auto"/>
        <w:ind w:right="139" w:firstLine="284"/>
        <w:jc w:val="both"/>
        <w:rPr>
          <w:sz w:val="24"/>
          <w:szCs w:val="24"/>
        </w:rPr>
      </w:pPr>
      <w:r w:rsidRPr="00C07BB0">
        <w:rPr>
          <w:sz w:val="24"/>
          <w:szCs w:val="24"/>
        </w:rPr>
        <w:t xml:space="preserve">Теоретические занятия должны проводятся с целью изучения нового учебного материала. Изложение материала необходимо вести в форме доступной для понимания слушателей, соблюдать единство терминологии, определений и условных обозначений, соответствующих </w:t>
      </w:r>
      <w:r w:rsidRPr="00C07BB0">
        <w:rPr>
          <w:spacing w:val="-3"/>
          <w:sz w:val="24"/>
          <w:szCs w:val="24"/>
        </w:rPr>
        <w:t xml:space="preserve">действующим международным, национальным стандартам </w:t>
      </w:r>
      <w:r w:rsidRPr="00C07BB0">
        <w:rPr>
          <w:sz w:val="24"/>
          <w:szCs w:val="24"/>
        </w:rPr>
        <w:t xml:space="preserve">и нормативным </w:t>
      </w:r>
      <w:r w:rsidRPr="00C07BB0">
        <w:rPr>
          <w:spacing w:val="-3"/>
          <w:sz w:val="24"/>
          <w:szCs w:val="24"/>
        </w:rPr>
        <w:t xml:space="preserve">документам. </w:t>
      </w:r>
      <w:r w:rsidRPr="00C07BB0">
        <w:rPr>
          <w:sz w:val="24"/>
          <w:szCs w:val="24"/>
        </w:rPr>
        <w:t>В ходе занятий преподаватель обязан увязывать новый материал с ранее изученным, «иллюстрировать» основные положения примерами из практики, объяснять с показом на учебно-материальной базе, соблюдать логическую последовательность изложения.</w:t>
      </w:r>
    </w:p>
    <w:p w:rsidR="00C07BB0" w:rsidRPr="00C07BB0" w:rsidRDefault="00C07BB0" w:rsidP="00C07BB0">
      <w:pPr>
        <w:pStyle w:val="a8"/>
        <w:kinsoku w:val="0"/>
        <w:overflowPunct w:val="0"/>
        <w:spacing w:after="0" w:line="276" w:lineRule="auto"/>
        <w:ind w:right="139" w:firstLine="284"/>
        <w:jc w:val="both"/>
        <w:rPr>
          <w:sz w:val="24"/>
          <w:szCs w:val="24"/>
        </w:rPr>
      </w:pPr>
      <w:r w:rsidRPr="00C07BB0">
        <w:rPr>
          <w:sz w:val="24"/>
          <w:szCs w:val="24"/>
        </w:rPr>
        <w:t>Практические занятия - тренировки, проводятся с целью закрепления теоретических знаний и выработки у слушателей основных умений и навыков работы в ситуациях, максимально имитирующих реальные производственные процессы. Практические занятия должны выполняться с использованием специализированных технических средств обучения, а в некоторых случаях на базе предприятий и организаций отрасли.</w:t>
      </w:r>
    </w:p>
    <w:p w:rsidR="00C07BB0" w:rsidRPr="00C07BB0" w:rsidRDefault="00C07BB0" w:rsidP="00C07BB0">
      <w:pPr>
        <w:pStyle w:val="a8"/>
        <w:kinsoku w:val="0"/>
        <w:overflowPunct w:val="0"/>
        <w:spacing w:after="0" w:line="276" w:lineRule="auto"/>
        <w:ind w:right="143" w:firstLine="284"/>
        <w:jc w:val="both"/>
        <w:rPr>
          <w:sz w:val="24"/>
          <w:szCs w:val="24"/>
        </w:rPr>
      </w:pPr>
      <w:r w:rsidRPr="00C07BB0">
        <w:rPr>
          <w:sz w:val="24"/>
          <w:szCs w:val="24"/>
        </w:rPr>
        <w:t>Самостоятельная работа слушателей должна быть ориентирована на конкретные дидактические единицы раздела/темы с обязательным последующим контролем их выполнения.</w:t>
      </w:r>
    </w:p>
    <w:p w:rsidR="00C07BB0" w:rsidRPr="00C07BB0" w:rsidRDefault="00C07BB0" w:rsidP="00C07BB0">
      <w:pPr>
        <w:pStyle w:val="a8"/>
        <w:kinsoku w:val="0"/>
        <w:overflowPunct w:val="0"/>
        <w:spacing w:after="0" w:line="276" w:lineRule="auto"/>
        <w:ind w:right="143" w:firstLine="284"/>
        <w:jc w:val="both"/>
        <w:rPr>
          <w:sz w:val="24"/>
          <w:szCs w:val="24"/>
        </w:rPr>
      </w:pPr>
      <w:r w:rsidRPr="00C07BB0">
        <w:rPr>
          <w:b/>
          <w:bCs/>
          <w:sz w:val="24"/>
          <w:szCs w:val="24"/>
        </w:rPr>
        <w:t xml:space="preserve">ЗАЧЕТ </w:t>
      </w:r>
      <w:r w:rsidRPr="00C07BB0">
        <w:rPr>
          <w:b/>
          <w:sz w:val="24"/>
          <w:szCs w:val="24"/>
        </w:rPr>
        <w:t>-</w:t>
      </w:r>
      <w:r w:rsidRPr="00C07BB0">
        <w:rPr>
          <w:sz w:val="24"/>
          <w:szCs w:val="24"/>
        </w:rPr>
        <w:t xml:space="preserve"> проводится в письменной форме или в форме собеседования. Допускается </w:t>
      </w:r>
      <w:r w:rsidRPr="00C07BB0">
        <w:rPr>
          <w:spacing w:val="-3"/>
          <w:sz w:val="24"/>
          <w:szCs w:val="24"/>
        </w:rPr>
        <w:t xml:space="preserve">проведение компьютерного тестирования, </w:t>
      </w:r>
      <w:r w:rsidRPr="00C07BB0">
        <w:rPr>
          <w:sz w:val="24"/>
          <w:szCs w:val="24"/>
        </w:rPr>
        <w:t xml:space="preserve">выполнение </w:t>
      </w:r>
      <w:r w:rsidRPr="00C07BB0">
        <w:rPr>
          <w:spacing w:val="-3"/>
          <w:sz w:val="24"/>
          <w:szCs w:val="24"/>
        </w:rPr>
        <w:t xml:space="preserve">контрольной работы </w:t>
      </w:r>
      <w:r w:rsidRPr="00C07BB0">
        <w:rPr>
          <w:sz w:val="24"/>
          <w:szCs w:val="24"/>
        </w:rPr>
        <w:t>и защита докладов.</w:t>
      </w:r>
    </w:p>
    <w:p w:rsidR="00C07BB0" w:rsidRPr="00C07BB0" w:rsidRDefault="00C07BB0" w:rsidP="00C07BB0">
      <w:pPr>
        <w:pStyle w:val="a8"/>
        <w:kinsoku w:val="0"/>
        <w:overflowPunct w:val="0"/>
        <w:spacing w:after="0" w:line="276" w:lineRule="auto"/>
        <w:ind w:right="124" w:firstLine="284"/>
        <w:jc w:val="both"/>
        <w:rPr>
          <w:sz w:val="24"/>
          <w:szCs w:val="24"/>
        </w:rPr>
      </w:pPr>
      <w:r w:rsidRPr="00C07BB0">
        <w:rPr>
          <w:b/>
          <w:bCs/>
          <w:sz w:val="24"/>
          <w:szCs w:val="24"/>
        </w:rPr>
        <w:t xml:space="preserve">ЭКЗАМЕН </w:t>
      </w:r>
      <w:r w:rsidRPr="00C07BB0">
        <w:rPr>
          <w:b/>
          <w:sz w:val="24"/>
          <w:szCs w:val="24"/>
        </w:rPr>
        <w:t xml:space="preserve">- </w:t>
      </w:r>
      <w:r w:rsidRPr="00C07BB0">
        <w:rPr>
          <w:sz w:val="24"/>
          <w:szCs w:val="24"/>
        </w:rPr>
        <w:t>проводиться в письменной форме или в форме собеседования с возможной демонстрацией практических навыков на тренажере или действующем оборудовании. Допускается проведение компьютерного тестирования с последующим собеседованием по результатам тестирования и демонстрацией практических навыков на тренажере или действующем оборудовании.</w:t>
      </w:r>
    </w:p>
    <w:p w:rsidR="00C07BB0" w:rsidRPr="00C07BB0" w:rsidRDefault="00C07BB0" w:rsidP="00C07BB0">
      <w:pPr>
        <w:pStyle w:val="a8"/>
        <w:kinsoku w:val="0"/>
        <w:overflowPunct w:val="0"/>
        <w:spacing w:after="0" w:line="276" w:lineRule="auto"/>
        <w:ind w:right="113" w:firstLine="284"/>
        <w:jc w:val="both"/>
        <w:rPr>
          <w:sz w:val="24"/>
          <w:szCs w:val="24"/>
        </w:rPr>
      </w:pPr>
      <w:r w:rsidRPr="00C07BB0">
        <w:rPr>
          <w:sz w:val="24"/>
          <w:szCs w:val="24"/>
        </w:rPr>
        <w:t>Слушатели, успешно выполнившие все элементы учебного плана, допускается к итоговой аттестации.</w:t>
      </w:r>
    </w:p>
    <w:p w:rsidR="00C07BB0" w:rsidRPr="00C07BB0" w:rsidRDefault="00C07BB0" w:rsidP="00C07BB0">
      <w:pPr>
        <w:pStyle w:val="a8"/>
        <w:kinsoku w:val="0"/>
        <w:overflowPunct w:val="0"/>
        <w:spacing w:after="0" w:line="276" w:lineRule="auto"/>
        <w:ind w:right="108" w:firstLine="284"/>
        <w:jc w:val="both"/>
        <w:rPr>
          <w:sz w:val="24"/>
          <w:szCs w:val="24"/>
        </w:rPr>
      </w:pPr>
      <w:r w:rsidRPr="00C07BB0">
        <w:rPr>
          <w:sz w:val="24"/>
          <w:szCs w:val="24"/>
        </w:rPr>
        <w:t>В состав аттестационной комиссии должны входить: председатель; секретарь;</w:t>
      </w:r>
      <w:r w:rsidRPr="00C07BB0">
        <w:rPr>
          <w:spacing w:val="33"/>
          <w:sz w:val="24"/>
          <w:szCs w:val="24"/>
        </w:rPr>
        <w:t xml:space="preserve"> </w:t>
      </w:r>
      <w:r w:rsidRPr="00C07BB0">
        <w:rPr>
          <w:sz w:val="24"/>
          <w:szCs w:val="24"/>
        </w:rPr>
        <w:t>члены комиссии - преподаватели учебной организации и ведущие специалисты</w:t>
      </w:r>
      <w:r w:rsidRPr="00C07BB0">
        <w:rPr>
          <w:spacing w:val="29"/>
          <w:sz w:val="24"/>
          <w:szCs w:val="24"/>
        </w:rPr>
        <w:t xml:space="preserve"> </w:t>
      </w:r>
      <w:r w:rsidRPr="00C07BB0">
        <w:rPr>
          <w:sz w:val="24"/>
          <w:szCs w:val="24"/>
        </w:rPr>
        <w:t>предприятий, организаций, учреждений отрасли по профилю подготовки, а также представители</w:t>
      </w:r>
      <w:r w:rsidRPr="00C07BB0">
        <w:rPr>
          <w:spacing w:val="24"/>
          <w:sz w:val="24"/>
          <w:szCs w:val="24"/>
        </w:rPr>
        <w:t xml:space="preserve"> </w:t>
      </w:r>
      <w:r w:rsidRPr="00C07BB0">
        <w:rPr>
          <w:sz w:val="24"/>
          <w:szCs w:val="24"/>
        </w:rPr>
        <w:t>заказчиков кадров.</w:t>
      </w:r>
    </w:p>
    <w:p w:rsidR="00C07BB0" w:rsidRPr="00C07BB0" w:rsidRDefault="00C07BB0" w:rsidP="00C07BB0">
      <w:pPr>
        <w:pStyle w:val="a8"/>
        <w:kinsoku w:val="0"/>
        <w:overflowPunct w:val="0"/>
        <w:spacing w:after="0" w:line="276" w:lineRule="auto"/>
        <w:ind w:firstLine="284"/>
        <w:jc w:val="both"/>
        <w:rPr>
          <w:sz w:val="24"/>
          <w:szCs w:val="24"/>
        </w:rPr>
      </w:pPr>
    </w:p>
    <w:p w:rsidR="00C07BB0" w:rsidRPr="00C07BB0" w:rsidRDefault="00031CBF" w:rsidP="00C07BB0">
      <w:pPr>
        <w:pStyle w:val="a8"/>
        <w:pageBreakBefore/>
        <w:kinsoku w:val="0"/>
        <w:overflowPunct w:val="0"/>
        <w:spacing w:line="276" w:lineRule="auto"/>
        <w:ind w:firstLine="284"/>
        <w:jc w:val="center"/>
        <w:rPr>
          <w:b/>
          <w:sz w:val="24"/>
          <w:szCs w:val="24"/>
        </w:rPr>
      </w:pPr>
      <w:r>
        <w:rPr>
          <w:b/>
          <w:sz w:val="24"/>
          <w:szCs w:val="24"/>
        </w:rPr>
        <w:lastRenderedPageBreak/>
        <w:t>5</w:t>
      </w:r>
      <w:r w:rsidR="00C07BB0" w:rsidRPr="00C07BB0">
        <w:rPr>
          <w:b/>
          <w:sz w:val="24"/>
          <w:szCs w:val="24"/>
        </w:rPr>
        <w:t>.Требования к минимальному материально- техническому обеспечению</w:t>
      </w:r>
    </w:p>
    <w:p w:rsidR="002C055E" w:rsidRPr="008E1968" w:rsidRDefault="00031CBF" w:rsidP="008E1968">
      <w:pPr>
        <w:pStyle w:val="a8"/>
        <w:kinsoku w:val="0"/>
        <w:overflowPunct w:val="0"/>
        <w:spacing w:after="0"/>
        <w:ind w:firstLine="284"/>
        <w:jc w:val="both"/>
        <w:rPr>
          <w:b/>
          <w:sz w:val="24"/>
          <w:szCs w:val="24"/>
        </w:rPr>
      </w:pPr>
      <w:r w:rsidRPr="00351BD5">
        <w:rPr>
          <w:b/>
          <w:sz w:val="24"/>
          <w:szCs w:val="24"/>
        </w:rPr>
        <w:t>5</w:t>
      </w:r>
      <w:r w:rsidR="002C055E" w:rsidRPr="008E1968">
        <w:rPr>
          <w:b/>
          <w:sz w:val="24"/>
          <w:szCs w:val="24"/>
        </w:rPr>
        <w:t>.1 Требования к минимальному материаль</w:t>
      </w:r>
      <w:r w:rsidR="003C3E60" w:rsidRPr="008E1968">
        <w:rPr>
          <w:b/>
          <w:sz w:val="24"/>
          <w:szCs w:val="24"/>
        </w:rPr>
        <w:t xml:space="preserve">но-техническому </w:t>
      </w:r>
      <w:r w:rsidR="002C055E" w:rsidRPr="008E1968">
        <w:rPr>
          <w:b/>
          <w:sz w:val="24"/>
          <w:szCs w:val="24"/>
        </w:rPr>
        <w:t>обеспечению</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Реализация рабочей программы практики предполагает наличие мастерских</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Оборудование мастерских и рабочих мест мастерских:</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1. Слесарной:</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рабочие места по количеству обучающихся;</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станки: сверлильные, заточные;</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набор слесарных инструментов;</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набор измерительного инструмента;</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наглядные пособия;</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комплект учебно-методической документации;</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приспособления;</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заготовки для выполнения упражнений.</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2. Электромонтажной:</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рабочие места по количеству обучающихся;</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учебные стенды;</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набор ПРА;</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набор электромонтажной аппаратуры;</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электроизмерительные приборы;</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наглядные пособия;</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средства обучения;</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комплект учебно-методической документации.</w:t>
      </w:r>
    </w:p>
    <w:p w:rsidR="00A03EBC" w:rsidRPr="008E1968" w:rsidRDefault="00A03EBC" w:rsidP="008E1968">
      <w:pPr>
        <w:pStyle w:val="a8"/>
        <w:kinsoku w:val="0"/>
        <w:overflowPunct w:val="0"/>
        <w:spacing w:after="0"/>
        <w:ind w:firstLine="284"/>
        <w:jc w:val="both"/>
        <w:rPr>
          <w:sz w:val="24"/>
          <w:szCs w:val="24"/>
        </w:rPr>
      </w:pPr>
      <w:r w:rsidRPr="008E1968">
        <w:rPr>
          <w:sz w:val="24"/>
          <w:szCs w:val="24"/>
        </w:rPr>
        <w:t>- расходные материал</w:t>
      </w:r>
      <w:r w:rsidR="00740CBB" w:rsidRPr="008E1968">
        <w:rPr>
          <w:sz w:val="24"/>
          <w:szCs w:val="24"/>
        </w:rPr>
        <w:t>.</w:t>
      </w:r>
    </w:p>
    <w:p w:rsidR="002C055E" w:rsidRPr="008E1968" w:rsidRDefault="00031CBF" w:rsidP="008E1968">
      <w:pPr>
        <w:pStyle w:val="a8"/>
        <w:kinsoku w:val="0"/>
        <w:overflowPunct w:val="0"/>
        <w:spacing w:after="0"/>
        <w:ind w:firstLine="284"/>
        <w:jc w:val="both"/>
        <w:rPr>
          <w:b/>
          <w:sz w:val="24"/>
          <w:szCs w:val="24"/>
        </w:rPr>
      </w:pPr>
      <w:r w:rsidRPr="008E1968">
        <w:rPr>
          <w:b/>
          <w:sz w:val="24"/>
          <w:szCs w:val="24"/>
        </w:rPr>
        <w:t>5</w:t>
      </w:r>
      <w:r w:rsidR="002C055E" w:rsidRPr="008E1968">
        <w:rPr>
          <w:b/>
          <w:sz w:val="24"/>
          <w:szCs w:val="24"/>
        </w:rPr>
        <w:t>.2 Информационное обеспечение обучения</w:t>
      </w:r>
    </w:p>
    <w:p w:rsidR="002E35C9" w:rsidRPr="008E1968" w:rsidRDefault="002E35C9" w:rsidP="008E1968">
      <w:pPr>
        <w:pStyle w:val="a8"/>
        <w:kinsoku w:val="0"/>
        <w:overflowPunct w:val="0"/>
        <w:spacing w:after="0"/>
        <w:ind w:firstLine="284"/>
        <w:jc w:val="both"/>
        <w:rPr>
          <w:b/>
          <w:sz w:val="24"/>
          <w:szCs w:val="24"/>
        </w:rPr>
      </w:pPr>
      <w:r w:rsidRPr="008E1968">
        <w:rPr>
          <w:b/>
          <w:sz w:val="24"/>
          <w:szCs w:val="24"/>
        </w:rPr>
        <w:t>Основные источники:</w:t>
      </w:r>
    </w:p>
    <w:p w:rsidR="002E35C9" w:rsidRPr="008E1968" w:rsidRDefault="002E35C9" w:rsidP="008E1968">
      <w:pPr>
        <w:pStyle w:val="a8"/>
        <w:kinsoku w:val="0"/>
        <w:overflowPunct w:val="0"/>
        <w:spacing w:after="0"/>
        <w:ind w:left="284"/>
        <w:jc w:val="both"/>
        <w:rPr>
          <w:sz w:val="24"/>
          <w:szCs w:val="24"/>
        </w:rPr>
      </w:pPr>
      <w:r w:rsidRPr="008E1968">
        <w:rPr>
          <w:sz w:val="24"/>
          <w:szCs w:val="24"/>
        </w:rPr>
        <w:t xml:space="preserve">1. </w:t>
      </w:r>
      <w:proofErr w:type="spellStart"/>
      <w:r w:rsidRPr="008E1968">
        <w:rPr>
          <w:sz w:val="24"/>
          <w:szCs w:val="24"/>
        </w:rPr>
        <w:t>Журавлѐва</w:t>
      </w:r>
      <w:proofErr w:type="spellEnd"/>
      <w:r w:rsidRPr="008E1968">
        <w:rPr>
          <w:sz w:val="24"/>
          <w:szCs w:val="24"/>
        </w:rPr>
        <w:t xml:space="preserve"> Л.В. Электроматериа</w:t>
      </w:r>
      <w:r w:rsidR="008E1968">
        <w:rPr>
          <w:sz w:val="24"/>
          <w:szCs w:val="24"/>
        </w:rPr>
        <w:t xml:space="preserve">ловедение: Учеб. для нач. проф. </w:t>
      </w:r>
      <w:r w:rsidRPr="008E1968">
        <w:rPr>
          <w:sz w:val="24"/>
          <w:szCs w:val="24"/>
        </w:rPr>
        <w:t xml:space="preserve">образования: Учеб. пособие для сред. проф. </w:t>
      </w:r>
      <w:proofErr w:type="gramStart"/>
      <w:r w:rsidRPr="008E1968">
        <w:rPr>
          <w:sz w:val="24"/>
          <w:szCs w:val="24"/>
        </w:rPr>
        <w:t>о</w:t>
      </w:r>
      <w:r w:rsidR="008E1968">
        <w:rPr>
          <w:sz w:val="24"/>
          <w:szCs w:val="24"/>
        </w:rPr>
        <w:t>бразования.-</w:t>
      </w:r>
      <w:proofErr w:type="gramEnd"/>
      <w:r w:rsidR="008E1968">
        <w:rPr>
          <w:sz w:val="24"/>
          <w:szCs w:val="24"/>
        </w:rPr>
        <w:t xml:space="preserve"> 5- е изд., стер. – </w:t>
      </w:r>
      <w:r w:rsidRPr="008E1968">
        <w:rPr>
          <w:sz w:val="24"/>
          <w:szCs w:val="24"/>
        </w:rPr>
        <w:t>М.: Академия, 2012. – 312 с.</w:t>
      </w:r>
    </w:p>
    <w:p w:rsidR="002E35C9" w:rsidRPr="008E1968" w:rsidRDefault="002E35C9" w:rsidP="008E1968">
      <w:pPr>
        <w:pStyle w:val="a8"/>
        <w:kinsoku w:val="0"/>
        <w:overflowPunct w:val="0"/>
        <w:spacing w:after="0"/>
        <w:ind w:left="284"/>
        <w:jc w:val="both"/>
        <w:rPr>
          <w:sz w:val="24"/>
          <w:szCs w:val="24"/>
        </w:rPr>
      </w:pPr>
      <w:r w:rsidRPr="008E1968">
        <w:rPr>
          <w:sz w:val="24"/>
          <w:szCs w:val="24"/>
        </w:rPr>
        <w:t>2. Кудрин Б.И. Электрооборудование пр</w:t>
      </w:r>
      <w:r w:rsidR="008E1968">
        <w:rPr>
          <w:sz w:val="24"/>
          <w:szCs w:val="24"/>
        </w:rPr>
        <w:t xml:space="preserve">омышленности: учебник для студ. </w:t>
      </w:r>
      <w:proofErr w:type="spellStart"/>
      <w:proofErr w:type="gramStart"/>
      <w:r w:rsidRPr="008E1968">
        <w:rPr>
          <w:sz w:val="24"/>
          <w:szCs w:val="24"/>
        </w:rPr>
        <w:t>высш.учеб</w:t>
      </w:r>
      <w:proofErr w:type="spellEnd"/>
      <w:proofErr w:type="gramEnd"/>
      <w:r w:rsidRPr="008E1968">
        <w:rPr>
          <w:sz w:val="24"/>
          <w:szCs w:val="24"/>
        </w:rPr>
        <w:t>. заведений/ Б.И. Кудрин, А.Р</w:t>
      </w:r>
      <w:r w:rsidR="008E1968">
        <w:rPr>
          <w:sz w:val="24"/>
          <w:szCs w:val="24"/>
        </w:rPr>
        <w:t xml:space="preserve">. Минеев.- М.: Академия, 2010.- </w:t>
      </w:r>
      <w:r w:rsidRPr="008E1968">
        <w:rPr>
          <w:sz w:val="24"/>
          <w:szCs w:val="24"/>
        </w:rPr>
        <w:t>432с.</w:t>
      </w:r>
    </w:p>
    <w:p w:rsidR="002E35C9" w:rsidRPr="008E1968" w:rsidRDefault="002E35C9" w:rsidP="004E536F">
      <w:pPr>
        <w:pStyle w:val="a8"/>
        <w:kinsoku w:val="0"/>
        <w:overflowPunct w:val="0"/>
        <w:spacing w:after="0"/>
        <w:ind w:left="284"/>
        <w:jc w:val="both"/>
        <w:rPr>
          <w:sz w:val="24"/>
          <w:szCs w:val="24"/>
        </w:rPr>
      </w:pPr>
      <w:r w:rsidRPr="008E1968">
        <w:rPr>
          <w:sz w:val="24"/>
          <w:szCs w:val="24"/>
        </w:rPr>
        <w:t>3. Нестеренко В.М. Технология электро</w:t>
      </w:r>
      <w:r w:rsidR="004E536F">
        <w:rPr>
          <w:sz w:val="24"/>
          <w:szCs w:val="24"/>
        </w:rPr>
        <w:t xml:space="preserve">монтажных работ: Учеб. для нач. </w:t>
      </w:r>
      <w:r w:rsidRPr="008E1968">
        <w:rPr>
          <w:sz w:val="24"/>
          <w:szCs w:val="24"/>
        </w:rPr>
        <w:t xml:space="preserve">проф. образования, 6-е изд., </w:t>
      </w:r>
      <w:proofErr w:type="gramStart"/>
      <w:r w:rsidRPr="008E1968">
        <w:rPr>
          <w:sz w:val="24"/>
          <w:szCs w:val="24"/>
        </w:rPr>
        <w:t>стер.-</w:t>
      </w:r>
      <w:proofErr w:type="gramEnd"/>
      <w:r w:rsidRPr="008E1968">
        <w:rPr>
          <w:sz w:val="24"/>
          <w:szCs w:val="24"/>
        </w:rPr>
        <w:t xml:space="preserve"> М.: Академия, 2010.- 592 с.</w:t>
      </w:r>
    </w:p>
    <w:p w:rsidR="002E35C9" w:rsidRPr="008E1968" w:rsidRDefault="002E35C9" w:rsidP="004E536F">
      <w:pPr>
        <w:pStyle w:val="a8"/>
        <w:kinsoku w:val="0"/>
        <w:overflowPunct w:val="0"/>
        <w:spacing w:after="0"/>
        <w:ind w:left="284"/>
        <w:jc w:val="both"/>
        <w:rPr>
          <w:sz w:val="24"/>
          <w:szCs w:val="24"/>
        </w:rPr>
      </w:pPr>
      <w:r w:rsidRPr="008E1968">
        <w:rPr>
          <w:sz w:val="24"/>
          <w:szCs w:val="24"/>
        </w:rPr>
        <w:t xml:space="preserve">4. </w:t>
      </w:r>
      <w:proofErr w:type="spellStart"/>
      <w:r w:rsidRPr="008E1968">
        <w:rPr>
          <w:sz w:val="24"/>
          <w:szCs w:val="24"/>
        </w:rPr>
        <w:t>Сибикин</w:t>
      </w:r>
      <w:proofErr w:type="spellEnd"/>
      <w:r w:rsidRPr="008E1968">
        <w:rPr>
          <w:sz w:val="24"/>
          <w:szCs w:val="24"/>
        </w:rPr>
        <w:t xml:space="preserve"> Ю.Д. Справочник электромонтажника: учеб. пособие для </w:t>
      </w:r>
      <w:proofErr w:type="spellStart"/>
      <w:r w:rsidRPr="008E1968">
        <w:rPr>
          <w:sz w:val="24"/>
          <w:szCs w:val="24"/>
        </w:rPr>
        <w:t>н</w:t>
      </w:r>
      <w:r w:rsidR="004E536F">
        <w:rPr>
          <w:sz w:val="24"/>
          <w:szCs w:val="24"/>
        </w:rPr>
        <w:t>ач.</w:t>
      </w:r>
      <w:r w:rsidRPr="008E1968">
        <w:rPr>
          <w:sz w:val="24"/>
          <w:szCs w:val="24"/>
        </w:rPr>
        <w:t>проф</w:t>
      </w:r>
      <w:proofErr w:type="spellEnd"/>
      <w:r w:rsidRPr="008E1968">
        <w:rPr>
          <w:sz w:val="24"/>
          <w:szCs w:val="24"/>
        </w:rPr>
        <w:t>. образования -2 – е изд., стер. –М.: Академия, 2011. – 336 с. 24</w:t>
      </w:r>
    </w:p>
    <w:p w:rsidR="002E35C9" w:rsidRPr="008E1968" w:rsidRDefault="002E35C9" w:rsidP="008E1968">
      <w:pPr>
        <w:pStyle w:val="a8"/>
        <w:kinsoku w:val="0"/>
        <w:overflowPunct w:val="0"/>
        <w:spacing w:after="0"/>
        <w:ind w:firstLine="284"/>
        <w:jc w:val="both"/>
        <w:rPr>
          <w:b/>
          <w:sz w:val="24"/>
          <w:szCs w:val="24"/>
        </w:rPr>
      </w:pPr>
      <w:r w:rsidRPr="008E1968">
        <w:rPr>
          <w:b/>
          <w:sz w:val="24"/>
          <w:szCs w:val="24"/>
        </w:rPr>
        <w:t>Дополнительные источники:</w:t>
      </w:r>
    </w:p>
    <w:p w:rsidR="002E35C9" w:rsidRPr="008E1968" w:rsidRDefault="004E536F" w:rsidP="008E1968">
      <w:pPr>
        <w:pStyle w:val="a8"/>
        <w:kinsoku w:val="0"/>
        <w:overflowPunct w:val="0"/>
        <w:spacing w:after="0"/>
        <w:ind w:firstLine="284"/>
        <w:jc w:val="both"/>
        <w:rPr>
          <w:sz w:val="24"/>
          <w:szCs w:val="24"/>
        </w:rPr>
      </w:pPr>
      <w:r>
        <w:rPr>
          <w:sz w:val="24"/>
          <w:szCs w:val="24"/>
        </w:rPr>
        <w:t>1</w:t>
      </w:r>
      <w:r w:rsidR="002E35C9" w:rsidRPr="008E1968">
        <w:rPr>
          <w:sz w:val="24"/>
          <w:szCs w:val="24"/>
        </w:rPr>
        <w:t>. Акимова Н.А. Монтаж, техническая эксплуатация и ремонт электрического</w:t>
      </w:r>
    </w:p>
    <w:p w:rsidR="002E35C9" w:rsidRPr="008E1968" w:rsidRDefault="002E35C9" w:rsidP="004E536F">
      <w:pPr>
        <w:pStyle w:val="a8"/>
        <w:kinsoku w:val="0"/>
        <w:overflowPunct w:val="0"/>
        <w:spacing w:after="0"/>
        <w:ind w:left="284"/>
        <w:jc w:val="both"/>
        <w:rPr>
          <w:sz w:val="24"/>
          <w:szCs w:val="24"/>
        </w:rPr>
      </w:pPr>
      <w:r w:rsidRPr="008E1968">
        <w:rPr>
          <w:sz w:val="24"/>
          <w:szCs w:val="24"/>
        </w:rPr>
        <w:t>и электромеханического оборудования</w:t>
      </w:r>
      <w:r w:rsidR="008E1968">
        <w:rPr>
          <w:sz w:val="24"/>
          <w:szCs w:val="24"/>
        </w:rPr>
        <w:t xml:space="preserve">: Учеб. пособие для сред. проф. </w:t>
      </w:r>
      <w:r w:rsidRPr="008E1968">
        <w:rPr>
          <w:sz w:val="24"/>
          <w:szCs w:val="24"/>
        </w:rPr>
        <w:t xml:space="preserve">образования., 3- е изд., </w:t>
      </w:r>
      <w:proofErr w:type="gramStart"/>
      <w:r w:rsidRPr="008E1968">
        <w:rPr>
          <w:sz w:val="24"/>
          <w:szCs w:val="24"/>
        </w:rPr>
        <w:t>стер.-</w:t>
      </w:r>
      <w:proofErr w:type="gramEnd"/>
      <w:r w:rsidRPr="008E1968">
        <w:rPr>
          <w:sz w:val="24"/>
          <w:szCs w:val="24"/>
        </w:rPr>
        <w:t xml:space="preserve"> М.: Академия, 2005. –296 с.</w:t>
      </w:r>
    </w:p>
    <w:p w:rsidR="002E35C9" w:rsidRPr="008E1968" w:rsidRDefault="004E536F" w:rsidP="008E1968">
      <w:pPr>
        <w:pStyle w:val="a8"/>
        <w:kinsoku w:val="0"/>
        <w:overflowPunct w:val="0"/>
        <w:spacing w:after="0"/>
        <w:ind w:firstLine="284"/>
        <w:jc w:val="both"/>
        <w:rPr>
          <w:sz w:val="24"/>
          <w:szCs w:val="24"/>
        </w:rPr>
      </w:pPr>
      <w:r>
        <w:rPr>
          <w:sz w:val="24"/>
          <w:szCs w:val="24"/>
        </w:rPr>
        <w:t>2</w:t>
      </w:r>
      <w:r w:rsidR="002E35C9" w:rsidRPr="008E1968">
        <w:rPr>
          <w:sz w:val="24"/>
          <w:szCs w:val="24"/>
        </w:rPr>
        <w:t>. Зайцев С.А. Допуски. Посадки и технические измерения в</w:t>
      </w:r>
    </w:p>
    <w:p w:rsidR="002E35C9" w:rsidRPr="008E1968" w:rsidRDefault="002E35C9" w:rsidP="008E1968">
      <w:pPr>
        <w:pStyle w:val="a8"/>
        <w:kinsoku w:val="0"/>
        <w:overflowPunct w:val="0"/>
        <w:spacing w:after="0"/>
        <w:ind w:firstLine="284"/>
        <w:jc w:val="both"/>
        <w:rPr>
          <w:sz w:val="24"/>
          <w:szCs w:val="24"/>
        </w:rPr>
      </w:pPr>
      <w:r w:rsidRPr="008E1968">
        <w:rPr>
          <w:sz w:val="24"/>
          <w:szCs w:val="24"/>
        </w:rPr>
        <w:t>машиностроении: Учебник для нач. проф. образования/ С.А. Зайцев. А.Д.</w:t>
      </w:r>
    </w:p>
    <w:p w:rsidR="002E35C9" w:rsidRPr="008E1968" w:rsidRDefault="002E35C9" w:rsidP="008E1968">
      <w:pPr>
        <w:pStyle w:val="a8"/>
        <w:kinsoku w:val="0"/>
        <w:overflowPunct w:val="0"/>
        <w:spacing w:after="0"/>
        <w:ind w:firstLine="284"/>
        <w:jc w:val="both"/>
        <w:rPr>
          <w:sz w:val="24"/>
          <w:szCs w:val="24"/>
        </w:rPr>
      </w:pPr>
      <w:proofErr w:type="spellStart"/>
      <w:r w:rsidRPr="008E1968">
        <w:rPr>
          <w:sz w:val="24"/>
          <w:szCs w:val="24"/>
        </w:rPr>
        <w:t>Куранов</w:t>
      </w:r>
      <w:proofErr w:type="spellEnd"/>
      <w:r w:rsidRPr="008E1968">
        <w:rPr>
          <w:sz w:val="24"/>
          <w:szCs w:val="24"/>
        </w:rPr>
        <w:t xml:space="preserve">, </w:t>
      </w:r>
      <w:proofErr w:type="gramStart"/>
      <w:r w:rsidRPr="008E1968">
        <w:rPr>
          <w:sz w:val="24"/>
          <w:szCs w:val="24"/>
        </w:rPr>
        <w:t>А.Н.Толстов.-</w:t>
      </w:r>
      <w:proofErr w:type="gramEnd"/>
      <w:r w:rsidRPr="008E1968">
        <w:rPr>
          <w:sz w:val="24"/>
          <w:szCs w:val="24"/>
        </w:rPr>
        <w:t xml:space="preserve">2-е изд., стер. – М.: Академия, </w:t>
      </w:r>
      <w:proofErr w:type="gramStart"/>
      <w:r w:rsidRPr="008E1968">
        <w:rPr>
          <w:sz w:val="24"/>
          <w:szCs w:val="24"/>
        </w:rPr>
        <w:t>2005.-</w:t>
      </w:r>
      <w:proofErr w:type="gramEnd"/>
      <w:r w:rsidRPr="008E1968">
        <w:rPr>
          <w:sz w:val="24"/>
          <w:szCs w:val="24"/>
        </w:rPr>
        <w:t>240 с.</w:t>
      </w:r>
    </w:p>
    <w:p w:rsidR="002E35C9" w:rsidRPr="008E1968" w:rsidRDefault="00B50A9A" w:rsidP="00B50A9A">
      <w:pPr>
        <w:pStyle w:val="a8"/>
        <w:kinsoku w:val="0"/>
        <w:overflowPunct w:val="0"/>
        <w:spacing w:after="0"/>
        <w:ind w:left="284"/>
        <w:jc w:val="both"/>
        <w:rPr>
          <w:sz w:val="24"/>
          <w:szCs w:val="24"/>
        </w:rPr>
      </w:pPr>
      <w:r>
        <w:rPr>
          <w:sz w:val="24"/>
          <w:szCs w:val="24"/>
        </w:rPr>
        <w:t>3</w:t>
      </w:r>
      <w:r w:rsidR="002E35C9" w:rsidRPr="008E1968">
        <w:rPr>
          <w:sz w:val="24"/>
          <w:szCs w:val="24"/>
        </w:rPr>
        <w:t>. Соколова Е.М. Электрическое и эл</w:t>
      </w:r>
      <w:r>
        <w:rPr>
          <w:sz w:val="24"/>
          <w:szCs w:val="24"/>
        </w:rPr>
        <w:t xml:space="preserve">ектромеханическое оборудование: </w:t>
      </w:r>
      <w:r w:rsidR="002E35C9" w:rsidRPr="008E1968">
        <w:rPr>
          <w:sz w:val="24"/>
          <w:szCs w:val="24"/>
        </w:rPr>
        <w:t>общепромышленные механизмы и быт</w:t>
      </w:r>
      <w:r>
        <w:rPr>
          <w:sz w:val="24"/>
          <w:szCs w:val="24"/>
        </w:rPr>
        <w:t xml:space="preserve">овая техника: Учеб. пособие </w:t>
      </w:r>
      <w:proofErr w:type="spellStart"/>
      <w:r>
        <w:rPr>
          <w:sz w:val="24"/>
          <w:szCs w:val="24"/>
        </w:rPr>
        <w:t>для</w:t>
      </w:r>
      <w:r w:rsidR="002E35C9" w:rsidRPr="008E1968">
        <w:rPr>
          <w:sz w:val="24"/>
          <w:szCs w:val="24"/>
        </w:rPr>
        <w:t>сред</w:t>
      </w:r>
      <w:proofErr w:type="spellEnd"/>
      <w:r w:rsidR="002E35C9" w:rsidRPr="008E1968">
        <w:rPr>
          <w:sz w:val="24"/>
          <w:szCs w:val="24"/>
        </w:rPr>
        <w:t xml:space="preserve">. проф. образования – 3 – е изд., стер. </w:t>
      </w:r>
      <w:proofErr w:type="spellStart"/>
      <w:proofErr w:type="gramStart"/>
      <w:r w:rsidR="002E35C9" w:rsidRPr="008E1968">
        <w:rPr>
          <w:sz w:val="24"/>
          <w:szCs w:val="24"/>
        </w:rPr>
        <w:t>М.:Академия</w:t>
      </w:r>
      <w:proofErr w:type="spellEnd"/>
      <w:proofErr w:type="gramEnd"/>
      <w:r w:rsidR="002E35C9" w:rsidRPr="008E1968">
        <w:rPr>
          <w:sz w:val="24"/>
          <w:szCs w:val="24"/>
        </w:rPr>
        <w:t xml:space="preserve"> ,2005.-224 с.</w:t>
      </w:r>
    </w:p>
    <w:p w:rsidR="002E35C9" w:rsidRPr="008E1968" w:rsidRDefault="00B50A9A" w:rsidP="00B50A9A">
      <w:pPr>
        <w:pStyle w:val="a8"/>
        <w:kinsoku w:val="0"/>
        <w:overflowPunct w:val="0"/>
        <w:spacing w:after="0"/>
        <w:ind w:left="284"/>
        <w:jc w:val="both"/>
        <w:rPr>
          <w:sz w:val="24"/>
          <w:szCs w:val="24"/>
        </w:rPr>
      </w:pPr>
      <w:r>
        <w:rPr>
          <w:sz w:val="24"/>
          <w:szCs w:val="24"/>
        </w:rPr>
        <w:t>4</w:t>
      </w:r>
      <w:r w:rsidR="002E35C9" w:rsidRPr="008E1968">
        <w:rPr>
          <w:sz w:val="24"/>
          <w:szCs w:val="24"/>
        </w:rPr>
        <w:t xml:space="preserve">. </w:t>
      </w:r>
      <w:proofErr w:type="spellStart"/>
      <w:r w:rsidR="002E35C9" w:rsidRPr="008E1968">
        <w:rPr>
          <w:sz w:val="24"/>
          <w:szCs w:val="24"/>
        </w:rPr>
        <w:t>Сибискин</w:t>
      </w:r>
      <w:proofErr w:type="spellEnd"/>
      <w:r w:rsidR="002E35C9" w:rsidRPr="008E1968">
        <w:rPr>
          <w:sz w:val="24"/>
          <w:szCs w:val="24"/>
        </w:rPr>
        <w:t xml:space="preserve"> Ю.Д. Электробезопасность пр</w:t>
      </w:r>
      <w:r>
        <w:rPr>
          <w:sz w:val="24"/>
          <w:szCs w:val="24"/>
        </w:rPr>
        <w:t xml:space="preserve">и эксплуатации электроустановок </w:t>
      </w:r>
      <w:r w:rsidR="002E35C9" w:rsidRPr="008E1968">
        <w:rPr>
          <w:sz w:val="24"/>
          <w:szCs w:val="24"/>
        </w:rPr>
        <w:t>промышленных предприятий: Учебник для на</w:t>
      </w:r>
      <w:r>
        <w:rPr>
          <w:sz w:val="24"/>
          <w:szCs w:val="24"/>
        </w:rPr>
        <w:t xml:space="preserve">ч. проф. образования. 2-е изд., </w:t>
      </w:r>
      <w:proofErr w:type="spellStart"/>
      <w:r w:rsidR="002E35C9" w:rsidRPr="008E1968">
        <w:rPr>
          <w:sz w:val="24"/>
          <w:szCs w:val="24"/>
        </w:rPr>
        <w:t>испр</w:t>
      </w:r>
      <w:proofErr w:type="spellEnd"/>
      <w:r w:rsidR="002E35C9" w:rsidRPr="008E1968">
        <w:rPr>
          <w:sz w:val="24"/>
          <w:szCs w:val="24"/>
        </w:rPr>
        <w:t xml:space="preserve">. и доп.- М.: Академия, </w:t>
      </w:r>
      <w:proofErr w:type="gramStart"/>
      <w:r w:rsidR="002E35C9" w:rsidRPr="008E1968">
        <w:rPr>
          <w:sz w:val="24"/>
          <w:szCs w:val="24"/>
        </w:rPr>
        <w:t>2004.-</w:t>
      </w:r>
      <w:proofErr w:type="gramEnd"/>
      <w:r w:rsidR="002E35C9" w:rsidRPr="008E1968">
        <w:rPr>
          <w:sz w:val="24"/>
          <w:szCs w:val="24"/>
        </w:rPr>
        <w:t xml:space="preserve"> 240 с.</w:t>
      </w:r>
    </w:p>
    <w:p w:rsidR="002E35C9" w:rsidRPr="008E1968" w:rsidRDefault="002E35C9" w:rsidP="008E1968">
      <w:pPr>
        <w:pStyle w:val="a8"/>
        <w:kinsoku w:val="0"/>
        <w:overflowPunct w:val="0"/>
        <w:spacing w:after="0"/>
        <w:ind w:firstLine="284"/>
        <w:jc w:val="both"/>
        <w:rPr>
          <w:b/>
          <w:sz w:val="24"/>
          <w:szCs w:val="24"/>
        </w:rPr>
      </w:pPr>
      <w:r w:rsidRPr="008E1968">
        <w:rPr>
          <w:b/>
          <w:sz w:val="24"/>
          <w:szCs w:val="24"/>
        </w:rPr>
        <w:t>Интернет-ресурсы:</w:t>
      </w:r>
    </w:p>
    <w:p w:rsidR="002E35C9" w:rsidRPr="008E1968" w:rsidRDefault="002E35C9" w:rsidP="008E1968">
      <w:pPr>
        <w:pStyle w:val="a8"/>
        <w:kinsoku w:val="0"/>
        <w:overflowPunct w:val="0"/>
        <w:spacing w:after="0"/>
        <w:ind w:firstLine="284"/>
        <w:jc w:val="both"/>
        <w:rPr>
          <w:sz w:val="24"/>
          <w:szCs w:val="24"/>
        </w:rPr>
      </w:pPr>
      <w:r w:rsidRPr="008E1968">
        <w:rPr>
          <w:sz w:val="24"/>
          <w:szCs w:val="24"/>
        </w:rPr>
        <w:t>1. Информационный портал для э</w:t>
      </w:r>
      <w:r w:rsidR="00B50A9A">
        <w:rPr>
          <w:sz w:val="24"/>
          <w:szCs w:val="24"/>
        </w:rPr>
        <w:t xml:space="preserve">лектромонтеров - Режим </w:t>
      </w:r>
      <w:proofErr w:type="spellStart"/>
      <w:r w:rsidR="00B50A9A">
        <w:rPr>
          <w:sz w:val="24"/>
          <w:szCs w:val="24"/>
        </w:rPr>
        <w:t>доступа:</w:t>
      </w:r>
      <w:r w:rsidRPr="008E1968">
        <w:rPr>
          <w:sz w:val="24"/>
          <w:szCs w:val="24"/>
        </w:rPr>
        <w:t>http</w:t>
      </w:r>
      <w:proofErr w:type="spellEnd"/>
      <w:r w:rsidRPr="008E1968">
        <w:rPr>
          <w:sz w:val="24"/>
          <w:szCs w:val="24"/>
        </w:rPr>
        <w:t>://electromonter.info</w:t>
      </w:r>
    </w:p>
    <w:p w:rsidR="002E35C9" w:rsidRPr="008E1968" w:rsidRDefault="002E35C9" w:rsidP="008E1968">
      <w:pPr>
        <w:pStyle w:val="a8"/>
        <w:kinsoku w:val="0"/>
        <w:overflowPunct w:val="0"/>
        <w:spacing w:after="0"/>
        <w:ind w:firstLine="284"/>
        <w:jc w:val="both"/>
        <w:rPr>
          <w:sz w:val="24"/>
          <w:szCs w:val="24"/>
        </w:rPr>
      </w:pPr>
      <w:r w:rsidRPr="008E1968">
        <w:rPr>
          <w:sz w:val="24"/>
          <w:szCs w:val="24"/>
        </w:rPr>
        <w:t>2. Информационный портал для электромо</w:t>
      </w:r>
      <w:r w:rsidR="00B50A9A">
        <w:rPr>
          <w:sz w:val="24"/>
          <w:szCs w:val="24"/>
        </w:rPr>
        <w:t>нтеров - Режим доступа: http://</w:t>
      </w:r>
      <w:r w:rsidRPr="008E1968">
        <w:rPr>
          <w:sz w:val="24"/>
          <w:szCs w:val="24"/>
        </w:rPr>
        <w:t>elektromontery.ru</w:t>
      </w:r>
    </w:p>
    <w:p w:rsidR="002E35C9" w:rsidRPr="008E1968" w:rsidRDefault="00CB34E7" w:rsidP="008E1968">
      <w:pPr>
        <w:pStyle w:val="a8"/>
        <w:kinsoku w:val="0"/>
        <w:overflowPunct w:val="0"/>
        <w:spacing w:after="0"/>
        <w:ind w:firstLine="284"/>
        <w:jc w:val="both"/>
        <w:rPr>
          <w:sz w:val="24"/>
          <w:szCs w:val="24"/>
        </w:rPr>
      </w:pPr>
      <w:r>
        <w:rPr>
          <w:sz w:val="24"/>
          <w:szCs w:val="24"/>
        </w:rPr>
        <w:t>3</w:t>
      </w:r>
      <w:r w:rsidR="002E35C9" w:rsidRPr="008E1968">
        <w:rPr>
          <w:sz w:val="24"/>
          <w:szCs w:val="24"/>
        </w:rPr>
        <w:t>. "Школа для электрика" - обр</w:t>
      </w:r>
      <w:r w:rsidR="00B50A9A">
        <w:rPr>
          <w:sz w:val="24"/>
          <w:szCs w:val="24"/>
        </w:rPr>
        <w:t>азовательный сайт Режим доступа</w:t>
      </w:r>
      <w:r w:rsidR="002E35C9" w:rsidRPr="008E1968">
        <w:rPr>
          <w:sz w:val="24"/>
          <w:szCs w:val="24"/>
        </w:rPr>
        <w:t>http://ElectricalSchool.info</w:t>
      </w:r>
    </w:p>
    <w:p w:rsidR="002E35C9" w:rsidRPr="008E1968" w:rsidRDefault="00CB34E7" w:rsidP="008E1968">
      <w:pPr>
        <w:pStyle w:val="a8"/>
        <w:kinsoku w:val="0"/>
        <w:overflowPunct w:val="0"/>
        <w:spacing w:after="0"/>
        <w:ind w:firstLine="284"/>
        <w:jc w:val="both"/>
        <w:rPr>
          <w:sz w:val="24"/>
          <w:szCs w:val="24"/>
        </w:rPr>
      </w:pPr>
      <w:r>
        <w:rPr>
          <w:sz w:val="24"/>
          <w:szCs w:val="24"/>
        </w:rPr>
        <w:t>4</w:t>
      </w:r>
      <w:r w:rsidR="002E35C9" w:rsidRPr="008E1968">
        <w:rPr>
          <w:sz w:val="24"/>
          <w:szCs w:val="24"/>
        </w:rPr>
        <w:t>. Министерство образования Российс</w:t>
      </w:r>
      <w:r w:rsidR="00B50A9A">
        <w:rPr>
          <w:sz w:val="24"/>
          <w:szCs w:val="24"/>
        </w:rPr>
        <w:t xml:space="preserve">кой Федерации. - Режим </w:t>
      </w:r>
      <w:proofErr w:type="spellStart"/>
      <w:r w:rsidR="00B50A9A">
        <w:rPr>
          <w:sz w:val="24"/>
          <w:szCs w:val="24"/>
        </w:rPr>
        <w:t>доступа:</w:t>
      </w:r>
      <w:r w:rsidR="002E35C9" w:rsidRPr="008E1968">
        <w:rPr>
          <w:sz w:val="24"/>
          <w:szCs w:val="24"/>
        </w:rPr>
        <w:t>http</w:t>
      </w:r>
      <w:proofErr w:type="spellEnd"/>
      <w:r w:rsidR="002E35C9" w:rsidRPr="008E1968">
        <w:rPr>
          <w:sz w:val="24"/>
          <w:szCs w:val="24"/>
        </w:rPr>
        <w:t>://ed.gov.ru</w:t>
      </w:r>
    </w:p>
    <w:p w:rsidR="002E35C9" w:rsidRPr="008E1968" w:rsidRDefault="00CB34E7" w:rsidP="00B50A9A">
      <w:pPr>
        <w:pStyle w:val="a8"/>
        <w:kinsoku w:val="0"/>
        <w:overflowPunct w:val="0"/>
        <w:spacing w:after="0"/>
        <w:ind w:left="284"/>
        <w:jc w:val="both"/>
        <w:rPr>
          <w:sz w:val="24"/>
          <w:szCs w:val="24"/>
        </w:rPr>
      </w:pPr>
      <w:r>
        <w:rPr>
          <w:sz w:val="24"/>
          <w:szCs w:val="24"/>
        </w:rPr>
        <w:t>5</w:t>
      </w:r>
      <w:r w:rsidR="002E35C9" w:rsidRPr="008E1968">
        <w:rPr>
          <w:sz w:val="24"/>
          <w:szCs w:val="24"/>
        </w:rPr>
        <w:t>. Национальный портал "Российский общео</w:t>
      </w:r>
      <w:r w:rsidR="00B50A9A">
        <w:rPr>
          <w:sz w:val="24"/>
          <w:szCs w:val="24"/>
        </w:rPr>
        <w:t xml:space="preserve">бразовательный портал». - </w:t>
      </w:r>
      <w:proofErr w:type="spellStart"/>
      <w:r w:rsidR="00B50A9A">
        <w:rPr>
          <w:sz w:val="24"/>
          <w:szCs w:val="24"/>
        </w:rPr>
        <w:t>Режим</w:t>
      </w:r>
      <w:r w:rsidR="002E35C9" w:rsidRPr="008E1968">
        <w:rPr>
          <w:sz w:val="24"/>
          <w:szCs w:val="24"/>
        </w:rPr>
        <w:t>доступа</w:t>
      </w:r>
      <w:proofErr w:type="spellEnd"/>
      <w:r w:rsidR="002E35C9" w:rsidRPr="008E1968">
        <w:rPr>
          <w:sz w:val="24"/>
          <w:szCs w:val="24"/>
        </w:rPr>
        <w:t>: http://school.edu.ru</w:t>
      </w:r>
    </w:p>
    <w:p w:rsidR="002E35C9" w:rsidRPr="008E1968" w:rsidRDefault="00CB34E7" w:rsidP="008E1968">
      <w:pPr>
        <w:pStyle w:val="a8"/>
        <w:kinsoku w:val="0"/>
        <w:overflowPunct w:val="0"/>
        <w:spacing w:after="0"/>
        <w:ind w:firstLine="284"/>
        <w:jc w:val="both"/>
        <w:rPr>
          <w:sz w:val="24"/>
          <w:szCs w:val="24"/>
        </w:rPr>
      </w:pPr>
      <w:r>
        <w:rPr>
          <w:sz w:val="24"/>
          <w:szCs w:val="24"/>
        </w:rPr>
        <w:t>6</w:t>
      </w:r>
      <w:r w:rsidR="002E35C9" w:rsidRPr="008E1968">
        <w:rPr>
          <w:sz w:val="24"/>
          <w:szCs w:val="24"/>
        </w:rPr>
        <w:t>. Нормативно-технические документы. - Режим доступа: http://энергосайт.рф</w:t>
      </w:r>
    </w:p>
    <w:p w:rsidR="002E35C9" w:rsidRPr="008E1968" w:rsidRDefault="00CB34E7" w:rsidP="00B50A9A">
      <w:pPr>
        <w:pStyle w:val="a8"/>
        <w:kinsoku w:val="0"/>
        <w:overflowPunct w:val="0"/>
        <w:spacing w:after="0"/>
        <w:ind w:left="284"/>
        <w:jc w:val="both"/>
        <w:rPr>
          <w:sz w:val="24"/>
          <w:szCs w:val="24"/>
        </w:rPr>
      </w:pPr>
      <w:r>
        <w:rPr>
          <w:sz w:val="24"/>
          <w:szCs w:val="24"/>
        </w:rPr>
        <w:t>7</w:t>
      </w:r>
      <w:r w:rsidR="002E35C9" w:rsidRPr="008E1968">
        <w:rPr>
          <w:sz w:val="24"/>
          <w:szCs w:val="24"/>
        </w:rPr>
        <w:t>. Специализированный портал «Информационно-коммуникационные</w:t>
      </w:r>
      <w:r w:rsidR="00B50A9A">
        <w:rPr>
          <w:sz w:val="24"/>
          <w:szCs w:val="24"/>
        </w:rPr>
        <w:t xml:space="preserve"> </w:t>
      </w:r>
      <w:r w:rsidR="002E35C9" w:rsidRPr="008E1968">
        <w:rPr>
          <w:sz w:val="24"/>
          <w:szCs w:val="24"/>
        </w:rPr>
        <w:t>технологии в образовании». - Режим доступа: http://ict.edu.ru</w:t>
      </w:r>
    </w:p>
    <w:p w:rsidR="002E35C9" w:rsidRPr="008E1968" w:rsidRDefault="00CB34E7" w:rsidP="008E1968">
      <w:pPr>
        <w:pStyle w:val="a8"/>
        <w:kinsoku w:val="0"/>
        <w:overflowPunct w:val="0"/>
        <w:spacing w:after="0"/>
        <w:ind w:firstLine="284"/>
        <w:jc w:val="both"/>
        <w:rPr>
          <w:sz w:val="24"/>
          <w:szCs w:val="24"/>
        </w:rPr>
      </w:pPr>
      <w:r>
        <w:rPr>
          <w:sz w:val="24"/>
          <w:szCs w:val="24"/>
        </w:rPr>
        <w:lastRenderedPageBreak/>
        <w:t>8</w:t>
      </w:r>
      <w:r w:rsidR="002E35C9" w:rsidRPr="008E1968">
        <w:rPr>
          <w:sz w:val="24"/>
          <w:szCs w:val="24"/>
        </w:rPr>
        <w:t>. Информационный портал для эл</w:t>
      </w:r>
      <w:r>
        <w:rPr>
          <w:sz w:val="24"/>
          <w:szCs w:val="24"/>
        </w:rPr>
        <w:t xml:space="preserve">ектромонтеров. - Режим </w:t>
      </w:r>
      <w:proofErr w:type="spellStart"/>
      <w:r>
        <w:rPr>
          <w:sz w:val="24"/>
          <w:szCs w:val="24"/>
        </w:rPr>
        <w:t>доступа:</w:t>
      </w:r>
      <w:r w:rsidR="002E35C9" w:rsidRPr="008E1968">
        <w:rPr>
          <w:sz w:val="24"/>
          <w:szCs w:val="24"/>
        </w:rPr>
        <w:t>http</w:t>
      </w:r>
      <w:proofErr w:type="spellEnd"/>
      <w:r w:rsidR="002E35C9" w:rsidRPr="008E1968">
        <w:rPr>
          <w:sz w:val="24"/>
          <w:szCs w:val="24"/>
        </w:rPr>
        <w:t>://skrutka.ru</w:t>
      </w:r>
    </w:p>
    <w:p w:rsidR="002E35C9" w:rsidRPr="008E1968" w:rsidRDefault="002E35C9" w:rsidP="008E1968">
      <w:pPr>
        <w:pStyle w:val="a8"/>
        <w:kinsoku w:val="0"/>
        <w:overflowPunct w:val="0"/>
        <w:spacing w:after="0"/>
        <w:ind w:firstLine="284"/>
        <w:jc w:val="both"/>
        <w:rPr>
          <w:sz w:val="24"/>
          <w:szCs w:val="24"/>
        </w:rPr>
      </w:pPr>
      <w:r w:rsidRPr="008E1968">
        <w:rPr>
          <w:sz w:val="24"/>
          <w:szCs w:val="24"/>
        </w:rPr>
        <w:t>9. Нормативно-технические документы. - Режим доступа:</w:t>
      </w:r>
    </w:p>
    <w:p w:rsidR="002E35C9" w:rsidRPr="008E1968" w:rsidRDefault="002E35C9" w:rsidP="008E1968">
      <w:pPr>
        <w:pStyle w:val="a8"/>
        <w:kinsoku w:val="0"/>
        <w:overflowPunct w:val="0"/>
        <w:spacing w:after="0"/>
        <w:ind w:firstLine="284"/>
        <w:jc w:val="both"/>
        <w:rPr>
          <w:sz w:val="24"/>
          <w:szCs w:val="24"/>
        </w:rPr>
      </w:pPr>
      <w:r w:rsidRPr="008E1968">
        <w:rPr>
          <w:sz w:val="24"/>
          <w:szCs w:val="24"/>
        </w:rPr>
        <w:t>http://electrolibrary.info</w:t>
      </w:r>
    </w:p>
    <w:p w:rsidR="002E35C9" w:rsidRPr="008E1968" w:rsidRDefault="002E35C9" w:rsidP="00CB34E7">
      <w:pPr>
        <w:pStyle w:val="a8"/>
        <w:kinsoku w:val="0"/>
        <w:overflowPunct w:val="0"/>
        <w:spacing w:after="0"/>
        <w:ind w:left="284"/>
        <w:jc w:val="both"/>
        <w:rPr>
          <w:sz w:val="24"/>
          <w:szCs w:val="24"/>
        </w:rPr>
      </w:pPr>
      <w:r w:rsidRPr="008E1968">
        <w:rPr>
          <w:sz w:val="24"/>
          <w:szCs w:val="24"/>
        </w:rPr>
        <w:t>10. Федеральный центр информационно-образовате</w:t>
      </w:r>
      <w:r w:rsidR="00CB34E7">
        <w:rPr>
          <w:sz w:val="24"/>
          <w:szCs w:val="24"/>
        </w:rPr>
        <w:t xml:space="preserve">льных ресурсов. – Режим </w:t>
      </w:r>
      <w:r w:rsidRPr="008E1968">
        <w:rPr>
          <w:sz w:val="24"/>
          <w:szCs w:val="24"/>
        </w:rPr>
        <w:t>доступа</w:t>
      </w:r>
      <w:r w:rsidR="00CB34E7" w:rsidRPr="00CB34E7">
        <w:rPr>
          <w:sz w:val="24"/>
          <w:szCs w:val="24"/>
        </w:rPr>
        <w:t xml:space="preserve"> </w:t>
      </w:r>
      <w:r w:rsidR="00CB34E7" w:rsidRPr="008E1968">
        <w:rPr>
          <w:sz w:val="24"/>
          <w:szCs w:val="24"/>
        </w:rPr>
        <w:t>http://fcior.edu.ru</w:t>
      </w:r>
      <w:r w:rsidRPr="008E1968">
        <w:rPr>
          <w:sz w:val="24"/>
          <w:szCs w:val="24"/>
        </w:rPr>
        <w:t xml:space="preserve">: </w:t>
      </w:r>
    </w:p>
    <w:p w:rsidR="002E35C9" w:rsidRPr="008E1968" w:rsidRDefault="002E35C9" w:rsidP="008E1968">
      <w:pPr>
        <w:pStyle w:val="a8"/>
        <w:kinsoku w:val="0"/>
        <w:overflowPunct w:val="0"/>
        <w:spacing w:after="0"/>
        <w:ind w:firstLine="284"/>
        <w:jc w:val="both"/>
        <w:rPr>
          <w:sz w:val="24"/>
          <w:szCs w:val="24"/>
        </w:rPr>
      </w:pPr>
      <w:r w:rsidRPr="008E1968">
        <w:rPr>
          <w:sz w:val="24"/>
          <w:szCs w:val="24"/>
        </w:rPr>
        <w:t>11. Информационный электронный жу</w:t>
      </w:r>
      <w:r w:rsidR="00CB34E7">
        <w:rPr>
          <w:sz w:val="24"/>
          <w:szCs w:val="24"/>
        </w:rPr>
        <w:t xml:space="preserve">рнал «Школа для электрика. Курс </w:t>
      </w:r>
      <w:r w:rsidRPr="008E1968">
        <w:rPr>
          <w:sz w:val="24"/>
          <w:szCs w:val="24"/>
        </w:rPr>
        <w:t>молодого бойца»</w:t>
      </w:r>
    </w:p>
    <w:p w:rsidR="00931D1C" w:rsidRPr="008E1968" w:rsidRDefault="002E35C9" w:rsidP="008E1968">
      <w:pPr>
        <w:pStyle w:val="a8"/>
        <w:kinsoku w:val="0"/>
        <w:overflowPunct w:val="0"/>
        <w:spacing w:after="0"/>
        <w:ind w:firstLine="284"/>
        <w:jc w:val="both"/>
        <w:rPr>
          <w:color w:val="365F91" w:themeColor="accent1" w:themeShade="BF"/>
          <w:sz w:val="24"/>
          <w:szCs w:val="24"/>
        </w:rPr>
      </w:pPr>
      <w:r w:rsidRPr="008E1968">
        <w:rPr>
          <w:sz w:val="24"/>
          <w:szCs w:val="24"/>
        </w:rPr>
        <w:t>Режим доступа: http://csu-konda-mp4.ru</w:t>
      </w:r>
    </w:p>
    <w:sectPr w:rsidR="00931D1C" w:rsidRPr="008E1968" w:rsidSect="006A0928">
      <w:footerReference w:type="default" r:id="rId8"/>
      <w:pgSz w:w="11906" w:h="16838"/>
      <w:pgMar w:top="426" w:right="851"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39D" w:rsidRDefault="00D4639D" w:rsidP="005919AA">
      <w:r>
        <w:separator/>
      </w:r>
    </w:p>
  </w:endnote>
  <w:endnote w:type="continuationSeparator" w:id="0">
    <w:p w:rsidR="00D4639D" w:rsidRDefault="00D4639D" w:rsidP="0059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5031"/>
      <w:docPartObj>
        <w:docPartGallery w:val="Page Numbers (Bottom of Page)"/>
        <w:docPartUnique/>
      </w:docPartObj>
    </w:sdtPr>
    <w:sdtEndPr/>
    <w:sdtContent>
      <w:p w:rsidR="00EF5FF4" w:rsidRDefault="00EF5FF4">
        <w:pPr>
          <w:pStyle w:val="ad"/>
          <w:jc w:val="center"/>
        </w:pPr>
        <w:r>
          <w:fldChar w:fldCharType="begin"/>
        </w:r>
        <w:r>
          <w:instrText xml:space="preserve"> PAGE   \* MERGEFORMAT </w:instrText>
        </w:r>
        <w:r>
          <w:fldChar w:fldCharType="separate"/>
        </w:r>
        <w:r w:rsidR="00933127">
          <w:rPr>
            <w:noProof/>
          </w:rPr>
          <w:t>7</w:t>
        </w:r>
        <w:r>
          <w:rPr>
            <w:noProof/>
          </w:rPr>
          <w:fldChar w:fldCharType="end"/>
        </w:r>
      </w:p>
    </w:sdtContent>
  </w:sdt>
  <w:p w:rsidR="00EF5FF4" w:rsidRDefault="00EF5FF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39D" w:rsidRDefault="00D4639D" w:rsidP="005919AA">
      <w:r>
        <w:separator/>
      </w:r>
    </w:p>
  </w:footnote>
  <w:footnote w:type="continuationSeparator" w:id="0">
    <w:p w:rsidR="00D4639D" w:rsidRDefault="00D4639D" w:rsidP="005919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left="713" w:hanging="140"/>
      </w:pPr>
      <w:rPr>
        <w:rFonts w:ascii="Times New Roman" w:hAnsi="Times New Roman" w:cs="Times New Roman"/>
        <w:b w:val="0"/>
        <w:bCs w:val="0"/>
        <w:w w:val="100"/>
        <w:sz w:val="24"/>
        <w:szCs w:val="24"/>
      </w:rPr>
    </w:lvl>
    <w:lvl w:ilvl="1">
      <w:numFmt w:val="bullet"/>
      <w:lvlText w:val="•"/>
      <w:lvlJc w:val="left"/>
      <w:pPr>
        <w:ind w:left="1690" w:hanging="140"/>
      </w:pPr>
    </w:lvl>
    <w:lvl w:ilvl="2">
      <w:numFmt w:val="bullet"/>
      <w:lvlText w:val="•"/>
      <w:lvlJc w:val="left"/>
      <w:pPr>
        <w:ind w:left="2661" w:hanging="140"/>
      </w:pPr>
    </w:lvl>
    <w:lvl w:ilvl="3">
      <w:numFmt w:val="bullet"/>
      <w:lvlText w:val="•"/>
      <w:lvlJc w:val="left"/>
      <w:pPr>
        <w:ind w:left="3631" w:hanging="140"/>
      </w:pPr>
    </w:lvl>
    <w:lvl w:ilvl="4">
      <w:numFmt w:val="bullet"/>
      <w:lvlText w:val="•"/>
      <w:lvlJc w:val="left"/>
      <w:pPr>
        <w:ind w:left="4602" w:hanging="140"/>
      </w:pPr>
    </w:lvl>
    <w:lvl w:ilvl="5">
      <w:numFmt w:val="bullet"/>
      <w:lvlText w:val="•"/>
      <w:lvlJc w:val="left"/>
      <w:pPr>
        <w:ind w:left="5573" w:hanging="140"/>
      </w:pPr>
    </w:lvl>
    <w:lvl w:ilvl="6">
      <w:numFmt w:val="bullet"/>
      <w:lvlText w:val="•"/>
      <w:lvlJc w:val="left"/>
      <w:pPr>
        <w:ind w:left="6543" w:hanging="140"/>
      </w:pPr>
    </w:lvl>
    <w:lvl w:ilvl="7">
      <w:numFmt w:val="bullet"/>
      <w:lvlText w:val="•"/>
      <w:lvlJc w:val="left"/>
      <w:pPr>
        <w:ind w:left="7514" w:hanging="140"/>
      </w:pPr>
    </w:lvl>
    <w:lvl w:ilvl="8">
      <w:numFmt w:val="bullet"/>
      <w:lvlText w:val="•"/>
      <w:lvlJc w:val="left"/>
      <w:pPr>
        <w:ind w:left="8485" w:hanging="140"/>
      </w:pPr>
    </w:lvl>
  </w:abstractNum>
  <w:abstractNum w:abstractNumId="1" w15:restartNumberingAfterBreak="0">
    <w:nsid w:val="00000406"/>
    <w:multiLevelType w:val="multilevel"/>
    <w:tmpl w:val="76F06CC2"/>
    <w:lvl w:ilvl="0">
      <w:numFmt w:val="bullet"/>
      <w:lvlText w:val="•"/>
      <w:lvlJc w:val="left"/>
      <w:pPr>
        <w:ind w:left="852" w:hanging="140"/>
      </w:pPr>
      <w:rPr>
        <w:rFonts w:ascii="Times New Roman" w:hAnsi="Times New Roman" w:cs="Times New Roman"/>
        <w:b w:val="0"/>
        <w:bCs w:val="0"/>
        <w:color w:val="auto"/>
        <w:w w:val="100"/>
        <w:sz w:val="24"/>
        <w:szCs w:val="24"/>
      </w:rPr>
    </w:lvl>
    <w:lvl w:ilvl="1">
      <w:numFmt w:val="bullet"/>
      <w:lvlText w:val="•"/>
      <w:lvlJc w:val="left"/>
      <w:pPr>
        <w:ind w:left="1816" w:hanging="140"/>
      </w:pPr>
    </w:lvl>
    <w:lvl w:ilvl="2">
      <w:numFmt w:val="bullet"/>
      <w:lvlText w:val="•"/>
      <w:lvlJc w:val="left"/>
      <w:pPr>
        <w:ind w:left="2773" w:hanging="140"/>
      </w:pPr>
    </w:lvl>
    <w:lvl w:ilvl="3">
      <w:numFmt w:val="bullet"/>
      <w:lvlText w:val="•"/>
      <w:lvlJc w:val="left"/>
      <w:pPr>
        <w:ind w:left="3729" w:hanging="140"/>
      </w:pPr>
    </w:lvl>
    <w:lvl w:ilvl="4">
      <w:numFmt w:val="bullet"/>
      <w:lvlText w:val="•"/>
      <w:lvlJc w:val="left"/>
      <w:pPr>
        <w:ind w:left="4686" w:hanging="140"/>
      </w:pPr>
    </w:lvl>
    <w:lvl w:ilvl="5">
      <w:numFmt w:val="bullet"/>
      <w:lvlText w:val="•"/>
      <w:lvlJc w:val="left"/>
      <w:pPr>
        <w:ind w:left="5643" w:hanging="140"/>
      </w:pPr>
    </w:lvl>
    <w:lvl w:ilvl="6">
      <w:numFmt w:val="bullet"/>
      <w:lvlText w:val="•"/>
      <w:lvlJc w:val="left"/>
      <w:pPr>
        <w:ind w:left="6599" w:hanging="140"/>
      </w:pPr>
    </w:lvl>
    <w:lvl w:ilvl="7">
      <w:numFmt w:val="bullet"/>
      <w:lvlText w:val="•"/>
      <w:lvlJc w:val="left"/>
      <w:pPr>
        <w:ind w:left="7556" w:hanging="140"/>
      </w:pPr>
    </w:lvl>
    <w:lvl w:ilvl="8">
      <w:numFmt w:val="bullet"/>
      <w:lvlText w:val="•"/>
      <w:lvlJc w:val="left"/>
      <w:pPr>
        <w:ind w:left="8513" w:hanging="140"/>
      </w:pPr>
    </w:lvl>
  </w:abstractNum>
  <w:abstractNum w:abstractNumId="2" w15:restartNumberingAfterBreak="0">
    <w:nsid w:val="00000407"/>
    <w:multiLevelType w:val="multilevel"/>
    <w:tmpl w:val="0000088A"/>
    <w:lvl w:ilvl="0">
      <w:numFmt w:val="bullet"/>
      <w:lvlText w:val="•"/>
      <w:lvlJc w:val="left"/>
      <w:pPr>
        <w:ind w:left="165" w:hanging="140"/>
      </w:pPr>
      <w:rPr>
        <w:rFonts w:ascii="Times New Roman" w:hAnsi="Times New Roman" w:cs="Times New Roman"/>
        <w:b w:val="0"/>
        <w:bCs w:val="0"/>
        <w:w w:val="100"/>
        <w:sz w:val="24"/>
        <w:szCs w:val="24"/>
      </w:rPr>
    </w:lvl>
    <w:lvl w:ilvl="1">
      <w:numFmt w:val="bullet"/>
      <w:lvlText w:val="•"/>
      <w:lvlJc w:val="left"/>
      <w:pPr>
        <w:ind w:left="1186" w:hanging="140"/>
      </w:pPr>
    </w:lvl>
    <w:lvl w:ilvl="2">
      <w:numFmt w:val="bullet"/>
      <w:lvlText w:val="•"/>
      <w:lvlJc w:val="left"/>
      <w:pPr>
        <w:ind w:left="2213" w:hanging="140"/>
      </w:pPr>
    </w:lvl>
    <w:lvl w:ilvl="3">
      <w:numFmt w:val="bullet"/>
      <w:lvlText w:val="•"/>
      <w:lvlJc w:val="left"/>
      <w:pPr>
        <w:ind w:left="3239" w:hanging="140"/>
      </w:pPr>
    </w:lvl>
    <w:lvl w:ilvl="4">
      <w:numFmt w:val="bullet"/>
      <w:lvlText w:val="•"/>
      <w:lvlJc w:val="left"/>
      <w:pPr>
        <w:ind w:left="4266" w:hanging="140"/>
      </w:pPr>
    </w:lvl>
    <w:lvl w:ilvl="5">
      <w:numFmt w:val="bullet"/>
      <w:lvlText w:val="•"/>
      <w:lvlJc w:val="left"/>
      <w:pPr>
        <w:ind w:left="5293" w:hanging="140"/>
      </w:pPr>
    </w:lvl>
    <w:lvl w:ilvl="6">
      <w:numFmt w:val="bullet"/>
      <w:lvlText w:val="•"/>
      <w:lvlJc w:val="left"/>
      <w:pPr>
        <w:ind w:left="6319" w:hanging="140"/>
      </w:pPr>
    </w:lvl>
    <w:lvl w:ilvl="7">
      <w:numFmt w:val="bullet"/>
      <w:lvlText w:val="•"/>
      <w:lvlJc w:val="left"/>
      <w:pPr>
        <w:ind w:left="7346" w:hanging="140"/>
      </w:pPr>
    </w:lvl>
    <w:lvl w:ilvl="8">
      <w:numFmt w:val="bullet"/>
      <w:lvlText w:val="•"/>
      <w:lvlJc w:val="left"/>
      <w:pPr>
        <w:ind w:left="8373" w:hanging="140"/>
      </w:pPr>
    </w:lvl>
  </w:abstractNum>
  <w:abstractNum w:abstractNumId="3" w15:restartNumberingAfterBreak="0">
    <w:nsid w:val="0019007E"/>
    <w:multiLevelType w:val="hybridMultilevel"/>
    <w:tmpl w:val="3210E8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57532B"/>
    <w:multiLevelType w:val="hybridMultilevel"/>
    <w:tmpl w:val="2CA66B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7D23BC5"/>
    <w:multiLevelType w:val="hybridMultilevel"/>
    <w:tmpl w:val="878ECB38"/>
    <w:lvl w:ilvl="0" w:tplc="0419000F">
      <w:start w:val="1"/>
      <w:numFmt w:val="decimal"/>
      <w:lvlText w:val="%1."/>
      <w:lvlJc w:val="left"/>
      <w:pPr>
        <w:ind w:left="142" w:hanging="360"/>
      </w:p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6" w15:restartNumberingAfterBreak="0">
    <w:nsid w:val="0B545457"/>
    <w:multiLevelType w:val="hybridMultilevel"/>
    <w:tmpl w:val="DD50D426"/>
    <w:lvl w:ilvl="0" w:tplc="BDAE5F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C3F0D65"/>
    <w:multiLevelType w:val="hybridMultilevel"/>
    <w:tmpl w:val="DDEAF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943B3C"/>
    <w:multiLevelType w:val="hybridMultilevel"/>
    <w:tmpl w:val="654CB05C"/>
    <w:lvl w:ilvl="0" w:tplc="9B5A40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F7645"/>
    <w:multiLevelType w:val="multilevel"/>
    <w:tmpl w:val="6F7694D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71E02"/>
    <w:multiLevelType w:val="multilevel"/>
    <w:tmpl w:val="513E2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42315"/>
    <w:multiLevelType w:val="multilevel"/>
    <w:tmpl w:val="1A6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9550C"/>
    <w:multiLevelType w:val="multilevel"/>
    <w:tmpl w:val="F700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F6A6E"/>
    <w:multiLevelType w:val="hybridMultilevel"/>
    <w:tmpl w:val="5E7897FC"/>
    <w:lvl w:ilvl="0" w:tplc="0419000F">
      <w:start w:val="1"/>
      <w:numFmt w:val="decimal"/>
      <w:lvlText w:val="%1."/>
      <w:lvlJc w:val="left"/>
      <w:pPr>
        <w:ind w:left="928" w:hanging="360"/>
      </w:pPr>
    </w:lvl>
    <w:lvl w:ilvl="1" w:tplc="0419000F">
      <w:start w:val="1"/>
      <w:numFmt w:val="decimal"/>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1C910D18"/>
    <w:multiLevelType w:val="hybridMultilevel"/>
    <w:tmpl w:val="F3C0A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FA4D76"/>
    <w:multiLevelType w:val="hybridMultilevel"/>
    <w:tmpl w:val="3E965962"/>
    <w:lvl w:ilvl="0" w:tplc="93744312">
      <w:start w:val="1"/>
      <w:numFmt w:val="decimal"/>
      <w:lvlText w:val="%1."/>
      <w:lvlJc w:val="left"/>
      <w:pPr>
        <w:ind w:left="360" w:hanging="360"/>
      </w:pPr>
      <w:rPr>
        <w:color w:val="auto"/>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6" w15:restartNumberingAfterBreak="0">
    <w:nsid w:val="2D7F0F5E"/>
    <w:multiLevelType w:val="multilevel"/>
    <w:tmpl w:val="6C9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3A6F33"/>
    <w:multiLevelType w:val="hybridMultilevel"/>
    <w:tmpl w:val="920EB680"/>
    <w:lvl w:ilvl="0" w:tplc="E7FE989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FC2631C"/>
    <w:multiLevelType w:val="hybridMultilevel"/>
    <w:tmpl w:val="2CA66B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3FE546B"/>
    <w:multiLevelType w:val="hybridMultilevel"/>
    <w:tmpl w:val="5E7897F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77E62"/>
    <w:multiLevelType w:val="hybridMultilevel"/>
    <w:tmpl w:val="E95E8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5F2951"/>
    <w:multiLevelType w:val="hybridMultilevel"/>
    <w:tmpl w:val="7CE26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265B72"/>
    <w:multiLevelType w:val="hybridMultilevel"/>
    <w:tmpl w:val="F6105718"/>
    <w:lvl w:ilvl="0" w:tplc="AF30590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104750"/>
    <w:multiLevelType w:val="hybridMultilevel"/>
    <w:tmpl w:val="A37A1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2C18B6"/>
    <w:multiLevelType w:val="hybridMultilevel"/>
    <w:tmpl w:val="E95E832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39E71D63"/>
    <w:multiLevelType w:val="hybridMultilevel"/>
    <w:tmpl w:val="765C3AAE"/>
    <w:lvl w:ilvl="0" w:tplc="93744312">
      <w:start w:val="1"/>
      <w:numFmt w:val="decimal"/>
      <w:lvlText w:val="%1."/>
      <w:lvlJc w:val="left"/>
      <w:pPr>
        <w:ind w:left="360" w:hanging="360"/>
      </w:pPr>
      <w:rPr>
        <w:color w:val="auto"/>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6" w15:restartNumberingAfterBreak="0">
    <w:nsid w:val="3BEB58F4"/>
    <w:multiLevelType w:val="hybridMultilevel"/>
    <w:tmpl w:val="FEEE9F70"/>
    <w:lvl w:ilvl="0" w:tplc="4FF83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1657FC3"/>
    <w:multiLevelType w:val="hybridMultilevel"/>
    <w:tmpl w:val="E95E8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D65163"/>
    <w:multiLevelType w:val="hybridMultilevel"/>
    <w:tmpl w:val="35323E96"/>
    <w:lvl w:ilvl="0" w:tplc="62C0B4C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285EB7"/>
    <w:multiLevelType w:val="hybridMultilevel"/>
    <w:tmpl w:val="C8948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3A1BBB"/>
    <w:multiLevelType w:val="multilevel"/>
    <w:tmpl w:val="1AC8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10ECD"/>
    <w:multiLevelType w:val="hybridMultilevel"/>
    <w:tmpl w:val="F79A7D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05A4F97"/>
    <w:multiLevelType w:val="hybridMultilevel"/>
    <w:tmpl w:val="26C83CCA"/>
    <w:lvl w:ilvl="0" w:tplc="71680DE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B555AD"/>
    <w:multiLevelType w:val="hybridMultilevel"/>
    <w:tmpl w:val="26C83CCA"/>
    <w:lvl w:ilvl="0" w:tplc="71680DE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E924F5"/>
    <w:multiLevelType w:val="hybridMultilevel"/>
    <w:tmpl w:val="35323E96"/>
    <w:lvl w:ilvl="0" w:tplc="62C0B4C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547FA7"/>
    <w:multiLevelType w:val="hybridMultilevel"/>
    <w:tmpl w:val="1AF6937E"/>
    <w:lvl w:ilvl="0" w:tplc="E7FE98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60642AD0"/>
    <w:multiLevelType w:val="multilevel"/>
    <w:tmpl w:val="580C3ADA"/>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A012CC"/>
    <w:multiLevelType w:val="hybridMultilevel"/>
    <w:tmpl w:val="7FCAEAFE"/>
    <w:lvl w:ilvl="0" w:tplc="E7FE9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63709FB"/>
    <w:multiLevelType w:val="hybridMultilevel"/>
    <w:tmpl w:val="26C83CCA"/>
    <w:lvl w:ilvl="0" w:tplc="71680DE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460058"/>
    <w:multiLevelType w:val="hybridMultilevel"/>
    <w:tmpl w:val="E95E83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4A47C84"/>
    <w:multiLevelType w:val="hybridMultilevel"/>
    <w:tmpl w:val="6298B6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4AD6BA0"/>
    <w:multiLevelType w:val="hybridMultilevel"/>
    <w:tmpl w:val="F9025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1"/>
  </w:num>
  <w:num w:numId="6">
    <w:abstractNumId w:val="19"/>
  </w:num>
  <w:num w:numId="7">
    <w:abstractNumId w:val="13"/>
  </w:num>
  <w:num w:numId="8">
    <w:abstractNumId w:val="36"/>
  </w:num>
  <w:num w:numId="9">
    <w:abstractNumId w:val="9"/>
  </w:num>
  <w:num w:numId="10">
    <w:abstractNumId w:val="7"/>
  </w:num>
  <w:num w:numId="11">
    <w:abstractNumId w:val="21"/>
  </w:num>
  <w:num w:numId="12">
    <w:abstractNumId w:val="33"/>
  </w:num>
  <w:num w:numId="13">
    <w:abstractNumId w:val="22"/>
  </w:num>
  <w:num w:numId="14">
    <w:abstractNumId w:val="25"/>
  </w:num>
  <w:num w:numId="15">
    <w:abstractNumId w:val="28"/>
  </w:num>
  <w:num w:numId="16">
    <w:abstractNumId w:val="8"/>
  </w:num>
  <w:num w:numId="17">
    <w:abstractNumId w:val="34"/>
  </w:num>
  <w:num w:numId="18">
    <w:abstractNumId w:val="35"/>
  </w:num>
  <w:num w:numId="19">
    <w:abstractNumId w:val="37"/>
  </w:num>
  <w:num w:numId="20">
    <w:abstractNumId w:val="27"/>
  </w:num>
  <w:num w:numId="21">
    <w:abstractNumId w:val="17"/>
  </w:num>
  <w:num w:numId="22">
    <w:abstractNumId w:val="39"/>
  </w:num>
  <w:num w:numId="23">
    <w:abstractNumId w:val="4"/>
  </w:num>
  <w:num w:numId="24">
    <w:abstractNumId w:val="18"/>
  </w:num>
  <w:num w:numId="25">
    <w:abstractNumId w:val="40"/>
  </w:num>
  <w:num w:numId="26">
    <w:abstractNumId w:val="26"/>
  </w:num>
  <w:num w:numId="27">
    <w:abstractNumId w:val="31"/>
  </w:num>
  <w:num w:numId="28">
    <w:abstractNumId w:val="6"/>
  </w:num>
  <w:num w:numId="29">
    <w:abstractNumId w:val="15"/>
  </w:num>
  <w:num w:numId="30">
    <w:abstractNumId w:val="20"/>
  </w:num>
  <w:num w:numId="31">
    <w:abstractNumId w:val="24"/>
  </w:num>
  <w:num w:numId="32">
    <w:abstractNumId w:val="37"/>
  </w:num>
  <w:num w:numId="33">
    <w:abstractNumId w:val="12"/>
  </w:num>
  <w:num w:numId="34">
    <w:abstractNumId w:val="16"/>
  </w:num>
  <w:num w:numId="35">
    <w:abstractNumId w:val="30"/>
  </w:num>
  <w:num w:numId="36">
    <w:abstractNumId w:val="14"/>
  </w:num>
  <w:num w:numId="37">
    <w:abstractNumId w:val="29"/>
  </w:num>
  <w:num w:numId="38">
    <w:abstractNumId w:val="32"/>
  </w:num>
  <w:num w:numId="39">
    <w:abstractNumId w:val="38"/>
  </w:num>
  <w:num w:numId="40">
    <w:abstractNumId w:val="23"/>
  </w:num>
  <w:num w:numId="41">
    <w:abstractNumId w:val="41"/>
  </w:num>
  <w:num w:numId="42">
    <w:abstractNumId w:val="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4E"/>
    <w:rsid w:val="00001903"/>
    <w:rsid w:val="00001E5E"/>
    <w:rsid w:val="00002BB5"/>
    <w:rsid w:val="000033F0"/>
    <w:rsid w:val="00003789"/>
    <w:rsid w:val="00004D69"/>
    <w:rsid w:val="00014B8D"/>
    <w:rsid w:val="0001578A"/>
    <w:rsid w:val="000176CE"/>
    <w:rsid w:val="000237F1"/>
    <w:rsid w:val="000238E6"/>
    <w:rsid w:val="00025302"/>
    <w:rsid w:val="00025473"/>
    <w:rsid w:val="000262B3"/>
    <w:rsid w:val="000266D7"/>
    <w:rsid w:val="0002718E"/>
    <w:rsid w:val="00031CBF"/>
    <w:rsid w:val="00044F03"/>
    <w:rsid w:val="00045622"/>
    <w:rsid w:val="00045D3F"/>
    <w:rsid w:val="000461C4"/>
    <w:rsid w:val="00050221"/>
    <w:rsid w:val="00051C8C"/>
    <w:rsid w:val="00055360"/>
    <w:rsid w:val="00055D91"/>
    <w:rsid w:val="000569DC"/>
    <w:rsid w:val="00057019"/>
    <w:rsid w:val="00057EF3"/>
    <w:rsid w:val="0006045B"/>
    <w:rsid w:val="00060928"/>
    <w:rsid w:val="000615E7"/>
    <w:rsid w:val="000623CB"/>
    <w:rsid w:val="00063246"/>
    <w:rsid w:val="000646B3"/>
    <w:rsid w:val="0006517C"/>
    <w:rsid w:val="00066289"/>
    <w:rsid w:val="000679C4"/>
    <w:rsid w:val="00070E45"/>
    <w:rsid w:val="00071492"/>
    <w:rsid w:val="00074D07"/>
    <w:rsid w:val="00081E1F"/>
    <w:rsid w:val="0008221B"/>
    <w:rsid w:val="000829DB"/>
    <w:rsid w:val="000858E4"/>
    <w:rsid w:val="0008695F"/>
    <w:rsid w:val="0008697E"/>
    <w:rsid w:val="00087DB1"/>
    <w:rsid w:val="000900A4"/>
    <w:rsid w:val="0009494A"/>
    <w:rsid w:val="00095CF5"/>
    <w:rsid w:val="00096869"/>
    <w:rsid w:val="00097CBF"/>
    <w:rsid w:val="000A06B8"/>
    <w:rsid w:val="000A2513"/>
    <w:rsid w:val="000A2745"/>
    <w:rsid w:val="000A2B1E"/>
    <w:rsid w:val="000A683F"/>
    <w:rsid w:val="000A6D14"/>
    <w:rsid w:val="000A6E03"/>
    <w:rsid w:val="000A7C74"/>
    <w:rsid w:val="000B0BC4"/>
    <w:rsid w:val="000B5E9F"/>
    <w:rsid w:val="000B7040"/>
    <w:rsid w:val="000B7372"/>
    <w:rsid w:val="000B73C3"/>
    <w:rsid w:val="000C414F"/>
    <w:rsid w:val="000C499D"/>
    <w:rsid w:val="000C5CD2"/>
    <w:rsid w:val="000C7171"/>
    <w:rsid w:val="000C7BC2"/>
    <w:rsid w:val="000D03C5"/>
    <w:rsid w:val="000E0DA9"/>
    <w:rsid w:val="000E4F0A"/>
    <w:rsid w:val="000F6146"/>
    <w:rsid w:val="001006C5"/>
    <w:rsid w:val="00100F00"/>
    <w:rsid w:val="00101F9D"/>
    <w:rsid w:val="001037E5"/>
    <w:rsid w:val="00103AF1"/>
    <w:rsid w:val="00103B1F"/>
    <w:rsid w:val="00106E8C"/>
    <w:rsid w:val="001137EC"/>
    <w:rsid w:val="00114DFF"/>
    <w:rsid w:val="00114E67"/>
    <w:rsid w:val="001166CD"/>
    <w:rsid w:val="00116F0F"/>
    <w:rsid w:val="001209A5"/>
    <w:rsid w:val="0012184F"/>
    <w:rsid w:val="00123E09"/>
    <w:rsid w:val="0012458C"/>
    <w:rsid w:val="00127B42"/>
    <w:rsid w:val="001306EE"/>
    <w:rsid w:val="00130881"/>
    <w:rsid w:val="001363C3"/>
    <w:rsid w:val="00136488"/>
    <w:rsid w:val="0013668C"/>
    <w:rsid w:val="0014061F"/>
    <w:rsid w:val="00140BA7"/>
    <w:rsid w:val="0014414F"/>
    <w:rsid w:val="00146E4B"/>
    <w:rsid w:val="00147866"/>
    <w:rsid w:val="00150987"/>
    <w:rsid w:val="00152284"/>
    <w:rsid w:val="00153B88"/>
    <w:rsid w:val="00154722"/>
    <w:rsid w:val="00155AAF"/>
    <w:rsid w:val="00156253"/>
    <w:rsid w:val="001564DC"/>
    <w:rsid w:val="00157ABA"/>
    <w:rsid w:val="001600FB"/>
    <w:rsid w:val="0016072A"/>
    <w:rsid w:val="0016178D"/>
    <w:rsid w:val="00162801"/>
    <w:rsid w:val="00163260"/>
    <w:rsid w:val="001633EE"/>
    <w:rsid w:val="0016344F"/>
    <w:rsid w:val="00170C76"/>
    <w:rsid w:val="00171F92"/>
    <w:rsid w:val="00174435"/>
    <w:rsid w:val="00174F2A"/>
    <w:rsid w:val="00176933"/>
    <w:rsid w:val="00176C25"/>
    <w:rsid w:val="00176D4C"/>
    <w:rsid w:val="00176F6E"/>
    <w:rsid w:val="0018222A"/>
    <w:rsid w:val="00182AE6"/>
    <w:rsid w:val="0018656B"/>
    <w:rsid w:val="0018694F"/>
    <w:rsid w:val="00186B69"/>
    <w:rsid w:val="001909CA"/>
    <w:rsid w:val="00191E93"/>
    <w:rsid w:val="00193962"/>
    <w:rsid w:val="00195DDC"/>
    <w:rsid w:val="001974BB"/>
    <w:rsid w:val="001A05A5"/>
    <w:rsid w:val="001A4C38"/>
    <w:rsid w:val="001A5603"/>
    <w:rsid w:val="001B005B"/>
    <w:rsid w:val="001B1C74"/>
    <w:rsid w:val="001B3D18"/>
    <w:rsid w:val="001B4E82"/>
    <w:rsid w:val="001B63AD"/>
    <w:rsid w:val="001B6554"/>
    <w:rsid w:val="001B6CE4"/>
    <w:rsid w:val="001B7A4F"/>
    <w:rsid w:val="001C044E"/>
    <w:rsid w:val="001C218A"/>
    <w:rsid w:val="001C30B6"/>
    <w:rsid w:val="001D3641"/>
    <w:rsid w:val="001D521D"/>
    <w:rsid w:val="001D6E20"/>
    <w:rsid w:val="001E10F3"/>
    <w:rsid w:val="001E425D"/>
    <w:rsid w:val="001E6D21"/>
    <w:rsid w:val="001F3BB8"/>
    <w:rsid w:val="001F5DED"/>
    <w:rsid w:val="001F6644"/>
    <w:rsid w:val="00202121"/>
    <w:rsid w:val="00203460"/>
    <w:rsid w:val="00203E26"/>
    <w:rsid w:val="00204E02"/>
    <w:rsid w:val="0020696E"/>
    <w:rsid w:val="00214F7C"/>
    <w:rsid w:val="00220C3C"/>
    <w:rsid w:val="00221F23"/>
    <w:rsid w:val="00222DC9"/>
    <w:rsid w:val="002230B7"/>
    <w:rsid w:val="0022502F"/>
    <w:rsid w:val="00226788"/>
    <w:rsid w:val="0023019A"/>
    <w:rsid w:val="0023245E"/>
    <w:rsid w:val="00232C5A"/>
    <w:rsid w:val="00233F20"/>
    <w:rsid w:val="002362EF"/>
    <w:rsid w:val="0023685D"/>
    <w:rsid w:val="00241137"/>
    <w:rsid w:val="00241228"/>
    <w:rsid w:val="00241F29"/>
    <w:rsid w:val="0024601C"/>
    <w:rsid w:val="00246D18"/>
    <w:rsid w:val="002475BD"/>
    <w:rsid w:val="00250769"/>
    <w:rsid w:val="0025284A"/>
    <w:rsid w:val="00253F92"/>
    <w:rsid w:val="00254B91"/>
    <w:rsid w:val="00255AE4"/>
    <w:rsid w:val="002569DB"/>
    <w:rsid w:val="00256D1C"/>
    <w:rsid w:val="00257C8A"/>
    <w:rsid w:val="00261CB2"/>
    <w:rsid w:val="00261F4C"/>
    <w:rsid w:val="00262A4C"/>
    <w:rsid w:val="002644EB"/>
    <w:rsid w:val="00265934"/>
    <w:rsid w:val="00267AD4"/>
    <w:rsid w:val="00270AC1"/>
    <w:rsid w:val="00271AFE"/>
    <w:rsid w:val="00271E45"/>
    <w:rsid w:val="00274618"/>
    <w:rsid w:val="002804EC"/>
    <w:rsid w:val="00281010"/>
    <w:rsid w:val="00282B59"/>
    <w:rsid w:val="00283ED3"/>
    <w:rsid w:val="002844DC"/>
    <w:rsid w:val="00285B20"/>
    <w:rsid w:val="002863E4"/>
    <w:rsid w:val="00286DCB"/>
    <w:rsid w:val="002870E0"/>
    <w:rsid w:val="00290C49"/>
    <w:rsid w:val="00290D5F"/>
    <w:rsid w:val="002929CF"/>
    <w:rsid w:val="002930EF"/>
    <w:rsid w:val="0029476A"/>
    <w:rsid w:val="00296B9D"/>
    <w:rsid w:val="00296C04"/>
    <w:rsid w:val="002A0027"/>
    <w:rsid w:val="002A1027"/>
    <w:rsid w:val="002A154D"/>
    <w:rsid w:val="002A2C32"/>
    <w:rsid w:val="002A47B6"/>
    <w:rsid w:val="002B1026"/>
    <w:rsid w:val="002B1151"/>
    <w:rsid w:val="002B2701"/>
    <w:rsid w:val="002B275C"/>
    <w:rsid w:val="002B373B"/>
    <w:rsid w:val="002B5B5E"/>
    <w:rsid w:val="002B5EF3"/>
    <w:rsid w:val="002B6CCC"/>
    <w:rsid w:val="002B7652"/>
    <w:rsid w:val="002C055E"/>
    <w:rsid w:val="002C6872"/>
    <w:rsid w:val="002C68D5"/>
    <w:rsid w:val="002D0ADE"/>
    <w:rsid w:val="002D3ADE"/>
    <w:rsid w:val="002D3AE3"/>
    <w:rsid w:val="002D48E2"/>
    <w:rsid w:val="002D4AEA"/>
    <w:rsid w:val="002D51EF"/>
    <w:rsid w:val="002D61A3"/>
    <w:rsid w:val="002D7616"/>
    <w:rsid w:val="002E16C2"/>
    <w:rsid w:val="002E35C9"/>
    <w:rsid w:val="002E4094"/>
    <w:rsid w:val="002E6997"/>
    <w:rsid w:val="002E7BCB"/>
    <w:rsid w:val="002F0384"/>
    <w:rsid w:val="002F4698"/>
    <w:rsid w:val="002F6F38"/>
    <w:rsid w:val="003054C9"/>
    <w:rsid w:val="003068AF"/>
    <w:rsid w:val="003078D1"/>
    <w:rsid w:val="00312C74"/>
    <w:rsid w:val="00314903"/>
    <w:rsid w:val="00315550"/>
    <w:rsid w:val="0031577B"/>
    <w:rsid w:val="00317DFD"/>
    <w:rsid w:val="00322449"/>
    <w:rsid w:val="00322C35"/>
    <w:rsid w:val="00322F23"/>
    <w:rsid w:val="00324DB8"/>
    <w:rsid w:val="003256F6"/>
    <w:rsid w:val="0032665C"/>
    <w:rsid w:val="00327105"/>
    <w:rsid w:val="0033135E"/>
    <w:rsid w:val="003321FD"/>
    <w:rsid w:val="00332A3E"/>
    <w:rsid w:val="00334E21"/>
    <w:rsid w:val="003353EE"/>
    <w:rsid w:val="00336F9D"/>
    <w:rsid w:val="0034225C"/>
    <w:rsid w:val="0034391A"/>
    <w:rsid w:val="0034597F"/>
    <w:rsid w:val="00346C03"/>
    <w:rsid w:val="00350E0F"/>
    <w:rsid w:val="00351BD5"/>
    <w:rsid w:val="003544BF"/>
    <w:rsid w:val="003557C6"/>
    <w:rsid w:val="00355D14"/>
    <w:rsid w:val="00356CA5"/>
    <w:rsid w:val="003572A5"/>
    <w:rsid w:val="00357939"/>
    <w:rsid w:val="00357F93"/>
    <w:rsid w:val="00361A12"/>
    <w:rsid w:val="0036614E"/>
    <w:rsid w:val="0036674C"/>
    <w:rsid w:val="00371BB5"/>
    <w:rsid w:val="00371ED4"/>
    <w:rsid w:val="0037504E"/>
    <w:rsid w:val="0037702C"/>
    <w:rsid w:val="003851EA"/>
    <w:rsid w:val="00385345"/>
    <w:rsid w:val="003853E3"/>
    <w:rsid w:val="00386FF5"/>
    <w:rsid w:val="00387104"/>
    <w:rsid w:val="00390F44"/>
    <w:rsid w:val="003911F9"/>
    <w:rsid w:val="0039146E"/>
    <w:rsid w:val="00391A93"/>
    <w:rsid w:val="003A0067"/>
    <w:rsid w:val="003A135B"/>
    <w:rsid w:val="003A409B"/>
    <w:rsid w:val="003A6520"/>
    <w:rsid w:val="003A7B13"/>
    <w:rsid w:val="003B1198"/>
    <w:rsid w:val="003B31B5"/>
    <w:rsid w:val="003B528A"/>
    <w:rsid w:val="003C1734"/>
    <w:rsid w:val="003C1ED5"/>
    <w:rsid w:val="003C3E60"/>
    <w:rsid w:val="003C40DB"/>
    <w:rsid w:val="003C6F35"/>
    <w:rsid w:val="003C7070"/>
    <w:rsid w:val="003C7428"/>
    <w:rsid w:val="003C7990"/>
    <w:rsid w:val="003D16CE"/>
    <w:rsid w:val="003D423B"/>
    <w:rsid w:val="003E1146"/>
    <w:rsid w:val="003E1924"/>
    <w:rsid w:val="003E3D52"/>
    <w:rsid w:val="003E42F4"/>
    <w:rsid w:val="003E4738"/>
    <w:rsid w:val="003E53A3"/>
    <w:rsid w:val="003E672C"/>
    <w:rsid w:val="003F1884"/>
    <w:rsid w:val="003F28E8"/>
    <w:rsid w:val="003F294E"/>
    <w:rsid w:val="003F29A4"/>
    <w:rsid w:val="003F43A6"/>
    <w:rsid w:val="003F4D1D"/>
    <w:rsid w:val="003F7EB6"/>
    <w:rsid w:val="00404E36"/>
    <w:rsid w:val="00411FC1"/>
    <w:rsid w:val="00413825"/>
    <w:rsid w:val="00413F4B"/>
    <w:rsid w:val="00414F2C"/>
    <w:rsid w:val="00416133"/>
    <w:rsid w:val="004179E3"/>
    <w:rsid w:val="0042075D"/>
    <w:rsid w:val="0042192D"/>
    <w:rsid w:val="00423D01"/>
    <w:rsid w:val="00425C47"/>
    <w:rsid w:val="00426210"/>
    <w:rsid w:val="00433A6A"/>
    <w:rsid w:val="00435DFA"/>
    <w:rsid w:val="00436A1A"/>
    <w:rsid w:val="00437FD8"/>
    <w:rsid w:val="00451551"/>
    <w:rsid w:val="00451C5B"/>
    <w:rsid w:val="00454D84"/>
    <w:rsid w:val="00455303"/>
    <w:rsid w:val="0045533F"/>
    <w:rsid w:val="00455621"/>
    <w:rsid w:val="00456C1D"/>
    <w:rsid w:val="00457399"/>
    <w:rsid w:val="0045759C"/>
    <w:rsid w:val="00460125"/>
    <w:rsid w:val="00460616"/>
    <w:rsid w:val="004666A1"/>
    <w:rsid w:val="004667A2"/>
    <w:rsid w:val="004703C2"/>
    <w:rsid w:val="004718E2"/>
    <w:rsid w:val="004741D2"/>
    <w:rsid w:val="00474ABE"/>
    <w:rsid w:val="004777E5"/>
    <w:rsid w:val="00477C34"/>
    <w:rsid w:val="00483077"/>
    <w:rsid w:val="00483365"/>
    <w:rsid w:val="0048515B"/>
    <w:rsid w:val="004851A9"/>
    <w:rsid w:val="004866B0"/>
    <w:rsid w:val="00486C88"/>
    <w:rsid w:val="00487BBE"/>
    <w:rsid w:val="0049366D"/>
    <w:rsid w:val="00493F75"/>
    <w:rsid w:val="00494912"/>
    <w:rsid w:val="00497FB2"/>
    <w:rsid w:val="004A28EC"/>
    <w:rsid w:val="004A2B2C"/>
    <w:rsid w:val="004A34AA"/>
    <w:rsid w:val="004A365F"/>
    <w:rsid w:val="004A43C6"/>
    <w:rsid w:val="004B0E85"/>
    <w:rsid w:val="004B3475"/>
    <w:rsid w:val="004B4AAD"/>
    <w:rsid w:val="004B4D96"/>
    <w:rsid w:val="004B5823"/>
    <w:rsid w:val="004B7533"/>
    <w:rsid w:val="004B7FE7"/>
    <w:rsid w:val="004C1C1F"/>
    <w:rsid w:val="004C1EF7"/>
    <w:rsid w:val="004C23FF"/>
    <w:rsid w:val="004C24E2"/>
    <w:rsid w:val="004C5649"/>
    <w:rsid w:val="004C72C5"/>
    <w:rsid w:val="004D0341"/>
    <w:rsid w:val="004D1389"/>
    <w:rsid w:val="004D53BE"/>
    <w:rsid w:val="004D639D"/>
    <w:rsid w:val="004E2A76"/>
    <w:rsid w:val="004E536F"/>
    <w:rsid w:val="004E5E4F"/>
    <w:rsid w:val="004E68A6"/>
    <w:rsid w:val="004E6A55"/>
    <w:rsid w:val="004F06F4"/>
    <w:rsid w:val="004F3497"/>
    <w:rsid w:val="004F4827"/>
    <w:rsid w:val="004F62B1"/>
    <w:rsid w:val="004F6518"/>
    <w:rsid w:val="004F6A93"/>
    <w:rsid w:val="00502B70"/>
    <w:rsid w:val="005045A9"/>
    <w:rsid w:val="005046B1"/>
    <w:rsid w:val="005060EA"/>
    <w:rsid w:val="00506BD5"/>
    <w:rsid w:val="005074BD"/>
    <w:rsid w:val="00510082"/>
    <w:rsid w:val="005111DD"/>
    <w:rsid w:val="005125ED"/>
    <w:rsid w:val="0051272D"/>
    <w:rsid w:val="00512DB5"/>
    <w:rsid w:val="0051397A"/>
    <w:rsid w:val="00517658"/>
    <w:rsid w:val="00520522"/>
    <w:rsid w:val="005218AC"/>
    <w:rsid w:val="00524842"/>
    <w:rsid w:val="005248E1"/>
    <w:rsid w:val="00525FB9"/>
    <w:rsid w:val="0052659C"/>
    <w:rsid w:val="00527798"/>
    <w:rsid w:val="00527A2F"/>
    <w:rsid w:val="00527C3A"/>
    <w:rsid w:val="00527F23"/>
    <w:rsid w:val="005303A2"/>
    <w:rsid w:val="00533EA6"/>
    <w:rsid w:val="00533EAC"/>
    <w:rsid w:val="00543777"/>
    <w:rsid w:val="005442D8"/>
    <w:rsid w:val="0054555E"/>
    <w:rsid w:val="00545AB2"/>
    <w:rsid w:val="00547B61"/>
    <w:rsid w:val="005513E3"/>
    <w:rsid w:val="00553758"/>
    <w:rsid w:val="0055545A"/>
    <w:rsid w:val="0055598C"/>
    <w:rsid w:val="00555A8E"/>
    <w:rsid w:val="005574E3"/>
    <w:rsid w:val="00563F0B"/>
    <w:rsid w:val="005667BD"/>
    <w:rsid w:val="00571E73"/>
    <w:rsid w:val="00574486"/>
    <w:rsid w:val="00575E39"/>
    <w:rsid w:val="00576FEC"/>
    <w:rsid w:val="00580185"/>
    <w:rsid w:val="00581F2D"/>
    <w:rsid w:val="00582DA4"/>
    <w:rsid w:val="0058314D"/>
    <w:rsid w:val="00583D8C"/>
    <w:rsid w:val="00583F57"/>
    <w:rsid w:val="00583F8B"/>
    <w:rsid w:val="0058555D"/>
    <w:rsid w:val="005904A0"/>
    <w:rsid w:val="005919AA"/>
    <w:rsid w:val="00591C29"/>
    <w:rsid w:val="00592451"/>
    <w:rsid w:val="00592C36"/>
    <w:rsid w:val="0059596B"/>
    <w:rsid w:val="00596B52"/>
    <w:rsid w:val="005A1842"/>
    <w:rsid w:val="005A22FC"/>
    <w:rsid w:val="005A36D6"/>
    <w:rsid w:val="005A3A39"/>
    <w:rsid w:val="005A5F58"/>
    <w:rsid w:val="005A60AD"/>
    <w:rsid w:val="005A6CA9"/>
    <w:rsid w:val="005B01F6"/>
    <w:rsid w:val="005B2E7F"/>
    <w:rsid w:val="005B6659"/>
    <w:rsid w:val="005B7180"/>
    <w:rsid w:val="005C1475"/>
    <w:rsid w:val="005C14E1"/>
    <w:rsid w:val="005C30EF"/>
    <w:rsid w:val="005C44CF"/>
    <w:rsid w:val="005D10BC"/>
    <w:rsid w:val="005D2E5D"/>
    <w:rsid w:val="005D3EA5"/>
    <w:rsid w:val="005D54CF"/>
    <w:rsid w:val="005D55E2"/>
    <w:rsid w:val="005D70E2"/>
    <w:rsid w:val="005D7A15"/>
    <w:rsid w:val="005E38B2"/>
    <w:rsid w:val="005F11AF"/>
    <w:rsid w:val="005F1FC4"/>
    <w:rsid w:val="005F24A7"/>
    <w:rsid w:val="005F34CE"/>
    <w:rsid w:val="005F49DE"/>
    <w:rsid w:val="005F4D04"/>
    <w:rsid w:val="005F5267"/>
    <w:rsid w:val="005F57B1"/>
    <w:rsid w:val="005F5A3F"/>
    <w:rsid w:val="005F63C0"/>
    <w:rsid w:val="005F690C"/>
    <w:rsid w:val="005F6AE8"/>
    <w:rsid w:val="005F7F2F"/>
    <w:rsid w:val="0060009F"/>
    <w:rsid w:val="00601609"/>
    <w:rsid w:val="0060479D"/>
    <w:rsid w:val="006050BB"/>
    <w:rsid w:val="00606013"/>
    <w:rsid w:val="0060646A"/>
    <w:rsid w:val="00607E16"/>
    <w:rsid w:val="006111F0"/>
    <w:rsid w:val="00613839"/>
    <w:rsid w:val="006176CE"/>
    <w:rsid w:val="00617BE6"/>
    <w:rsid w:val="00620B6A"/>
    <w:rsid w:val="0062465F"/>
    <w:rsid w:val="00627A3E"/>
    <w:rsid w:val="00627E56"/>
    <w:rsid w:val="00636721"/>
    <w:rsid w:val="00641308"/>
    <w:rsid w:val="0064201A"/>
    <w:rsid w:val="006423BC"/>
    <w:rsid w:val="00643C39"/>
    <w:rsid w:val="00644022"/>
    <w:rsid w:val="00645E22"/>
    <w:rsid w:val="00646BD8"/>
    <w:rsid w:val="00650AE4"/>
    <w:rsid w:val="0065206B"/>
    <w:rsid w:val="0065263A"/>
    <w:rsid w:val="0065424D"/>
    <w:rsid w:val="006609B3"/>
    <w:rsid w:val="00661279"/>
    <w:rsid w:val="006619FB"/>
    <w:rsid w:val="00662E16"/>
    <w:rsid w:val="00663665"/>
    <w:rsid w:val="00665F1F"/>
    <w:rsid w:val="0067020C"/>
    <w:rsid w:val="00676390"/>
    <w:rsid w:val="00677CA8"/>
    <w:rsid w:val="006806FC"/>
    <w:rsid w:val="00684556"/>
    <w:rsid w:val="0068579B"/>
    <w:rsid w:val="006861EA"/>
    <w:rsid w:val="0068744F"/>
    <w:rsid w:val="00687E4E"/>
    <w:rsid w:val="006915DF"/>
    <w:rsid w:val="006937E8"/>
    <w:rsid w:val="0069667E"/>
    <w:rsid w:val="00696D73"/>
    <w:rsid w:val="006A0928"/>
    <w:rsid w:val="006A23BC"/>
    <w:rsid w:val="006A53ED"/>
    <w:rsid w:val="006B0684"/>
    <w:rsid w:val="006B1839"/>
    <w:rsid w:val="006B1C22"/>
    <w:rsid w:val="006C2DF8"/>
    <w:rsid w:val="006C4052"/>
    <w:rsid w:val="006C7420"/>
    <w:rsid w:val="006D39D7"/>
    <w:rsid w:val="006D3A4D"/>
    <w:rsid w:val="006D4C23"/>
    <w:rsid w:val="006D5129"/>
    <w:rsid w:val="006D572D"/>
    <w:rsid w:val="006D7172"/>
    <w:rsid w:val="006E24B8"/>
    <w:rsid w:val="006E6625"/>
    <w:rsid w:val="006E6795"/>
    <w:rsid w:val="006F3A60"/>
    <w:rsid w:val="006F5D9B"/>
    <w:rsid w:val="006F784C"/>
    <w:rsid w:val="00700289"/>
    <w:rsid w:val="007003AE"/>
    <w:rsid w:val="00702204"/>
    <w:rsid w:val="00705551"/>
    <w:rsid w:val="00705739"/>
    <w:rsid w:val="007058BF"/>
    <w:rsid w:val="0070623D"/>
    <w:rsid w:val="0071083B"/>
    <w:rsid w:val="00710C0F"/>
    <w:rsid w:val="00710D5F"/>
    <w:rsid w:val="00710DB8"/>
    <w:rsid w:val="00710E7B"/>
    <w:rsid w:val="00711353"/>
    <w:rsid w:val="0071412F"/>
    <w:rsid w:val="00715FA8"/>
    <w:rsid w:val="007176C2"/>
    <w:rsid w:val="007239B7"/>
    <w:rsid w:val="0072414E"/>
    <w:rsid w:val="00724463"/>
    <w:rsid w:val="00724595"/>
    <w:rsid w:val="00724897"/>
    <w:rsid w:val="00730834"/>
    <w:rsid w:val="00732145"/>
    <w:rsid w:val="00733B39"/>
    <w:rsid w:val="00737CAD"/>
    <w:rsid w:val="00740685"/>
    <w:rsid w:val="00740AC3"/>
    <w:rsid w:val="00740CBB"/>
    <w:rsid w:val="0074167C"/>
    <w:rsid w:val="0074405E"/>
    <w:rsid w:val="00750276"/>
    <w:rsid w:val="0075059E"/>
    <w:rsid w:val="007508F2"/>
    <w:rsid w:val="00752939"/>
    <w:rsid w:val="00753732"/>
    <w:rsid w:val="00753828"/>
    <w:rsid w:val="00754636"/>
    <w:rsid w:val="00757412"/>
    <w:rsid w:val="00757A65"/>
    <w:rsid w:val="007600F5"/>
    <w:rsid w:val="007617F9"/>
    <w:rsid w:val="00762402"/>
    <w:rsid w:val="00763D3D"/>
    <w:rsid w:val="00763D43"/>
    <w:rsid w:val="00767501"/>
    <w:rsid w:val="00772A4F"/>
    <w:rsid w:val="00776888"/>
    <w:rsid w:val="007776E9"/>
    <w:rsid w:val="00780C98"/>
    <w:rsid w:val="00780E59"/>
    <w:rsid w:val="007836A9"/>
    <w:rsid w:val="00784E57"/>
    <w:rsid w:val="007850FE"/>
    <w:rsid w:val="00785366"/>
    <w:rsid w:val="00785F2C"/>
    <w:rsid w:val="0079265B"/>
    <w:rsid w:val="00793D01"/>
    <w:rsid w:val="007963AF"/>
    <w:rsid w:val="0079660F"/>
    <w:rsid w:val="00796F4D"/>
    <w:rsid w:val="007A0573"/>
    <w:rsid w:val="007A06D2"/>
    <w:rsid w:val="007A106D"/>
    <w:rsid w:val="007A2AAD"/>
    <w:rsid w:val="007A46ED"/>
    <w:rsid w:val="007A749E"/>
    <w:rsid w:val="007B159E"/>
    <w:rsid w:val="007B1870"/>
    <w:rsid w:val="007B1D2C"/>
    <w:rsid w:val="007B2445"/>
    <w:rsid w:val="007C41FA"/>
    <w:rsid w:val="007C5341"/>
    <w:rsid w:val="007C7421"/>
    <w:rsid w:val="007C7B65"/>
    <w:rsid w:val="007D0D4D"/>
    <w:rsid w:val="007D180F"/>
    <w:rsid w:val="007D1DA0"/>
    <w:rsid w:val="007D4665"/>
    <w:rsid w:val="007D61E3"/>
    <w:rsid w:val="007D7D47"/>
    <w:rsid w:val="007E235B"/>
    <w:rsid w:val="007E2703"/>
    <w:rsid w:val="007E30DF"/>
    <w:rsid w:val="007E4EA6"/>
    <w:rsid w:val="007E4F55"/>
    <w:rsid w:val="007F0392"/>
    <w:rsid w:val="007F2F49"/>
    <w:rsid w:val="007F5C3A"/>
    <w:rsid w:val="007F5DF6"/>
    <w:rsid w:val="007F70D1"/>
    <w:rsid w:val="007F779E"/>
    <w:rsid w:val="0080243C"/>
    <w:rsid w:val="00807A8B"/>
    <w:rsid w:val="00807FFE"/>
    <w:rsid w:val="008119DD"/>
    <w:rsid w:val="0081295B"/>
    <w:rsid w:val="00816F18"/>
    <w:rsid w:val="008207CD"/>
    <w:rsid w:val="008231D6"/>
    <w:rsid w:val="00823C53"/>
    <w:rsid w:val="00825514"/>
    <w:rsid w:val="0083061D"/>
    <w:rsid w:val="008314D4"/>
    <w:rsid w:val="00832E1B"/>
    <w:rsid w:val="0083327C"/>
    <w:rsid w:val="00835512"/>
    <w:rsid w:val="008362EA"/>
    <w:rsid w:val="00837AFB"/>
    <w:rsid w:val="0084019B"/>
    <w:rsid w:val="00841245"/>
    <w:rsid w:val="00842E5E"/>
    <w:rsid w:val="00844ECF"/>
    <w:rsid w:val="00846AE0"/>
    <w:rsid w:val="008507A7"/>
    <w:rsid w:val="00853D5D"/>
    <w:rsid w:val="0085754A"/>
    <w:rsid w:val="00862909"/>
    <w:rsid w:val="00863931"/>
    <w:rsid w:val="00864C5A"/>
    <w:rsid w:val="00865E03"/>
    <w:rsid w:val="00873991"/>
    <w:rsid w:val="0087486E"/>
    <w:rsid w:val="00875854"/>
    <w:rsid w:val="00876827"/>
    <w:rsid w:val="008777A2"/>
    <w:rsid w:val="0088013D"/>
    <w:rsid w:val="0088495D"/>
    <w:rsid w:val="00886B49"/>
    <w:rsid w:val="00886F13"/>
    <w:rsid w:val="00887E20"/>
    <w:rsid w:val="00890AF8"/>
    <w:rsid w:val="008912F7"/>
    <w:rsid w:val="00891F6E"/>
    <w:rsid w:val="00897033"/>
    <w:rsid w:val="008A2D4F"/>
    <w:rsid w:val="008A3059"/>
    <w:rsid w:val="008A3411"/>
    <w:rsid w:val="008A3510"/>
    <w:rsid w:val="008A4D4C"/>
    <w:rsid w:val="008A500F"/>
    <w:rsid w:val="008A51EF"/>
    <w:rsid w:val="008B02D0"/>
    <w:rsid w:val="008B0645"/>
    <w:rsid w:val="008B0F8F"/>
    <w:rsid w:val="008B134B"/>
    <w:rsid w:val="008B19D9"/>
    <w:rsid w:val="008B4A95"/>
    <w:rsid w:val="008B4B2E"/>
    <w:rsid w:val="008B59AC"/>
    <w:rsid w:val="008B5AA4"/>
    <w:rsid w:val="008C105A"/>
    <w:rsid w:val="008C3569"/>
    <w:rsid w:val="008C59B6"/>
    <w:rsid w:val="008C5C2E"/>
    <w:rsid w:val="008C7B54"/>
    <w:rsid w:val="008D3648"/>
    <w:rsid w:val="008D40F3"/>
    <w:rsid w:val="008D5737"/>
    <w:rsid w:val="008D59DC"/>
    <w:rsid w:val="008D6FC5"/>
    <w:rsid w:val="008D7BE2"/>
    <w:rsid w:val="008E1968"/>
    <w:rsid w:val="008E264C"/>
    <w:rsid w:val="008E5FAB"/>
    <w:rsid w:val="008F45C1"/>
    <w:rsid w:val="008F562B"/>
    <w:rsid w:val="0090004C"/>
    <w:rsid w:val="00900985"/>
    <w:rsid w:val="00901D4B"/>
    <w:rsid w:val="00902C4C"/>
    <w:rsid w:val="0090345E"/>
    <w:rsid w:val="009036CE"/>
    <w:rsid w:val="00903B35"/>
    <w:rsid w:val="00904501"/>
    <w:rsid w:val="0091054E"/>
    <w:rsid w:val="009113C0"/>
    <w:rsid w:val="00911798"/>
    <w:rsid w:val="00912BFB"/>
    <w:rsid w:val="00912FCF"/>
    <w:rsid w:val="00916058"/>
    <w:rsid w:val="00917365"/>
    <w:rsid w:val="00917962"/>
    <w:rsid w:val="00921425"/>
    <w:rsid w:val="00922A52"/>
    <w:rsid w:val="00924D99"/>
    <w:rsid w:val="00925013"/>
    <w:rsid w:val="00925A59"/>
    <w:rsid w:val="00925FAE"/>
    <w:rsid w:val="00930D43"/>
    <w:rsid w:val="0093142F"/>
    <w:rsid w:val="0093183A"/>
    <w:rsid w:val="00931CA0"/>
    <w:rsid w:val="00931D1C"/>
    <w:rsid w:val="00932637"/>
    <w:rsid w:val="00933127"/>
    <w:rsid w:val="00933EA4"/>
    <w:rsid w:val="009348D9"/>
    <w:rsid w:val="00935DCE"/>
    <w:rsid w:val="00937CC9"/>
    <w:rsid w:val="00937CCE"/>
    <w:rsid w:val="00941B59"/>
    <w:rsid w:val="00941C67"/>
    <w:rsid w:val="009425E3"/>
    <w:rsid w:val="00947103"/>
    <w:rsid w:val="00950A06"/>
    <w:rsid w:val="009523C2"/>
    <w:rsid w:val="009569DD"/>
    <w:rsid w:val="00956E13"/>
    <w:rsid w:val="0095738E"/>
    <w:rsid w:val="00960C67"/>
    <w:rsid w:val="009662E6"/>
    <w:rsid w:val="00971170"/>
    <w:rsid w:val="00971B51"/>
    <w:rsid w:val="00971E07"/>
    <w:rsid w:val="00972C84"/>
    <w:rsid w:val="00976EC1"/>
    <w:rsid w:val="0097715B"/>
    <w:rsid w:val="0098011D"/>
    <w:rsid w:val="00982FB9"/>
    <w:rsid w:val="00983239"/>
    <w:rsid w:val="009844B2"/>
    <w:rsid w:val="009848D4"/>
    <w:rsid w:val="00984ED3"/>
    <w:rsid w:val="00985DA6"/>
    <w:rsid w:val="00991F7D"/>
    <w:rsid w:val="00993677"/>
    <w:rsid w:val="0099666B"/>
    <w:rsid w:val="00996E96"/>
    <w:rsid w:val="009A095D"/>
    <w:rsid w:val="009A1D12"/>
    <w:rsid w:val="009B3695"/>
    <w:rsid w:val="009B3BA1"/>
    <w:rsid w:val="009B4207"/>
    <w:rsid w:val="009B5576"/>
    <w:rsid w:val="009B5CC1"/>
    <w:rsid w:val="009B5FA7"/>
    <w:rsid w:val="009C29C1"/>
    <w:rsid w:val="009C3882"/>
    <w:rsid w:val="009C5D17"/>
    <w:rsid w:val="009D1F5C"/>
    <w:rsid w:val="009D3618"/>
    <w:rsid w:val="009D3804"/>
    <w:rsid w:val="009D6DA1"/>
    <w:rsid w:val="009E01A5"/>
    <w:rsid w:val="009E359C"/>
    <w:rsid w:val="009E595F"/>
    <w:rsid w:val="009E688F"/>
    <w:rsid w:val="009E701F"/>
    <w:rsid w:val="009E74BD"/>
    <w:rsid w:val="009F2806"/>
    <w:rsid w:val="009F4CE5"/>
    <w:rsid w:val="009F68A1"/>
    <w:rsid w:val="009F6C21"/>
    <w:rsid w:val="009F7706"/>
    <w:rsid w:val="00A01D7F"/>
    <w:rsid w:val="00A03B0C"/>
    <w:rsid w:val="00A03EBC"/>
    <w:rsid w:val="00A04DCD"/>
    <w:rsid w:val="00A05EE9"/>
    <w:rsid w:val="00A076B2"/>
    <w:rsid w:val="00A12FE1"/>
    <w:rsid w:val="00A15A7D"/>
    <w:rsid w:val="00A15E49"/>
    <w:rsid w:val="00A16B43"/>
    <w:rsid w:val="00A234C2"/>
    <w:rsid w:val="00A23937"/>
    <w:rsid w:val="00A262DD"/>
    <w:rsid w:val="00A27318"/>
    <w:rsid w:val="00A27A07"/>
    <w:rsid w:val="00A3057A"/>
    <w:rsid w:val="00A321CB"/>
    <w:rsid w:val="00A32F15"/>
    <w:rsid w:val="00A3310C"/>
    <w:rsid w:val="00A33390"/>
    <w:rsid w:val="00A419E6"/>
    <w:rsid w:val="00A45975"/>
    <w:rsid w:val="00A46EE2"/>
    <w:rsid w:val="00A475C3"/>
    <w:rsid w:val="00A47737"/>
    <w:rsid w:val="00A50CC7"/>
    <w:rsid w:val="00A518D1"/>
    <w:rsid w:val="00A52442"/>
    <w:rsid w:val="00A52A72"/>
    <w:rsid w:val="00A52E54"/>
    <w:rsid w:val="00A54800"/>
    <w:rsid w:val="00A56145"/>
    <w:rsid w:val="00A57641"/>
    <w:rsid w:val="00A57D79"/>
    <w:rsid w:val="00A57DCB"/>
    <w:rsid w:val="00A60006"/>
    <w:rsid w:val="00A606B5"/>
    <w:rsid w:val="00A61413"/>
    <w:rsid w:val="00A6251E"/>
    <w:rsid w:val="00A66117"/>
    <w:rsid w:val="00A71F41"/>
    <w:rsid w:val="00A724BB"/>
    <w:rsid w:val="00A72E11"/>
    <w:rsid w:val="00A75B5B"/>
    <w:rsid w:val="00A770B8"/>
    <w:rsid w:val="00A77DD2"/>
    <w:rsid w:val="00A841AE"/>
    <w:rsid w:val="00A84B95"/>
    <w:rsid w:val="00A85915"/>
    <w:rsid w:val="00A865FD"/>
    <w:rsid w:val="00A91E96"/>
    <w:rsid w:val="00A928B9"/>
    <w:rsid w:val="00A94B0A"/>
    <w:rsid w:val="00A955E3"/>
    <w:rsid w:val="00A95AAF"/>
    <w:rsid w:val="00A95D33"/>
    <w:rsid w:val="00A97241"/>
    <w:rsid w:val="00A97884"/>
    <w:rsid w:val="00AA21DD"/>
    <w:rsid w:val="00AA2381"/>
    <w:rsid w:val="00AA2C29"/>
    <w:rsid w:val="00AA364D"/>
    <w:rsid w:val="00AA740A"/>
    <w:rsid w:val="00AA79EF"/>
    <w:rsid w:val="00AB027D"/>
    <w:rsid w:val="00AB036F"/>
    <w:rsid w:val="00AB0A74"/>
    <w:rsid w:val="00AB202A"/>
    <w:rsid w:val="00AB23A7"/>
    <w:rsid w:val="00AB2BCF"/>
    <w:rsid w:val="00AB3F6F"/>
    <w:rsid w:val="00AB4AF2"/>
    <w:rsid w:val="00AB54AA"/>
    <w:rsid w:val="00AB571A"/>
    <w:rsid w:val="00AB6AAA"/>
    <w:rsid w:val="00AC17F7"/>
    <w:rsid w:val="00AC5CE8"/>
    <w:rsid w:val="00AC7BCB"/>
    <w:rsid w:val="00AD0DB0"/>
    <w:rsid w:val="00AD3C3D"/>
    <w:rsid w:val="00AD55A8"/>
    <w:rsid w:val="00AD599C"/>
    <w:rsid w:val="00AD5ABB"/>
    <w:rsid w:val="00AD6B28"/>
    <w:rsid w:val="00AE0139"/>
    <w:rsid w:val="00AE15B6"/>
    <w:rsid w:val="00AE22DB"/>
    <w:rsid w:val="00AE2EED"/>
    <w:rsid w:val="00AE630F"/>
    <w:rsid w:val="00AE7638"/>
    <w:rsid w:val="00AF0241"/>
    <w:rsid w:val="00AF0FAD"/>
    <w:rsid w:val="00AF2682"/>
    <w:rsid w:val="00AF543C"/>
    <w:rsid w:val="00AF6B75"/>
    <w:rsid w:val="00B01C55"/>
    <w:rsid w:val="00B02531"/>
    <w:rsid w:val="00B0276F"/>
    <w:rsid w:val="00B07030"/>
    <w:rsid w:val="00B11219"/>
    <w:rsid w:val="00B11320"/>
    <w:rsid w:val="00B1155A"/>
    <w:rsid w:val="00B116A2"/>
    <w:rsid w:val="00B152FC"/>
    <w:rsid w:val="00B17C59"/>
    <w:rsid w:val="00B17E4B"/>
    <w:rsid w:val="00B20E7F"/>
    <w:rsid w:val="00B2130C"/>
    <w:rsid w:val="00B21AF2"/>
    <w:rsid w:val="00B23D52"/>
    <w:rsid w:val="00B2458D"/>
    <w:rsid w:val="00B27BD3"/>
    <w:rsid w:val="00B30B54"/>
    <w:rsid w:val="00B31B64"/>
    <w:rsid w:val="00B33D24"/>
    <w:rsid w:val="00B34BD0"/>
    <w:rsid w:val="00B355D3"/>
    <w:rsid w:val="00B369A7"/>
    <w:rsid w:val="00B37700"/>
    <w:rsid w:val="00B402BC"/>
    <w:rsid w:val="00B40BCF"/>
    <w:rsid w:val="00B42170"/>
    <w:rsid w:val="00B4255A"/>
    <w:rsid w:val="00B430CD"/>
    <w:rsid w:val="00B43D38"/>
    <w:rsid w:val="00B45F31"/>
    <w:rsid w:val="00B471BE"/>
    <w:rsid w:val="00B476E3"/>
    <w:rsid w:val="00B50017"/>
    <w:rsid w:val="00B50A9A"/>
    <w:rsid w:val="00B52764"/>
    <w:rsid w:val="00B539C1"/>
    <w:rsid w:val="00B53F62"/>
    <w:rsid w:val="00B55E6F"/>
    <w:rsid w:val="00B60137"/>
    <w:rsid w:val="00B60CDC"/>
    <w:rsid w:val="00B615CE"/>
    <w:rsid w:val="00B61789"/>
    <w:rsid w:val="00B64F70"/>
    <w:rsid w:val="00B70317"/>
    <w:rsid w:val="00B77C2E"/>
    <w:rsid w:val="00B81F39"/>
    <w:rsid w:val="00B82403"/>
    <w:rsid w:val="00B838A4"/>
    <w:rsid w:val="00B83D07"/>
    <w:rsid w:val="00B86751"/>
    <w:rsid w:val="00B8683C"/>
    <w:rsid w:val="00B871F0"/>
    <w:rsid w:val="00B87D16"/>
    <w:rsid w:val="00B91014"/>
    <w:rsid w:val="00B92ED0"/>
    <w:rsid w:val="00B9339A"/>
    <w:rsid w:val="00B93F77"/>
    <w:rsid w:val="00B94050"/>
    <w:rsid w:val="00B954FF"/>
    <w:rsid w:val="00B9604F"/>
    <w:rsid w:val="00B97956"/>
    <w:rsid w:val="00BA061A"/>
    <w:rsid w:val="00BA063F"/>
    <w:rsid w:val="00BA0A08"/>
    <w:rsid w:val="00BA0AC1"/>
    <w:rsid w:val="00BA1E01"/>
    <w:rsid w:val="00BA26E8"/>
    <w:rsid w:val="00BA540D"/>
    <w:rsid w:val="00BB029D"/>
    <w:rsid w:val="00BB0574"/>
    <w:rsid w:val="00BB0705"/>
    <w:rsid w:val="00BB139C"/>
    <w:rsid w:val="00BB179D"/>
    <w:rsid w:val="00BB311A"/>
    <w:rsid w:val="00BB330B"/>
    <w:rsid w:val="00BB344F"/>
    <w:rsid w:val="00BB352B"/>
    <w:rsid w:val="00BB602F"/>
    <w:rsid w:val="00BB6611"/>
    <w:rsid w:val="00BB68CA"/>
    <w:rsid w:val="00BB74B1"/>
    <w:rsid w:val="00BC2FBD"/>
    <w:rsid w:val="00BC45F7"/>
    <w:rsid w:val="00BC7AF2"/>
    <w:rsid w:val="00BD0248"/>
    <w:rsid w:val="00BD0D97"/>
    <w:rsid w:val="00BD14A1"/>
    <w:rsid w:val="00BD2A36"/>
    <w:rsid w:val="00BD7475"/>
    <w:rsid w:val="00BD789F"/>
    <w:rsid w:val="00BD7B32"/>
    <w:rsid w:val="00BE0080"/>
    <w:rsid w:val="00BE0BA7"/>
    <w:rsid w:val="00BE2A50"/>
    <w:rsid w:val="00BE2F84"/>
    <w:rsid w:val="00BE3C94"/>
    <w:rsid w:val="00BE7C52"/>
    <w:rsid w:val="00BF3B1A"/>
    <w:rsid w:val="00BF3CBD"/>
    <w:rsid w:val="00BF3F87"/>
    <w:rsid w:val="00BF46EF"/>
    <w:rsid w:val="00BF46FA"/>
    <w:rsid w:val="00BF67D1"/>
    <w:rsid w:val="00BF7228"/>
    <w:rsid w:val="00BF7487"/>
    <w:rsid w:val="00C017F7"/>
    <w:rsid w:val="00C02B31"/>
    <w:rsid w:val="00C02EB3"/>
    <w:rsid w:val="00C03FF1"/>
    <w:rsid w:val="00C053B0"/>
    <w:rsid w:val="00C07BB0"/>
    <w:rsid w:val="00C116F6"/>
    <w:rsid w:val="00C12C3D"/>
    <w:rsid w:val="00C13E2F"/>
    <w:rsid w:val="00C15605"/>
    <w:rsid w:val="00C17D1D"/>
    <w:rsid w:val="00C209C7"/>
    <w:rsid w:val="00C21042"/>
    <w:rsid w:val="00C25DDA"/>
    <w:rsid w:val="00C2625F"/>
    <w:rsid w:val="00C279D8"/>
    <w:rsid w:val="00C3168F"/>
    <w:rsid w:val="00C31B4C"/>
    <w:rsid w:val="00C31DBC"/>
    <w:rsid w:val="00C33583"/>
    <w:rsid w:val="00C35283"/>
    <w:rsid w:val="00C35F8F"/>
    <w:rsid w:val="00C37645"/>
    <w:rsid w:val="00C37792"/>
    <w:rsid w:val="00C37DB2"/>
    <w:rsid w:val="00C4111E"/>
    <w:rsid w:val="00C416EC"/>
    <w:rsid w:val="00C424E4"/>
    <w:rsid w:val="00C42C0E"/>
    <w:rsid w:val="00C43021"/>
    <w:rsid w:val="00C43779"/>
    <w:rsid w:val="00C468FC"/>
    <w:rsid w:val="00C50BBC"/>
    <w:rsid w:val="00C51C73"/>
    <w:rsid w:val="00C529B3"/>
    <w:rsid w:val="00C53025"/>
    <w:rsid w:val="00C6475D"/>
    <w:rsid w:val="00C666F6"/>
    <w:rsid w:val="00C671FA"/>
    <w:rsid w:val="00C70C96"/>
    <w:rsid w:val="00C714EB"/>
    <w:rsid w:val="00C76A8D"/>
    <w:rsid w:val="00C8486D"/>
    <w:rsid w:val="00C85501"/>
    <w:rsid w:val="00C879DA"/>
    <w:rsid w:val="00C92700"/>
    <w:rsid w:val="00C96347"/>
    <w:rsid w:val="00C96436"/>
    <w:rsid w:val="00CA0A6F"/>
    <w:rsid w:val="00CA0B65"/>
    <w:rsid w:val="00CA0B97"/>
    <w:rsid w:val="00CA0BF7"/>
    <w:rsid w:val="00CA184B"/>
    <w:rsid w:val="00CA1967"/>
    <w:rsid w:val="00CA4B34"/>
    <w:rsid w:val="00CA4B72"/>
    <w:rsid w:val="00CA4CE9"/>
    <w:rsid w:val="00CA576C"/>
    <w:rsid w:val="00CA7973"/>
    <w:rsid w:val="00CB2234"/>
    <w:rsid w:val="00CB26B1"/>
    <w:rsid w:val="00CB34E7"/>
    <w:rsid w:val="00CB3D20"/>
    <w:rsid w:val="00CB416E"/>
    <w:rsid w:val="00CB4C6E"/>
    <w:rsid w:val="00CB5E8E"/>
    <w:rsid w:val="00CC03BE"/>
    <w:rsid w:val="00CC3558"/>
    <w:rsid w:val="00CD2799"/>
    <w:rsid w:val="00CD34C1"/>
    <w:rsid w:val="00CD4E9A"/>
    <w:rsid w:val="00CD5385"/>
    <w:rsid w:val="00CD53BA"/>
    <w:rsid w:val="00CD54F9"/>
    <w:rsid w:val="00CD5725"/>
    <w:rsid w:val="00CD5C7D"/>
    <w:rsid w:val="00CD72FB"/>
    <w:rsid w:val="00CE14A3"/>
    <w:rsid w:val="00CE498F"/>
    <w:rsid w:val="00CF0900"/>
    <w:rsid w:val="00CF195B"/>
    <w:rsid w:val="00CF2037"/>
    <w:rsid w:val="00CF2376"/>
    <w:rsid w:val="00CF2BE7"/>
    <w:rsid w:val="00CF4182"/>
    <w:rsid w:val="00CF48CA"/>
    <w:rsid w:val="00CF4A8A"/>
    <w:rsid w:val="00CF52E9"/>
    <w:rsid w:val="00D014C5"/>
    <w:rsid w:val="00D01F7E"/>
    <w:rsid w:val="00D038FD"/>
    <w:rsid w:val="00D067D6"/>
    <w:rsid w:val="00D06D85"/>
    <w:rsid w:val="00D072F9"/>
    <w:rsid w:val="00D10C5F"/>
    <w:rsid w:val="00D1113F"/>
    <w:rsid w:val="00D1209C"/>
    <w:rsid w:val="00D13558"/>
    <w:rsid w:val="00D15777"/>
    <w:rsid w:val="00D158E7"/>
    <w:rsid w:val="00D15CB3"/>
    <w:rsid w:val="00D22A44"/>
    <w:rsid w:val="00D23E78"/>
    <w:rsid w:val="00D266FA"/>
    <w:rsid w:val="00D30086"/>
    <w:rsid w:val="00D31782"/>
    <w:rsid w:val="00D34BE7"/>
    <w:rsid w:val="00D34C1B"/>
    <w:rsid w:val="00D35DA3"/>
    <w:rsid w:val="00D4009A"/>
    <w:rsid w:val="00D41337"/>
    <w:rsid w:val="00D42177"/>
    <w:rsid w:val="00D434AC"/>
    <w:rsid w:val="00D4639D"/>
    <w:rsid w:val="00D51210"/>
    <w:rsid w:val="00D513F0"/>
    <w:rsid w:val="00D53C3C"/>
    <w:rsid w:val="00D577E6"/>
    <w:rsid w:val="00D579E4"/>
    <w:rsid w:val="00D57A92"/>
    <w:rsid w:val="00D57AFA"/>
    <w:rsid w:val="00D621B7"/>
    <w:rsid w:val="00D63A31"/>
    <w:rsid w:val="00D65857"/>
    <w:rsid w:val="00D6611B"/>
    <w:rsid w:val="00D667B5"/>
    <w:rsid w:val="00D7160E"/>
    <w:rsid w:val="00D73BDB"/>
    <w:rsid w:val="00D76DF3"/>
    <w:rsid w:val="00D775EC"/>
    <w:rsid w:val="00D85F66"/>
    <w:rsid w:val="00D87F60"/>
    <w:rsid w:val="00D9004A"/>
    <w:rsid w:val="00D916C6"/>
    <w:rsid w:val="00D925D4"/>
    <w:rsid w:val="00D953AC"/>
    <w:rsid w:val="00D96639"/>
    <w:rsid w:val="00D966D7"/>
    <w:rsid w:val="00D96C26"/>
    <w:rsid w:val="00DA00F4"/>
    <w:rsid w:val="00DA1CFA"/>
    <w:rsid w:val="00DA247C"/>
    <w:rsid w:val="00DA3495"/>
    <w:rsid w:val="00DA64D3"/>
    <w:rsid w:val="00DA676A"/>
    <w:rsid w:val="00DA6AEC"/>
    <w:rsid w:val="00DB4C06"/>
    <w:rsid w:val="00DB4EA6"/>
    <w:rsid w:val="00DB6803"/>
    <w:rsid w:val="00DB77B2"/>
    <w:rsid w:val="00DC01DD"/>
    <w:rsid w:val="00DC0475"/>
    <w:rsid w:val="00DC21E6"/>
    <w:rsid w:val="00DC692A"/>
    <w:rsid w:val="00DC7918"/>
    <w:rsid w:val="00DD054A"/>
    <w:rsid w:val="00DD125A"/>
    <w:rsid w:val="00DD1589"/>
    <w:rsid w:val="00DD1A22"/>
    <w:rsid w:val="00DD1F12"/>
    <w:rsid w:val="00DD4F99"/>
    <w:rsid w:val="00DD65C2"/>
    <w:rsid w:val="00DE1381"/>
    <w:rsid w:val="00DE1D16"/>
    <w:rsid w:val="00DE345E"/>
    <w:rsid w:val="00DE454F"/>
    <w:rsid w:val="00DE47D4"/>
    <w:rsid w:val="00DE532B"/>
    <w:rsid w:val="00DE7101"/>
    <w:rsid w:val="00DF1025"/>
    <w:rsid w:val="00DF1951"/>
    <w:rsid w:val="00DF3FF3"/>
    <w:rsid w:val="00DF5D46"/>
    <w:rsid w:val="00E009DA"/>
    <w:rsid w:val="00E00F04"/>
    <w:rsid w:val="00E01DD0"/>
    <w:rsid w:val="00E10EAC"/>
    <w:rsid w:val="00E110A4"/>
    <w:rsid w:val="00E11162"/>
    <w:rsid w:val="00E11289"/>
    <w:rsid w:val="00E11A1A"/>
    <w:rsid w:val="00E12835"/>
    <w:rsid w:val="00E12A4D"/>
    <w:rsid w:val="00E1591B"/>
    <w:rsid w:val="00E21DF0"/>
    <w:rsid w:val="00E222E9"/>
    <w:rsid w:val="00E22518"/>
    <w:rsid w:val="00E22A40"/>
    <w:rsid w:val="00E22EE3"/>
    <w:rsid w:val="00E26174"/>
    <w:rsid w:val="00E2627A"/>
    <w:rsid w:val="00E30B6F"/>
    <w:rsid w:val="00E31222"/>
    <w:rsid w:val="00E31F72"/>
    <w:rsid w:val="00E33720"/>
    <w:rsid w:val="00E34091"/>
    <w:rsid w:val="00E35711"/>
    <w:rsid w:val="00E403DA"/>
    <w:rsid w:val="00E424C2"/>
    <w:rsid w:val="00E4285A"/>
    <w:rsid w:val="00E5256D"/>
    <w:rsid w:val="00E579D7"/>
    <w:rsid w:val="00E61C06"/>
    <w:rsid w:val="00E621C8"/>
    <w:rsid w:val="00E65F89"/>
    <w:rsid w:val="00E66163"/>
    <w:rsid w:val="00E6687C"/>
    <w:rsid w:val="00E66E5C"/>
    <w:rsid w:val="00E71B49"/>
    <w:rsid w:val="00E74296"/>
    <w:rsid w:val="00E742E6"/>
    <w:rsid w:val="00E74EA9"/>
    <w:rsid w:val="00E80B99"/>
    <w:rsid w:val="00E83B9B"/>
    <w:rsid w:val="00E84768"/>
    <w:rsid w:val="00E87141"/>
    <w:rsid w:val="00E92195"/>
    <w:rsid w:val="00E93CB5"/>
    <w:rsid w:val="00E94C04"/>
    <w:rsid w:val="00EA5129"/>
    <w:rsid w:val="00EA523A"/>
    <w:rsid w:val="00EA598D"/>
    <w:rsid w:val="00EA63EB"/>
    <w:rsid w:val="00EA76E7"/>
    <w:rsid w:val="00EA78FA"/>
    <w:rsid w:val="00EA7E46"/>
    <w:rsid w:val="00EB272A"/>
    <w:rsid w:val="00EB61E1"/>
    <w:rsid w:val="00EB7484"/>
    <w:rsid w:val="00EC7604"/>
    <w:rsid w:val="00EC77E8"/>
    <w:rsid w:val="00ED2427"/>
    <w:rsid w:val="00ED25D1"/>
    <w:rsid w:val="00ED2DE6"/>
    <w:rsid w:val="00ED3AA4"/>
    <w:rsid w:val="00ED3E4D"/>
    <w:rsid w:val="00ED3E80"/>
    <w:rsid w:val="00ED5680"/>
    <w:rsid w:val="00EE2C88"/>
    <w:rsid w:val="00EE3D57"/>
    <w:rsid w:val="00EE4C96"/>
    <w:rsid w:val="00EE5834"/>
    <w:rsid w:val="00EE620D"/>
    <w:rsid w:val="00EF1A9A"/>
    <w:rsid w:val="00EF4D14"/>
    <w:rsid w:val="00EF5FF4"/>
    <w:rsid w:val="00EF697F"/>
    <w:rsid w:val="00EF69BC"/>
    <w:rsid w:val="00EF732D"/>
    <w:rsid w:val="00EF7DEB"/>
    <w:rsid w:val="00F0037D"/>
    <w:rsid w:val="00F00481"/>
    <w:rsid w:val="00F02B56"/>
    <w:rsid w:val="00F02B58"/>
    <w:rsid w:val="00F036EA"/>
    <w:rsid w:val="00F037F8"/>
    <w:rsid w:val="00F04424"/>
    <w:rsid w:val="00F07874"/>
    <w:rsid w:val="00F11807"/>
    <w:rsid w:val="00F11940"/>
    <w:rsid w:val="00F12CB4"/>
    <w:rsid w:val="00F15EFA"/>
    <w:rsid w:val="00F16040"/>
    <w:rsid w:val="00F17316"/>
    <w:rsid w:val="00F201CD"/>
    <w:rsid w:val="00F2110D"/>
    <w:rsid w:val="00F242D2"/>
    <w:rsid w:val="00F25223"/>
    <w:rsid w:val="00F277DB"/>
    <w:rsid w:val="00F31B71"/>
    <w:rsid w:val="00F3537B"/>
    <w:rsid w:val="00F35544"/>
    <w:rsid w:val="00F35CD5"/>
    <w:rsid w:val="00F37252"/>
    <w:rsid w:val="00F3765B"/>
    <w:rsid w:val="00F43E6A"/>
    <w:rsid w:val="00F45676"/>
    <w:rsid w:val="00F47EB0"/>
    <w:rsid w:val="00F51927"/>
    <w:rsid w:val="00F5573F"/>
    <w:rsid w:val="00F566F8"/>
    <w:rsid w:val="00F57096"/>
    <w:rsid w:val="00F647AC"/>
    <w:rsid w:val="00F6607D"/>
    <w:rsid w:val="00F70305"/>
    <w:rsid w:val="00F7403B"/>
    <w:rsid w:val="00F74F21"/>
    <w:rsid w:val="00F76D54"/>
    <w:rsid w:val="00F77346"/>
    <w:rsid w:val="00F8117D"/>
    <w:rsid w:val="00F815B9"/>
    <w:rsid w:val="00F84E47"/>
    <w:rsid w:val="00F85AD0"/>
    <w:rsid w:val="00F86184"/>
    <w:rsid w:val="00F8747F"/>
    <w:rsid w:val="00F9046D"/>
    <w:rsid w:val="00F915A8"/>
    <w:rsid w:val="00F91B37"/>
    <w:rsid w:val="00F92B8D"/>
    <w:rsid w:val="00F93923"/>
    <w:rsid w:val="00F94C49"/>
    <w:rsid w:val="00F96F0C"/>
    <w:rsid w:val="00FA2B72"/>
    <w:rsid w:val="00FA5750"/>
    <w:rsid w:val="00FA5A08"/>
    <w:rsid w:val="00FA7FD2"/>
    <w:rsid w:val="00FB028C"/>
    <w:rsid w:val="00FB112B"/>
    <w:rsid w:val="00FB4F2F"/>
    <w:rsid w:val="00FB6CDF"/>
    <w:rsid w:val="00FC2425"/>
    <w:rsid w:val="00FC258A"/>
    <w:rsid w:val="00FC2B50"/>
    <w:rsid w:val="00FC7747"/>
    <w:rsid w:val="00FD09C6"/>
    <w:rsid w:val="00FD2E25"/>
    <w:rsid w:val="00FD3738"/>
    <w:rsid w:val="00FD54DB"/>
    <w:rsid w:val="00FD7A52"/>
    <w:rsid w:val="00FD7DD9"/>
    <w:rsid w:val="00FE234D"/>
    <w:rsid w:val="00FE3C70"/>
    <w:rsid w:val="00FE3DFE"/>
    <w:rsid w:val="00FE4A30"/>
    <w:rsid w:val="00FE7217"/>
    <w:rsid w:val="00FF0CA0"/>
    <w:rsid w:val="00FF2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1BD01-7312-4B61-AD87-04C2201F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C2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391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65E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F67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3F294E"/>
    <w:pPr>
      <w:widowControl/>
      <w:autoSpaceDE/>
      <w:autoSpaceDN/>
      <w:adjustRightInd/>
    </w:pPr>
    <w:rPr>
      <w:rFonts w:eastAsia="Times New Roman"/>
      <w:sz w:val="28"/>
      <w:szCs w:val="24"/>
    </w:rPr>
  </w:style>
  <w:style w:type="character" w:customStyle="1" w:styleId="32">
    <w:name w:val="Основной текст 3 Знак"/>
    <w:basedOn w:val="a0"/>
    <w:link w:val="31"/>
    <w:semiHidden/>
    <w:rsid w:val="003F294E"/>
    <w:rPr>
      <w:rFonts w:ascii="Times New Roman" w:eastAsia="Times New Roman" w:hAnsi="Times New Roman" w:cs="Times New Roman"/>
      <w:sz w:val="28"/>
      <w:szCs w:val="24"/>
      <w:lang w:eastAsia="ru-RU"/>
    </w:rPr>
  </w:style>
  <w:style w:type="paragraph" w:styleId="a3">
    <w:name w:val="Normal (Web)"/>
    <w:basedOn w:val="a"/>
    <w:uiPriority w:val="99"/>
    <w:unhideWhenUsed/>
    <w:rsid w:val="00661279"/>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661279"/>
  </w:style>
  <w:style w:type="table" w:styleId="a4">
    <w:name w:val="Table Grid"/>
    <w:basedOn w:val="a1"/>
    <w:uiPriority w:val="59"/>
    <w:rsid w:val="0002547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37CC9"/>
    <w:rPr>
      <w:rFonts w:ascii="Tahoma" w:hAnsi="Tahoma" w:cs="Tahoma"/>
      <w:sz w:val="16"/>
      <w:szCs w:val="16"/>
    </w:rPr>
  </w:style>
  <w:style w:type="character" w:customStyle="1" w:styleId="a6">
    <w:name w:val="Текст выноски Знак"/>
    <w:basedOn w:val="a0"/>
    <w:link w:val="a5"/>
    <w:uiPriority w:val="99"/>
    <w:semiHidden/>
    <w:rsid w:val="00937CC9"/>
    <w:rPr>
      <w:rFonts w:ascii="Tahoma" w:eastAsiaTheme="minorEastAsia" w:hAnsi="Tahoma" w:cs="Tahoma"/>
      <w:sz w:val="16"/>
      <w:szCs w:val="16"/>
      <w:lang w:eastAsia="ru-RU"/>
    </w:rPr>
  </w:style>
  <w:style w:type="paragraph" w:styleId="a7">
    <w:name w:val="List Paragraph"/>
    <w:basedOn w:val="a"/>
    <w:uiPriority w:val="34"/>
    <w:qFormat/>
    <w:rsid w:val="005A36D6"/>
    <w:pPr>
      <w:ind w:left="720"/>
      <w:contextualSpacing/>
    </w:pPr>
  </w:style>
  <w:style w:type="paragraph" w:styleId="a8">
    <w:name w:val="Body Text"/>
    <w:basedOn w:val="a"/>
    <w:link w:val="a9"/>
    <w:uiPriority w:val="99"/>
    <w:unhideWhenUsed/>
    <w:rsid w:val="00776888"/>
    <w:pPr>
      <w:spacing w:after="120"/>
    </w:pPr>
  </w:style>
  <w:style w:type="character" w:customStyle="1" w:styleId="a9">
    <w:name w:val="Основной текст Знак"/>
    <w:basedOn w:val="a0"/>
    <w:link w:val="a8"/>
    <w:uiPriority w:val="99"/>
    <w:rsid w:val="00776888"/>
    <w:rPr>
      <w:rFonts w:ascii="Times New Roman" w:eastAsiaTheme="minorEastAsia" w:hAnsi="Times New Roman" w:cs="Times New Roman"/>
      <w:sz w:val="20"/>
      <w:szCs w:val="20"/>
      <w:lang w:eastAsia="ru-RU"/>
    </w:rPr>
  </w:style>
  <w:style w:type="character" w:styleId="aa">
    <w:name w:val="Hyperlink"/>
    <w:basedOn w:val="a0"/>
    <w:uiPriority w:val="99"/>
    <w:unhideWhenUsed/>
    <w:rsid w:val="00B52764"/>
    <w:rPr>
      <w:color w:val="0000FF"/>
      <w:u w:val="single"/>
    </w:rPr>
  </w:style>
  <w:style w:type="paragraph" w:styleId="ab">
    <w:name w:val="header"/>
    <w:basedOn w:val="a"/>
    <w:link w:val="ac"/>
    <w:uiPriority w:val="99"/>
    <w:unhideWhenUsed/>
    <w:rsid w:val="005919AA"/>
    <w:pPr>
      <w:tabs>
        <w:tab w:val="center" w:pos="4677"/>
        <w:tab w:val="right" w:pos="9355"/>
      </w:tabs>
    </w:pPr>
  </w:style>
  <w:style w:type="character" w:customStyle="1" w:styleId="ac">
    <w:name w:val="Верхний колонтитул Знак"/>
    <w:basedOn w:val="a0"/>
    <w:link w:val="ab"/>
    <w:uiPriority w:val="99"/>
    <w:rsid w:val="005919AA"/>
    <w:rPr>
      <w:rFonts w:ascii="Times New Roman" w:eastAsiaTheme="minorEastAsia" w:hAnsi="Times New Roman" w:cs="Times New Roman"/>
      <w:sz w:val="20"/>
      <w:szCs w:val="20"/>
      <w:lang w:eastAsia="ru-RU"/>
    </w:rPr>
  </w:style>
  <w:style w:type="paragraph" w:styleId="ad">
    <w:name w:val="footer"/>
    <w:basedOn w:val="a"/>
    <w:link w:val="ae"/>
    <w:uiPriority w:val="99"/>
    <w:unhideWhenUsed/>
    <w:rsid w:val="005919AA"/>
    <w:pPr>
      <w:tabs>
        <w:tab w:val="center" w:pos="4677"/>
        <w:tab w:val="right" w:pos="9355"/>
      </w:tabs>
    </w:pPr>
  </w:style>
  <w:style w:type="character" w:customStyle="1" w:styleId="ae">
    <w:name w:val="Нижний колонтитул Знак"/>
    <w:basedOn w:val="a0"/>
    <w:link w:val="ad"/>
    <w:uiPriority w:val="99"/>
    <w:rsid w:val="005919AA"/>
    <w:rPr>
      <w:rFonts w:ascii="Times New Roman" w:eastAsiaTheme="minorEastAsia" w:hAnsi="Times New Roman" w:cs="Times New Roman"/>
      <w:sz w:val="20"/>
      <w:szCs w:val="20"/>
      <w:lang w:eastAsia="ru-RU"/>
    </w:rPr>
  </w:style>
  <w:style w:type="paragraph" w:customStyle="1" w:styleId="authors">
    <w:name w:val="authors"/>
    <w:basedOn w:val="a"/>
    <w:rsid w:val="00931D1C"/>
    <w:pPr>
      <w:widowControl/>
      <w:autoSpaceDE/>
      <w:autoSpaceDN/>
      <w:adjustRightInd/>
      <w:spacing w:before="100" w:beforeAutospacing="1" w:after="100" w:afterAutospacing="1"/>
    </w:pPr>
    <w:rPr>
      <w:rFonts w:eastAsia="Times New Roman"/>
      <w:sz w:val="24"/>
      <w:szCs w:val="24"/>
    </w:rPr>
  </w:style>
  <w:style w:type="character" w:styleId="af">
    <w:name w:val="FollowedHyperlink"/>
    <w:basedOn w:val="a0"/>
    <w:uiPriority w:val="99"/>
    <w:semiHidden/>
    <w:unhideWhenUsed/>
    <w:rsid w:val="00C07BB0"/>
    <w:rPr>
      <w:color w:val="800080" w:themeColor="followedHyperlink"/>
      <w:u w:val="single"/>
    </w:rPr>
  </w:style>
  <w:style w:type="paragraph" w:styleId="af0">
    <w:name w:val="Plain Text"/>
    <w:basedOn w:val="a"/>
    <w:link w:val="af1"/>
    <w:rsid w:val="009348D9"/>
    <w:pPr>
      <w:widowControl/>
      <w:autoSpaceDE/>
      <w:autoSpaceDN/>
      <w:adjustRightInd/>
    </w:pPr>
    <w:rPr>
      <w:rFonts w:ascii="Courier New" w:eastAsia="Times New Roman" w:hAnsi="Courier New" w:cs="Courier New"/>
    </w:rPr>
  </w:style>
  <w:style w:type="character" w:customStyle="1" w:styleId="af1">
    <w:name w:val="Текст Знак"/>
    <w:basedOn w:val="a0"/>
    <w:link w:val="af0"/>
    <w:rsid w:val="009348D9"/>
    <w:rPr>
      <w:rFonts w:ascii="Courier New" w:eastAsia="Times New Roman" w:hAnsi="Courier New" w:cs="Courier New"/>
      <w:sz w:val="20"/>
      <w:szCs w:val="20"/>
      <w:lang w:eastAsia="ru-RU"/>
    </w:rPr>
  </w:style>
  <w:style w:type="table" w:customStyle="1" w:styleId="11">
    <w:name w:val="Сетка таблицы1"/>
    <w:basedOn w:val="a1"/>
    <w:next w:val="a4"/>
    <w:uiPriority w:val="59"/>
    <w:rsid w:val="00BD7B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4"/>
    <w:uiPriority w:val="59"/>
    <w:rsid w:val="00ED3E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865E03"/>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39146E"/>
    <w:rPr>
      <w:rFonts w:asciiTheme="majorHAnsi" w:eastAsiaTheme="majorEastAsia" w:hAnsiTheme="majorHAnsi" w:cstheme="majorBidi"/>
      <w:color w:val="365F91" w:themeColor="accent1" w:themeShade="BF"/>
      <w:sz w:val="32"/>
      <w:szCs w:val="32"/>
      <w:lang w:eastAsia="ru-RU"/>
    </w:rPr>
  </w:style>
  <w:style w:type="table" w:customStyle="1" w:styleId="33">
    <w:name w:val="Сетка таблицы3"/>
    <w:basedOn w:val="a1"/>
    <w:next w:val="a4"/>
    <w:uiPriority w:val="59"/>
    <w:rsid w:val="00F94C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BF67D1"/>
    <w:rPr>
      <w:rFonts w:asciiTheme="majorHAnsi" w:eastAsiaTheme="majorEastAsia" w:hAnsiTheme="majorHAnsi" w:cstheme="majorBidi"/>
      <w:color w:val="243F60" w:themeColor="accent1" w:themeShade="7F"/>
      <w:sz w:val="24"/>
      <w:szCs w:val="24"/>
      <w:lang w:eastAsia="ru-RU"/>
    </w:rPr>
  </w:style>
  <w:style w:type="table" w:customStyle="1" w:styleId="5">
    <w:name w:val="Сетка таблицы5"/>
    <w:basedOn w:val="a1"/>
    <w:next w:val="a4"/>
    <w:uiPriority w:val="59"/>
    <w:rsid w:val="002475B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
    <w:name w:val="Основной текст1"/>
    <w:basedOn w:val="a0"/>
    <w:rsid w:val="00C85501"/>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4">
    <w:name w:val="Основной текст (4)"/>
    <w:basedOn w:val="a0"/>
    <w:rsid w:val="00265934"/>
    <w:rPr>
      <w:rFonts w:ascii="Times New Roman" w:eastAsia="Times New Roman" w:hAnsi="Times New Roman" w:cs="Times New Roman"/>
      <w:b w:val="0"/>
      <w:bCs w:val="0"/>
      <w:i w:val="0"/>
      <w:iCs w:val="0"/>
      <w:smallCaps w:val="0"/>
      <w:strike w:val="0"/>
      <w:spacing w:val="0"/>
      <w:sz w:val="21"/>
      <w:szCs w:val="21"/>
    </w:rPr>
  </w:style>
  <w:style w:type="table" w:customStyle="1" w:styleId="40">
    <w:name w:val="Сетка таблицы4"/>
    <w:basedOn w:val="a1"/>
    <w:next w:val="a4"/>
    <w:uiPriority w:val="59"/>
    <w:rsid w:val="00555A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4"/>
    <w:uiPriority w:val="59"/>
    <w:rsid w:val="00A305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next w:val="a4"/>
    <w:uiPriority w:val="59"/>
    <w:rsid w:val="005074B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400">
      <w:bodyDiv w:val="1"/>
      <w:marLeft w:val="0"/>
      <w:marRight w:val="0"/>
      <w:marTop w:val="0"/>
      <w:marBottom w:val="0"/>
      <w:divBdr>
        <w:top w:val="none" w:sz="0" w:space="0" w:color="auto"/>
        <w:left w:val="none" w:sz="0" w:space="0" w:color="auto"/>
        <w:bottom w:val="none" w:sz="0" w:space="0" w:color="auto"/>
        <w:right w:val="none" w:sz="0" w:space="0" w:color="auto"/>
      </w:divBdr>
    </w:div>
    <w:div w:id="14696558">
      <w:bodyDiv w:val="1"/>
      <w:marLeft w:val="0"/>
      <w:marRight w:val="0"/>
      <w:marTop w:val="0"/>
      <w:marBottom w:val="0"/>
      <w:divBdr>
        <w:top w:val="none" w:sz="0" w:space="0" w:color="auto"/>
        <w:left w:val="none" w:sz="0" w:space="0" w:color="auto"/>
        <w:bottom w:val="none" w:sz="0" w:space="0" w:color="auto"/>
        <w:right w:val="none" w:sz="0" w:space="0" w:color="auto"/>
      </w:divBdr>
    </w:div>
    <w:div w:id="15541905">
      <w:bodyDiv w:val="1"/>
      <w:marLeft w:val="0"/>
      <w:marRight w:val="0"/>
      <w:marTop w:val="0"/>
      <w:marBottom w:val="0"/>
      <w:divBdr>
        <w:top w:val="none" w:sz="0" w:space="0" w:color="auto"/>
        <w:left w:val="none" w:sz="0" w:space="0" w:color="auto"/>
        <w:bottom w:val="none" w:sz="0" w:space="0" w:color="auto"/>
        <w:right w:val="none" w:sz="0" w:space="0" w:color="auto"/>
      </w:divBdr>
    </w:div>
    <w:div w:id="21443251">
      <w:bodyDiv w:val="1"/>
      <w:marLeft w:val="0"/>
      <w:marRight w:val="0"/>
      <w:marTop w:val="0"/>
      <w:marBottom w:val="0"/>
      <w:divBdr>
        <w:top w:val="none" w:sz="0" w:space="0" w:color="auto"/>
        <w:left w:val="none" w:sz="0" w:space="0" w:color="auto"/>
        <w:bottom w:val="none" w:sz="0" w:space="0" w:color="auto"/>
        <w:right w:val="none" w:sz="0" w:space="0" w:color="auto"/>
      </w:divBdr>
    </w:div>
    <w:div w:id="27801371">
      <w:bodyDiv w:val="1"/>
      <w:marLeft w:val="0"/>
      <w:marRight w:val="0"/>
      <w:marTop w:val="0"/>
      <w:marBottom w:val="0"/>
      <w:divBdr>
        <w:top w:val="none" w:sz="0" w:space="0" w:color="auto"/>
        <w:left w:val="none" w:sz="0" w:space="0" w:color="auto"/>
        <w:bottom w:val="none" w:sz="0" w:space="0" w:color="auto"/>
        <w:right w:val="none" w:sz="0" w:space="0" w:color="auto"/>
      </w:divBdr>
    </w:div>
    <w:div w:id="39134257">
      <w:bodyDiv w:val="1"/>
      <w:marLeft w:val="0"/>
      <w:marRight w:val="0"/>
      <w:marTop w:val="0"/>
      <w:marBottom w:val="0"/>
      <w:divBdr>
        <w:top w:val="none" w:sz="0" w:space="0" w:color="auto"/>
        <w:left w:val="none" w:sz="0" w:space="0" w:color="auto"/>
        <w:bottom w:val="none" w:sz="0" w:space="0" w:color="auto"/>
        <w:right w:val="none" w:sz="0" w:space="0" w:color="auto"/>
      </w:divBdr>
    </w:div>
    <w:div w:id="57562276">
      <w:bodyDiv w:val="1"/>
      <w:marLeft w:val="0"/>
      <w:marRight w:val="0"/>
      <w:marTop w:val="0"/>
      <w:marBottom w:val="0"/>
      <w:divBdr>
        <w:top w:val="none" w:sz="0" w:space="0" w:color="auto"/>
        <w:left w:val="none" w:sz="0" w:space="0" w:color="auto"/>
        <w:bottom w:val="none" w:sz="0" w:space="0" w:color="auto"/>
        <w:right w:val="none" w:sz="0" w:space="0" w:color="auto"/>
      </w:divBdr>
    </w:div>
    <w:div w:id="61372695">
      <w:bodyDiv w:val="1"/>
      <w:marLeft w:val="0"/>
      <w:marRight w:val="0"/>
      <w:marTop w:val="0"/>
      <w:marBottom w:val="0"/>
      <w:divBdr>
        <w:top w:val="none" w:sz="0" w:space="0" w:color="auto"/>
        <w:left w:val="none" w:sz="0" w:space="0" w:color="auto"/>
        <w:bottom w:val="none" w:sz="0" w:space="0" w:color="auto"/>
        <w:right w:val="none" w:sz="0" w:space="0" w:color="auto"/>
      </w:divBdr>
    </w:div>
    <w:div w:id="67701334">
      <w:bodyDiv w:val="1"/>
      <w:marLeft w:val="0"/>
      <w:marRight w:val="0"/>
      <w:marTop w:val="0"/>
      <w:marBottom w:val="0"/>
      <w:divBdr>
        <w:top w:val="none" w:sz="0" w:space="0" w:color="auto"/>
        <w:left w:val="none" w:sz="0" w:space="0" w:color="auto"/>
        <w:bottom w:val="none" w:sz="0" w:space="0" w:color="auto"/>
        <w:right w:val="none" w:sz="0" w:space="0" w:color="auto"/>
      </w:divBdr>
    </w:div>
    <w:div w:id="71203083">
      <w:bodyDiv w:val="1"/>
      <w:marLeft w:val="0"/>
      <w:marRight w:val="0"/>
      <w:marTop w:val="0"/>
      <w:marBottom w:val="0"/>
      <w:divBdr>
        <w:top w:val="none" w:sz="0" w:space="0" w:color="auto"/>
        <w:left w:val="none" w:sz="0" w:space="0" w:color="auto"/>
        <w:bottom w:val="none" w:sz="0" w:space="0" w:color="auto"/>
        <w:right w:val="none" w:sz="0" w:space="0" w:color="auto"/>
      </w:divBdr>
    </w:div>
    <w:div w:id="76178069">
      <w:bodyDiv w:val="1"/>
      <w:marLeft w:val="0"/>
      <w:marRight w:val="0"/>
      <w:marTop w:val="0"/>
      <w:marBottom w:val="0"/>
      <w:divBdr>
        <w:top w:val="none" w:sz="0" w:space="0" w:color="auto"/>
        <w:left w:val="none" w:sz="0" w:space="0" w:color="auto"/>
        <w:bottom w:val="none" w:sz="0" w:space="0" w:color="auto"/>
        <w:right w:val="none" w:sz="0" w:space="0" w:color="auto"/>
      </w:divBdr>
    </w:div>
    <w:div w:id="77480356">
      <w:bodyDiv w:val="1"/>
      <w:marLeft w:val="0"/>
      <w:marRight w:val="0"/>
      <w:marTop w:val="0"/>
      <w:marBottom w:val="0"/>
      <w:divBdr>
        <w:top w:val="none" w:sz="0" w:space="0" w:color="auto"/>
        <w:left w:val="none" w:sz="0" w:space="0" w:color="auto"/>
        <w:bottom w:val="none" w:sz="0" w:space="0" w:color="auto"/>
        <w:right w:val="none" w:sz="0" w:space="0" w:color="auto"/>
      </w:divBdr>
    </w:div>
    <w:div w:id="91971446">
      <w:bodyDiv w:val="1"/>
      <w:marLeft w:val="0"/>
      <w:marRight w:val="0"/>
      <w:marTop w:val="0"/>
      <w:marBottom w:val="0"/>
      <w:divBdr>
        <w:top w:val="none" w:sz="0" w:space="0" w:color="auto"/>
        <w:left w:val="none" w:sz="0" w:space="0" w:color="auto"/>
        <w:bottom w:val="none" w:sz="0" w:space="0" w:color="auto"/>
        <w:right w:val="none" w:sz="0" w:space="0" w:color="auto"/>
      </w:divBdr>
    </w:div>
    <w:div w:id="98649269">
      <w:bodyDiv w:val="1"/>
      <w:marLeft w:val="0"/>
      <w:marRight w:val="0"/>
      <w:marTop w:val="0"/>
      <w:marBottom w:val="0"/>
      <w:divBdr>
        <w:top w:val="none" w:sz="0" w:space="0" w:color="auto"/>
        <w:left w:val="none" w:sz="0" w:space="0" w:color="auto"/>
        <w:bottom w:val="none" w:sz="0" w:space="0" w:color="auto"/>
        <w:right w:val="none" w:sz="0" w:space="0" w:color="auto"/>
      </w:divBdr>
    </w:div>
    <w:div w:id="109016319">
      <w:bodyDiv w:val="1"/>
      <w:marLeft w:val="0"/>
      <w:marRight w:val="0"/>
      <w:marTop w:val="0"/>
      <w:marBottom w:val="0"/>
      <w:divBdr>
        <w:top w:val="none" w:sz="0" w:space="0" w:color="auto"/>
        <w:left w:val="none" w:sz="0" w:space="0" w:color="auto"/>
        <w:bottom w:val="none" w:sz="0" w:space="0" w:color="auto"/>
        <w:right w:val="none" w:sz="0" w:space="0" w:color="auto"/>
      </w:divBdr>
    </w:div>
    <w:div w:id="123736362">
      <w:bodyDiv w:val="1"/>
      <w:marLeft w:val="0"/>
      <w:marRight w:val="0"/>
      <w:marTop w:val="0"/>
      <w:marBottom w:val="0"/>
      <w:divBdr>
        <w:top w:val="none" w:sz="0" w:space="0" w:color="auto"/>
        <w:left w:val="none" w:sz="0" w:space="0" w:color="auto"/>
        <w:bottom w:val="none" w:sz="0" w:space="0" w:color="auto"/>
        <w:right w:val="none" w:sz="0" w:space="0" w:color="auto"/>
      </w:divBdr>
    </w:div>
    <w:div w:id="125781972">
      <w:bodyDiv w:val="1"/>
      <w:marLeft w:val="0"/>
      <w:marRight w:val="0"/>
      <w:marTop w:val="0"/>
      <w:marBottom w:val="0"/>
      <w:divBdr>
        <w:top w:val="none" w:sz="0" w:space="0" w:color="auto"/>
        <w:left w:val="none" w:sz="0" w:space="0" w:color="auto"/>
        <w:bottom w:val="none" w:sz="0" w:space="0" w:color="auto"/>
        <w:right w:val="none" w:sz="0" w:space="0" w:color="auto"/>
      </w:divBdr>
    </w:div>
    <w:div w:id="184754170">
      <w:bodyDiv w:val="1"/>
      <w:marLeft w:val="0"/>
      <w:marRight w:val="0"/>
      <w:marTop w:val="0"/>
      <w:marBottom w:val="0"/>
      <w:divBdr>
        <w:top w:val="none" w:sz="0" w:space="0" w:color="auto"/>
        <w:left w:val="none" w:sz="0" w:space="0" w:color="auto"/>
        <w:bottom w:val="none" w:sz="0" w:space="0" w:color="auto"/>
        <w:right w:val="none" w:sz="0" w:space="0" w:color="auto"/>
      </w:divBdr>
    </w:div>
    <w:div w:id="206794182">
      <w:bodyDiv w:val="1"/>
      <w:marLeft w:val="0"/>
      <w:marRight w:val="0"/>
      <w:marTop w:val="0"/>
      <w:marBottom w:val="0"/>
      <w:divBdr>
        <w:top w:val="none" w:sz="0" w:space="0" w:color="auto"/>
        <w:left w:val="none" w:sz="0" w:space="0" w:color="auto"/>
        <w:bottom w:val="none" w:sz="0" w:space="0" w:color="auto"/>
        <w:right w:val="none" w:sz="0" w:space="0" w:color="auto"/>
      </w:divBdr>
    </w:div>
    <w:div w:id="217086943">
      <w:bodyDiv w:val="1"/>
      <w:marLeft w:val="0"/>
      <w:marRight w:val="0"/>
      <w:marTop w:val="0"/>
      <w:marBottom w:val="0"/>
      <w:divBdr>
        <w:top w:val="none" w:sz="0" w:space="0" w:color="auto"/>
        <w:left w:val="none" w:sz="0" w:space="0" w:color="auto"/>
        <w:bottom w:val="none" w:sz="0" w:space="0" w:color="auto"/>
        <w:right w:val="none" w:sz="0" w:space="0" w:color="auto"/>
      </w:divBdr>
    </w:div>
    <w:div w:id="237638700">
      <w:bodyDiv w:val="1"/>
      <w:marLeft w:val="0"/>
      <w:marRight w:val="0"/>
      <w:marTop w:val="0"/>
      <w:marBottom w:val="0"/>
      <w:divBdr>
        <w:top w:val="none" w:sz="0" w:space="0" w:color="auto"/>
        <w:left w:val="none" w:sz="0" w:space="0" w:color="auto"/>
        <w:bottom w:val="none" w:sz="0" w:space="0" w:color="auto"/>
        <w:right w:val="none" w:sz="0" w:space="0" w:color="auto"/>
      </w:divBdr>
    </w:div>
    <w:div w:id="243417323">
      <w:bodyDiv w:val="1"/>
      <w:marLeft w:val="0"/>
      <w:marRight w:val="0"/>
      <w:marTop w:val="0"/>
      <w:marBottom w:val="0"/>
      <w:divBdr>
        <w:top w:val="none" w:sz="0" w:space="0" w:color="auto"/>
        <w:left w:val="none" w:sz="0" w:space="0" w:color="auto"/>
        <w:bottom w:val="none" w:sz="0" w:space="0" w:color="auto"/>
        <w:right w:val="none" w:sz="0" w:space="0" w:color="auto"/>
      </w:divBdr>
    </w:div>
    <w:div w:id="267199115">
      <w:bodyDiv w:val="1"/>
      <w:marLeft w:val="0"/>
      <w:marRight w:val="0"/>
      <w:marTop w:val="0"/>
      <w:marBottom w:val="0"/>
      <w:divBdr>
        <w:top w:val="none" w:sz="0" w:space="0" w:color="auto"/>
        <w:left w:val="none" w:sz="0" w:space="0" w:color="auto"/>
        <w:bottom w:val="none" w:sz="0" w:space="0" w:color="auto"/>
        <w:right w:val="none" w:sz="0" w:space="0" w:color="auto"/>
      </w:divBdr>
    </w:div>
    <w:div w:id="284117628">
      <w:bodyDiv w:val="1"/>
      <w:marLeft w:val="0"/>
      <w:marRight w:val="0"/>
      <w:marTop w:val="0"/>
      <w:marBottom w:val="0"/>
      <w:divBdr>
        <w:top w:val="none" w:sz="0" w:space="0" w:color="auto"/>
        <w:left w:val="none" w:sz="0" w:space="0" w:color="auto"/>
        <w:bottom w:val="none" w:sz="0" w:space="0" w:color="auto"/>
        <w:right w:val="none" w:sz="0" w:space="0" w:color="auto"/>
      </w:divBdr>
    </w:div>
    <w:div w:id="302740097">
      <w:bodyDiv w:val="1"/>
      <w:marLeft w:val="0"/>
      <w:marRight w:val="0"/>
      <w:marTop w:val="0"/>
      <w:marBottom w:val="0"/>
      <w:divBdr>
        <w:top w:val="none" w:sz="0" w:space="0" w:color="auto"/>
        <w:left w:val="none" w:sz="0" w:space="0" w:color="auto"/>
        <w:bottom w:val="none" w:sz="0" w:space="0" w:color="auto"/>
        <w:right w:val="none" w:sz="0" w:space="0" w:color="auto"/>
      </w:divBdr>
    </w:div>
    <w:div w:id="312369200">
      <w:bodyDiv w:val="1"/>
      <w:marLeft w:val="0"/>
      <w:marRight w:val="0"/>
      <w:marTop w:val="0"/>
      <w:marBottom w:val="0"/>
      <w:divBdr>
        <w:top w:val="none" w:sz="0" w:space="0" w:color="auto"/>
        <w:left w:val="none" w:sz="0" w:space="0" w:color="auto"/>
        <w:bottom w:val="none" w:sz="0" w:space="0" w:color="auto"/>
        <w:right w:val="none" w:sz="0" w:space="0" w:color="auto"/>
      </w:divBdr>
    </w:div>
    <w:div w:id="316148226">
      <w:bodyDiv w:val="1"/>
      <w:marLeft w:val="0"/>
      <w:marRight w:val="0"/>
      <w:marTop w:val="0"/>
      <w:marBottom w:val="0"/>
      <w:divBdr>
        <w:top w:val="none" w:sz="0" w:space="0" w:color="auto"/>
        <w:left w:val="none" w:sz="0" w:space="0" w:color="auto"/>
        <w:bottom w:val="none" w:sz="0" w:space="0" w:color="auto"/>
        <w:right w:val="none" w:sz="0" w:space="0" w:color="auto"/>
      </w:divBdr>
    </w:div>
    <w:div w:id="351565950">
      <w:bodyDiv w:val="1"/>
      <w:marLeft w:val="0"/>
      <w:marRight w:val="0"/>
      <w:marTop w:val="0"/>
      <w:marBottom w:val="0"/>
      <w:divBdr>
        <w:top w:val="none" w:sz="0" w:space="0" w:color="auto"/>
        <w:left w:val="none" w:sz="0" w:space="0" w:color="auto"/>
        <w:bottom w:val="none" w:sz="0" w:space="0" w:color="auto"/>
        <w:right w:val="none" w:sz="0" w:space="0" w:color="auto"/>
      </w:divBdr>
    </w:div>
    <w:div w:id="351959586">
      <w:bodyDiv w:val="1"/>
      <w:marLeft w:val="0"/>
      <w:marRight w:val="0"/>
      <w:marTop w:val="0"/>
      <w:marBottom w:val="0"/>
      <w:divBdr>
        <w:top w:val="none" w:sz="0" w:space="0" w:color="auto"/>
        <w:left w:val="none" w:sz="0" w:space="0" w:color="auto"/>
        <w:bottom w:val="none" w:sz="0" w:space="0" w:color="auto"/>
        <w:right w:val="none" w:sz="0" w:space="0" w:color="auto"/>
      </w:divBdr>
    </w:div>
    <w:div w:id="352149405">
      <w:bodyDiv w:val="1"/>
      <w:marLeft w:val="0"/>
      <w:marRight w:val="0"/>
      <w:marTop w:val="0"/>
      <w:marBottom w:val="0"/>
      <w:divBdr>
        <w:top w:val="none" w:sz="0" w:space="0" w:color="auto"/>
        <w:left w:val="none" w:sz="0" w:space="0" w:color="auto"/>
        <w:bottom w:val="none" w:sz="0" w:space="0" w:color="auto"/>
        <w:right w:val="none" w:sz="0" w:space="0" w:color="auto"/>
      </w:divBdr>
    </w:div>
    <w:div w:id="406340199">
      <w:bodyDiv w:val="1"/>
      <w:marLeft w:val="0"/>
      <w:marRight w:val="0"/>
      <w:marTop w:val="0"/>
      <w:marBottom w:val="0"/>
      <w:divBdr>
        <w:top w:val="none" w:sz="0" w:space="0" w:color="auto"/>
        <w:left w:val="none" w:sz="0" w:space="0" w:color="auto"/>
        <w:bottom w:val="none" w:sz="0" w:space="0" w:color="auto"/>
        <w:right w:val="none" w:sz="0" w:space="0" w:color="auto"/>
      </w:divBdr>
    </w:div>
    <w:div w:id="406997403">
      <w:bodyDiv w:val="1"/>
      <w:marLeft w:val="0"/>
      <w:marRight w:val="0"/>
      <w:marTop w:val="0"/>
      <w:marBottom w:val="0"/>
      <w:divBdr>
        <w:top w:val="none" w:sz="0" w:space="0" w:color="auto"/>
        <w:left w:val="none" w:sz="0" w:space="0" w:color="auto"/>
        <w:bottom w:val="none" w:sz="0" w:space="0" w:color="auto"/>
        <w:right w:val="none" w:sz="0" w:space="0" w:color="auto"/>
      </w:divBdr>
    </w:div>
    <w:div w:id="408625233">
      <w:bodyDiv w:val="1"/>
      <w:marLeft w:val="0"/>
      <w:marRight w:val="0"/>
      <w:marTop w:val="0"/>
      <w:marBottom w:val="0"/>
      <w:divBdr>
        <w:top w:val="none" w:sz="0" w:space="0" w:color="auto"/>
        <w:left w:val="none" w:sz="0" w:space="0" w:color="auto"/>
        <w:bottom w:val="none" w:sz="0" w:space="0" w:color="auto"/>
        <w:right w:val="none" w:sz="0" w:space="0" w:color="auto"/>
      </w:divBdr>
    </w:div>
    <w:div w:id="469400529">
      <w:bodyDiv w:val="1"/>
      <w:marLeft w:val="0"/>
      <w:marRight w:val="0"/>
      <w:marTop w:val="0"/>
      <w:marBottom w:val="0"/>
      <w:divBdr>
        <w:top w:val="none" w:sz="0" w:space="0" w:color="auto"/>
        <w:left w:val="none" w:sz="0" w:space="0" w:color="auto"/>
        <w:bottom w:val="none" w:sz="0" w:space="0" w:color="auto"/>
        <w:right w:val="none" w:sz="0" w:space="0" w:color="auto"/>
      </w:divBdr>
    </w:div>
    <w:div w:id="488788169">
      <w:bodyDiv w:val="1"/>
      <w:marLeft w:val="0"/>
      <w:marRight w:val="0"/>
      <w:marTop w:val="0"/>
      <w:marBottom w:val="0"/>
      <w:divBdr>
        <w:top w:val="none" w:sz="0" w:space="0" w:color="auto"/>
        <w:left w:val="none" w:sz="0" w:space="0" w:color="auto"/>
        <w:bottom w:val="none" w:sz="0" w:space="0" w:color="auto"/>
        <w:right w:val="none" w:sz="0" w:space="0" w:color="auto"/>
      </w:divBdr>
    </w:div>
    <w:div w:id="489102331">
      <w:bodyDiv w:val="1"/>
      <w:marLeft w:val="0"/>
      <w:marRight w:val="0"/>
      <w:marTop w:val="0"/>
      <w:marBottom w:val="0"/>
      <w:divBdr>
        <w:top w:val="none" w:sz="0" w:space="0" w:color="auto"/>
        <w:left w:val="none" w:sz="0" w:space="0" w:color="auto"/>
        <w:bottom w:val="none" w:sz="0" w:space="0" w:color="auto"/>
        <w:right w:val="none" w:sz="0" w:space="0" w:color="auto"/>
      </w:divBdr>
      <w:divsChild>
        <w:div w:id="2104572984">
          <w:marLeft w:val="0"/>
          <w:marRight w:val="0"/>
          <w:marTop w:val="0"/>
          <w:marBottom w:val="0"/>
          <w:divBdr>
            <w:top w:val="none" w:sz="0" w:space="0" w:color="auto"/>
            <w:left w:val="none" w:sz="0" w:space="0" w:color="auto"/>
            <w:bottom w:val="none" w:sz="0" w:space="0" w:color="auto"/>
            <w:right w:val="none" w:sz="0" w:space="0" w:color="auto"/>
          </w:divBdr>
        </w:div>
        <w:div w:id="1145665845">
          <w:marLeft w:val="0"/>
          <w:marRight w:val="0"/>
          <w:marTop w:val="0"/>
          <w:marBottom w:val="0"/>
          <w:divBdr>
            <w:top w:val="none" w:sz="0" w:space="0" w:color="auto"/>
            <w:left w:val="none" w:sz="0" w:space="0" w:color="auto"/>
            <w:bottom w:val="none" w:sz="0" w:space="0" w:color="auto"/>
            <w:right w:val="none" w:sz="0" w:space="0" w:color="auto"/>
          </w:divBdr>
        </w:div>
        <w:div w:id="395932645">
          <w:marLeft w:val="0"/>
          <w:marRight w:val="0"/>
          <w:marTop w:val="0"/>
          <w:marBottom w:val="0"/>
          <w:divBdr>
            <w:top w:val="none" w:sz="0" w:space="0" w:color="auto"/>
            <w:left w:val="none" w:sz="0" w:space="0" w:color="auto"/>
            <w:bottom w:val="none" w:sz="0" w:space="0" w:color="auto"/>
            <w:right w:val="none" w:sz="0" w:space="0" w:color="auto"/>
          </w:divBdr>
        </w:div>
        <w:div w:id="1262714820">
          <w:marLeft w:val="0"/>
          <w:marRight w:val="0"/>
          <w:marTop w:val="0"/>
          <w:marBottom w:val="0"/>
          <w:divBdr>
            <w:top w:val="none" w:sz="0" w:space="0" w:color="auto"/>
            <w:left w:val="none" w:sz="0" w:space="0" w:color="auto"/>
            <w:bottom w:val="none" w:sz="0" w:space="0" w:color="auto"/>
            <w:right w:val="none" w:sz="0" w:space="0" w:color="auto"/>
          </w:divBdr>
        </w:div>
        <w:div w:id="723455455">
          <w:marLeft w:val="0"/>
          <w:marRight w:val="0"/>
          <w:marTop w:val="0"/>
          <w:marBottom w:val="0"/>
          <w:divBdr>
            <w:top w:val="none" w:sz="0" w:space="0" w:color="auto"/>
            <w:left w:val="none" w:sz="0" w:space="0" w:color="auto"/>
            <w:bottom w:val="none" w:sz="0" w:space="0" w:color="auto"/>
            <w:right w:val="none" w:sz="0" w:space="0" w:color="auto"/>
          </w:divBdr>
        </w:div>
      </w:divsChild>
    </w:div>
    <w:div w:id="500656346">
      <w:bodyDiv w:val="1"/>
      <w:marLeft w:val="0"/>
      <w:marRight w:val="0"/>
      <w:marTop w:val="0"/>
      <w:marBottom w:val="0"/>
      <w:divBdr>
        <w:top w:val="none" w:sz="0" w:space="0" w:color="auto"/>
        <w:left w:val="none" w:sz="0" w:space="0" w:color="auto"/>
        <w:bottom w:val="none" w:sz="0" w:space="0" w:color="auto"/>
        <w:right w:val="none" w:sz="0" w:space="0" w:color="auto"/>
      </w:divBdr>
    </w:div>
    <w:div w:id="506604064">
      <w:bodyDiv w:val="1"/>
      <w:marLeft w:val="0"/>
      <w:marRight w:val="0"/>
      <w:marTop w:val="0"/>
      <w:marBottom w:val="0"/>
      <w:divBdr>
        <w:top w:val="none" w:sz="0" w:space="0" w:color="auto"/>
        <w:left w:val="none" w:sz="0" w:space="0" w:color="auto"/>
        <w:bottom w:val="none" w:sz="0" w:space="0" w:color="auto"/>
        <w:right w:val="none" w:sz="0" w:space="0" w:color="auto"/>
      </w:divBdr>
    </w:div>
    <w:div w:id="509224646">
      <w:bodyDiv w:val="1"/>
      <w:marLeft w:val="0"/>
      <w:marRight w:val="0"/>
      <w:marTop w:val="0"/>
      <w:marBottom w:val="0"/>
      <w:divBdr>
        <w:top w:val="none" w:sz="0" w:space="0" w:color="auto"/>
        <w:left w:val="none" w:sz="0" w:space="0" w:color="auto"/>
        <w:bottom w:val="none" w:sz="0" w:space="0" w:color="auto"/>
        <w:right w:val="none" w:sz="0" w:space="0" w:color="auto"/>
      </w:divBdr>
    </w:div>
    <w:div w:id="516847037">
      <w:bodyDiv w:val="1"/>
      <w:marLeft w:val="0"/>
      <w:marRight w:val="0"/>
      <w:marTop w:val="0"/>
      <w:marBottom w:val="0"/>
      <w:divBdr>
        <w:top w:val="none" w:sz="0" w:space="0" w:color="auto"/>
        <w:left w:val="none" w:sz="0" w:space="0" w:color="auto"/>
        <w:bottom w:val="none" w:sz="0" w:space="0" w:color="auto"/>
        <w:right w:val="none" w:sz="0" w:space="0" w:color="auto"/>
      </w:divBdr>
    </w:div>
    <w:div w:id="524447552">
      <w:bodyDiv w:val="1"/>
      <w:marLeft w:val="0"/>
      <w:marRight w:val="0"/>
      <w:marTop w:val="0"/>
      <w:marBottom w:val="0"/>
      <w:divBdr>
        <w:top w:val="none" w:sz="0" w:space="0" w:color="auto"/>
        <w:left w:val="none" w:sz="0" w:space="0" w:color="auto"/>
        <w:bottom w:val="none" w:sz="0" w:space="0" w:color="auto"/>
        <w:right w:val="none" w:sz="0" w:space="0" w:color="auto"/>
      </w:divBdr>
    </w:div>
    <w:div w:id="525171210">
      <w:bodyDiv w:val="1"/>
      <w:marLeft w:val="0"/>
      <w:marRight w:val="0"/>
      <w:marTop w:val="0"/>
      <w:marBottom w:val="0"/>
      <w:divBdr>
        <w:top w:val="none" w:sz="0" w:space="0" w:color="auto"/>
        <w:left w:val="none" w:sz="0" w:space="0" w:color="auto"/>
        <w:bottom w:val="none" w:sz="0" w:space="0" w:color="auto"/>
        <w:right w:val="none" w:sz="0" w:space="0" w:color="auto"/>
      </w:divBdr>
    </w:div>
    <w:div w:id="526678821">
      <w:bodyDiv w:val="1"/>
      <w:marLeft w:val="0"/>
      <w:marRight w:val="0"/>
      <w:marTop w:val="0"/>
      <w:marBottom w:val="0"/>
      <w:divBdr>
        <w:top w:val="none" w:sz="0" w:space="0" w:color="auto"/>
        <w:left w:val="none" w:sz="0" w:space="0" w:color="auto"/>
        <w:bottom w:val="none" w:sz="0" w:space="0" w:color="auto"/>
        <w:right w:val="none" w:sz="0" w:space="0" w:color="auto"/>
      </w:divBdr>
    </w:div>
    <w:div w:id="533613408">
      <w:bodyDiv w:val="1"/>
      <w:marLeft w:val="0"/>
      <w:marRight w:val="0"/>
      <w:marTop w:val="0"/>
      <w:marBottom w:val="0"/>
      <w:divBdr>
        <w:top w:val="none" w:sz="0" w:space="0" w:color="auto"/>
        <w:left w:val="none" w:sz="0" w:space="0" w:color="auto"/>
        <w:bottom w:val="none" w:sz="0" w:space="0" w:color="auto"/>
        <w:right w:val="none" w:sz="0" w:space="0" w:color="auto"/>
      </w:divBdr>
    </w:div>
    <w:div w:id="567115079">
      <w:bodyDiv w:val="1"/>
      <w:marLeft w:val="0"/>
      <w:marRight w:val="0"/>
      <w:marTop w:val="0"/>
      <w:marBottom w:val="0"/>
      <w:divBdr>
        <w:top w:val="none" w:sz="0" w:space="0" w:color="auto"/>
        <w:left w:val="none" w:sz="0" w:space="0" w:color="auto"/>
        <w:bottom w:val="none" w:sz="0" w:space="0" w:color="auto"/>
        <w:right w:val="none" w:sz="0" w:space="0" w:color="auto"/>
      </w:divBdr>
      <w:divsChild>
        <w:div w:id="211967477">
          <w:marLeft w:val="0"/>
          <w:marRight w:val="0"/>
          <w:marTop w:val="0"/>
          <w:marBottom w:val="105"/>
          <w:divBdr>
            <w:top w:val="none" w:sz="0" w:space="0" w:color="auto"/>
            <w:left w:val="none" w:sz="0" w:space="0" w:color="auto"/>
            <w:bottom w:val="none" w:sz="0" w:space="0" w:color="auto"/>
            <w:right w:val="none" w:sz="0" w:space="0" w:color="auto"/>
          </w:divBdr>
        </w:div>
      </w:divsChild>
    </w:div>
    <w:div w:id="591014163">
      <w:bodyDiv w:val="1"/>
      <w:marLeft w:val="0"/>
      <w:marRight w:val="0"/>
      <w:marTop w:val="0"/>
      <w:marBottom w:val="0"/>
      <w:divBdr>
        <w:top w:val="none" w:sz="0" w:space="0" w:color="auto"/>
        <w:left w:val="none" w:sz="0" w:space="0" w:color="auto"/>
        <w:bottom w:val="none" w:sz="0" w:space="0" w:color="auto"/>
        <w:right w:val="none" w:sz="0" w:space="0" w:color="auto"/>
      </w:divBdr>
    </w:div>
    <w:div w:id="594024042">
      <w:bodyDiv w:val="1"/>
      <w:marLeft w:val="0"/>
      <w:marRight w:val="0"/>
      <w:marTop w:val="0"/>
      <w:marBottom w:val="0"/>
      <w:divBdr>
        <w:top w:val="none" w:sz="0" w:space="0" w:color="auto"/>
        <w:left w:val="none" w:sz="0" w:space="0" w:color="auto"/>
        <w:bottom w:val="none" w:sz="0" w:space="0" w:color="auto"/>
        <w:right w:val="none" w:sz="0" w:space="0" w:color="auto"/>
      </w:divBdr>
    </w:div>
    <w:div w:id="594287122">
      <w:bodyDiv w:val="1"/>
      <w:marLeft w:val="0"/>
      <w:marRight w:val="0"/>
      <w:marTop w:val="0"/>
      <w:marBottom w:val="0"/>
      <w:divBdr>
        <w:top w:val="none" w:sz="0" w:space="0" w:color="auto"/>
        <w:left w:val="none" w:sz="0" w:space="0" w:color="auto"/>
        <w:bottom w:val="none" w:sz="0" w:space="0" w:color="auto"/>
        <w:right w:val="none" w:sz="0" w:space="0" w:color="auto"/>
      </w:divBdr>
    </w:div>
    <w:div w:id="598486195">
      <w:bodyDiv w:val="1"/>
      <w:marLeft w:val="0"/>
      <w:marRight w:val="0"/>
      <w:marTop w:val="0"/>
      <w:marBottom w:val="0"/>
      <w:divBdr>
        <w:top w:val="none" w:sz="0" w:space="0" w:color="auto"/>
        <w:left w:val="none" w:sz="0" w:space="0" w:color="auto"/>
        <w:bottom w:val="none" w:sz="0" w:space="0" w:color="auto"/>
        <w:right w:val="none" w:sz="0" w:space="0" w:color="auto"/>
      </w:divBdr>
    </w:div>
    <w:div w:id="610237511">
      <w:bodyDiv w:val="1"/>
      <w:marLeft w:val="0"/>
      <w:marRight w:val="0"/>
      <w:marTop w:val="0"/>
      <w:marBottom w:val="0"/>
      <w:divBdr>
        <w:top w:val="none" w:sz="0" w:space="0" w:color="auto"/>
        <w:left w:val="none" w:sz="0" w:space="0" w:color="auto"/>
        <w:bottom w:val="none" w:sz="0" w:space="0" w:color="auto"/>
        <w:right w:val="none" w:sz="0" w:space="0" w:color="auto"/>
      </w:divBdr>
    </w:div>
    <w:div w:id="613753368">
      <w:bodyDiv w:val="1"/>
      <w:marLeft w:val="0"/>
      <w:marRight w:val="0"/>
      <w:marTop w:val="0"/>
      <w:marBottom w:val="0"/>
      <w:divBdr>
        <w:top w:val="none" w:sz="0" w:space="0" w:color="auto"/>
        <w:left w:val="none" w:sz="0" w:space="0" w:color="auto"/>
        <w:bottom w:val="none" w:sz="0" w:space="0" w:color="auto"/>
        <w:right w:val="none" w:sz="0" w:space="0" w:color="auto"/>
      </w:divBdr>
    </w:div>
    <w:div w:id="616566856">
      <w:bodyDiv w:val="1"/>
      <w:marLeft w:val="0"/>
      <w:marRight w:val="0"/>
      <w:marTop w:val="0"/>
      <w:marBottom w:val="0"/>
      <w:divBdr>
        <w:top w:val="none" w:sz="0" w:space="0" w:color="auto"/>
        <w:left w:val="none" w:sz="0" w:space="0" w:color="auto"/>
        <w:bottom w:val="none" w:sz="0" w:space="0" w:color="auto"/>
        <w:right w:val="none" w:sz="0" w:space="0" w:color="auto"/>
      </w:divBdr>
    </w:div>
    <w:div w:id="616761589">
      <w:bodyDiv w:val="1"/>
      <w:marLeft w:val="0"/>
      <w:marRight w:val="0"/>
      <w:marTop w:val="0"/>
      <w:marBottom w:val="0"/>
      <w:divBdr>
        <w:top w:val="none" w:sz="0" w:space="0" w:color="auto"/>
        <w:left w:val="none" w:sz="0" w:space="0" w:color="auto"/>
        <w:bottom w:val="none" w:sz="0" w:space="0" w:color="auto"/>
        <w:right w:val="none" w:sz="0" w:space="0" w:color="auto"/>
      </w:divBdr>
    </w:div>
    <w:div w:id="625157098">
      <w:bodyDiv w:val="1"/>
      <w:marLeft w:val="0"/>
      <w:marRight w:val="0"/>
      <w:marTop w:val="0"/>
      <w:marBottom w:val="0"/>
      <w:divBdr>
        <w:top w:val="none" w:sz="0" w:space="0" w:color="auto"/>
        <w:left w:val="none" w:sz="0" w:space="0" w:color="auto"/>
        <w:bottom w:val="none" w:sz="0" w:space="0" w:color="auto"/>
        <w:right w:val="none" w:sz="0" w:space="0" w:color="auto"/>
      </w:divBdr>
    </w:div>
    <w:div w:id="643705330">
      <w:bodyDiv w:val="1"/>
      <w:marLeft w:val="0"/>
      <w:marRight w:val="0"/>
      <w:marTop w:val="0"/>
      <w:marBottom w:val="0"/>
      <w:divBdr>
        <w:top w:val="none" w:sz="0" w:space="0" w:color="auto"/>
        <w:left w:val="none" w:sz="0" w:space="0" w:color="auto"/>
        <w:bottom w:val="none" w:sz="0" w:space="0" w:color="auto"/>
        <w:right w:val="none" w:sz="0" w:space="0" w:color="auto"/>
      </w:divBdr>
    </w:div>
    <w:div w:id="671681401">
      <w:bodyDiv w:val="1"/>
      <w:marLeft w:val="0"/>
      <w:marRight w:val="0"/>
      <w:marTop w:val="0"/>
      <w:marBottom w:val="0"/>
      <w:divBdr>
        <w:top w:val="none" w:sz="0" w:space="0" w:color="auto"/>
        <w:left w:val="none" w:sz="0" w:space="0" w:color="auto"/>
        <w:bottom w:val="none" w:sz="0" w:space="0" w:color="auto"/>
        <w:right w:val="none" w:sz="0" w:space="0" w:color="auto"/>
      </w:divBdr>
    </w:div>
    <w:div w:id="702906365">
      <w:bodyDiv w:val="1"/>
      <w:marLeft w:val="0"/>
      <w:marRight w:val="0"/>
      <w:marTop w:val="0"/>
      <w:marBottom w:val="0"/>
      <w:divBdr>
        <w:top w:val="none" w:sz="0" w:space="0" w:color="auto"/>
        <w:left w:val="none" w:sz="0" w:space="0" w:color="auto"/>
        <w:bottom w:val="none" w:sz="0" w:space="0" w:color="auto"/>
        <w:right w:val="none" w:sz="0" w:space="0" w:color="auto"/>
      </w:divBdr>
    </w:div>
    <w:div w:id="706761093">
      <w:bodyDiv w:val="1"/>
      <w:marLeft w:val="0"/>
      <w:marRight w:val="0"/>
      <w:marTop w:val="0"/>
      <w:marBottom w:val="0"/>
      <w:divBdr>
        <w:top w:val="none" w:sz="0" w:space="0" w:color="auto"/>
        <w:left w:val="none" w:sz="0" w:space="0" w:color="auto"/>
        <w:bottom w:val="none" w:sz="0" w:space="0" w:color="auto"/>
        <w:right w:val="none" w:sz="0" w:space="0" w:color="auto"/>
      </w:divBdr>
    </w:div>
    <w:div w:id="720325655">
      <w:bodyDiv w:val="1"/>
      <w:marLeft w:val="0"/>
      <w:marRight w:val="0"/>
      <w:marTop w:val="0"/>
      <w:marBottom w:val="0"/>
      <w:divBdr>
        <w:top w:val="none" w:sz="0" w:space="0" w:color="auto"/>
        <w:left w:val="none" w:sz="0" w:space="0" w:color="auto"/>
        <w:bottom w:val="none" w:sz="0" w:space="0" w:color="auto"/>
        <w:right w:val="none" w:sz="0" w:space="0" w:color="auto"/>
      </w:divBdr>
    </w:div>
    <w:div w:id="720786225">
      <w:bodyDiv w:val="1"/>
      <w:marLeft w:val="0"/>
      <w:marRight w:val="0"/>
      <w:marTop w:val="0"/>
      <w:marBottom w:val="0"/>
      <w:divBdr>
        <w:top w:val="none" w:sz="0" w:space="0" w:color="auto"/>
        <w:left w:val="none" w:sz="0" w:space="0" w:color="auto"/>
        <w:bottom w:val="none" w:sz="0" w:space="0" w:color="auto"/>
        <w:right w:val="none" w:sz="0" w:space="0" w:color="auto"/>
      </w:divBdr>
    </w:div>
    <w:div w:id="727533685">
      <w:bodyDiv w:val="1"/>
      <w:marLeft w:val="0"/>
      <w:marRight w:val="0"/>
      <w:marTop w:val="0"/>
      <w:marBottom w:val="0"/>
      <w:divBdr>
        <w:top w:val="none" w:sz="0" w:space="0" w:color="auto"/>
        <w:left w:val="none" w:sz="0" w:space="0" w:color="auto"/>
        <w:bottom w:val="none" w:sz="0" w:space="0" w:color="auto"/>
        <w:right w:val="none" w:sz="0" w:space="0" w:color="auto"/>
      </w:divBdr>
    </w:div>
    <w:div w:id="755588993">
      <w:bodyDiv w:val="1"/>
      <w:marLeft w:val="0"/>
      <w:marRight w:val="0"/>
      <w:marTop w:val="0"/>
      <w:marBottom w:val="0"/>
      <w:divBdr>
        <w:top w:val="none" w:sz="0" w:space="0" w:color="auto"/>
        <w:left w:val="none" w:sz="0" w:space="0" w:color="auto"/>
        <w:bottom w:val="none" w:sz="0" w:space="0" w:color="auto"/>
        <w:right w:val="none" w:sz="0" w:space="0" w:color="auto"/>
      </w:divBdr>
    </w:div>
    <w:div w:id="761992741">
      <w:bodyDiv w:val="1"/>
      <w:marLeft w:val="0"/>
      <w:marRight w:val="0"/>
      <w:marTop w:val="0"/>
      <w:marBottom w:val="0"/>
      <w:divBdr>
        <w:top w:val="none" w:sz="0" w:space="0" w:color="auto"/>
        <w:left w:val="none" w:sz="0" w:space="0" w:color="auto"/>
        <w:bottom w:val="none" w:sz="0" w:space="0" w:color="auto"/>
        <w:right w:val="none" w:sz="0" w:space="0" w:color="auto"/>
      </w:divBdr>
    </w:div>
    <w:div w:id="764611433">
      <w:bodyDiv w:val="1"/>
      <w:marLeft w:val="0"/>
      <w:marRight w:val="0"/>
      <w:marTop w:val="0"/>
      <w:marBottom w:val="0"/>
      <w:divBdr>
        <w:top w:val="none" w:sz="0" w:space="0" w:color="auto"/>
        <w:left w:val="none" w:sz="0" w:space="0" w:color="auto"/>
        <w:bottom w:val="none" w:sz="0" w:space="0" w:color="auto"/>
        <w:right w:val="none" w:sz="0" w:space="0" w:color="auto"/>
      </w:divBdr>
    </w:div>
    <w:div w:id="811561068">
      <w:bodyDiv w:val="1"/>
      <w:marLeft w:val="0"/>
      <w:marRight w:val="0"/>
      <w:marTop w:val="0"/>
      <w:marBottom w:val="0"/>
      <w:divBdr>
        <w:top w:val="none" w:sz="0" w:space="0" w:color="auto"/>
        <w:left w:val="none" w:sz="0" w:space="0" w:color="auto"/>
        <w:bottom w:val="none" w:sz="0" w:space="0" w:color="auto"/>
        <w:right w:val="none" w:sz="0" w:space="0" w:color="auto"/>
      </w:divBdr>
    </w:div>
    <w:div w:id="834078537">
      <w:bodyDiv w:val="1"/>
      <w:marLeft w:val="0"/>
      <w:marRight w:val="0"/>
      <w:marTop w:val="0"/>
      <w:marBottom w:val="0"/>
      <w:divBdr>
        <w:top w:val="none" w:sz="0" w:space="0" w:color="auto"/>
        <w:left w:val="none" w:sz="0" w:space="0" w:color="auto"/>
        <w:bottom w:val="none" w:sz="0" w:space="0" w:color="auto"/>
        <w:right w:val="none" w:sz="0" w:space="0" w:color="auto"/>
      </w:divBdr>
    </w:div>
    <w:div w:id="841241911">
      <w:bodyDiv w:val="1"/>
      <w:marLeft w:val="0"/>
      <w:marRight w:val="0"/>
      <w:marTop w:val="0"/>
      <w:marBottom w:val="0"/>
      <w:divBdr>
        <w:top w:val="none" w:sz="0" w:space="0" w:color="auto"/>
        <w:left w:val="none" w:sz="0" w:space="0" w:color="auto"/>
        <w:bottom w:val="none" w:sz="0" w:space="0" w:color="auto"/>
        <w:right w:val="none" w:sz="0" w:space="0" w:color="auto"/>
      </w:divBdr>
    </w:div>
    <w:div w:id="857499336">
      <w:bodyDiv w:val="1"/>
      <w:marLeft w:val="0"/>
      <w:marRight w:val="0"/>
      <w:marTop w:val="0"/>
      <w:marBottom w:val="0"/>
      <w:divBdr>
        <w:top w:val="none" w:sz="0" w:space="0" w:color="auto"/>
        <w:left w:val="none" w:sz="0" w:space="0" w:color="auto"/>
        <w:bottom w:val="none" w:sz="0" w:space="0" w:color="auto"/>
        <w:right w:val="none" w:sz="0" w:space="0" w:color="auto"/>
      </w:divBdr>
    </w:div>
    <w:div w:id="858390862">
      <w:bodyDiv w:val="1"/>
      <w:marLeft w:val="0"/>
      <w:marRight w:val="0"/>
      <w:marTop w:val="0"/>
      <w:marBottom w:val="0"/>
      <w:divBdr>
        <w:top w:val="none" w:sz="0" w:space="0" w:color="auto"/>
        <w:left w:val="none" w:sz="0" w:space="0" w:color="auto"/>
        <w:bottom w:val="none" w:sz="0" w:space="0" w:color="auto"/>
        <w:right w:val="none" w:sz="0" w:space="0" w:color="auto"/>
      </w:divBdr>
    </w:div>
    <w:div w:id="863596707">
      <w:bodyDiv w:val="1"/>
      <w:marLeft w:val="0"/>
      <w:marRight w:val="0"/>
      <w:marTop w:val="0"/>
      <w:marBottom w:val="0"/>
      <w:divBdr>
        <w:top w:val="none" w:sz="0" w:space="0" w:color="auto"/>
        <w:left w:val="none" w:sz="0" w:space="0" w:color="auto"/>
        <w:bottom w:val="none" w:sz="0" w:space="0" w:color="auto"/>
        <w:right w:val="none" w:sz="0" w:space="0" w:color="auto"/>
      </w:divBdr>
    </w:div>
    <w:div w:id="902065341">
      <w:bodyDiv w:val="1"/>
      <w:marLeft w:val="0"/>
      <w:marRight w:val="0"/>
      <w:marTop w:val="0"/>
      <w:marBottom w:val="0"/>
      <w:divBdr>
        <w:top w:val="none" w:sz="0" w:space="0" w:color="auto"/>
        <w:left w:val="none" w:sz="0" w:space="0" w:color="auto"/>
        <w:bottom w:val="none" w:sz="0" w:space="0" w:color="auto"/>
        <w:right w:val="none" w:sz="0" w:space="0" w:color="auto"/>
      </w:divBdr>
    </w:div>
    <w:div w:id="941186875">
      <w:bodyDiv w:val="1"/>
      <w:marLeft w:val="0"/>
      <w:marRight w:val="0"/>
      <w:marTop w:val="0"/>
      <w:marBottom w:val="0"/>
      <w:divBdr>
        <w:top w:val="none" w:sz="0" w:space="0" w:color="auto"/>
        <w:left w:val="none" w:sz="0" w:space="0" w:color="auto"/>
        <w:bottom w:val="none" w:sz="0" w:space="0" w:color="auto"/>
        <w:right w:val="none" w:sz="0" w:space="0" w:color="auto"/>
      </w:divBdr>
    </w:div>
    <w:div w:id="948778789">
      <w:bodyDiv w:val="1"/>
      <w:marLeft w:val="0"/>
      <w:marRight w:val="0"/>
      <w:marTop w:val="0"/>
      <w:marBottom w:val="0"/>
      <w:divBdr>
        <w:top w:val="none" w:sz="0" w:space="0" w:color="auto"/>
        <w:left w:val="none" w:sz="0" w:space="0" w:color="auto"/>
        <w:bottom w:val="none" w:sz="0" w:space="0" w:color="auto"/>
        <w:right w:val="none" w:sz="0" w:space="0" w:color="auto"/>
      </w:divBdr>
    </w:div>
    <w:div w:id="958531624">
      <w:bodyDiv w:val="1"/>
      <w:marLeft w:val="0"/>
      <w:marRight w:val="0"/>
      <w:marTop w:val="0"/>
      <w:marBottom w:val="0"/>
      <w:divBdr>
        <w:top w:val="none" w:sz="0" w:space="0" w:color="auto"/>
        <w:left w:val="none" w:sz="0" w:space="0" w:color="auto"/>
        <w:bottom w:val="none" w:sz="0" w:space="0" w:color="auto"/>
        <w:right w:val="none" w:sz="0" w:space="0" w:color="auto"/>
      </w:divBdr>
    </w:div>
    <w:div w:id="965695555">
      <w:bodyDiv w:val="1"/>
      <w:marLeft w:val="0"/>
      <w:marRight w:val="0"/>
      <w:marTop w:val="0"/>
      <w:marBottom w:val="0"/>
      <w:divBdr>
        <w:top w:val="none" w:sz="0" w:space="0" w:color="auto"/>
        <w:left w:val="none" w:sz="0" w:space="0" w:color="auto"/>
        <w:bottom w:val="none" w:sz="0" w:space="0" w:color="auto"/>
        <w:right w:val="none" w:sz="0" w:space="0" w:color="auto"/>
      </w:divBdr>
    </w:div>
    <w:div w:id="969745517">
      <w:bodyDiv w:val="1"/>
      <w:marLeft w:val="0"/>
      <w:marRight w:val="0"/>
      <w:marTop w:val="0"/>
      <w:marBottom w:val="0"/>
      <w:divBdr>
        <w:top w:val="none" w:sz="0" w:space="0" w:color="auto"/>
        <w:left w:val="none" w:sz="0" w:space="0" w:color="auto"/>
        <w:bottom w:val="none" w:sz="0" w:space="0" w:color="auto"/>
        <w:right w:val="none" w:sz="0" w:space="0" w:color="auto"/>
      </w:divBdr>
    </w:div>
    <w:div w:id="1012688609">
      <w:bodyDiv w:val="1"/>
      <w:marLeft w:val="0"/>
      <w:marRight w:val="0"/>
      <w:marTop w:val="0"/>
      <w:marBottom w:val="0"/>
      <w:divBdr>
        <w:top w:val="none" w:sz="0" w:space="0" w:color="auto"/>
        <w:left w:val="none" w:sz="0" w:space="0" w:color="auto"/>
        <w:bottom w:val="none" w:sz="0" w:space="0" w:color="auto"/>
        <w:right w:val="none" w:sz="0" w:space="0" w:color="auto"/>
      </w:divBdr>
    </w:div>
    <w:div w:id="1025786863">
      <w:bodyDiv w:val="1"/>
      <w:marLeft w:val="0"/>
      <w:marRight w:val="0"/>
      <w:marTop w:val="0"/>
      <w:marBottom w:val="0"/>
      <w:divBdr>
        <w:top w:val="none" w:sz="0" w:space="0" w:color="auto"/>
        <w:left w:val="none" w:sz="0" w:space="0" w:color="auto"/>
        <w:bottom w:val="none" w:sz="0" w:space="0" w:color="auto"/>
        <w:right w:val="none" w:sz="0" w:space="0" w:color="auto"/>
      </w:divBdr>
    </w:div>
    <w:div w:id="1032536011">
      <w:bodyDiv w:val="1"/>
      <w:marLeft w:val="0"/>
      <w:marRight w:val="0"/>
      <w:marTop w:val="0"/>
      <w:marBottom w:val="0"/>
      <w:divBdr>
        <w:top w:val="none" w:sz="0" w:space="0" w:color="auto"/>
        <w:left w:val="none" w:sz="0" w:space="0" w:color="auto"/>
        <w:bottom w:val="none" w:sz="0" w:space="0" w:color="auto"/>
        <w:right w:val="none" w:sz="0" w:space="0" w:color="auto"/>
      </w:divBdr>
    </w:div>
    <w:div w:id="1041784613">
      <w:bodyDiv w:val="1"/>
      <w:marLeft w:val="0"/>
      <w:marRight w:val="0"/>
      <w:marTop w:val="0"/>
      <w:marBottom w:val="0"/>
      <w:divBdr>
        <w:top w:val="none" w:sz="0" w:space="0" w:color="auto"/>
        <w:left w:val="none" w:sz="0" w:space="0" w:color="auto"/>
        <w:bottom w:val="none" w:sz="0" w:space="0" w:color="auto"/>
        <w:right w:val="none" w:sz="0" w:space="0" w:color="auto"/>
      </w:divBdr>
    </w:div>
    <w:div w:id="1048841345">
      <w:bodyDiv w:val="1"/>
      <w:marLeft w:val="0"/>
      <w:marRight w:val="0"/>
      <w:marTop w:val="0"/>
      <w:marBottom w:val="0"/>
      <w:divBdr>
        <w:top w:val="none" w:sz="0" w:space="0" w:color="auto"/>
        <w:left w:val="none" w:sz="0" w:space="0" w:color="auto"/>
        <w:bottom w:val="none" w:sz="0" w:space="0" w:color="auto"/>
        <w:right w:val="none" w:sz="0" w:space="0" w:color="auto"/>
      </w:divBdr>
    </w:div>
    <w:div w:id="1053310549">
      <w:bodyDiv w:val="1"/>
      <w:marLeft w:val="0"/>
      <w:marRight w:val="0"/>
      <w:marTop w:val="0"/>
      <w:marBottom w:val="0"/>
      <w:divBdr>
        <w:top w:val="none" w:sz="0" w:space="0" w:color="auto"/>
        <w:left w:val="none" w:sz="0" w:space="0" w:color="auto"/>
        <w:bottom w:val="none" w:sz="0" w:space="0" w:color="auto"/>
        <w:right w:val="none" w:sz="0" w:space="0" w:color="auto"/>
      </w:divBdr>
    </w:div>
    <w:div w:id="1056975306">
      <w:bodyDiv w:val="1"/>
      <w:marLeft w:val="0"/>
      <w:marRight w:val="0"/>
      <w:marTop w:val="0"/>
      <w:marBottom w:val="0"/>
      <w:divBdr>
        <w:top w:val="none" w:sz="0" w:space="0" w:color="auto"/>
        <w:left w:val="none" w:sz="0" w:space="0" w:color="auto"/>
        <w:bottom w:val="none" w:sz="0" w:space="0" w:color="auto"/>
        <w:right w:val="none" w:sz="0" w:space="0" w:color="auto"/>
      </w:divBdr>
    </w:div>
    <w:div w:id="1062019415">
      <w:bodyDiv w:val="1"/>
      <w:marLeft w:val="0"/>
      <w:marRight w:val="0"/>
      <w:marTop w:val="0"/>
      <w:marBottom w:val="0"/>
      <w:divBdr>
        <w:top w:val="none" w:sz="0" w:space="0" w:color="auto"/>
        <w:left w:val="none" w:sz="0" w:space="0" w:color="auto"/>
        <w:bottom w:val="none" w:sz="0" w:space="0" w:color="auto"/>
        <w:right w:val="none" w:sz="0" w:space="0" w:color="auto"/>
      </w:divBdr>
    </w:div>
    <w:div w:id="1067921052">
      <w:bodyDiv w:val="1"/>
      <w:marLeft w:val="0"/>
      <w:marRight w:val="0"/>
      <w:marTop w:val="0"/>
      <w:marBottom w:val="0"/>
      <w:divBdr>
        <w:top w:val="none" w:sz="0" w:space="0" w:color="auto"/>
        <w:left w:val="none" w:sz="0" w:space="0" w:color="auto"/>
        <w:bottom w:val="none" w:sz="0" w:space="0" w:color="auto"/>
        <w:right w:val="none" w:sz="0" w:space="0" w:color="auto"/>
      </w:divBdr>
    </w:div>
    <w:div w:id="1122918658">
      <w:bodyDiv w:val="1"/>
      <w:marLeft w:val="0"/>
      <w:marRight w:val="0"/>
      <w:marTop w:val="0"/>
      <w:marBottom w:val="0"/>
      <w:divBdr>
        <w:top w:val="none" w:sz="0" w:space="0" w:color="auto"/>
        <w:left w:val="none" w:sz="0" w:space="0" w:color="auto"/>
        <w:bottom w:val="none" w:sz="0" w:space="0" w:color="auto"/>
        <w:right w:val="none" w:sz="0" w:space="0" w:color="auto"/>
      </w:divBdr>
    </w:div>
    <w:div w:id="1129855778">
      <w:bodyDiv w:val="1"/>
      <w:marLeft w:val="0"/>
      <w:marRight w:val="0"/>
      <w:marTop w:val="0"/>
      <w:marBottom w:val="0"/>
      <w:divBdr>
        <w:top w:val="none" w:sz="0" w:space="0" w:color="auto"/>
        <w:left w:val="none" w:sz="0" w:space="0" w:color="auto"/>
        <w:bottom w:val="none" w:sz="0" w:space="0" w:color="auto"/>
        <w:right w:val="none" w:sz="0" w:space="0" w:color="auto"/>
      </w:divBdr>
    </w:div>
    <w:div w:id="1151480127">
      <w:bodyDiv w:val="1"/>
      <w:marLeft w:val="0"/>
      <w:marRight w:val="0"/>
      <w:marTop w:val="0"/>
      <w:marBottom w:val="0"/>
      <w:divBdr>
        <w:top w:val="none" w:sz="0" w:space="0" w:color="auto"/>
        <w:left w:val="none" w:sz="0" w:space="0" w:color="auto"/>
        <w:bottom w:val="none" w:sz="0" w:space="0" w:color="auto"/>
        <w:right w:val="none" w:sz="0" w:space="0" w:color="auto"/>
      </w:divBdr>
    </w:div>
    <w:div w:id="1155296225">
      <w:bodyDiv w:val="1"/>
      <w:marLeft w:val="0"/>
      <w:marRight w:val="0"/>
      <w:marTop w:val="0"/>
      <w:marBottom w:val="0"/>
      <w:divBdr>
        <w:top w:val="none" w:sz="0" w:space="0" w:color="auto"/>
        <w:left w:val="none" w:sz="0" w:space="0" w:color="auto"/>
        <w:bottom w:val="none" w:sz="0" w:space="0" w:color="auto"/>
        <w:right w:val="none" w:sz="0" w:space="0" w:color="auto"/>
      </w:divBdr>
    </w:div>
    <w:div w:id="1207378773">
      <w:bodyDiv w:val="1"/>
      <w:marLeft w:val="0"/>
      <w:marRight w:val="0"/>
      <w:marTop w:val="0"/>
      <w:marBottom w:val="0"/>
      <w:divBdr>
        <w:top w:val="none" w:sz="0" w:space="0" w:color="auto"/>
        <w:left w:val="none" w:sz="0" w:space="0" w:color="auto"/>
        <w:bottom w:val="none" w:sz="0" w:space="0" w:color="auto"/>
        <w:right w:val="none" w:sz="0" w:space="0" w:color="auto"/>
      </w:divBdr>
    </w:div>
    <w:div w:id="1210724016">
      <w:bodyDiv w:val="1"/>
      <w:marLeft w:val="0"/>
      <w:marRight w:val="0"/>
      <w:marTop w:val="0"/>
      <w:marBottom w:val="0"/>
      <w:divBdr>
        <w:top w:val="none" w:sz="0" w:space="0" w:color="auto"/>
        <w:left w:val="none" w:sz="0" w:space="0" w:color="auto"/>
        <w:bottom w:val="none" w:sz="0" w:space="0" w:color="auto"/>
        <w:right w:val="none" w:sz="0" w:space="0" w:color="auto"/>
      </w:divBdr>
    </w:div>
    <w:div w:id="1216812028">
      <w:bodyDiv w:val="1"/>
      <w:marLeft w:val="0"/>
      <w:marRight w:val="0"/>
      <w:marTop w:val="0"/>
      <w:marBottom w:val="0"/>
      <w:divBdr>
        <w:top w:val="none" w:sz="0" w:space="0" w:color="auto"/>
        <w:left w:val="none" w:sz="0" w:space="0" w:color="auto"/>
        <w:bottom w:val="none" w:sz="0" w:space="0" w:color="auto"/>
        <w:right w:val="none" w:sz="0" w:space="0" w:color="auto"/>
      </w:divBdr>
    </w:div>
    <w:div w:id="1225027948">
      <w:bodyDiv w:val="1"/>
      <w:marLeft w:val="0"/>
      <w:marRight w:val="0"/>
      <w:marTop w:val="0"/>
      <w:marBottom w:val="0"/>
      <w:divBdr>
        <w:top w:val="none" w:sz="0" w:space="0" w:color="auto"/>
        <w:left w:val="none" w:sz="0" w:space="0" w:color="auto"/>
        <w:bottom w:val="none" w:sz="0" w:space="0" w:color="auto"/>
        <w:right w:val="none" w:sz="0" w:space="0" w:color="auto"/>
      </w:divBdr>
    </w:div>
    <w:div w:id="1226991713">
      <w:bodyDiv w:val="1"/>
      <w:marLeft w:val="0"/>
      <w:marRight w:val="0"/>
      <w:marTop w:val="0"/>
      <w:marBottom w:val="0"/>
      <w:divBdr>
        <w:top w:val="none" w:sz="0" w:space="0" w:color="auto"/>
        <w:left w:val="none" w:sz="0" w:space="0" w:color="auto"/>
        <w:bottom w:val="none" w:sz="0" w:space="0" w:color="auto"/>
        <w:right w:val="none" w:sz="0" w:space="0" w:color="auto"/>
      </w:divBdr>
    </w:div>
    <w:div w:id="1239630719">
      <w:bodyDiv w:val="1"/>
      <w:marLeft w:val="0"/>
      <w:marRight w:val="0"/>
      <w:marTop w:val="0"/>
      <w:marBottom w:val="0"/>
      <w:divBdr>
        <w:top w:val="none" w:sz="0" w:space="0" w:color="auto"/>
        <w:left w:val="none" w:sz="0" w:space="0" w:color="auto"/>
        <w:bottom w:val="none" w:sz="0" w:space="0" w:color="auto"/>
        <w:right w:val="none" w:sz="0" w:space="0" w:color="auto"/>
      </w:divBdr>
    </w:div>
    <w:div w:id="1273246036">
      <w:bodyDiv w:val="1"/>
      <w:marLeft w:val="0"/>
      <w:marRight w:val="0"/>
      <w:marTop w:val="0"/>
      <w:marBottom w:val="0"/>
      <w:divBdr>
        <w:top w:val="none" w:sz="0" w:space="0" w:color="auto"/>
        <w:left w:val="none" w:sz="0" w:space="0" w:color="auto"/>
        <w:bottom w:val="none" w:sz="0" w:space="0" w:color="auto"/>
        <w:right w:val="none" w:sz="0" w:space="0" w:color="auto"/>
      </w:divBdr>
    </w:div>
    <w:div w:id="1281452251">
      <w:bodyDiv w:val="1"/>
      <w:marLeft w:val="0"/>
      <w:marRight w:val="0"/>
      <w:marTop w:val="0"/>
      <w:marBottom w:val="0"/>
      <w:divBdr>
        <w:top w:val="none" w:sz="0" w:space="0" w:color="auto"/>
        <w:left w:val="none" w:sz="0" w:space="0" w:color="auto"/>
        <w:bottom w:val="none" w:sz="0" w:space="0" w:color="auto"/>
        <w:right w:val="none" w:sz="0" w:space="0" w:color="auto"/>
      </w:divBdr>
    </w:div>
    <w:div w:id="1310478744">
      <w:bodyDiv w:val="1"/>
      <w:marLeft w:val="0"/>
      <w:marRight w:val="0"/>
      <w:marTop w:val="0"/>
      <w:marBottom w:val="0"/>
      <w:divBdr>
        <w:top w:val="none" w:sz="0" w:space="0" w:color="auto"/>
        <w:left w:val="none" w:sz="0" w:space="0" w:color="auto"/>
        <w:bottom w:val="none" w:sz="0" w:space="0" w:color="auto"/>
        <w:right w:val="none" w:sz="0" w:space="0" w:color="auto"/>
      </w:divBdr>
    </w:div>
    <w:div w:id="1328944563">
      <w:bodyDiv w:val="1"/>
      <w:marLeft w:val="0"/>
      <w:marRight w:val="0"/>
      <w:marTop w:val="0"/>
      <w:marBottom w:val="0"/>
      <w:divBdr>
        <w:top w:val="none" w:sz="0" w:space="0" w:color="auto"/>
        <w:left w:val="none" w:sz="0" w:space="0" w:color="auto"/>
        <w:bottom w:val="none" w:sz="0" w:space="0" w:color="auto"/>
        <w:right w:val="none" w:sz="0" w:space="0" w:color="auto"/>
      </w:divBdr>
    </w:div>
    <w:div w:id="1331644385">
      <w:bodyDiv w:val="1"/>
      <w:marLeft w:val="0"/>
      <w:marRight w:val="0"/>
      <w:marTop w:val="0"/>
      <w:marBottom w:val="0"/>
      <w:divBdr>
        <w:top w:val="none" w:sz="0" w:space="0" w:color="auto"/>
        <w:left w:val="none" w:sz="0" w:space="0" w:color="auto"/>
        <w:bottom w:val="none" w:sz="0" w:space="0" w:color="auto"/>
        <w:right w:val="none" w:sz="0" w:space="0" w:color="auto"/>
      </w:divBdr>
    </w:div>
    <w:div w:id="1360856640">
      <w:bodyDiv w:val="1"/>
      <w:marLeft w:val="0"/>
      <w:marRight w:val="0"/>
      <w:marTop w:val="0"/>
      <w:marBottom w:val="0"/>
      <w:divBdr>
        <w:top w:val="none" w:sz="0" w:space="0" w:color="auto"/>
        <w:left w:val="none" w:sz="0" w:space="0" w:color="auto"/>
        <w:bottom w:val="none" w:sz="0" w:space="0" w:color="auto"/>
        <w:right w:val="none" w:sz="0" w:space="0" w:color="auto"/>
      </w:divBdr>
    </w:div>
    <w:div w:id="1369642465">
      <w:bodyDiv w:val="1"/>
      <w:marLeft w:val="0"/>
      <w:marRight w:val="0"/>
      <w:marTop w:val="0"/>
      <w:marBottom w:val="0"/>
      <w:divBdr>
        <w:top w:val="none" w:sz="0" w:space="0" w:color="auto"/>
        <w:left w:val="none" w:sz="0" w:space="0" w:color="auto"/>
        <w:bottom w:val="none" w:sz="0" w:space="0" w:color="auto"/>
        <w:right w:val="none" w:sz="0" w:space="0" w:color="auto"/>
      </w:divBdr>
    </w:div>
    <w:div w:id="1384211050">
      <w:bodyDiv w:val="1"/>
      <w:marLeft w:val="0"/>
      <w:marRight w:val="0"/>
      <w:marTop w:val="0"/>
      <w:marBottom w:val="0"/>
      <w:divBdr>
        <w:top w:val="none" w:sz="0" w:space="0" w:color="auto"/>
        <w:left w:val="none" w:sz="0" w:space="0" w:color="auto"/>
        <w:bottom w:val="none" w:sz="0" w:space="0" w:color="auto"/>
        <w:right w:val="none" w:sz="0" w:space="0" w:color="auto"/>
      </w:divBdr>
    </w:div>
    <w:div w:id="1437023389">
      <w:bodyDiv w:val="1"/>
      <w:marLeft w:val="0"/>
      <w:marRight w:val="0"/>
      <w:marTop w:val="0"/>
      <w:marBottom w:val="0"/>
      <w:divBdr>
        <w:top w:val="none" w:sz="0" w:space="0" w:color="auto"/>
        <w:left w:val="none" w:sz="0" w:space="0" w:color="auto"/>
        <w:bottom w:val="none" w:sz="0" w:space="0" w:color="auto"/>
        <w:right w:val="none" w:sz="0" w:space="0" w:color="auto"/>
      </w:divBdr>
    </w:div>
    <w:div w:id="1438406027">
      <w:bodyDiv w:val="1"/>
      <w:marLeft w:val="0"/>
      <w:marRight w:val="0"/>
      <w:marTop w:val="0"/>
      <w:marBottom w:val="0"/>
      <w:divBdr>
        <w:top w:val="none" w:sz="0" w:space="0" w:color="auto"/>
        <w:left w:val="none" w:sz="0" w:space="0" w:color="auto"/>
        <w:bottom w:val="none" w:sz="0" w:space="0" w:color="auto"/>
        <w:right w:val="none" w:sz="0" w:space="0" w:color="auto"/>
      </w:divBdr>
    </w:div>
    <w:div w:id="1457945736">
      <w:bodyDiv w:val="1"/>
      <w:marLeft w:val="0"/>
      <w:marRight w:val="0"/>
      <w:marTop w:val="0"/>
      <w:marBottom w:val="0"/>
      <w:divBdr>
        <w:top w:val="none" w:sz="0" w:space="0" w:color="auto"/>
        <w:left w:val="none" w:sz="0" w:space="0" w:color="auto"/>
        <w:bottom w:val="none" w:sz="0" w:space="0" w:color="auto"/>
        <w:right w:val="none" w:sz="0" w:space="0" w:color="auto"/>
      </w:divBdr>
    </w:div>
    <w:div w:id="1490095620">
      <w:bodyDiv w:val="1"/>
      <w:marLeft w:val="0"/>
      <w:marRight w:val="0"/>
      <w:marTop w:val="0"/>
      <w:marBottom w:val="0"/>
      <w:divBdr>
        <w:top w:val="none" w:sz="0" w:space="0" w:color="auto"/>
        <w:left w:val="none" w:sz="0" w:space="0" w:color="auto"/>
        <w:bottom w:val="none" w:sz="0" w:space="0" w:color="auto"/>
        <w:right w:val="none" w:sz="0" w:space="0" w:color="auto"/>
      </w:divBdr>
    </w:div>
    <w:div w:id="1491016634">
      <w:bodyDiv w:val="1"/>
      <w:marLeft w:val="0"/>
      <w:marRight w:val="0"/>
      <w:marTop w:val="0"/>
      <w:marBottom w:val="0"/>
      <w:divBdr>
        <w:top w:val="none" w:sz="0" w:space="0" w:color="auto"/>
        <w:left w:val="none" w:sz="0" w:space="0" w:color="auto"/>
        <w:bottom w:val="none" w:sz="0" w:space="0" w:color="auto"/>
        <w:right w:val="none" w:sz="0" w:space="0" w:color="auto"/>
      </w:divBdr>
    </w:div>
    <w:div w:id="1496335589">
      <w:bodyDiv w:val="1"/>
      <w:marLeft w:val="0"/>
      <w:marRight w:val="0"/>
      <w:marTop w:val="0"/>
      <w:marBottom w:val="0"/>
      <w:divBdr>
        <w:top w:val="none" w:sz="0" w:space="0" w:color="auto"/>
        <w:left w:val="none" w:sz="0" w:space="0" w:color="auto"/>
        <w:bottom w:val="none" w:sz="0" w:space="0" w:color="auto"/>
        <w:right w:val="none" w:sz="0" w:space="0" w:color="auto"/>
      </w:divBdr>
    </w:div>
    <w:div w:id="1504860007">
      <w:bodyDiv w:val="1"/>
      <w:marLeft w:val="0"/>
      <w:marRight w:val="0"/>
      <w:marTop w:val="0"/>
      <w:marBottom w:val="0"/>
      <w:divBdr>
        <w:top w:val="none" w:sz="0" w:space="0" w:color="auto"/>
        <w:left w:val="none" w:sz="0" w:space="0" w:color="auto"/>
        <w:bottom w:val="none" w:sz="0" w:space="0" w:color="auto"/>
        <w:right w:val="none" w:sz="0" w:space="0" w:color="auto"/>
      </w:divBdr>
    </w:div>
    <w:div w:id="1512602826">
      <w:bodyDiv w:val="1"/>
      <w:marLeft w:val="0"/>
      <w:marRight w:val="0"/>
      <w:marTop w:val="0"/>
      <w:marBottom w:val="0"/>
      <w:divBdr>
        <w:top w:val="none" w:sz="0" w:space="0" w:color="auto"/>
        <w:left w:val="none" w:sz="0" w:space="0" w:color="auto"/>
        <w:bottom w:val="none" w:sz="0" w:space="0" w:color="auto"/>
        <w:right w:val="none" w:sz="0" w:space="0" w:color="auto"/>
      </w:divBdr>
    </w:div>
    <w:div w:id="1521164448">
      <w:bodyDiv w:val="1"/>
      <w:marLeft w:val="0"/>
      <w:marRight w:val="0"/>
      <w:marTop w:val="0"/>
      <w:marBottom w:val="0"/>
      <w:divBdr>
        <w:top w:val="none" w:sz="0" w:space="0" w:color="auto"/>
        <w:left w:val="none" w:sz="0" w:space="0" w:color="auto"/>
        <w:bottom w:val="none" w:sz="0" w:space="0" w:color="auto"/>
        <w:right w:val="none" w:sz="0" w:space="0" w:color="auto"/>
      </w:divBdr>
    </w:div>
    <w:div w:id="1534420576">
      <w:bodyDiv w:val="1"/>
      <w:marLeft w:val="0"/>
      <w:marRight w:val="0"/>
      <w:marTop w:val="0"/>
      <w:marBottom w:val="0"/>
      <w:divBdr>
        <w:top w:val="none" w:sz="0" w:space="0" w:color="auto"/>
        <w:left w:val="none" w:sz="0" w:space="0" w:color="auto"/>
        <w:bottom w:val="none" w:sz="0" w:space="0" w:color="auto"/>
        <w:right w:val="none" w:sz="0" w:space="0" w:color="auto"/>
      </w:divBdr>
    </w:div>
    <w:div w:id="1546991324">
      <w:bodyDiv w:val="1"/>
      <w:marLeft w:val="0"/>
      <w:marRight w:val="0"/>
      <w:marTop w:val="0"/>
      <w:marBottom w:val="0"/>
      <w:divBdr>
        <w:top w:val="none" w:sz="0" w:space="0" w:color="auto"/>
        <w:left w:val="none" w:sz="0" w:space="0" w:color="auto"/>
        <w:bottom w:val="none" w:sz="0" w:space="0" w:color="auto"/>
        <w:right w:val="none" w:sz="0" w:space="0" w:color="auto"/>
      </w:divBdr>
    </w:div>
    <w:div w:id="1554079542">
      <w:bodyDiv w:val="1"/>
      <w:marLeft w:val="0"/>
      <w:marRight w:val="0"/>
      <w:marTop w:val="0"/>
      <w:marBottom w:val="0"/>
      <w:divBdr>
        <w:top w:val="none" w:sz="0" w:space="0" w:color="auto"/>
        <w:left w:val="none" w:sz="0" w:space="0" w:color="auto"/>
        <w:bottom w:val="none" w:sz="0" w:space="0" w:color="auto"/>
        <w:right w:val="none" w:sz="0" w:space="0" w:color="auto"/>
      </w:divBdr>
    </w:div>
    <w:div w:id="1566991126">
      <w:bodyDiv w:val="1"/>
      <w:marLeft w:val="0"/>
      <w:marRight w:val="0"/>
      <w:marTop w:val="0"/>
      <w:marBottom w:val="0"/>
      <w:divBdr>
        <w:top w:val="none" w:sz="0" w:space="0" w:color="auto"/>
        <w:left w:val="none" w:sz="0" w:space="0" w:color="auto"/>
        <w:bottom w:val="none" w:sz="0" w:space="0" w:color="auto"/>
        <w:right w:val="none" w:sz="0" w:space="0" w:color="auto"/>
      </w:divBdr>
    </w:div>
    <w:div w:id="1597248681">
      <w:bodyDiv w:val="1"/>
      <w:marLeft w:val="0"/>
      <w:marRight w:val="0"/>
      <w:marTop w:val="0"/>
      <w:marBottom w:val="0"/>
      <w:divBdr>
        <w:top w:val="none" w:sz="0" w:space="0" w:color="auto"/>
        <w:left w:val="none" w:sz="0" w:space="0" w:color="auto"/>
        <w:bottom w:val="none" w:sz="0" w:space="0" w:color="auto"/>
        <w:right w:val="none" w:sz="0" w:space="0" w:color="auto"/>
      </w:divBdr>
    </w:div>
    <w:div w:id="1601595798">
      <w:bodyDiv w:val="1"/>
      <w:marLeft w:val="0"/>
      <w:marRight w:val="0"/>
      <w:marTop w:val="0"/>
      <w:marBottom w:val="0"/>
      <w:divBdr>
        <w:top w:val="none" w:sz="0" w:space="0" w:color="auto"/>
        <w:left w:val="none" w:sz="0" w:space="0" w:color="auto"/>
        <w:bottom w:val="none" w:sz="0" w:space="0" w:color="auto"/>
        <w:right w:val="none" w:sz="0" w:space="0" w:color="auto"/>
      </w:divBdr>
    </w:div>
    <w:div w:id="1612198172">
      <w:bodyDiv w:val="1"/>
      <w:marLeft w:val="0"/>
      <w:marRight w:val="0"/>
      <w:marTop w:val="0"/>
      <w:marBottom w:val="0"/>
      <w:divBdr>
        <w:top w:val="none" w:sz="0" w:space="0" w:color="auto"/>
        <w:left w:val="none" w:sz="0" w:space="0" w:color="auto"/>
        <w:bottom w:val="none" w:sz="0" w:space="0" w:color="auto"/>
        <w:right w:val="none" w:sz="0" w:space="0" w:color="auto"/>
      </w:divBdr>
    </w:div>
    <w:div w:id="1616324270">
      <w:bodyDiv w:val="1"/>
      <w:marLeft w:val="0"/>
      <w:marRight w:val="0"/>
      <w:marTop w:val="0"/>
      <w:marBottom w:val="0"/>
      <w:divBdr>
        <w:top w:val="none" w:sz="0" w:space="0" w:color="auto"/>
        <w:left w:val="none" w:sz="0" w:space="0" w:color="auto"/>
        <w:bottom w:val="none" w:sz="0" w:space="0" w:color="auto"/>
        <w:right w:val="none" w:sz="0" w:space="0" w:color="auto"/>
      </w:divBdr>
    </w:div>
    <w:div w:id="1632323386">
      <w:bodyDiv w:val="1"/>
      <w:marLeft w:val="0"/>
      <w:marRight w:val="0"/>
      <w:marTop w:val="0"/>
      <w:marBottom w:val="0"/>
      <w:divBdr>
        <w:top w:val="none" w:sz="0" w:space="0" w:color="auto"/>
        <w:left w:val="none" w:sz="0" w:space="0" w:color="auto"/>
        <w:bottom w:val="none" w:sz="0" w:space="0" w:color="auto"/>
        <w:right w:val="none" w:sz="0" w:space="0" w:color="auto"/>
      </w:divBdr>
    </w:div>
    <w:div w:id="1640457064">
      <w:bodyDiv w:val="1"/>
      <w:marLeft w:val="0"/>
      <w:marRight w:val="0"/>
      <w:marTop w:val="0"/>
      <w:marBottom w:val="0"/>
      <w:divBdr>
        <w:top w:val="none" w:sz="0" w:space="0" w:color="auto"/>
        <w:left w:val="none" w:sz="0" w:space="0" w:color="auto"/>
        <w:bottom w:val="none" w:sz="0" w:space="0" w:color="auto"/>
        <w:right w:val="none" w:sz="0" w:space="0" w:color="auto"/>
      </w:divBdr>
    </w:div>
    <w:div w:id="164142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6613">
          <w:marLeft w:val="0"/>
          <w:marRight w:val="0"/>
          <w:marTop w:val="0"/>
          <w:marBottom w:val="105"/>
          <w:divBdr>
            <w:top w:val="none" w:sz="0" w:space="0" w:color="auto"/>
            <w:left w:val="none" w:sz="0" w:space="0" w:color="auto"/>
            <w:bottom w:val="none" w:sz="0" w:space="0" w:color="auto"/>
            <w:right w:val="none" w:sz="0" w:space="0" w:color="auto"/>
          </w:divBdr>
        </w:div>
      </w:divsChild>
    </w:div>
    <w:div w:id="1641569526">
      <w:bodyDiv w:val="1"/>
      <w:marLeft w:val="0"/>
      <w:marRight w:val="0"/>
      <w:marTop w:val="0"/>
      <w:marBottom w:val="0"/>
      <w:divBdr>
        <w:top w:val="none" w:sz="0" w:space="0" w:color="auto"/>
        <w:left w:val="none" w:sz="0" w:space="0" w:color="auto"/>
        <w:bottom w:val="none" w:sz="0" w:space="0" w:color="auto"/>
        <w:right w:val="none" w:sz="0" w:space="0" w:color="auto"/>
      </w:divBdr>
    </w:div>
    <w:div w:id="1646276208">
      <w:bodyDiv w:val="1"/>
      <w:marLeft w:val="0"/>
      <w:marRight w:val="0"/>
      <w:marTop w:val="0"/>
      <w:marBottom w:val="0"/>
      <w:divBdr>
        <w:top w:val="none" w:sz="0" w:space="0" w:color="auto"/>
        <w:left w:val="none" w:sz="0" w:space="0" w:color="auto"/>
        <w:bottom w:val="none" w:sz="0" w:space="0" w:color="auto"/>
        <w:right w:val="none" w:sz="0" w:space="0" w:color="auto"/>
      </w:divBdr>
    </w:div>
    <w:div w:id="1650790413">
      <w:bodyDiv w:val="1"/>
      <w:marLeft w:val="0"/>
      <w:marRight w:val="0"/>
      <w:marTop w:val="0"/>
      <w:marBottom w:val="0"/>
      <w:divBdr>
        <w:top w:val="none" w:sz="0" w:space="0" w:color="auto"/>
        <w:left w:val="none" w:sz="0" w:space="0" w:color="auto"/>
        <w:bottom w:val="none" w:sz="0" w:space="0" w:color="auto"/>
        <w:right w:val="none" w:sz="0" w:space="0" w:color="auto"/>
      </w:divBdr>
    </w:div>
    <w:div w:id="1652369338">
      <w:bodyDiv w:val="1"/>
      <w:marLeft w:val="0"/>
      <w:marRight w:val="0"/>
      <w:marTop w:val="0"/>
      <w:marBottom w:val="0"/>
      <w:divBdr>
        <w:top w:val="none" w:sz="0" w:space="0" w:color="auto"/>
        <w:left w:val="none" w:sz="0" w:space="0" w:color="auto"/>
        <w:bottom w:val="none" w:sz="0" w:space="0" w:color="auto"/>
        <w:right w:val="none" w:sz="0" w:space="0" w:color="auto"/>
      </w:divBdr>
    </w:div>
    <w:div w:id="1655646442">
      <w:bodyDiv w:val="1"/>
      <w:marLeft w:val="0"/>
      <w:marRight w:val="0"/>
      <w:marTop w:val="0"/>
      <w:marBottom w:val="0"/>
      <w:divBdr>
        <w:top w:val="none" w:sz="0" w:space="0" w:color="auto"/>
        <w:left w:val="none" w:sz="0" w:space="0" w:color="auto"/>
        <w:bottom w:val="none" w:sz="0" w:space="0" w:color="auto"/>
        <w:right w:val="none" w:sz="0" w:space="0" w:color="auto"/>
      </w:divBdr>
    </w:div>
    <w:div w:id="1655914383">
      <w:bodyDiv w:val="1"/>
      <w:marLeft w:val="0"/>
      <w:marRight w:val="0"/>
      <w:marTop w:val="0"/>
      <w:marBottom w:val="0"/>
      <w:divBdr>
        <w:top w:val="none" w:sz="0" w:space="0" w:color="auto"/>
        <w:left w:val="none" w:sz="0" w:space="0" w:color="auto"/>
        <w:bottom w:val="none" w:sz="0" w:space="0" w:color="auto"/>
        <w:right w:val="none" w:sz="0" w:space="0" w:color="auto"/>
      </w:divBdr>
    </w:div>
    <w:div w:id="1660041228">
      <w:bodyDiv w:val="1"/>
      <w:marLeft w:val="0"/>
      <w:marRight w:val="0"/>
      <w:marTop w:val="0"/>
      <w:marBottom w:val="0"/>
      <w:divBdr>
        <w:top w:val="none" w:sz="0" w:space="0" w:color="auto"/>
        <w:left w:val="none" w:sz="0" w:space="0" w:color="auto"/>
        <w:bottom w:val="none" w:sz="0" w:space="0" w:color="auto"/>
        <w:right w:val="none" w:sz="0" w:space="0" w:color="auto"/>
      </w:divBdr>
    </w:div>
    <w:div w:id="1661082992">
      <w:bodyDiv w:val="1"/>
      <w:marLeft w:val="0"/>
      <w:marRight w:val="0"/>
      <w:marTop w:val="0"/>
      <w:marBottom w:val="0"/>
      <w:divBdr>
        <w:top w:val="none" w:sz="0" w:space="0" w:color="auto"/>
        <w:left w:val="none" w:sz="0" w:space="0" w:color="auto"/>
        <w:bottom w:val="none" w:sz="0" w:space="0" w:color="auto"/>
        <w:right w:val="none" w:sz="0" w:space="0" w:color="auto"/>
      </w:divBdr>
    </w:div>
    <w:div w:id="1677418165">
      <w:bodyDiv w:val="1"/>
      <w:marLeft w:val="0"/>
      <w:marRight w:val="0"/>
      <w:marTop w:val="0"/>
      <w:marBottom w:val="0"/>
      <w:divBdr>
        <w:top w:val="none" w:sz="0" w:space="0" w:color="auto"/>
        <w:left w:val="none" w:sz="0" w:space="0" w:color="auto"/>
        <w:bottom w:val="none" w:sz="0" w:space="0" w:color="auto"/>
        <w:right w:val="none" w:sz="0" w:space="0" w:color="auto"/>
      </w:divBdr>
    </w:div>
    <w:div w:id="1680812375">
      <w:bodyDiv w:val="1"/>
      <w:marLeft w:val="0"/>
      <w:marRight w:val="0"/>
      <w:marTop w:val="0"/>
      <w:marBottom w:val="0"/>
      <w:divBdr>
        <w:top w:val="none" w:sz="0" w:space="0" w:color="auto"/>
        <w:left w:val="none" w:sz="0" w:space="0" w:color="auto"/>
        <w:bottom w:val="none" w:sz="0" w:space="0" w:color="auto"/>
        <w:right w:val="none" w:sz="0" w:space="0" w:color="auto"/>
      </w:divBdr>
    </w:div>
    <w:div w:id="1686520647">
      <w:bodyDiv w:val="1"/>
      <w:marLeft w:val="0"/>
      <w:marRight w:val="0"/>
      <w:marTop w:val="0"/>
      <w:marBottom w:val="0"/>
      <w:divBdr>
        <w:top w:val="none" w:sz="0" w:space="0" w:color="auto"/>
        <w:left w:val="none" w:sz="0" w:space="0" w:color="auto"/>
        <w:bottom w:val="none" w:sz="0" w:space="0" w:color="auto"/>
        <w:right w:val="none" w:sz="0" w:space="0" w:color="auto"/>
      </w:divBdr>
    </w:div>
    <w:div w:id="1713457378">
      <w:bodyDiv w:val="1"/>
      <w:marLeft w:val="0"/>
      <w:marRight w:val="0"/>
      <w:marTop w:val="0"/>
      <w:marBottom w:val="0"/>
      <w:divBdr>
        <w:top w:val="none" w:sz="0" w:space="0" w:color="auto"/>
        <w:left w:val="none" w:sz="0" w:space="0" w:color="auto"/>
        <w:bottom w:val="none" w:sz="0" w:space="0" w:color="auto"/>
        <w:right w:val="none" w:sz="0" w:space="0" w:color="auto"/>
      </w:divBdr>
    </w:div>
    <w:div w:id="1714885933">
      <w:bodyDiv w:val="1"/>
      <w:marLeft w:val="0"/>
      <w:marRight w:val="0"/>
      <w:marTop w:val="0"/>
      <w:marBottom w:val="0"/>
      <w:divBdr>
        <w:top w:val="none" w:sz="0" w:space="0" w:color="auto"/>
        <w:left w:val="none" w:sz="0" w:space="0" w:color="auto"/>
        <w:bottom w:val="none" w:sz="0" w:space="0" w:color="auto"/>
        <w:right w:val="none" w:sz="0" w:space="0" w:color="auto"/>
      </w:divBdr>
    </w:div>
    <w:div w:id="1726106645">
      <w:bodyDiv w:val="1"/>
      <w:marLeft w:val="0"/>
      <w:marRight w:val="0"/>
      <w:marTop w:val="0"/>
      <w:marBottom w:val="0"/>
      <w:divBdr>
        <w:top w:val="none" w:sz="0" w:space="0" w:color="auto"/>
        <w:left w:val="none" w:sz="0" w:space="0" w:color="auto"/>
        <w:bottom w:val="none" w:sz="0" w:space="0" w:color="auto"/>
        <w:right w:val="none" w:sz="0" w:space="0" w:color="auto"/>
      </w:divBdr>
    </w:div>
    <w:div w:id="1726752305">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44134667">
      <w:bodyDiv w:val="1"/>
      <w:marLeft w:val="0"/>
      <w:marRight w:val="0"/>
      <w:marTop w:val="0"/>
      <w:marBottom w:val="0"/>
      <w:divBdr>
        <w:top w:val="none" w:sz="0" w:space="0" w:color="auto"/>
        <w:left w:val="none" w:sz="0" w:space="0" w:color="auto"/>
        <w:bottom w:val="none" w:sz="0" w:space="0" w:color="auto"/>
        <w:right w:val="none" w:sz="0" w:space="0" w:color="auto"/>
      </w:divBdr>
    </w:div>
    <w:div w:id="1750538900">
      <w:bodyDiv w:val="1"/>
      <w:marLeft w:val="0"/>
      <w:marRight w:val="0"/>
      <w:marTop w:val="0"/>
      <w:marBottom w:val="0"/>
      <w:divBdr>
        <w:top w:val="none" w:sz="0" w:space="0" w:color="auto"/>
        <w:left w:val="none" w:sz="0" w:space="0" w:color="auto"/>
        <w:bottom w:val="none" w:sz="0" w:space="0" w:color="auto"/>
        <w:right w:val="none" w:sz="0" w:space="0" w:color="auto"/>
      </w:divBdr>
    </w:div>
    <w:div w:id="1760830098">
      <w:bodyDiv w:val="1"/>
      <w:marLeft w:val="0"/>
      <w:marRight w:val="0"/>
      <w:marTop w:val="0"/>
      <w:marBottom w:val="0"/>
      <w:divBdr>
        <w:top w:val="none" w:sz="0" w:space="0" w:color="auto"/>
        <w:left w:val="none" w:sz="0" w:space="0" w:color="auto"/>
        <w:bottom w:val="none" w:sz="0" w:space="0" w:color="auto"/>
        <w:right w:val="none" w:sz="0" w:space="0" w:color="auto"/>
      </w:divBdr>
    </w:div>
    <w:div w:id="1767581768">
      <w:bodyDiv w:val="1"/>
      <w:marLeft w:val="0"/>
      <w:marRight w:val="0"/>
      <w:marTop w:val="0"/>
      <w:marBottom w:val="0"/>
      <w:divBdr>
        <w:top w:val="none" w:sz="0" w:space="0" w:color="auto"/>
        <w:left w:val="none" w:sz="0" w:space="0" w:color="auto"/>
        <w:bottom w:val="none" w:sz="0" w:space="0" w:color="auto"/>
        <w:right w:val="none" w:sz="0" w:space="0" w:color="auto"/>
      </w:divBdr>
    </w:div>
    <w:div w:id="1767774359">
      <w:bodyDiv w:val="1"/>
      <w:marLeft w:val="0"/>
      <w:marRight w:val="0"/>
      <w:marTop w:val="0"/>
      <w:marBottom w:val="0"/>
      <w:divBdr>
        <w:top w:val="none" w:sz="0" w:space="0" w:color="auto"/>
        <w:left w:val="none" w:sz="0" w:space="0" w:color="auto"/>
        <w:bottom w:val="none" w:sz="0" w:space="0" w:color="auto"/>
        <w:right w:val="none" w:sz="0" w:space="0" w:color="auto"/>
      </w:divBdr>
    </w:div>
    <w:div w:id="1774321900">
      <w:bodyDiv w:val="1"/>
      <w:marLeft w:val="0"/>
      <w:marRight w:val="0"/>
      <w:marTop w:val="0"/>
      <w:marBottom w:val="0"/>
      <w:divBdr>
        <w:top w:val="none" w:sz="0" w:space="0" w:color="auto"/>
        <w:left w:val="none" w:sz="0" w:space="0" w:color="auto"/>
        <w:bottom w:val="none" w:sz="0" w:space="0" w:color="auto"/>
        <w:right w:val="none" w:sz="0" w:space="0" w:color="auto"/>
      </w:divBdr>
    </w:div>
    <w:div w:id="1788546064">
      <w:bodyDiv w:val="1"/>
      <w:marLeft w:val="0"/>
      <w:marRight w:val="0"/>
      <w:marTop w:val="0"/>
      <w:marBottom w:val="0"/>
      <w:divBdr>
        <w:top w:val="none" w:sz="0" w:space="0" w:color="auto"/>
        <w:left w:val="none" w:sz="0" w:space="0" w:color="auto"/>
        <w:bottom w:val="none" w:sz="0" w:space="0" w:color="auto"/>
        <w:right w:val="none" w:sz="0" w:space="0" w:color="auto"/>
      </w:divBdr>
    </w:div>
    <w:div w:id="1788742909">
      <w:bodyDiv w:val="1"/>
      <w:marLeft w:val="0"/>
      <w:marRight w:val="0"/>
      <w:marTop w:val="0"/>
      <w:marBottom w:val="0"/>
      <w:divBdr>
        <w:top w:val="none" w:sz="0" w:space="0" w:color="auto"/>
        <w:left w:val="none" w:sz="0" w:space="0" w:color="auto"/>
        <w:bottom w:val="none" w:sz="0" w:space="0" w:color="auto"/>
        <w:right w:val="none" w:sz="0" w:space="0" w:color="auto"/>
      </w:divBdr>
    </w:div>
    <w:div w:id="1790934889">
      <w:bodyDiv w:val="1"/>
      <w:marLeft w:val="0"/>
      <w:marRight w:val="0"/>
      <w:marTop w:val="0"/>
      <w:marBottom w:val="0"/>
      <w:divBdr>
        <w:top w:val="none" w:sz="0" w:space="0" w:color="auto"/>
        <w:left w:val="none" w:sz="0" w:space="0" w:color="auto"/>
        <w:bottom w:val="none" w:sz="0" w:space="0" w:color="auto"/>
        <w:right w:val="none" w:sz="0" w:space="0" w:color="auto"/>
      </w:divBdr>
    </w:div>
    <w:div w:id="1791774589">
      <w:bodyDiv w:val="1"/>
      <w:marLeft w:val="0"/>
      <w:marRight w:val="0"/>
      <w:marTop w:val="0"/>
      <w:marBottom w:val="0"/>
      <w:divBdr>
        <w:top w:val="none" w:sz="0" w:space="0" w:color="auto"/>
        <w:left w:val="none" w:sz="0" w:space="0" w:color="auto"/>
        <w:bottom w:val="none" w:sz="0" w:space="0" w:color="auto"/>
        <w:right w:val="none" w:sz="0" w:space="0" w:color="auto"/>
      </w:divBdr>
    </w:div>
    <w:div w:id="1853839421">
      <w:bodyDiv w:val="1"/>
      <w:marLeft w:val="0"/>
      <w:marRight w:val="0"/>
      <w:marTop w:val="0"/>
      <w:marBottom w:val="0"/>
      <w:divBdr>
        <w:top w:val="none" w:sz="0" w:space="0" w:color="auto"/>
        <w:left w:val="none" w:sz="0" w:space="0" w:color="auto"/>
        <w:bottom w:val="none" w:sz="0" w:space="0" w:color="auto"/>
        <w:right w:val="none" w:sz="0" w:space="0" w:color="auto"/>
      </w:divBdr>
    </w:div>
    <w:div w:id="1865973645">
      <w:bodyDiv w:val="1"/>
      <w:marLeft w:val="0"/>
      <w:marRight w:val="0"/>
      <w:marTop w:val="0"/>
      <w:marBottom w:val="0"/>
      <w:divBdr>
        <w:top w:val="none" w:sz="0" w:space="0" w:color="auto"/>
        <w:left w:val="none" w:sz="0" w:space="0" w:color="auto"/>
        <w:bottom w:val="none" w:sz="0" w:space="0" w:color="auto"/>
        <w:right w:val="none" w:sz="0" w:space="0" w:color="auto"/>
      </w:divBdr>
    </w:div>
    <w:div w:id="1881283137">
      <w:bodyDiv w:val="1"/>
      <w:marLeft w:val="0"/>
      <w:marRight w:val="0"/>
      <w:marTop w:val="0"/>
      <w:marBottom w:val="0"/>
      <w:divBdr>
        <w:top w:val="none" w:sz="0" w:space="0" w:color="auto"/>
        <w:left w:val="none" w:sz="0" w:space="0" w:color="auto"/>
        <w:bottom w:val="none" w:sz="0" w:space="0" w:color="auto"/>
        <w:right w:val="none" w:sz="0" w:space="0" w:color="auto"/>
      </w:divBdr>
    </w:div>
    <w:div w:id="1906867413">
      <w:bodyDiv w:val="1"/>
      <w:marLeft w:val="0"/>
      <w:marRight w:val="0"/>
      <w:marTop w:val="0"/>
      <w:marBottom w:val="0"/>
      <w:divBdr>
        <w:top w:val="none" w:sz="0" w:space="0" w:color="auto"/>
        <w:left w:val="none" w:sz="0" w:space="0" w:color="auto"/>
        <w:bottom w:val="none" w:sz="0" w:space="0" w:color="auto"/>
        <w:right w:val="none" w:sz="0" w:space="0" w:color="auto"/>
      </w:divBdr>
    </w:div>
    <w:div w:id="1921938957">
      <w:bodyDiv w:val="1"/>
      <w:marLeft w:val="0"/>
      <w:marRight w:val="0"/>
      <w:marTop w:val="0"/>
      <w:marBottom w:val="0"/>
      <w:divBdr>
        <w:top w:val="none" w:sz="0" w:space="0" w:color="auto"/>
        <w:left w:val="none" w:sz="0" w:space="0" w:color="auto"/>
        <w:bottom w:val="none" w:sz="0" w:space="0" w:color="auto"/>
        <w:right w:val="none" w:sz="0" w:space="0" w:color="auto"/>
      </w:divBdr>
    </w:div>
    <w:div w:id="1942563673">
      <w:bodyDiv w:val="1"/>
      <w:marLeft w:val="0"/>
      <w:marRight w:val="0"/>
      <w:marTop w:val="0"/>
      <w:marBottom w:val="0"/>
      <w:divBdr>
        <w:top w:val="none" w:sz="0" w:space="0" w:color="auto"/>
        <w:left w:val="none" w:sz="0" w:space="0" w:color="auto"/>
        <w:bottom w:val="none" w:sz="0" w:space="0" w:color="auto"/>
        <w:right w:val="none" w:sz="0" w:space="0" w:color="auto"/>
      </w:divBdr>
    </w:div>
    <w:div w:id="1943148981">
      <w:bodyDiv w:val="1"/>
      <w:marLeft w:val="0"/>
      <w:marRight w:val="0"/>
      <w:marTop w:val="0"/>
      <w:marBottom w:val="0"/>
      <w:divBdr>
        <w:top w:val="none" w:sz="0" w:space="0" w:color="auto"/>
        <w:left w:val="none" w:sz="0" w:space="0" w:color="auto"/>
        <w:bottom w:val="none" w:sz="0" w:space="0" w:color="auto"/>
        <w:right w:val="none" w:sz="0" w:space="0" w:color="auto"/>
      </w:divBdr>
    </w:div>
    <w:div w:id="1946886547">
      <w:bodyDiv w:val="1"/>
      <w:marLeft w:val="0"/>
      <w:marRight w:val="0"/>
      <w:marTop w:val="0"/>
      <w:marBottom w:val="0"/>
      <w:divBdr>
        <w:top w:val="none" w:sz="0" w:space="0" w:color="auto"/>
        <w:left w:val="none" w:sz="0" w:space="0" w:color="auto"/>
        <w:bottom w:val="none" w:sz="0" w:space="0" w:color="auto"/>
        <w:right w:val="none" w:sz="0" w:space="0" w:color="auto"/>
      </w:divBdr>
    </w:div>
    <w:div w:id="1970939284">
      <w:bodyDiv w:val="1"/>
      <w:marLeft w:val="0"/>
      <w:marRight w:val="0"/>
      <w:marTop w:val="0"/>
      <w:marBottom w:val="0"/>
      <w:divBdr>
        <w:top w:val="none" w:sz="0" w:space="0" w:color="auto"/>
        <w:left w:val="none" w:sz="0" w:space="0" w:color="auto"/>
        <w:bottom w:val="none" w:sz="0" w:space="0" w:color="auto"/>
        <w:right w:val="none" w:sz="0" w:space="0" w:color="auto"/>
      </w:divBdr>
    </w:div>
    <w:div w:id="1989819930">
      <w:bodyDiv w:val="1"/>
      <w:marLeft w:val="0"/>
      <w:marRight w:val="0"/>
      <w:marTop w:val="0"/>
      <w:marBottom w:val="0"/>
      <w:divBdr>
        <w:top w:val="none" w:sz="0" w:space="0" w:color="auto"/>
        <w:left w:val="none" w:sz="0" w:space="0" w:color="auto"/>
        <w:bottom w:val="none" w:sz="0" w:space="0" w:color="auto"/>
        <w:right w:val="none" w:sz="0" w:space="0" w:color="auto"/>
      </w:divBdr>
    </w:div>
    <w:div w:id="1990134047">
      <w:bodyDiv w:val="1"/>
      <w:marLeft w:val="0"/>
      <w:marRight w:val="0"/>
      <w:marTop w:val="0"/>
      <w:marBottom w:val="0"/>
      <w:divBdr>
        <w:top w:val="none" w:sz="0" w:space="0" w:color="auto"/>
        <w:left w:val="none" w:sz="0" w:space="0" w:color="auto"/>
        <w:bottom w:val="none" w:sz="0" w:space="0" w:color="auto"/>
        <w:right w:val="none" w:sz="0" w:space="0" w:color="auto"/>
      </w:divBdr>
    </w:div>
    <w:div w:id="2028405765">
      <w:bodyDiv w:val="1"/>
      <w:marLeft w:val="0"/>
      <w:marRight w:val="0"/>
      <w:marTop w:val="0"/>
      <w:marBottom w:val="0"/>
      <w:divBdr>
        <w:top w:val="none" w:sz="0" w:space="0" w:color="auto"/>
        <w:left w:val="none" w:sz="0" w:space="0" w:color="auto"/>
        <w:bottom w:val="none" w:sz="0" w:space="0" w:color="auto"/>
        <w:right w:val="none" w:sz="0" w:space="0" w:color="auto"/>
      </w:divBdr>
    </w:div>
    <w:div w:id="2030914636">
      <w:bodyDiv w:val="1"/>
      <w:marLeft w:val="0"/>
      <w:marRight w:val="0"/>
      <w:marTop w:val="0"/>
      <w:marBottom w:val="0"/>
      <w:divBdr>
        <w:top w:val="none" w:sz="0" w:space="0" w:color="auto"/>
        <w:left w:val="none" w:sz="0" w:space="0" w:color="auto"/>
        <w:bottom w:val="none" w:sz="0" w:space="0" w:color="auto"/>
        <w:right w:val="none" w:sz="0" w:space="0" w:color="auto"/>
      </w:divBdr>
    </w:div>
    <w:div w:id="2048993769">
      <w:bodyDiv w:val="1"/>
      <w:marLeft w:val="0"/>
      <w:marRight w:val="0"/>
      <w:marTop w:val="0"/>
      <w:marBottom w:val="0"/>
      <w:divBdr>
        <w:top w:val="none" w:sz="0" w:space="0" w:color="auto"/>
        <w:left w:val="none" w:sz="0" w:space="0" w:color="auto"/>
        <w:bottom w:val="none" w:sz="0" w:space="0" w:color="auto"/>
        <w:right w:val="none" w:sz="0" w:space="0" w:color="auto"/>
      </w:divBdr>
    </w:div>
    <w:div w:id="2062098571">
      <w:bodyDiv w:val="1"/>
      <w:marLeft w:val="0"/>
      <w:marRight w:val="0"/>
      <w:marTop w:val="0"/>
      <w:marBottom w:val="0"/>
      <w:divBdr>
        <w:top w:val="none" w:sz="0" w:space="0" w:color="auto"/>
        <w:left w:val="none" w:sz="0" w:space="0" w:color="auto"/>
        <w:bottom w:val="none" w:sz="0" w:space="0" w:color="auto"/>
        <w:right w:val="none" w:sz="0" w:space="0" w:color="auto"/>
      </w:divBdr>
    </w:div>
    <w:div w:id="2073500504">
      <w:bodyDiv w:val="1"/>
      <w:marLeft w:val="0"/>
      <w:marRight w:val="0"/>
      <w:marTop w:val="0"/>
      <w:marBottom w:val="0"/>
      <w:divBdr>
        <w:top w:val="none" w:sz="0" w:space="0" w:color="auto"/>
        <w:left w:val="none" w:sz="0" w:space="0" w:color="auto"/>
        <w:bottom w:val="none" w:sz="0" w:space="0" w:color="auto"/>
        <w:right w:val="none" w:sz="0" w:space="0" w:color="auto"/>
      </w:divBdr>
    </w:div>
    <w:div w:id="2094274118">
      <w:bodyDiv w:val="1"/>
      <w:marLeft w:val="0"/>
      <w:marRight w:val="0"/>
      <w:marTop w:val="0"/>
      <w:marBottom w:val="0"/>
      <w:divBdr>
        <w:top w:val="none" w:sz="0" w:space="0" w:color="auto"/>
        <w:left w:val="none" w:sz="0" w:space="0" w:color="auto"/>
        <w:bottom w:val="none" w:sz="0" w:space="0" w:color="auto"/>
        <w:right w:val="none" w:sz="0" w:space="0" w:color="auto"/>
      </w:divBdr>
    </w:div>
    <w:div w:id="2121413310">
      <w:bodyDiv w:val="1"/>
      <w:marLeft w:val="0"/>
      <w:marRight w:val="0"/>
      <w:marTop w:val="0"/>
      <w:marBottom w:val="0"/>
      <w:divBdr>
        <w:top w:val="none" w:sz="0" w:space="0" w:color="auto"/>
        <w:left w:val="none" w:sz="0" w:space="0" w:color="auto"/>
        <w:bottom w:val="none" w:sz="0" w:space="0" w:color="auto"/>
        <w:right w:val="none" w:sz="0" w:space="0" w:color="auto"/>
      </w:divBdr>
    </w:div>
    <w:div w:id="2123331409">
      <w:bodyDiv w:val="1"/>
      <w:marLeft w:val="0"/>
      <w:marRight w:val="0"/>
      <w:marTop w:val="0"/>
      <w:marBottom w:val="0"/>
      <w:divBdr>
        <w:top w:val="none" w:sz="0" w:space="0" w:color="auto"/>
        <w:left w:val="none" w:sz="0" w:space="0" w:color="auto"/>
        <w:bottom w:val="none" w:sz="0" w:space="0" w:color="auto"/>
        <w:right w:val="none" w:sz="0" w:space="0" w:color="auto"/>
      </w:divBdr>
    </w:div>
    <w:div w:id="2143301283">
      <w:bodyDiv w:val="1"/>
      <w:marLeft w:val="0"/>
      <w:marRight w:val="0"/>
      <w:marTop w:val="0"/>
      <w:marBottom w:val="0"/>
      <w:divBdr>
        <w:top w:val="none" w:sz="0" w:space="0" w:color="auto"/>
        <w:left w:val="none" w:sz="0" w:space="0" w:color="auto"/>
        <w:bottom w:val="none" w:sz="0" w:space="0" w:color="auto"/>
        <w:right w:val="none" w:sz="0" w:space="0" w:color="auto"/>
      </w:divBdr>
    </w:div>
    <w:div w:id="21433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6DE7-D6C5-444F-A5FB-A5240252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7780</Words>
  <Characters>44350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Федоркина Н.А.</cp:lastModifiedBy>
  <cp:revision>3</cp:revision>
  <cp:lastPrinted>2017-12-14T08:50:00Z</cp:lastPrinted>
  <dcterms:created xsi:type="dcterms:W3CDTF">2023-03-28T12:14:00Z</dcterms:created>
  <dcterms:modified xsi:type="dcterms:W3CDTF">2023-03-28T12:32:00Z</dcterms:modified>
</cp:coreProperties>
</file>