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CB" w:rsidRPr="00C363CA" w:rsidRDefault="002F3A2B" w:rsidP="005F0B7E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F3A2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9875" cy="9718675"/>
            <wp:effectExtent l="0" t="0" r="0" b="0"/>
            <wp:docPr id="3" name="Рисунок 3" descr="C:\Users\Адм\Desktop\Программы\Сканы титульники\Комплектовщ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\Desktop\Программы\Сканы титульники\Комплектовщ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520" cy="972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19" w:rsidRDefault="00D64519" w:rsidP="00333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</w:p>
    <w:p w:rsidR="003335F3" w:rsidRDefault="003335F3" w:rsidP="00333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:rsidR="003335F3" w:rsidRDefault="003335F3" w:rsidP="003335F3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>
        <w:rPr>
          <w:lang w:val="ru-RU" w:eastAsia="ru-RU"/>
        </w:rPr>
        <w:t xml:space="preserve">Д.Ф. Точков, преподаватель специальных дисциплин ГБПОУ СПТ </w:t>
      </w:r>
      <w:proofErr w:type="spellStart"/>
      <w:r>
        <w:rPr>
          <w:lang w:val="ru-RU" w:eastAsia="ru-RU"/>
        </w:rPr>
        <w:t>им.Б.Г.Музрукова</w:t>
      </w:r>
      <w:proofErr w:type="spellEnd"/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64519" w:rsidRDefault="00D6451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Pr="00FD6EE8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8F5DF9" w:rsidRPr="00FD6EE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FD6EE8">
        <w:rPr>
          <w:b/>
          <w:lang w:val="ru-RU"/>
        </w:rPr>
        <w:t>ОГЛАВЛЕНИЕ</w:t>
      </w:r>
    </w:p>
    <w:p w:rsidR="008F5DF9" w:rsidRPr="00FD6EE8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E345F1" w:rsidRPr="00FD6EE8" w:rsidTr="00D50AE6">
        <w:trPr>
          <w:trHeight w:val="801"/>
        </w:trPr>
        <w:tc>
          <w:tcPr>
            <w:tcW w:w="8931" w:type="dxa"/>
          </w:tcPr>
          <w:p w:rsidR="009C6780" w:rsidRPr="00FD6EE8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FD6EE8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FD6EE8">
              <w:rPr>
                <w:b/>
                <w:lang w:val="ru-RU" w:eastAsia="ru-RU"/>
              </w:rPr>
              <w:t xml:space="preserve">ХАРАКТЕРИСТИКА </w:t>
            </w:r>
            <w:r w:rsidR="008F5DF9" w:rsidRPr="00FD6EE8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FD6EE8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D6EE8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D6E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345F1" w:rsidRPr="00FD6EE8" w:rsidTr="006F55B9">
        <w:trPr>
          <w:trHeight w:val="720"/>
        </w:trPr>
        <w:tc>
          <w:tcPr>
            <w:tcW w:w="8931" w:type="dxa"/>
          </w:tcPr>
          <w:p w:rsidR="008F5DF9" w:rsidRPr="00FD6EE8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D6EE8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FD6EE8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FD6EE8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D6EE8" w:rsidRDefault="00FD6EE8" w:rsidP="00E078B3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D6E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078B3" w:rsidRPr="00FD6EE8" w:rsidTr="006F55B9">
        <w:trPr>
          <w:trHeight w:val="701"/>
        </w:trPr>
        <w:tc>
          <w:tcPr>
            <w:tcW w:w="8931" w:type="dxa"/>
          </w:tcPr>
          <w:p w:rsidR="00E40937" w:rsidRPr="00FD6EE8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FD6EE8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FD6EE8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D6EE8" w:rsidRDefault="00FD6EE8" w:rsidP="00E078B3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D6EE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E345F1" w:rsidRPr="00FD6EE8" w:rsidTr="006F55B9">
        <w:trPr>
          <w:trHeight w:val="692"/>
        </w:trPr>
        <w:tc>
          <w:tcPr>
            <w:tcW w:w="8931" w:type="dxa"/>
            <w:hideMark/>
          </w:tcPr>
          <w:p w:rsidR="008F5DF9" w:rsidRPr="00FD6EE8" w:rsidRDefault="005F6A63" w:rsidP="00D64519">
            <w:pPr>
              <w:pStyle w:val="1"/>
              <w:spacing w:after="120"/>
              <w:ind w:firstLine="0"/>
              <w:rPr>
                <w:b/>
                <w:caps/>
                <w:lang w:val="ru-RU" w:eastAsia="ru-RU"/>
              </w:rPr>
            </w:pPr>
            <w:r>
              <w:rPr>
                <w:b/>
                <w:lang w:val="ru-RU" w:eastAsia="ru-RU"/>
              </w:rPr>
              <w:t xml:space="preserve">4 </w:t>
            </w:r>
            <w:r w:rsidR="008F5DF9" w:rsidRPr="00FD6EE8">
              <w:rPr>
                <w:b/>
                <w:lang w:val="ru-RU" w:eastAsia="ru-RU"/>
              </w:rPr>
              <w:t>. </w:t>
            </w:r>
            <w:r w:rsidR="006F55B9" w:rsidRPr="00FD6EE8">
              <w:rPr>
                <w:b/>
                <w:lang w:val="ru-RU" w:eastAsia="ru-RU"/>
              </w:rPr>
              <w:t>ОЦЕНКА КАЧЕСТВА ОСВОЕНИЯ ПРОГРАММЫ</w:t>
            </w:r>
            <w:r w:rsidR="008F5DF9" w:rsidRPr="00FD6EE8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D6EE8" w:rsidRDefault="00FD6EE8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D6EE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177F54" w:rsidRPr="002C0630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2C0630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911AD2" w:rsidRPr="00A46F4E" w:rsidRDefault="00911AD2" w:rsidP="00A46F4E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</w:t>
      </w:r>
      <w:r w:rsidR="0048124A">
        <w:rPr>
          <w:rFonts w:ascii="Times New Roman" w:hAnsi="Times New Roman"/>
          <w:sz w:val="24"/>
          <w:szCs w:val="24"/>
        </w:rPr>
        <w:t>повышения квалификации</w:t>
      </w:r>
      <w:r w:rsidRPr="00126A70">
        <w:rPr>
          <w:rFonts w:ascii="Times New Roman" w:hAnsi="Times New Roman"/>
          <w:sz w:val="24"/>
          <w:szCs w:val="24"/>
        </w:rPr>
        <w:t xml:space="preserve">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="00A46F4E" w:rsidRPr="00A46F4E">
        <w:rPr>
          <w:rFonts w:ascii="Times New Roman" w:hAnsi="Times New Roman"/>
          <w:sz w:val="24"/>
          <w:szCs w:val="24"/>
        </w:rPr>
        <w:t xml:space="preserve">12853 Комплектовщик изделий и инструмента </w:t>
      </w:r>
      <w:r w:rsidR="00A46F4E">
        <w:rPr>
          <w:rFonts w:ascii="Times New Roman" w:hAnsi="Times New Roman"/>
          <w:sz w:val="24"/>
          <w:szCs w:val="24"/>
        </w:rPr>
        <w:t>4</w:t>
      </w:r>
      <w:r w:rsidR="00A46F4E" w:rsidRPr="00A46F4E">
        <w:rPr>
          <w:rFonts w:ascii="Times New Roman" w:hAnsi="Times New Roman"/>
          <w:sz w:val="24"/>
          <w:szCs w:val="24"/>
        </w:rPr>
        <w:t>-го разряда</w:t>
      </w:r>
      <w:r w:rsidR="00A46F4E">
        <w:rPr>
          <w:rFonts w:ascii="Times New Roman" w:hAnsi="Times New Roman"/>
          <w:sz w:val="24"/>
          <w:szCs w:val="24"/>
        </w:rPr>
        <w:t xml:space="preserve">. </w:t>
      </w:r>
      <w:r w:rsidR="00A46F4E" w:rsidRPr="00A46F4E">
        <w:rPr>
          <w:rFonts w:ascii="Times New Roman" w:hAnsi="Times New Roman"/>
          <w:sz w:val="24"/>
          <w:szCs w:val="24"/>
        </w:rPr>
        <w:t xml:space="preserve"> </w:t>
      </w: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A46F4E" w:rsidRPr="00A46F4E">
        <w:rPr>
          <w:rFonts w:ascii="Times New Roman" w:hAnsi="Times New Roman"/>
          <w:sz w:val="24"/>
          <w:szCs w:val="24"/>
        </w:rPr>
        <w:t xml:space="preserve">12853 Комплектовщик изделий и инструмента </w:t>
      </w:r>
      <w:r w:rsidR="00A46F4E">
        <w:rPr>
          <w:rFonts w:ascii="Times New Roman" w:hAnsi="Times New Roman"/>
          <w:sz w:val="24"/>
          <w:szCs w:val="24"/>
        </w:rPr>
        <w:t>4</w:t>
      </w:r>
      <w:r w:rsidR="00A46F4E" w:rsidRPr="00A46F4E">
        <w:rPr>
          <w:rFonts w:ascii="Times New Roman" w:hAnsi="Times New Roman"/>
          <w:sz w:val="24"/>
          <w:szCs w:val="24"/>
        </w:rPr>
        <w:t>-го разряда</w:t>
      </w:r>
      <w:r w:rsidRPr="008E0189">
        <w:rPr>
          <w:rFonts w:ascii="Times New Roman" w:hAnsi="Times New Roman"/>
          <w:sz w:val="24"/>
          <w:szCs w:val="24"/>
        </w:rPr>
        <w:t>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C10B74" w:rsidRPr="00C10B74" w:rsidRDefault="00516620" w:rsidP="00C10B7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C10B74">
        <w:rPr>
          <w:rFonts w:ascii="Times New Roman" w:hAnsi="Times New Roman"/>
          <w:b/>
          <w:sz w:val="24"/>
          <w:szCs w:val="24"/>
        </w:rPr>
        <w:t>Цель:</w:t>
      </w:r>
      <w:r w:rsidR="00564D85" w:rsidRPr="00C10B74">
        <w:rPr>
          <w:rFonts w:ascii="Times New Roman" w:hAnsi="Times New Roman"/>
          <w:sz w:val="24"/>
          <w:szCs w:val="24"/>
        </w:rPr>
        <w:t xml:space="preserve"> </w:t>
      </w:r>
      <w:r w:rsidR="00C10B74" w:rsidRPr="00C10B74">
        <w:rPr>
          <w:rFonts w:ascii="Times New Roman" w:hAnsi="Times New Roman"/>
          <w:sz w:val="24"/>
          <w:szCs w:val="24"/>
        </w:rPr>
        <w:t>комплектование чертежей, технологической документации, узлов машин, механизмов, аппаратов, приборов, товарных наборов и инструмента по чертежам, спецификациям, каталогам и макетам.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C626BC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61688" w:rsidRPr="00161688">
        <w:rPr>
          <w:rFonts w:ascii="Times New Roman" w:hAnsi="Times New Roman"/>
          <w:sz w:val="24"/>
          <w:szCs w:val="24"/>
        </w:rPr>
        <w:t>комплектовать сложные узлы, изделия и техническую документацию. </w:t>
      </w:r>
    </w:p>
    <w:p w:rsidR="00EF7D0A" w:rsidRPr="00BE448D" w:rsidRDefault="00EF7D0A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EF7D0A" w:rsidRPr="00BE448D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:rsidTr="00520706">
        <w:trPr>
          <w:trHeight w:val="1048"/>
        </w:trPr>
        <w:tc>
          <w:tcPr>
            <w:tcW w:w="2468" w:type="dxa"/>
          </w:tcPr>
          <w:p w:rsidR="001E7B81" w:rsidRDefault="001E7B81" w:rsidP="00EF7D0A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</w:t>
            </w:r>
          </w:p>
          <w:p w:rsidR="00EF7D0A" w:rsidRPr="00237B19" w:rsidRDefault="003137AE" w:rsidP="00EF7D0A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7B19">
              <w:rPr>
                <w:rFonts w:ascii="Times New Roman" w:hAnsi="Times New Roman"/>
                <w:sz w:val="24"/>
                <w:szCs w:val="24"/>
              </w:rPr>
              <w:t>К</w:t>
            </w:r>
            <w:r w:rsidR="00EF7D0A" w:rsidRPr="00237B19">
              <w:rPr>
                <w:rFonts w:ascii="Times New Roman" w:hAnsi="Times New Roman"/>
                <w:sz w:val="24"/>
                <w:szCs w:val="24"/>
              </w:rPr>
              <w:t>омплектовани</w:t>
            </w:r>
            <w:r w:rsidRPr="00237B19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B70290" w:rsidRPr="00237B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сложных и дорогостоящих изделий и технической документации</w:t>
            </w:r>
            <w:r w:rsidR="00EF7D0A" w:rsidRPr="00237B19">
              <w:rPr>
                <w:rFonts w:ascii="Times New Roman" w:hAnsi="Times New Roman"/>
                <w:sz w:val="24"/>
                <w:szCs w:val="24"/>
              </w:rPr>
              <w:t>, узлов машин,</w:t>
            </w:r>
          </w:p>
          <w:p w:rsidR="007F4627" w:rsidRPr="008177F4" w:rsidRDefault="00EF7D0A" w:rsidP="00EF7D0A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37B19">
              <w:rPr>
                <w:rFonts w:ascii="Times New Roman" w:hAnsi="Times New Roman"/>
                <w:sz w:val="24"/>
                <w:szCs w:val="24"/>
              </w:rPr>
              <w:t>механизмов аппаратов, приборов, товарных наборов и инструмента</w:t>
            </w:r>
            <w:r w:rsidR="00341217" w:rsidRPr="00237B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237B19" w:rsidRPr="00237B19" w:rsidRDefault="00EF7D0A" w:rsidP="00237B1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F7D0A">
              <w:rPr>
                <w:rFonts w:ascii="Times New Roman" w:hAnsi="Times New Roman"/>
                <w:sz w:val="24"/>
                <w:szCs w:val="24"/>
              </w:rPr>
              <w:t xml:space="preserve">омплектования </w:t>
            </w:r>
            <w:r w:rsidR="00237B19" w:rsidRPr="00237B19">
              <w:rPr>
                <w:rFonts w:ascii="Times New Roman" w:hAnsi="Times New Roman"/>
                <w:sz w:val="24"/>
                <w:szCs w:val="24"/>
              </w:rPr>
              <w:t>сложных и дорогостоящих изделий и технической документации, узлов машин,</w:t>
            </w:r>
          </w:p>
          <w:p w:rsidR="007F4627" w:rsidRPr="008177F4" w:rsidRDefault="00237B19" w:rsidP="00237B1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B19">
              <w:rPr>
                <w:rFonts w:ascii="Times New Roman" w:hAnsi="Times New Roman"/>
                <w:sz w:val="24"/>
                <w:szCs w:val="24"/>
              </w:rPr>
              <w:t>механизмов аппаратов, приборов, товарных наборов и инструмента.</w:t>
            </w:r>
          </w:p>
        </w:tc>
        <w:tc>
          <w:tcPr>
            <w:tcW w:w="4536" w:type="dxa"/>
          </w:tcPr>
          <w:p w:rsidR="007F4627" w:rsidRDefault="004A42D1" w:rsidP="004A42D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A42D1">
              <w:rPr>
                <w:rFonts w:ascii="Times New Roman" w:hAnsi="Times New Roman"/>
                <w:sz w:val="24"/>
                <w:szCs w:val="24"/>
              </w:rPr>
              <w:t>беспечивать безопасную работу;</w:t>
            </w:r>
          </w:p>
          <w:p w:rsidR="004A42D1" w:rsidRDefault="004A42D1" w:rsidP="004A42D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4A42D1">
              <w:rPr>
                <w:rFonts w:ascii="Times New Roman" w:hAnsi="Times New Roman"/>
                <w:sz w:val="24"/>
                <w:szCs w:val="24"/>
              </w:rPr>
              <w:t xml:space="preserve">комплектовать </w:t>
            </w:r>
            <w:r w:rsidR="00BD6FCD" w:rsidRPr="00BD6FCD">
              <w:rPr>
                <w:rFonts w:ascii="Times New Roman" w:hAnsi="Times New Roman"/>
                <w:sz w:val="24"/>
                <w:szCs w:val="24"/>
              </w:rPr>
              <w:t>сложны</w:t>
            </w:r>
            <w:r w:rsidR="00BD6FCD">
              <w:rPr>
                <w:rFonts w:ascii="Times New Roman" w:hAnsi="Times New Roman"/>
                <w:sz w:val="24"/>
                <w:szCs w:val="24"/>
              </w:rPr>
              <w:t>е</w:t>
            </w:r>
            <w:r w:rsidR="00BD6FCD" w:rsidRPr="00BD6FCD">
              <w:rPr>
                <w:rFonts w:ascii="Times New Roman" w:hAnsi="Times New Roman"/>
                <w:sz w:val="24"/>
                <w:szCs w:val="24"/>
              </w:rPr>
              <w:t xml:space="preserve"> и дорогостоящи</w:t>
            </w:r>
            <w:r w:rsidR="00BD6FCD">
              <w:rPr>
                <w:rFonts w:ascii="Times New Roman" w:hAnsi="Times New Roman"/>
                <w:sz w:val="24"/>
                <w:szCs w:val="24"/>
              </w:rPr>
              <w:t>е</w:t>
            </w:r>
            <w:r w:rsidR="00BD6FCD" w:rsidRPr="00BD6FCD">
              <w:rPr>
                <w:rFonts w:ascii="Times New Roman" w:hAnsi="Times New Roman"/>
                <w:sz w:val="24"/>
                <w:szCs w:val="24"/>
              </w:rPr>
              <w:t xml:space="preserve"> издели</w:t>
            </w:r>
            <w:r w:rsidR="00BD6FCD">
              <w:rPr>
                <w:rFonts w:ascii="Times New Roman" w:hAnsi="Times New Roman"/>
                <w:sz w:val="24"/>
                <w:szCs w:val="24"/>
              </w:rPr>
              <w:t>я</w:t>
            </w:r>
            <w:r w:rsidRPr="004A42D1">
              <w:rPr>
                <w:rFonts w:ascii="Times New Roman" w:hAnsi="Times New Roman"/>
                <w:sz w:val="24"/>
                <w:szCs w:val="24"/>
              </w:rPr>
              <w:t>, технологическую документацию, узлы машин, механизмы аппаратов, приборы, товарные наборы и инструмент по чертежам, спецификациям, каталогам и макетам;</w:t>
            </w:r>
          </w:p>
          <w:p w:rsidR="00950F51" w:rsidRPr="008177F4" w:rsidRDefault="00950F51" w:rsidP="004A42D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F4627" w:rsidRDefault="00844BDD" w:rsidP="009D44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44BDD">
              <w:rPr>
                <w:rFonts w:ascii="Times New Roman" w:hAnsi="Times New Roman"/>
                <w:sz w:val="24"/>
                <w:szCs w:val="24"/>
              </w:rPr>
              <w:t>равила комплектования сложных и дорогостоящих изделий и технической документации</w:t>
            </w:r>
            <w:r w:rsidR="00375C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0994" w:rsidRDefault="00830994" w:rsidP="008309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0994">
              <w:rPr>
                <w:rFonts w:ascii="Times New Roman" w:hAnsi="Times New Roman"/>
                <w:sz w:val="24"/>
                <w:szCs w:val="24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30994">
              <w:rPr>
                <w:rFonts w:ascii="Times New Roman" w:hAnsi="Times New Roman"/>
                <w:sz w:val="24"/>
                <w:szCs w:val="24"/>
              </w:rPr>
              <w:t xml:space="preserve"> безопасности при работе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0994" w:rsidRDefault="00830994" w:rsidP="00192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0994">
              <w:rPr>
                <w:rFonts w:ascii="Times New Roman" w:hAnsi="Times New Roman"/>
                <w:sz w:val="24"/>
                <w:szCs w:val="24"/>
              </w:rPr>
              <w:t>инструкци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30994">
              <w:rPr>
                <w:rFonts w:ascii="Times New Roman" w:hAnsi="Times New Roman"/>
                <w:sz w:val="24"/>
                <w:szCs w:val="24"/>
              </w:rPr>
              <w:t xml:space="preserve"> по комплектованию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30994">
              <w:t xml:space="preserve"> </w:t>
            </w:r>
            <w:r w:rsidRPr="00830994">
              <w:rPr>
                <w:rFonts w:ascii="Times New Roman" w:hAnsi="Times New Roman"/>
                <w:sz w:val="24"/>
                <w:szCs w:val="24"/>
              </w:rPr>
              <w:t>номенклатур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30994">
              <w:rPr>
                <w:rFonts w:ascii="Times New Roman" w:hAnsi="Times New Roman"/>
                <w:sz w:val="24"/>
                <w:szCs w:val="24"/>
              </w:rPr>
              <w:t>, размеры и назначение узлов</w:t>
            </w:r>
            <w:r w:rsidR="00192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4F72">
              <w:rPr>
                <w:rFonts w:ascii="Times New Roman" w:hAnsi="Times New Roman"/>
                <w:sz w:val="24"/>
                <w:szCs w:val="24"/>
              </w:rPr>
              <w:t xml:space="preserve">машин </w:t>
            </w:r>
            <w:r w:rsidR="003E4F72" w:rsidRPr="0083099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3E4F72">
              <w:rPr>
                <w:rFonts w:ascii="Times New Roman" w:hAnsi="Times New Roman"/>
                <w:sz w:val="24"/>
                <w:szCs w:val="24"/>
              </w:rPr>
              <w:t>механизмов</w:t>
            </w:r>
            <w:r w:rsidR="0019239D" w:rsidRPr="0019239D">
              <w:rPr>
                <w:rFonts w:ascii="Times New Roman" w:hAnsi="Times New Roman"/>
                <w:sz w:val="24"/>
                <w:szCs w:val="24"/>
              </w:rPr>
              <w:t xml:space="preserve"> аппаратов, приборов, товарных наборов и инструмента</w:t>
            </w:r>
            <w:r w:rsidR="001923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71A92" w:rsidRDefault="00771A92" w:rsidP="00771A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1A92">
              <w:rPr>
                <w:rFonts w:ascii="Times New Roman" w:hAnsi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1A92">
              <w:rPr>
                <w:rFonts w:ascii="Times New Roman" w:hAnsi="Times New Roman"/>
                <w:sz w:val="24"/>
                <w:szCs w:val="24"/>
              </w:rPr>
              <w:t xml:space="preserve"> условных обозначений и нумераци</w:t>
            </w:r>
            <w:r w:rsidR="00520706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1A9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омплектуемых деталей, изделий и </w:t>
            </w:r>
            <w:r w:rsidRPr="00771A92">
              <w:rPr>
                <w:rFonts w:ascii="Times New Roman" w:hAnsi="Times New Roman"/>
                <w:sz w:val="24"/>
                <w:szCs w:val="24"/>
              </w:rPr>
              <w:t>инструмента;</w:t>
            </w:r>
          </w:p>
          <w:p w:rsidR="007C1C71" w:rsidRDefault="00771A92" w:rsidP="007C1C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1A92">
              <w:rPr>
                <w:rFonts w:ascii="Times New Roman" w:hAnsi="Times New Roman"/>
                <w:sz w:val="24"/>
                <w:szCs w:val="24"/>
              </w:rPr>
              <w:t xml:space="preserve"> инструкции по маркировке и клеймению деталей;</w:t>
            </w:r>
            <w:r w:rsidR="007C1C71" w:rsidRPr="007C1C71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сборки комплектуемых узло</w:t>
            </w:r>
            <w:r w:rsidR="00EE36E5">
              <w:rPr>
                <w:rFonts w:ascii="Times New Roman" w:hAnsi="Times New Roman"/>
                <w:sz w:val="24"/>
                <w:szCs w:val="24"/>
              </w:rPr>
              <w:t xml:space="preserve">в, машин, механизмов, аппаратов </w:t>
            </w:r>
            <w:r w:rsidR="007C1C71" w:rsidRPr="007C1C71">
              <w:rPr>
                <w:rFonts w:ascii="Times New Roman" w:hAnsi="Times New Roman"/>
                <w:sz w:val="24"/>
                <w:szCs w:val="24"/>
              </w:rPr>
              <w:t>и приборов;</w:t>
            </w:r>
          </w:p>
          <w:p w:rsidR="00671441" w:rsidRPr="00671441" w:rsidRDefault="00671441" w:rsidP="006714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1441">
              <w:rPr>
                <w:rFonts w:ascii="Times New Roman" w:hAnsi="Times New Roman"/>
                <w:sz w:val="24"/>
                <w:szCs w:val="24"/>
              </w:rPr>
              <w:t>устройство приспособлений для подъема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перемещения деталей при сборке </w:t>
            </w:r>
            <w:r w:rsidRPr="00671441">
              <w:rPr>
                <w:rFonts w:ascii="Times New Roman" w:hAnsi="Times New Roman"/>
                <w:sz w:val="24"/>
                <w:szCs w:val="24"/>
              </w:rPr>
              <w:t>(поворотные или мостовые краны, пневматич</w:t>
            </w:r>
            <w:r w:rsidR="00BD6FCD">
              <w:rPr>
                <w:rFonts w:ascii="Times New Roman" w:hAnsi="Times New Roman"/>
                <w:sz w:val="24"/>
                <w:szCs w:val="24"/>
              </w:rPr>
              <w:t xml:space="preserve">еские подъемники, блоки) и виды </w:t>
            </w:r>
            <w:r w:rsidRPr="00671441">
              <w:rPr>
                <w:rFonts w:ascii="Times New Roman" w:hAnsi="Times New Roman"/>
                <w:sz w:val="24"/>
                <w:szCs w:val="24"/>
              </w:rPr>
              <w:t>механической обработки деталей; межцеховую и внутрицеховую кооперацию по обработке комплектуемых изделий</w:t>
            </w:r>
          </w:p>
          <w:p w:rsidR="003E4F72" w:rsidRPr="008177F4" w:rsidRDefault="00671441" w:rsidP="005207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машин.</w:t>
            </w:r>
          </w:p>
        </w:tc>
      </w:tr>
      <w:tr w:rsidR="00AE510B" w:rsidRPr="00126A70" w:rsidTr="00A87336">
        <w:tc>
          <w:tcPr>
            <w:tcW w:w="2468" w:type="dxa"/>
          </w:tcPr>
          <w:p w:rsidR="001E7B81" w:rsidRPr="001E7B81" w:rsidRDefault="001E7B81" w:rsidP="001E7B81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E7B81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  <w:p w:rsidR="00355679" w:rsidRPr="00355679" w:rsidRDefault="00355679" w:rsidP="00355679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355679">
              <w:rPr>
                <w:rFonts w:ascii="Times New Roman" w:hAnsi="Times New Roman"/>
                <w:spacing w:val="2"/>
                <w:sz w:val="24"/>
                <w:szCs w:val="24"/>
              </w:rPr>
              <w:t>формлени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35567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приемо-сдаточной, комплектовочной и сопроводительной</w:t>
            </w:r>
          </w:p>
          <w:p w:rsidR="00355679" w:rsidRPr="00355679" w:rsidRDefault="00355679" w:rsidP="00355679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55679">
              <w:rPr>
                <w:rFonts w:ascii="Times New Roman" w:hAnsi="Times New Roman"/>
                <w:spacing w:val="2"/>
                <w:sz w:val="24"/>
                <w:szCs w:val="24"/>
              </w:rPr>
              <w:t>документации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  <w:p w:rsidR="00AE510B" w:rsidRPr="008177F4" w:rsidRDefault="00AE510B" w:rsidP="00AE510B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3623" w:type="dxa"/>
          </w:tcPr>
          <w:p w:rsidR="00355679" w:rsidRPr="00355679" w:rsidRDefault="00355679" w:rsidP="00355679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355679">
              <w:rPr>
                <w:rFonts w:ascii="Times New Roman" w:hAnsi="Times New Roman"/>
                <w:spacing w:val="2"/>
                <w:sz w:val="24"/>
                <w:szCs w:val="24"/>
              </w:rPr>
              <w:t>формления приемо-сдаточной, комплектовочной и сопроводительной</w:t>
            </w:r>
          </w:p>
          <w:p w:rsidR="00355679" w:rsidRPr="00355679" w:rsidRDefault="00355679" w:rsidP="00355679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55679">
              <w:rPr>
                <w:rFonts w:ascii="Times New Roman" w:hAnsi="Times New Roman"/>
                <w:spacing w:val="2"/>
                <w:sz w:val="24"/>
                <w:szCs w:val="24"/>
              </w:rPr>
              <w:t>документации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  <w:p w:rsidR="00AE510B" w:rsidRPr="008177F4" w:rsidRDefault="00AE510B" w:rsidP="00AE510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510B" w:rsidRDefault="00950F51" w:rsidP="00AE510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50F51">
              <w:rPr>
                <w:rFonts w:ascii="Times New Roman" w:hAnsi="Times New Roman"/>
                <w:sz w:val="24"/>
                <w:szCs w:val="24"/>
              </w:rPr>
              <w:t>формлять приемо-сдаточную документацию и выполнять учет прохождения изделий и узлов согласно графику;</w:t>
            </w:r>
          </w:p>
          <w:p w:rsidR="00950F51" w:rsidRPr="008177F4" w:rsidRDefault="00950F51" w:rsidP="00AE510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F51">
              <w:rPr>
                <w:rFonts w:ascii="Times New Roman" w:hAnsi="Times New Roman"/>
                <w:sz w:val="24"/>
                <w:szCs w:val="24"/>
              </w:rPr>
              <w:t>выписыват</w:t>
            </w:r>
            <w:r>
              <w:rPr>
                <w:rFonts w:ascii="Times New Roman" w:hAnsi="Times New Roman"/>
                <w:sz w:val="24"/>
                <w:szCs w:val="24"/>
              </w:rPr>
              <w:t>ь сопроводительную документацию.</w:t>
            </w:r>
          </w:p>
        </w:tc>
        <w:tc>
          <w:tcPr>
            <w:tcW w:w="4394" w:type="dxa"/>
          </w:tcPr>
          <w:p w:rsidR="00511AE3" w:rsidRPr="008526E2" w:rsidRDefault="007B4619" w:rsidP="00511A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26E2">
              <w:rPr>
                <w:rFonts w:ascii="Times New Roman" w:hAnsi="Times New Roman"/>
                <w:sz w:val="24"/>
                <w:szCs w:val="24"/>
              </w:rPr>
              <w:t>Систему ведения учета по комплектованию и применяемую документацию</w:t>
            </w:r>
            <w:r w:rsidR="00355679" w:rsidRPr="008526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E510B" w:rsidRPr="008526E2" w:rsidRDefault="00355679" w:rsidP="00511A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26E2">
              <w:rPr>
                <w:rFonts w:ascii="Times New Roman" w:hAnsi="Times New Roman"/>
                <w:sz w:val="24"/>
                <w:szCs w:val="24"/>
              </w:rPr>
              <w:t xml:space="preserve"> основы черчения и геометрии.</w:t>
            </w:r>
          </w:p>
          <w:p w:rsidR="00915417" w:rsidRDefault="00915417" w:rsidP="00511A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5417">
              <w:rPr>
                <w:rFonts w:ascii="Times New Roman" w:hAnsi="Times New Roman"/>
                <w:sz w:val="24"/>
                <w:szCs w:val="24"/>
              </w:rPr>
              <w:t>содержание комплектно-отгрузочных ведомостей и спецификаций;</w:t>
            </w:r>
          </w:p>
          <w:p w:rsidR="00915417" w:rsidRDefault="00915417" w:rsidP="00511A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5417">
              <w:rPr>
                <w:rFonts w:ascii="Times New Roman" w:hAnsi="Times New Roman"/>
                <w:sz w:val="24"/>
                <w:szCs w:val="24"/>
              </w:rPr>
              <w:t xml:space="preserve"> способы определения пригодности комплектуемых деталей;</w:t>
            </w:r>
          </w:p>
          <w:p w:rsidR="007C1C71" w:rsidRDefault="007C1C71" w:rsidP="007C1C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1C71">
              <w:rPr>
                <w:rFonts w:ascii="Times New Roman" w:hAnsi="Times New Roman"/>
                <w:sz w:val="24"/>
                <w:szCs w:val="24"/>
              </w:rPr>
              <w:t>перечень заказов на комплектуемую продукцию;</w:t>
            </w:r>
          </w:p>
          <w:p w:rsidR="00EE36E5" w:rsidRPr="00EE36E5" w:rsidRDefault="00EE36E5" w:rsidP="00EE3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6E5">
              <w:rPr>
                <w:rFonts w:ascii="Times New Roman" w:hAnsi="Times New Roman"/>
                <w:sz w:val="24"/>
                <w:szCs w:val="24"/>
              </w:rPr>
              <w:t>правила учета, транспортировки, укладки, хранения, упаковки комплектуемой</w:t>
            </w:r>
          </w:p>
          <w:p w:rsidR="00EE36E5" w:rsidRPr="00EE36E5" w:rsidRDefault="00EE36E5" w:rsidP="00EE3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6E5">
              <w:rPr>
                <w:rFonts w:ascii="Times New Roman" w:hAnsi="Times New Roman"/>
                <w:sz w:val="24"/>
                <w:szCs w:val="24"/>
              </w:rPr>
              <w:t>продукции и порядок оформления установленной документации;</w:t>
            </w:r>
          </w:p>
          <w:p w:rsidR="00EE36E5" w:rsidRPr="007C1C71" w:rsidRDefault="00EE36E5" w:rsidP="007C1C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C1C71" w:rsidRPr="008177F4" w:rsidRDefault="007C1C71" w:rsidP="00511A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B81" w:rsidRPr="00126A70" w:rsidTr="00A87336">
        <w:tc>
          <w:tcPr>
            <w:tcW w:w="2468" w:type="dxa"/>
          </w:tcPr>
          <w:p w:rsidR="001E7B81" w:rsidRPr="001E7B81" w:rsidRDefault="001E7B81" w:rsidP="001E7B81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E7B81">
              <w:rPr>
                <w:rFonts w:ascii="Times New Roman" w:hAnsi="Times New Roman"/>
                <w:spacing w:val="2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</w:p>
          <w:p w:rsidR="001E7B81" w:rsidRDefault="001E7B81" w:rsidP="001E7B81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1E7B81">
              <w:rPr>
                <w:rFonts w:ascii="Times New Roman" w:hAnsi="Times New Roman"/>
                <w:spacing w:val="2"/>
                <w:sz w:val="24"/>
                <w:szCs w:val="24"/>
              </w:rPr>
              <w:t>ыполнени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1E7B8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работ по предохранению комплектуемых изделий от порчи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1E7B81" w:rsidRDefault="001E7B81" w:rsidP="00355679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1E7B81">
              <w:rPr>
                <w:rFonts w:ascii="Times New Roman" w:hAnsi="Times New Roman"/>
                <w:spacing w:val="2"/>
                <w:sz w:val="24"/>
                <w:szCs w:val="24"/>
              </w:rPr>
              <w:t>ыполнения работ по предохранению комплектуемых изделий от порчи</w:t>
            </w:r>
            <w:r w:rsidR="004A42D1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E7B81" w:rsidRPr="008177F4" w:rsidRDefault="00950F51" w:rsidP="00AE510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50F51">
              <w:rPr>
                <w:rFonts w:ascii="Times New Roman" w:hAnsi="Times New Roman"/>
                <w:sz w:val="24"/>
                <w:szCs w:val="24"/>
              </w:rPr>
              <w:t>ыполнять работы по предохранению комплектуемых изделий от порчи;</w:t>
            </w:r>
          </w:p>
        </w:tc>
        <w:tc>
          <w:tcPr>
            <w:tcW w:w="4394" w:type="dxa"/>
          </w:tcPr>
          <w:p w:rsidR="003E4F72" w:rsidRDefault="003E4F72" w:rsidP="003E4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4F72">
              <w:rPr>
                <w:rFonts w:ascii="Times New Roman" w:hAnsi="Times New Roman"/>
                <w:sz w:val="24"/>
                <w:szCs w:val="24"/>
              </w:rPr>
              <w:t>пособы складирования и предохранения комп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лектуемых изделий, материалов и </w:t>
            </w:r>
            <w:r w:rsidRPr="003E4F72">
              <w:rPr>
                <w:rFonts w:ascii="Times New Roman" w:hAnsi="Times New Roman"/>
                <w:sz w:val="24"/>
                <w:szCs w:val="24"/>
              </w:rPr>
              <w:t>деталей от порчи;</w:t>
            </w:r>
          </w:p>
          <w:p w:rsidR="00EE36E5" w:rsidRDefault="00915417" w:rsidP="00EE36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5417">
              <w:rPr>
                <w:rFonts w:ascii="Times New Roman" w:hAnsi="Times New Roman"/>
                <w:sz w:val="24"/>
                <w:szCs w:val="24"/>
              </w:rPr>
              <w:t>правила консервации простых деталей и узлов;</w:t>
            </w:r>
          </w:p>
          <w:p w:rsidR="00915417" w:rsidRDefault="00EE36E5" w:rsidP="003E4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4F72" w:rsidRPr="003E4F72" w:rsidRDefault="003E4F72" w:rsidP="003E4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E7B81" w:rsidRDefault="001E7B81" w:rsidP="00511A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E06889" w:rsidRPr="00E06889" w:rsidRDefault="00E06889" w:rsidP="00E06889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  <w:r w:rsidRPr="00E06889">
        <w:rPr>
          <w:rFonts w:ascii="Times New Roman" w:hAnsi="Times New Roman"/>
          <w:sz w:val="24"/>
          <w:szCs w:val="24"/>
        </w:rPr>
        <w:t xml:space="preserve">К освоению программы допускаются лица, имеющие 3 разряд по профессии </w:t>
      </w:r>
      <w:r w:rsidR="008E6024" w:rsidRPr="008E6024">
        <w:rPr>
          <w:rFonts w:ascii="Times New Roman" w:hAnsi="Times New Roman"/>
          <w:sz w:val="24"/>
          <w:szCs w:val="24"/>
        </w:rPr>
        <w:t>12853 Комплектовщик изделий и инструмента</w:t>
      </w:r>
      <w:r w:rsidRPr="00E06889">
        <w:rPr>
          <w:rFonts w:ascii="Times New Roman" w:hAnsi="Times New Roman"/>
          <w:sz w:val="24"/>
          <w:szCs w:val="24"/>
        </w:rPr>
        <w:t xml:space="preserve">, не имеющие медицинских противопоказаний, желающие пройти обучение по программе повышения квалификации </w:t>
      </w:r>
      <w:r w:rsidR="009A32A1" w:rsidRPr="009A32A1">
        <w:rPr>
          <w:rFonts w:ascii="Times New Roman" w:hAnsi="Times New Roman"/>
          <w:sz w:val="24"/>
          <w:szCs w:val="24"/>
        </w:rPr>
        <w:t>12853 Комплектовщик изделий и инструмента</w:t>
      </w:r>
      <w:r w:rsidR="009A32A1">
        <w:rPr>
          <w:rFonts w:ascii="Times New Roman" w:hAnsi="Times New Roman"/>
          <w:sz w:val="24"/>
          <w:szCs w:val="24"/>
        </w:rPr>
        <w:t>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7B33C7" w:rsidRPr="00546E36">
        <w:rPr>
          <w:rFonts w:ascii="Times New Roman" w:hAnsi="Times New Roman"/>
          <w:sz w:val="24"/>
          <w:szCs w:val="24"/>
        </w:rPr>
        <w:t>Перечень профессий рабочих, должностей служащих, по которым осуществляется профессиональное обучение, утверждён</w:t>
      </w:r>
      <w:r w:rsidR="007B33C7">
        <w:rPr>
          <w:rFonts w:ascii="Times New Roman" w:hAnsi="Times New Roman"/>
          <w:sz w:val="24"/>
          <w:szCs w:val="24"/>
        </w:rPr>
        <w:t>ный</w:t>
      </w:r>
      <w:r w:rsidR="007B33C7" w:rsidRPr="00546E36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="007B33C7" w:rsidRPr="00546E36">
        <w:rPr>
          <w:rFonts w:ascii="Times New Roman" w:hAnsi="Times New Roman"/>
          <w:sz w:val="24"/>
          <w:szCs w:val="24"/>
        </w:rPr>
        <w:t>Минпр</w:t>
      </w:r>
      <w:r w:rsidR="007B33C7">
        <w:rPr>
          <w:rFonts w:ascii="Times New Roman" w:hAnsi="Times New Roman"/>
          <w:sz w:val="24"/>
          <w:szCs w:val="24"/>
        </w:rPr>
        <w:t>освещения</w:t>
      </w:r>
      <w:proofErr w:type="spellEnd"/>
      <w:r w:rsidR="007B33C7">
        <w:rPr>
          <w:rFonts w:ascii="Times New Roman" w:hAnsi="Times New Roman"/>
          <w:sz w:val="24"/>
          <w:szCs w:val="24"/>
        </w:rPr>
        <w:t xml:space="preserve"> РФ от 14.07.2023 №534</w:t>
      </w:r>
      <w:r w:rsidRPr="00C233F7">
        <w:rPr>
          <w:rFonts w:ascii="Times New Roman" w:hAnsi="Times New Roman"/>
          <w:sz w:val="24"/>
          <w:szCs w:val="24"/>
        </w:rPr>
        <w:t xml:space="preserve">; </w:t>
      </w:r>
    </w:p>
    <w:p w:rsidR="0066045D" w:rsidRDefault="00C233F7" w:rsidP="0066045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66045D">
        <w:rPr>
          <w:rFonts w:ascii="Times New Roman" w:hAnsi="Times New Roman"/>
          <w:sz w:val="24"/>
          <w:szCs w:val="24"/>
        </w:rPr>
        <w:t xml:space="preserve"> </w:t>
      </w:r>
      <w:r w:rsidR="0066045D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66045D">
        <w:rPr>
          <w:rFonts w:ascii="Times New Roman" w:hAnsi="Times New Roman"/>
          <w:sz w:val="24"/>
          <w:szCs w:val="24"/>
        </w:rPr>
        <w:t xml:space="preserve"> </w:t>
      </w:r>
      <w:r w:rsidR="0066045D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66045D">
        <w:rPr>
          <w:rFonts w:ascii="Times New Roman" w:hAnsi="Times New Roman"/>
          <w:sz w:val="24"/>
          <w:szCs w:val="24"/>
        </w:rPr>
        <w:t xml:space="preserve"> </w:t>
      </w:r>
      <w:r w:rsidR="0066045D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="00A45237">
        <w:rPr>
          <w:rFonts w:ascii="Times New Roman" w:hAnsi="Times New Roman"/>
          <w:sz w:val="24"/>
          <w:szCs w:val="24"/>
        </w:rPr>
        <w:t>;</w:t>
      </w:r>
    </w:p>
    <w:p w:rsidR="00C233F7" w:rsidRPr="00C233F7" w:rsidRDefault="00C233F7" w:rsidP="0066045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Pr="00F44051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</w:t>
      </w:r>
      <w:r w:rsidR="007D3F20" w:rsidRPr="007D3F20">
        <w:rPr>
          <w:rFonts w:ascii="Times New Roman" w:hAnsi="Times New Roman"/>
        </w:rPr>
        <w:t>151903.01 КОНТРОЛЕР СТАНОЧНЫХ И СЛЕСАРНЫХ РАБОТ</w:t>
      </w:r>
      <w:r w:rsidRPr="00F44051">
        <w:rPr>
          <w:rFonts w:ascii="Times New Roman" w:hAnsi="Times New Roman"/>
          <w:sz w:val="24"/>
          <w:szCs w:val="24"/>
        </w:rPr>
        <w:t xml:space="preserve">, утвержденный </w:t>
      </w:r>
      <w:r w:rsidRPr="00C233F7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</w:t>
      </w:r>
      <w:r w:rsidR="00FE75F3" w:rsidRPr="00FE75F3">
        <w:rPr>
          <w:rFonts w:ascii="Times New Roman" w:hAnsi="Times New Roman"/>
          <w:sz w:val="24"/>
          <w:szCs w:val="24"/>
        </w:rPr>
        <w:t>2 августа 2013 г. № 818</w:t>
      </w:r>
      <w:r w:rsidRPr="00C233F7">
        <w:rPr>
          <w:rFonts w:ascii="Times New Roman" w:hAnsi="Times New Roman"/>
          <w:sz w:val="24"/>
          <w:szCs w:val="24"/>
        </w:rPr>
        <w:t xml:space="preserve">; </w:t>
      </w:r>
    </w:p>
    <w:p w:rsidR="0067232D" w:rsidRPr="00C233F7" w:rsidRDefault="007D3F20" w:rsidP="0067232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7D3F20">
        <w:rPr>
          <w:rFonts w:ascii="Times New Roman" w:hAnsi="Times New Roman"/>
          <w:sz w:val="24"/>
          <w:szCs w:val="24"/>
        </w:rPr>
        <w:t xml:space="preserve">- </w:t>
      </w:r>
      <w:r w:rsidR="0067232D" w:rsidRPr="00C233F7">
        <w:rPr>
          <w:rFonts w:ascii="Times New Roman" w:hAnsi="Times New Roman"/>
          <w:sz w:val="24"/>
          <w:szCs w:val="24"/>
        </w:rPr>
        <w:t>−−</w:t>
      </w:r>
      <w:r w:rsidR="0067232D">
        <w:rPr>
          <w:rFonts w:ascii="Times New Roman" w:hAnsi="Times New Roman"/>
          <w:sz w:val="24"/>
          <w:szCs w:val="24"/>
        </w:rPr>
        <w:t xml:space="preserve"> </w:t>
      </w:r>
      <w:r w:rsidR="0067232D"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 w:rsidR="0067232D">
        <w:rPr>
          <w:rFonts w:ascii="Times New Roman" w:hAnsi="Times New Roman"/>
          <w:sz w:val="24"/>
          <w:szCs w:val="24"/>
        </w:rPr>
        <w:t xml:space="preserve"> </w:t>
      </w:r>
      <w:r w:rsidR="0067232D" w:rsidRPr="00CA0F1A">
        <w:rPr>
          <w:rFonts w:ascii="Times New Roman" w:hAnsi="Times New Roman"/>
          <w:sz w:val="24"/>
          <w:szCs w:val="24"/>
        </w:rPr>
        <w:t>Часть №2 выпуска №2 ЕТКС</w:t>
      </w:r>
      <w:r w:rsidR="0067232D">
        <w:rPr>
          <w:rFonts w:ascii="Times New Roman" w:hAnsi="Times New Roman"/>
          <w:sz w:val="24"/>
          <w:szCs w:val="24"/>
        </w:rPr>
        <w:t xml:space="preserve"> </w:t>
      </w:r>
      <w:r w:rsidR="0067232D"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 w:rsidR="0067232D">
        <w:rPr>
          <w:rFonts w:ascii="Times New Roman" w:hAnsi="Times New Roman"/>
          <w:sz w:val="24"/>
          <w:szCs w:val="24"/>
        </w:rPr>
        <w:t xml:space="preserve"> </w:t>
      </w:r>
      <w:r w:rsidR="0067232D"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="0067232D"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="0067232D" w:rsidRPr="00CA0F1A">
        <w:rPr>
          <w:rFonts w:ascii="Times New Roman" w:hAnsi="Times New Roman"/>
          <w:sz w:val="24"/>
          <w:szCs w:val="24"/>
        </w:rPr>
        <w:t xml:space="preserve"> РФ от 13.11.2008 N 645)</w:t>
      </w:r>
      <w:r w:rsidR="0067232D">
        <w:rPr>
          <w:rFonts w:ascii="Times New Roman" w:hAnsi="Times New Roman"/>
          <w:sz w:val="24"/>
          <w:szCs w:val="24"/>
        </w:rPr>
        <w:t>.</w:t>
      </w:r>
    </w:p>
    <w:p w:rsidR="0067232D" w:rsidRPr="006513FE" w:rsidRDefault="0067232D" w:rsidP="0067232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DB76E1" w:rsidRPr="00A42F10" w:rsidRDefault="00DB76E1" w:rsidP="0067232D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141CDB">
        <w:rPr>
          <w:rFonts w:ascii="Times New Roman" w:hAnsi="Times New Roman"/>
          <w:sz w:val="24"/>
          <w:szCs w:val="24"/>
        </w:rPr>
        <w:t>160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2A1">
        <w:rPr>
          <w:rFonts w:ascii="Times New Roman" w:hAnsi="Times New Roman"/>
          <w:sz w:val="24"/>
          <w:szCs w:val="24"/>
          <w:u w:val="single"/>
        </w:rPr>
        <w:t>ак</w:t>
      </w:r>
      <w:proofErr w:type="spellEnd"/>
      <w:r w:rsidRPr="00A42F10">
        <w:rPr>
          <w:rFonts w:ascii="Times New Roman" w:hAnsi="Times New Roman"/>
          <w:sz w:val="24"/>
          <w:szCs w:val="24"/>
        </w:rPr>
        <w:t>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A01B04" w:rsidRPr="00560B52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W w:w="10544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1207"/>
        <w:gridCol w:w="1130"/>
        <w:gridCol w:w="1134"/>
        <w:gridCol w:w="1134"/>
        <w:gridCol w:w="992"/>
      </w:tblGrid>
      <w:tr w:rsidR="00A01B04" w:rsidRPr="00560B52" w:rsidTr="004E5EDD">
        <w:trPr>
          <w:jc w:val="center"/>
        </w:trPr>
        <w:tc>
          <w:tcPr>
            <w:tcW w:w="1291" w:type="dxa"/>
            <w:vMerge w:val="restart"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2029" w:type="dxa"/>
            <w:gridSpan w:val="2"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4390" w:type="dxa"/>
            <w:gridSpan w:val="4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A01B04" w:rsidRPr="00560B52" w:rsidTr="004E5EDD">
        <w:trPr>
          <w:jc w:val="center"/>
        </w:trPr>
        <w:tc>
          <w:tcPr>
            <w:tcW w:w="1291" w:type="dxa"/>
            <w:vMerge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07" w:type="dxa"/>
            <w:vMerge w:val="restart"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4390" w:type="dxa"/>
            <w:gridSpan w:val="4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A01B04" w:rsidRPr="00560B52" w:rsidTr="004E5EDD">
        <w:trPr>
          <w:jc w:val="center"/>
        </w:trPr>
        <w:tc>
          <w:tcPr>
            <w:tcW w:w="1291" w:type="dxa"/>
            <w:vMerge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dxa"/>
            <w:vMerge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A01B04" w:rsidRPr="00506674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A01B04" w:rsidRPr="00F127C0" w:rsidTr="004E5EDD">
        <w:trPr>
          <w:jc w:val="center"/>
        </w:trPr>
        <w:tc>
          <w:tcPr>
            <w:tcW w:w="1291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A01B04" w:rsidRPr="00F127C0" w:rsidTr="004E5ED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A01B04" w:rsidRPr="009E455E" w:rsidRDefault="00A01B04" w:rsidP="00A01B0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01B04" w:rsidRPr="006A4054" w:rsidRDefault="001A2442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A01B04" w:rsidRPr="00B13DFE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01B04" w:rsidRPr="00F127C0" w:rsidTr="00667DFB">
        <w:trPr>
          <w:trHeight w:val="453"/>
          <w:jc w:val="center"/>
        </w:trPr>
        <w:tc>
          <w:tcPr>
            <w:tcW w:w="1291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A01B04" w:rsidRPr="006B6DAC" w:rsidRDefault="00A01B04" w:rsidP="00A01B0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A01B04" w:rsidRPr="00921DF4" w:rsidRDefault="00667DFB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07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663447" w:rsidRDefault="001A2442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01B04" w:rsidRPr="00F127C0" w:rsidTr="004E5EDD">
        <w:trPr>
          <w:jc w:val="center"/>
        </w:trPr>
        <w:tc>
          <w:tcPr>
            <w:tcW w:w="1291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  <w:vAlign w:val="center"/>
          </w:tcPr>
          <w:p w:rsidR="00A01B04" w:rsidRPr="006B6DAC" w:rsidRDefault="00667DFB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A01B04" w:rsidRPr="00921DF4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21D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01B04" w:rsidRPr="00F127C0" w:rsidTr="004E5EDD">
        <w:trPr>
          <w:jc w:val="center"/>
        </w:trPr>
        <w:tc>
          <w:tcPr>
            <w:tcW w:w="1291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  <w:vAlign w:val="center"/>
          </w:tcPr>
          <w:p w:rsidR="00A01B04" w:rsidRPr="006B6DAC" w:rsidRDefault="00667DFB" w:rsidP="005B3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7DFB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A01B04" w:rsidRPr="00921DF4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21D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01B04" w:rsidRPr="00F127C0" w:rsidTr="004E5EDD">
        <w:trPr>
          <w:trHeight w:val="551"/>
          <w:jc w:val="center"/>
        </w:trPr>
        <w:tc>
          <w:tcPr>
            <w:tcW w:w="1291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A01B04" w:rsidRPr="006B6DAC" w:rsidRDefault="005B368A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5B368A">
              <w:rPr>
                <w:rFonts w:ascii="Times New Roman" w:hAnsi="Times New Roman"/>
                <w:sz w:val="20"/>
                <w:szCs w:val="20"/>
              </w:rPr>
              <w:t>лектробезопасность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охрана труда</w:t>
            </w:r>
          </w:p>
        </w:tc>
        <w:tc>
          <w:tcPr>
            <w:tcW w:w="822" w:type="dxa"/>
            <w:vAlign w:val="center"/>
          </w:tcPr>
          <w:p w:rsidR="00A01B04" w:rsidRPr="00921DF4" w:rsidRDefault="00E66A4B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663447" w:rsidRDefault="001A2442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01B04" w:rsidRPr="00F127C0" w:rsidTr="004E5EDD">
        <w:trPr>
          <w:jc w:val="center"/>
        </w:trPr>
        <w:tc>
          <w:tcPr>
            <w:tcW w:w="1291" w:type="dxa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A01B04" w:rsidRPr="006B6DAC" w:rsidRDefault="005B368A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68A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:rsidR="00A01B04" w:rsidRPr="00921DF4" w:rsidRDefault="00921DF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21D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0" w:type="dxa"/>
            <w:vAlign w:val="center"/>
          </w:tcPr>
          <w:p w:rsidR="00A01B04" w:rsidRPr="00663447" w:rsidRDefault="00921DF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01B04" w:rsidRPr="00663447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3505BC" w:rsidRPr="00F127C0" w:rsidTr="004E5EDD">
        <w:trPr>
          <w:jc w:val="center"/>
        </w:trPr>
        <w:tc>
          <w:tcPr>
            <w:tcW w:w="1291" w:type="dxa"/>
            <w:vAlign w:val="center"/>
          </w:tcPr>
          <w:p w:rsidR="003505BC" w:rsidRDefault="005B368A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:rsidR="003505BC" w:rsidRPr="006B6DAC" w:rsidRDefault="005B368A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68A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:rsidR="003505BC" w:rsidRPr="00921DF4" w:rsidRDefault="00E66A4B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3505BC" w:rsidRDefault="00E66A4B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0" w:type="dxa"/>
            <w:vAlign w:val="center"/>
          </w:tcPr>
          <w:p w:rsidR="003505BC" w:rsidRDefault="001A2442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3505BC" w:rsidRPr="00663447" w:rsidRDefault="003505BC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505BC" w:rsidRPr="00663447" w:rsidRDefault="003505BC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505BC" w:rsidRPr="00663447" w:rsidRDefault="003505BC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01B04" w:rsidRPr="00F127C0" w:rsidTr="004E5ED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A01B04" w:rsidRPr="009E455E" w:rsidRDefault="00A01B04" w:rsidP="00A01B0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01B04" w:rsidRPr="006A4054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A01B04" w:rsidRPr="00E65293" w:rsidRDefault="00A01B0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E65293" w:rsidRDefault="00A52B3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E65293" w:rsidRDefault="00A01B0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1B04" w:rsidRPr="00237713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01B04" w:rsidRPr="00F127C0" w:rsidTr="004E5ED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A01B04" w:rsidRPr="001679B4" w:rsidRDefault="00A01B04" w:rsidP="00A01B0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01B04" w:rsidRPr="006A4054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01B04" w:rsidRPr="00F127C0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A01B04" w:rsidRPr="00E65293" w:rsidRDefault="00A01B0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E65293" w:rsidRDefault="00A01B0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E65293" w:rsidRDefault="00A01B0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1B04" w:rsidRPr="00237713" w:rsidRDefault="00A01B04" w:rsidP="00A01B0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82E7C" w:rsidRPr="00C82E7C" w:rsidTr="004E5EDD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A01B04" w:rsidRPr="00C82E7C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2E7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A01B04" w:rsidRPr="00C82E7C" w:rsidRDefault="00C80AA4" w:rsidP="00C80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2E7C">
              <w:rPr>
                <w:rFonts w:ascii="Times New Roman" w:hAnsi="Times New Roman"/>
                <w:sz w:val="20"/>
                <w:szCs w:val="20"/>
              </w:rPr>
              <w:t>Комплектование чертежей, технологической документации, узлов машин, механизмов, аппаратов, приборов, товарных наборов и инструмента по чертежам, спецификациям, каталогам и макетам.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A01B04" w:rsidRPr="00C82E7C" w:rsidRDefault="00C80AA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82E7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="00A01B04" w:rsidRPr="00C82E7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7" w:type="dxa"/>
            <w:vAlign w:val="center"/>
          </w:tcPr>
          <w:p w:rsidR="00A01B04" w:rsidRPr="00C82E7C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C82E7C" w:rsidRDefault="00A01B04" w:rsidP="00A52B3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2E7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A52B34" w:rsidRPr="00C82E7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A01B04" w:rsidRPr="00C82E7C" w:rsidRDefault="00A52B3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82E7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:rsidR="00A01B04" w:rsidRPr="00C82E7C" w:rsidRDefault="00A01B04" w:rsidP="00A01B0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01B04" w:rsidRPr="00C82E7C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01B04" w:rsidRPr="00560B52" w:rsidTr="004E5ED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A01B04" w:rsidRPr="001679B4" w:rsidRDefault="00A01B04" w:rsidP="00A01B0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01B04" w:rsidRPr="006A4054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01B04" w:rsidRPr="00560B52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A01B04" w:rsidRPr="00560B52" w:rsidTr="004E5EDD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A01B04" w:rsidRPr="00560B52" w:rsidRDefault="00A01B04" w:rsidP="00A01B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A01B04" w:rsidRPr="006A4054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207" w:type="dxa"/>
            <w:vAlign w:val="center"/>
          </w:tcPr>
          <w:p w:rsidR="00A01B04" w:rsidRPr="00560B52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01B04" w:rsidRPr="00560B52" w:rsidTr="004E5EDD">
        <w:trPr>
          <w:trHeight w:val="73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A01B04" w:rsidRPr="00560B52" w:rsidRDefault="00A01B04" w:rsidP="00A01B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A01B04" w:rsidRPr="006A4054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207" w:type="dxa"/>
            <w:vAlign w:val="center"/>
          </w:tcPr>
          <w:p w:rsidR="00A01B04" w:rsidRPr="00560B52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B13DFE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A01B04" w:rsidRPr="00560B52" w:rsidTr="004E5EDD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A01B04" w:rsidRPr="00560B52" w:rsidRDefault="00A01B04" w:rsidP="00A01B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A01B04" w:rsidRPr="006A4054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A01B04" w:rsidRPr="00560B52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B13DFE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01B04" w:rsidRPr="00237713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01B04" w:rsidRPr="00560B52" w:rsidTr="004E5ED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A01B04" w:rsidRPr="00560B52" w:rsidRDefault="00A01B04" w:rsidP="00A01B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01B04" w:rsidRPr="006A4054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01B04" w:rsidRPr="00560B52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A01B04" w:rsidRPr="00B13DFE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01B04" w:rsidRPr="00237713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A01B04" w:rsidRPr="00560B52" w:rsidTr="004E5EDD">
        <w:trPr>
          <w:jc w:val="center"/>
        </w:trPr>
        <w:tc>
          <w:tcPr>
            <w:tcW w:w="4125" w:type="dxa"/>
            <w:gridSpan w:val="2"/>
            <w:vAlign w:val="center"/>
          </w:tcPr>
          <w:p w:rsidR="00A01B04" w:rsidRPr="00560B52" w:rsidRDefault="00A01B04" w:rsidP="00A01B04">
            <w:pPr>
              <w:spacing w:after="0" w:line="24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:rsidR="00A01B04" w:rsidRPr="006A4054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207" w:type="dxa"/>
            <w:vAlign w:val="center"/>
          </w:tcPr>
          <w:p w:rsidR="00A01B04" w:rsidRPr="00560B52" w:rsidRDefault="00A01B04" w:rsidP="00A01B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A01B04" w:rsidRPr="00B13DFE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13DF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A01B04" w:rsidRPr="00560B52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vAlign w:val="center"/>
          </w:tcPr>
          <w:p w:rsidR="00A01B04" w:rsidRPr="006B6DAC" w:rsidRDefault="00A01B04" w:rsidP="00A0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:rsidR="000A37E3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7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8"/>
        <w:gridCol w:w="756"/>
        <w:gridCol w:w="8"/>
        <w:gridCol w:w="1024"/>
        <w:gridCol w:w="8"/>
        <w:gridCol w:w="843"/>
        <w:gridCol w:w="8"/>
        <w:gridCol w:w="842"/>
        <w:gridCol w:w="8"/>
        <w:gridCol w:w="985"/>
        <w:gridCol w:w="8"/>
        <w:gridCol w:w="842"/>
        <w:gridCol w:w="8"/>
        <w:gridCol w:w="984"/>
        <w:gridCol w:w="8"/>
      </w:tblGrid>
      <w:tr w:rsidR="00AC1696" w:rsidRPr="00A10D8F" w:rsidTr="00DB6C3C">
        <w:trPr>
          <w:gridAfter w:val="1"/>
          <w:wAfter w:w="8" w:type="dxa"/>
          <w:trHeight w:val="700"/>
        </w:trPr>
        <w:tc>
          <w:tcPr>
            <w:tcW w:w="1134" w:type="dxa"/>
            <w:vMerge w:val="restart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Практики (час.)</w:t>
            </w:r>
          </w:p>
        </w:tc>
        <w:tc>
          <w:tcPr>
            <w:tcW w:w="993" w:type="dxa"/>
            <w:gridSpan w:val="2"/>
            <w:vMerge w:val="restart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AC1696" w:rsidRPr="00A10D8F" w:rsidTr="00DB6C3C">
        <w:trPr>
          <w:gridAfter w:val="1"/>
          <w:wAfter w:w="8" w:type="dxa"/>
          <w:trHeight w:val="70"/>
        </w:trPr>
        <w:tc>
          <w:tcPr>
            <w:tcW w:w="1134" w:type="dxa"/>
            <w:vMerge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C1696" w:rsidRPr="00A10D8F" w:rsidTr="00DB6C3C">
        <w:trPr>
          <w:gridAfter w:val="1"/>
          <w:wAfter w:w="8" w:type="dxa"/>
        </w:trPr>
        <w:tc>
          <w:tcPr>
            <w:tcW w:w="1134" w:type="dxa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AC1696" w:rsidRPr="00A10D8F" w:rsidTr="00DB6C3C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BE567D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1B45C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  <w:r w:rsidR="001B45C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AC1696" w:rsidRPr="00A10D8F" w:rsidRDefault="001B45C8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82E7C" w:rsidRPr="00A10D8F" w:rsidTr="00DB6C3C">
        <w:trPr>
          <w:gridAfter w:val="1"/>
          <w:wAfter w:w="8" w:type="dxa"/>
        </w:trPr>
        <w:tc>
          <w:tcPr>
            <w:tcW w:w="1134" w:type="dxa"/>
            <w:shd w:val="clear" w:color="auto" w:fill="auto"/>
          </w:tcPr>
          <w:p w:rsidR="00C82E7C" w:rsidRPr="00A10D8F" w:rsidRDefault="00C82E7C" w:rsidP="00C82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:rsidR="00C82E7C" w:rsidRPr="006B6DAC" w:rsidRDefault="00C82E7C" w:rsidP="00C82E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:rsidR="00C82E7C" w:rsidRPr="00BE567D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:rsidR="00C82E7C" w:rsidRPr="00270793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82E7C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82E7C" w:rsidRPr="00A10D8F" w:rsidTr="00DB6C3C">
        <w:trPr>
          <w:gridAfter w:val="1"/>
          <w:wAfter w:w="8" w:type="dxa"/>
        </w:trPr>
        <w:tc>
          <w:tcPr>
            <w:tcW w:w="1134" w:type="dxa"/>
          </w:tcPr>
          <w:p w:rsidR="00C82E7C" w:rsidRPr="00A10D8F" w:rsidRDefault="00C82E7C" w:rsidP="00C82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6" w:type="dxa"/>
            <w:vAlign w:val="center"/>
          </w:tcPr>
          <w:p w:rsidR="00C82E7C" w:rsidRPr="006B6DAC" w:rsidRDefault="00C82E7C" w:rsidP="00C8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gridSpan w:val="2"/>
            <w:vAlign w:val="center"/>
          </w:tcPr>
          <w:p w:rsidR="00C82E7C" w:rsidRPr="00BE567D" w:rsidRDefault="00C82E7C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:rsidR="00C82E7C" w:rsidRPr="00270793" w:rsidRDefault="00C82E7C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82E7C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82E7C" w:rsidRPr="00A10D8F" w:rsidTr="00DB6C3C">
        <w:trPr>
          <w:gridAfter w:val="1"/>
          <w:wAfter w:w="8" w:type="dxa"/>
        </w:trPr>
        <w:tc>
          <w:tcPr>
            <w:tcW w:w="1134" w:type="dxa"/>
          </w:tcPr>
          <w:p w:rsidR="00C82E7C" w:rsidRPr="00A10D8F" w:rsidRDefault="00C82E7C" w:rsidP="00C82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6" w:type="dxa"/>
            <w:vAlign w:val="center"/>
          </w:tcPr>
          <w:p w:rsidR="00C82E7C" w:rsidRPr="006B6DAC" w:rsidRDefault="00C82E7C" w:rsidP="00C8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7DFB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gridSpan w:val="2"/>
            <w:vAlign w:val="center"/>
          </w:tcPr>
          <w:p w:rsidR="00C82E7C" w:rsidRPr="00BE567D" w:rsidRDefault="00C82E7C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:rsidR="00C82E7C" w:rsidRPr="00270793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82E7C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82E7C" w:rsidRPr="00A10D8F" w:rsidTr="00DB6C3C">
        <w:trPr>
          <w:gridAfter w:val="1"/>
          <w:wAfter w:w="8" w:type="dxa"/>
        </w:trPr>
        <w:tc>
          <w:tcPr>
            <w:tcW w:w="1134" w:type="dxa"/>
          </w:tcPr>
          <w:p w:rsidR="00C82E7C" w:rsidRPr="00A10D8F" w:rsidRDefault="00C82E7C" w:rsidP="00C82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6" w:type="dxa"/>
            <w:vAlign w:val="center"/>
          </w:tcPr>
          <w:p w:rsidR="00C82E7C" w:rsidRPr="006B6DAC" w:rsidRDefault="00C82E7C" w:rsidP="00C8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5B368A">
              <w:rPr>
                <w:rFonts w:ascii="Times New Roman" w:hAnsi="Times New Roman"/>
                <w:sz w:val="20"/>
                <w:szCs w:val="20"/>
              </w:rPr>
              <w:t>лектробезопасность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охрана труда</w:t>
            </w:r>
          </w:p>
        </w:tc>
        <w:tc>
          <w:tcPr>
            <w:tcW w:w="764" w:type="dxa"/>
            <w:gridSpan w:val="2"/>
            <w:vAlign w:val="center"/>
          </w:tcPr>
          <w:p w:rsidR="00C82E7C" w:rsidRPr="00BE567D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:rsidR="00C82E7C" w:rsidRPr="00270793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82E7C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82E7C" w:rsidRPr="00A10D8F" w:rsidTr="00DB6C3C">
        <w:trPr>
          <w:gridAfter w:val="1"/>
          <w:wAfter w:w="8" w:type="dxa"/>
        </w:trPr>
        <w:tc>
          <w:tcPr>
            <w:tcW w:w="1134" w:type="dxa"/>
          </w:tcPr>
          <w:p w:rsidR="00C82E7C" w:rsidRPr="00A10D8F" w:rsidRDefault="00C82E7C" w:rsidP="00C82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6" w:type="dxa"/>
            <w:vAlign w:val="center"/>
          </w:tcPr>
          <w:p w:rsidR="00C82E7C" w:rsidRPr="006B6DAC" w:rsidRDefault="00C82E7C" w:rsidP="00C8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68A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gridSpan w:val="2"/>
            <w:vAlign w:val="center"/>
          </w:tcPr>
          <w:p w:rsidR="00C82E7C" w:rsidRPr="00270793" w:rsidRDefault="00C82E7C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:rsidR="00C82E7C" w:rsidRPr="00270793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C82E7C" w:rsidRPr="00A10D8F" w:rsidRDefault="001B45C8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82E7C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82E7C" w:rsidRPr="00A10D8F" w:rsidTr="00DB6C3C">
        <w:trPr>
          <w:gridAfter w:val="1"/>
          <w:wAfter w:w="8" w:type="dxa"/>
        </w:trPr>
        <w:tc>
          <w:tcPr>
            <w:tcW w:w="1134" w:type="dxa"/>
          </w:tcPr>
          <w:p w:rsidR="00C82E7C" w:rsidRDefault="00C82E7C" w:rsidP="00C82E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6" w:type="dxa"/>
            <w:vAlign w:val="center"/>
          </w:tcPr>
          <w:p w:rsidR="00C82E7C" w:rsidRPr="006B6DAC" w:rsidRDefault="00C82E7C" w:rsidP="00C8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68A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gridSpan w:val="2"/>
            <w:vAlign w:val="center"/>
          </w:tcPr>
          <w:p w:rsidR="00C82E7C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:rsidR="00C82E7C" w:rsidRDefault="001B45C8" w:rsidP="00C82E7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C82E7C" w:rsidRPr="00A10D8F" w:rsidRDefault="001B45C8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82E7C" w:rsidRPr="00A10D8F" w:rsidRDefault="00C82E7C" w:rsidP="00C82E7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B7C42" w:rsidRPr="004B7C42" w:rsidRDefault="004B7C42" w:rsidP="004B7C4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4B7C4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4B7C4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82E7C" w:rsidRDefault="004B7C42" w:rsidP="004B7C4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B7C4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AC1696" w:rsidRPr="00A10D8F" w:rsidTr="00DB6C3C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C1696" w:rsidRPr="00A10D8F" w:rsidTr="00DB6C3C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623BB" w:rsidRPr="00A10D8F" w:rsidTr="00DB6C3C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:rsidR="007623BB" w:rsidRPr="009F5006" w:rsidRDefault="007623BB" w:rsidP="007623B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6" w:type="dxa"/>
            <w:vAlign w:val="center"/>
          </w:tcPr>
          <w:p w:rsidR="007623BB" w:rsidRPr="000615E9" w:rsidRDefault="004B7C42" w:rsidP="00762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7C42">
              <w:rPr>
                <w:rFonts w:ascii="Times New Roman" w:hAnsi="Times New Roman"/>
                <w:sz w:val="20"/>
                <w:szCs w:val="20"/>
              </w:rPr>
              <w:t>Комплектование чертежей, технологической документации, узлов машин, механизмов, аппаратов, приборов, товарных наборов и инструмента по чертежам, спецификациям, каталогам и макетам.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7623BB" w:rsidRPr="00270793" w:rsidRDefault="004B7C42" w:rsidP="007623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7623BB" w:rsidRPr="00270793" w:rsidRDefault="004B7C42" w:rsidP="007623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  <w:r w:rsidR="007623B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7623BB" w:rsidRPr="00A10D8F" w:rsidRDefault="007623BB" w:rsidP="007623B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7623BB" w:rsidRPr="00A10D8F" w:rsidRDefault="007623BB" w:rsidP="007623B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7623BB" w:rsidRPr="00A10D8F" w:rsidRDefault="007623BB" w:rsidP="007623B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7623BB" w:rsidRPr="00A10D8F" w:rsidRDefault="007623BB" w:rsidP="007623B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4B7C42" w:rsidRPr="004B7C42" w:rsidRDefault="004B7C42" w:rsidP="004B7C4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4B7C4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4B7C4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7623BB" w:rsidRPr="00A10D8F" w:rsidRDefault="004B7C42" w:rsidP="004B7C4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B7C4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AC1696" w:rsidRPr="00A10D8F" w:rsidTr="00DB6C3C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AC1696" w:rsidRPr="00D41B59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D41B59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AC1696" w:rsidRPr="00A10D8F" w:rsidTr="00DB6C3C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AC1696" w:rsidRPr="00D41B59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D41B59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3" w:type="dxa"/>
            <w:gridSpan w:val="2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C1696" w:rsidRPr="00A10D8F" w:rsidTr="00DB6C3C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AC1696" w:rsidRPr="00D41B59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AC1696" w:rsidRPr="00D41B59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93" w:type="dxa"/>
            <w:gridSpan w:val="2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C1696" w:rsidRPr="00A10D8F" w:rsidTr="00DB6C3C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:rsidR="00AC1696" w:rsidRPr="00A10D8F" w:rsidRDefault="00AC1696" w:rsidP="00DB6C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C1696" w:rsidRPr="00A10D8F" w:rsidTr="00DB6C3C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AC1696" w:rsidRPr="00A10D8F" w:rsidTr="00DB6C3C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gridSpan w:val="2"/>
            <w:vAlign w:val="center"/>
          </w:tcPr>
          <w:p w:rsidR="00AC1696" w:rsidRPr="00270793" w:rsidRDefault="00AC1696" w:rsidP="00DB6C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851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C1696" w:rsidRPr="00A10D8F" w:rsidRDefault="00AC1696" w:rsidP="00DB6C3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AC1696" w:rsidRDefault="00AC1696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:rsidR="00AC1696" w:rsidRDefault="00AC1696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:rsidR="00624217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p w:rsidR="008D1707" w:rsidRPr="008D1707" w:rsidRDefault="008D1707" w:rsidP="008D1707">
      <w:pPr>
        <w:rPr>
          <w:lang w:val="x-none" w:eastAsia="x-none"/>
        </w:rPr>
      </w:pPr>
    </w:p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709"/>
        <w:gridCol w:w="8876"/>
        <w:gridCol w:w="40"/>
        <w:gridCol w:w="11"/>
        <w:gridCol w:w="712"/>
      </w:tblGrid>
      <w:tr w:rsidR="00A32FFC" w:rsidRPr="00D70FC4" w:rsidTr="008C2D82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636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8C2D82">
        <w:trPr>
          <w:trHeight w:val="555"/>
        </w:trPr>
        <w:tc>
          <w:tcPr>
            <w:tcW w:w="14879" w:type="dxa"/>
            <w:gridSpan w:val="6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D000C4" w:rsidRPr="00B4124E" w:rsidTr="008C2D82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B4124E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4E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6D2936" w:rsidRPr="00B4124E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B4124E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B4124E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B4124E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D2936" w:rsidRPr="00B4124E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4E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B4124E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4E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B4124E" w:rsidRDefault="006D2936" w:rsidP="00840974">
            <w:pPr>
              <w:spacing w:after="0" w:line="240" w:lineRule="auto"/>
              <w:jc w:val="center"/>
            </w:pPr>
            <w:r w:rsidRPr="00B4124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D000C4" w:rsidRPr="00B4124E" w:rsidTr="008C2D82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B4124E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B4124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B4124E" w:rsidRDefault="00394ED6" w:rsidP="006F6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Структура отрасли</w:t>
            </w:r>
            <w:r w:rsidR="006F6CEA" w:rsidRPr="00B4124E">
              <w:rPr>
                <w:rFonts w:ascii="Times New Roman" w:hAnsi="Times New Roman"/>
                <w:sz w:val="24"/>
                <w:szCs w:val="24"/>
              </w:rPr>
              <w:t>.</w:t>
            </w:r>
            <w:r w:rsidRPr="00B4124E">
              <w:rPr>
                <w:rFonts w:ascii="Times New Roman" w:hAnsi="Times New Roman"/>
                <w:sz w:val="24"/>
                <w:szCs w:val="24"/>
              </w:rPr>
              <w:t xml:space="preserve"> Сырьевая база отрасли</w:t>
            </w:r>
            <w:r w:rsidR="006F6CEA" w:rsidRPr="00B412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24E">
              <w:rPr>
                <w:rFonts w:ascii="Times New Roman" w:hAnsi="Times New Roman"/>
                <w:sz w:val="24"/>
                <w:szCs w:val="24"/>
              </w:rPr>
              <w:t>Основные фонды отрасли</w:t>
            </w:r>
            <w:r w:rsidR="006F6CEA" w:rsidRPr="00B412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B4124E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00C4" w:rsidRPr="00B4124E" w:rsidTr="008C2D82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B4124E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32FFC" w:rsidRPr="00B4124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B4124E" w:rsidRDefault="00394ED6" w:rsidP="00413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Качество продукции</w:t>
            </w:r>
            <w:r w:rsidR="00413A4D" w:rsidRPr="00B4124E">
              <w:rPr>
                <w:rFonts w:ascii="Times New Roman" w:hAnsi="Times New Roman"/>
                <w:sz w:val="24"/>
                <w:szCs w:val="24"/>
              </w:rPr>
              <w:t>. Понятие предпринимательской деятельности. Методы ценообразования.</w:t>
            </w:r>
            <w:r w:rsidR="00131DB0" w:rsidRPr="00131DB0">
              <w:rPr>
                <w:rFonts w:ascii="Times New Roman" w:hAnsi="Times New Roman"/>
                <w:sz w:val="24"/>
                <w:szCs w:val="24"/>
              </w:rPr>
              <w:t xml:space="preserve"> Бизнес-план, его понятие, значение.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B4124E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00C4" w:rsidRPr="00B4124E" w:rsidTr="008C2D82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B4124E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32FFC" w:rsidRPr="00B4124E" w:rsidRDefault="00131DB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2FFC" w:rsidRPr="00B412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3D4" w:rsidRPr="00B4124E" w:rsidRDefault="001A63D4" w:rsidP="001A6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  Анализ хозяйственной деятельности предприятия.</w:t>
            </w:r>
          </w:p>
          <w:p w:rsidR="00A32FFC" w:rsidRPr="00B4124E" w:rsidRDefault="001A63D4" w:rsidP="001A6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B4124E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1DB0" w:rsidRPr="00B4124E" w:rsidTr="008C2D82">
        <w:trPr>
          <w:trHeight w:val="24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131DB0" w:rsidRPr="00131DB0" w:rsidRDefault="00131DB0" w:rsidP="0013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1DB0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709" w:type="dxa"/>
          </w:tcPr>
          <w:p w:rsidR="00131DB0" w:rsidRDefault="00373A1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DB0" w:rsidRPr="00B4124E" w:rsidRDefault="00954F5B" w:rsidP="001A6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F5B">
              <w:rPr>
                <w:rFonts w:ascii="Times New Roman" w:hAnsi="Times New Roman"/>
                <w:sz w:val="24"/>
                <w:szCs w:val="24"/>
              </w:rPr>
              <w:t>Бережливое производство – современная концепция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DB0" w:rsidRPr="00B4124E" w:rsidRDefault="00373A1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1DB0" w:rsidRPr="00B4124E" w:rsidTr="008C2D82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31DB0" w:rsidRPr="00B4124E" w:rsidRDefault="00131DB0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31DB0" w:rsidRDefault="00373A1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DB0" w:rsidRPr="00B4124E" w:rsidRDefault="004314BE" w:rsidP="001A6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4BE">
              <w:rPr>
                <w:rFonts w:ascii="Times New Roman" w:hAnsi="Times New Roman"/>
                <w:sz w:val="24"/>
                <w:szCs w:val="24"/>
              </w:rPr>
              <w:t>Реализация принципов бережливого производства в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07C71">
              <w:t xml:space="preserve"> </w:t>
            </w:r>
            <w:r w:rsidR="00307C71" w:rsidRPr="00307C71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1DB0" w:rsidRPr="00B4124E" w:rsidRDefault="00373A1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00C4" w:rsidRPr="00B4124E" w:rsidTr="008C2D82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B4124E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(чтение </w:t>
            </w:r>
            <w:proofErr w:type="gramStart"/>
            <w:r w:rsidRPr="00B4124E">
              <w:rPr>
                <w:rFonts w:ascii="Times New Roman" w:hAnsi="Times New Roman"/>
                <w:b/>
                <w:bCs/>
                <w:sz w:val="24"/>
                <w:szCs w:val="24"/>
              </w:rPr>
              <w:t>чертежей )</w:t>
            </w:r>
            <w:proofErr w:type="gramEnd"/>
          </w:p>
        </w:tc>
        <w:tc>
          <w:tcPr>
            <w:tcW w:w="709" w:type="dxa"/>
          </w:tcPr>
          <w:p w:rsidR="00A32FFC" w:rsidRPr="00B4124E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B4124E" w:rsidRDefault="00D05325" w:rsidP="0039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05325">
              <w:rPr>
                <w:rFonts w:ascii="Times New Roman" w:hAnsi="Times New Roman"/>
                <w:sz w:val="24"/>
                <w:szCs w:val="24"/>
              </w:rPr>
              <w:t>ашиностроительное черчение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</w:tcPr>
          <w:p w:rsidR="00A32FFC" w:rsidRPr="00B4124E" w:rsidRDefault="0071361E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00C4" w:rsidRPr="00B4124E" w:rsidTr="008C2D82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B4124E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B4124E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B4124E" w:rsidRDefault="00D05325" w:rsidP="0039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325">
              <w:rPr>
                <w:rFonts w:ascii="Times New Roman" w:hAnsi="Times New Roman"/>
                <w:sz w:val="24"/>
                <w:szCs w:val="24"/>
              </w:rPr>
              <w:t>Правила чтения технической документации (рабочих чертежей, технологических карт) в объеме, необходимом для выполнения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921" w:rsidRPr="00B4124E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3"/>
          </w:tcPr>
          <w:p w:rsidR="00A32FFC" w:rsidRPr="00B4124E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7C71" w:rsidRPr="00B4124E" w:rsidTr="008C2D82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307C71" w:rsidRPr="00B4124E" w:rsidRDefault="00637F7F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</w:t>
            </w:r>
            <w:r w:rsidRPr="00637F7F">
              <w:rPr>
                <w:rFonts w:ascii="Times New Roman" w:hAnsi="Times New Roman"/>
                <w:b/>
                <w:bCs/>
                <w:sz w:val="24"/>
                <w:szCs w:val="24"/>
              </w:rPr>
              <w:t>лектробезопасность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охрана труда</w:t>
            </w:r>
          </w:p>
        </w:tc>
        <w:tc>
          <w:tcPr>
            <w:tcW w:w="709" w:type="dxa"/>
          </w:tcPr>
          <w:p w:rsidR="00307C71" w:rsidRPr="00B4124E" w:rsidRDefault="00637F7F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07C71" w:rsidRPr="00D05325" w:rsidRDefault="008D1707" w:rsidP="0039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 охране труда при эксплуатации электроустановок.</w:t>
            </w:r>
          </w:p>
        </w:tc>
        <w:tc>
          <w:tcPr>
            <w:tcW w:w="763" w:type="dxa"/>
            <w:gridSpan w:val="3"/>
          </w:tcPr>
          <w:p w:rsidR="00307C71" w:rsidRPr="00B4124E" w:rsidRDefault="00637F7F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2EFD" w:rsidRPr="00B4124E" w:rsidTr="003C2EFD">
        <w:trPr>
          <w:trHeight w:val="166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C2EFD" w:rsidRPr="00B4124E" w:rsidRDefault="003C2EFD" w:rsidP="003C2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4E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709" w:type="dxa"/>
          </w:tcPr>
          <w:p w:rsidR="003C2EFD" w:rsidRPr="00B4124E" w:rsidRDefault="003C2EFD" w:rsidP="003C2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C2EFD" w:rsidRPr="003C2EFD" w:rsidRDefault="003C2EFD" w:rsidP="003C2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EFD">
              <w:rPr>
                <w:rFonts w:ascii="Times New Roman" w:hAnsi="Times New Roman"/>
                <w:sz w:val="24"/>
                <w:szCs w:val="24"/>
              </w:rPr>
              <w:t>Сведения о допусках и посадках.</w:t>
            </w:r>
          </w:p>
        </w:tc>
        <w:tc>
          <w:tcPr>
            <w:tcW w:w="763" w:type="dxa"/>
            <w:gridSpan w:val="3"/>
          </w:tcPr>
          <w:p w:rsidR="003C2EFD" w:rsidRPr="00B4124E" w:rsidRDefault="003C2EFD" w:rsidP="003C2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2EFD" w:rsidRPr="00B4124E" w:rsidTr="008D1707">
        <w:trPr>
          <w:trHeight w:val="4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C2EFD" w:rsidRPr="00B4124E" w:rsidRDefault="003C2EFD" w:rsidP="003C2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C2EFD" w:rsidRPr="00B4124E" w:rsidRDefault="003C2EFD" w:rsidP="003C2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3C2EFD" w:rsidRPr="003C2EFD" w:rsidRDefault="003C2EFD" w:rsidP="003C2E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EFD">
              <w:rPr>
                <w:rFonts w:ascii="Times New Roman" w:hAnsi="Times New Roman"/>
                <w:sz w:val="24"/>
                <w:szCs w:val="24"/>
              </w:rPr>
              <w:t>ЛПР № 1 Определение квалитета точности и основных характеристик посадок. Выбор средств измерения.</w:t>
            </w:r>
          </w:p>
        </w:tc>
        <w:tc>
          <w:tcPr>
            <w:tcW w:w="763" w:type="dxa"/>
            <w:gridSpan w:val="3"/>
          </w:tcPr>
          <w:p w:rsidR="003C2EFD" w:rsidRPr="00B4124E" w:rsidRDefault="003C2EFD" w:rsidP="003C2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204" w:rsidRPr="00B4124E" w:rsidTr="008C2D82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786204" w:rsidRPr="00B4124E" w:rsidRDefault="00786204" w:rsidP="00786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07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709" w:type="dxa"/>
          </w:tcPr>
          <w:p w:rsidR="00786204" w:rsidRPr="00B4124E" w:rsidRDefault="00786204" w:rsidP="00786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:rsidR="00786204" w:rsidRPr="007115D0" w:rsidRDefault="00AC43BF" w:rsidP="00711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D0">
              <w:rPr>
                <w:rFonts w:ascii="Times New Roman" w:hAnsi="Times New Roman"/>
                <w:sz w:val="24"/>
                <w:szCs w:val="24"/>
              </w:rPr>
              <w:t xml:space="preserve">Наименование, маркировка, свойства </w:t>
            </w:r>
            <w:proofErr w:type="gramStart"/>
            <w:r w:rsidRPr="007115D0">
              <w:rPr>
                <w:rFonts w:ascii="Times New Roman" w:hAnsi="Times New Roman"/>
                <w:sz w:val="24"/>
                <w:szCs w:val="24"/>
              </w:rPr>
              <w:t>материал</w:t>
            </w:r>
            <w:r w:rsidR="007115D0" w:rsidRPr="007115D0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gramEnd"/>
            <w:r w:rsidR="007115D0" w:rsidRPr="007115D0">
              <w:rPr>
                <w:rFonts w:ascii="Times New Roman" w:hAnsi="Times New Roman"/>
                <w:sz w:val="24"/>
                <w:szCs w:val="24"/>
              </w:rPr>
              <w:t xml:space="preserve"> используемых в машиностроении.</w:t>
            </w:r>
          </w:p>
        </w:tc>
        <w:tc>
          <w:tcPr>
            <w:tcW w:w="763" w:type="dxa"/>
            <w:gridSpan w:val="3"/>
          </w:tcPr>
          <w:p w:rsidR="00786204" w:rsidRPr="00B4124E" w:rsidRDefault="00786204" w:rsidP="00786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204" w:rsidRPr="00B4124E" w:rsidTr="008C2D82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86204" w:rsidRPr="00B4124E" w:rsidRDefault="00786204" w:rsidP="00786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86204" w:rsidRPr="00B4124E" w:rsidRDefault="00786204" w:rsidP="00786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:rsidR="00786204" w:rsidRPr="007115D0" w:rsidRDefault="00786204" w:rsidP="0078620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5D0">
              <w:rPr>
                <w:rFonts w:ascii="Times New Roman" w:hAnsi="Times New Roman"/>
                <w:bCs/>
                <w:sz w:val="24"/>
                <w:szCs w:val="24"/>
              </w:rPr>
              <w:t>ЛПР №1 Выбор марки инструментального материала при различных методах обработки.</w:t>
            </w:r>
            <w:r w:rsidRPr="0071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5D0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3"/>
          </w:tcPr>
          <w:p w:rsidR="00786204" w:rsidRPr="00B4124E" w:rsidRDefault="00786204" w:rsidP="007862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:rsidTr="008C2D82">
        <w:trPr>
          <w:trHeight w:val="232"/>
        </w:trPr>
        <w:tc>
          <w:tcPr>
            <w:tcW w:w="14879" w:type="dxa"/>
            <w:gridSpan w:val="6"/>
            <w:shd w:val="clear" w:color="auto" w:fill="D9D9D9" w:themeFill="background1" w:themeFillShade="D9"/>
            <w:vAlign w:val="center"/>
          </w:tcPr>
          <w:p w:rsidR="00F7599F" w:rsidRPr="00536D88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Профессиональный цикл</w:t>
            </w:r>
          </w:p>
        </w:tc>
      </w:tr>
      <w:tr w:rsidR="00107F30" w:rsidRPr="00D70FC4" w:rsidTr="008C2D82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107F30" w:rsidRPr="00D70FC4" w:rsidRDefault="00107F30" w:rsidP="00107F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Модуль1. </w:t>
            </w:r>
            <w:r w:rsidRPr="000932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32D9">
              <w:rPr>
                <w:rFonts w:ascii="Times New Roman" w:hAnsi="Times New Roman"/>
                <w:b/>
                <w:sz w:val="24"/>
                <w:szCs w:val="24"/>
              </w:rPr>
              <w:t>Комплектование чертежей, технологической документации, узлов машин, механизмов, аппаратов, приборов, товарных наборов и инструмента по чертежам, спецификациям, каталогам и макетам.</w:t>
            </w:r>
          </w:p>
        </w:tc>
        <w:tc>
          <w:tcPr>
            <w:tcW w:w="709" w:type="dxa"/>
            <w:shd w:val="clear" w:color="auto" w:fill="FFFFFF" w:themeFill="background1"/>
          </w:tcPr>
          <w:p w:rsidR="00107F30" w:rsidRPr="007D7982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107F30" w:rsidRPr="00536D88" w:rsidRDefault="003E5202" w:rsidP="0032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6D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Требования, предъявляемые к изделиям машиностроения (деталям).</w:t>
            </w: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107F30" w:rsidRPr="007D7982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7F30" w:rsidRPr="00D70FC4" w:rsidTr="008C2D82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07F30" w:rsidRPr="00D70FC4" w:rsidRDefault="00107F30" w:rsidP="0010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107F30" w:rsidRPr="002514FE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107F30" w:rsidRPr="00536D88" w:rsidRDefault="00773618" w:rsidP="0032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6D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Требования к способам складирования</w:t>
            </w:r>
            <w:r w:rsidR="005F4080" w:rsidRPr="00536D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(хранения) и транспортирования </w:t>
            </w:r>
            <w:r w:rsidRPr="00536D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материалов.</w:t>
            </w: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107F30" w:rsidRPr="002514FE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7F30" w:rsidRPr="00D70FC4" w:rsidTr="008C2D82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07F30" w:rsidRPr="00D70FC4" w:rsidRDefault="00107F30" w:rsidP="0010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07F30" w:rsidRPr="002514FE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7F30" w:rsidRPr="00536D88" w:rsidRDefault="00773618" w:rsidP="0032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6D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Оформление заказов, принимаемых в обработку.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7F30" w:rsidRPr="002514FE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7F30" w:rsidRPr="00D70FC4" w:rsidTr="008C2D82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07F30" w:rsidRPr="00D70FC4" w:rsidRDefault="00107F30" w:rsidP="0010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107F30" w:rsidRPr="002514FE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7F30" w:rsidRPr="00536D88" w:rsidRDefault="00D059EE" w:rsidP="0032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6D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Порядок возврата заказов.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7F30" w:rsidRPr="002514FE" w:rsidRDefault="00107F30" w:rsidP="00107F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59EE" w:rsidRPr="00D70FC4" w:rsidTr="00320E3A">
        <w:trPr>
          <w:trHeight w:val="9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59EE" w:rsidRPr="00D70FC4" w:rsidRDefault="00D059EE" w:rsidP="00D05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D059EE" w:rsidRPr="002514FE" w:rsidRDefault="00D059EE" w:rsidP="00D05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59EE" w:rsidRPr="00536D88" w:rsidRDefault="00D059EE" w:rsidP="00320E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Факторы, влияющие на формирование ассортимента. Понятие ассортимента товара. Производственный и торговый ассортимент товаров. Формирование ассортимента товаров.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59EE" w:rsidRPr="002514FE" w:rsidRDefault="00D059EE" w:rsidP="00D05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59EE" w:rsidRPr="00D70FC4" w:rsidTr="008C2D82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59EE" w:rsidRPr="00D70FC4" w:rsidRDefault="00D059EE" w:rsidP="00D059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059EE" w:rsidRPr="000932D9" w:rsidRDefault="00D059EE" w:rsidP="00D05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EE" w:rsidRPr="00536D88" w:rsidRDefault="00320E3A" w:rsidP="00320E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ГОСТ 26828-86. Изделия машиностроения и приборостроения. Маркировка.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EE" w:rsidRDefault="00D059EE" w:rsidP="00D05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59EE" w:rsidRPr="00D70FC4" w:rsidTr="008C2D82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59EE" w:rsidRPr="00D70FC4" w:rsidRDefault="00D059EE" w:rsidP="00D059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059EE" w:rsidRPr="000932D9" w:rsidRDefault="00D059EE" w:rsidP="00D05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EE" w:rsidRPr="00536D88" w:rsidRDefault="00320E3A" w:rsidP="00320E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Требования к информации на этикетке, маркировка товара, продукции, изделий, требования законодательства и ГОСТ. Сроки.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EE" w:rsidRDefault="00D059EE" w:rsidP="00D05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59EE" w:rsidRPr="00D70FC4" w:rsidTr="008C2D82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059EE" w:rsidRPr="00D70FC4" w:rsidRDefault="00D059EE" w:rsidP="00D059EE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059EE" w:rsidRPr="000932D9" w:rsidRDefault="00D059EE" w:rsidP="00D05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EE" w:rsidRPr="00536D88" w:rsidRDefault="00320E3A" w:rsidP="00320E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Инструкции по маркировке и клеймению деталей</w:t>
            </w:r>
            <w:r w:rsidR="005F4080" w:rsidRPr="00536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9EE" w:rsidRDefault="00D059EE" w:rsidP="00D05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4080" w:rsidRPr="00D70FC4" w:rsidTr="008C2D82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4080" w:rsidRPr="00D70FC4" w:rsidRDefault="005F4080" w:rsidP="005F408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080" w:rsidRPr="000932D9" w:rsidRDefault="005F4080" w:rsidP="005F4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Pr="00536D88" w:rsidRDefault="005F4080" w:rsidP="00D32E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Правила комплектования по чертежам, схемам, спецификациям, ведомостям, прейскурантам и каталогам.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Default="005F4080" w:rsidP="005F4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4080" w:rsidRPr="00D70FC4" w:rsidTr="008C2D82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4080" w:rsidRPr="00D70FC4" w:rsidRDefault="005F4080" w:rsidP="005F408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080" w:rsidRPr="000932D9" w:rsidRDefault="005F4080" w:rsidP="00D32E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2EA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Pr="00536D88" w:rsidRDefault="005F4080" w:rsidP="00D32E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Правила комплектования сложных изделий</w:t>
            </w:r>
            <w:r w:rsidR="007517FF" w:rsidRPr="00536D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7517FF" w:rsidRPr="00536D88">
              <w:rPr>
                <w:rFonts w:ascii="Times New Roman" w:hAnsi="Times New Roman"/>
                <w:sz w:val="24"/>
                <w:szCs w:val="24"/>
              </w:rPr>
              <w:t>дорогостоящих изделий</w:t>
            </w:r>
            <w:r w:rsidRPr="00536D88">
              <w:rPr>
                <w:rFonts w:ascii="Times New Roman" w:hAnsi="Times New Roman"/>
                <w:sz w:val="24"/>
                <w:szCs w:val="24"/>
              </w:rPr>
              <w:t xml:space="preserve"> и технической документации.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Default="005F4080" w:rsidP="005F4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4080" w:rsidRPr="00D70FC4" w:rsidTr="008C2D82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4080" w:rsidRPr="00D70FC4" w:rsidRDefault="005F4080" w:rsidP="005F408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080" w:rsidRPr="000932D9" w:rsidRDefault="005F4080" w:rsidP="00D32E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2E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Pr="00536D88" w:rsidRDefault="005F4080" w:rsidP="00D32E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Последовательность сборки комплектуемых узлов, машин, механизмов, аппаратов и приборов</w:t>
            </w:r>
            <w:r w:rsidR="007517FF" w:rsidRPr="00536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Default="005F4080" w:rsidP="005F4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4080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4080" w:rsidRPr="00D70FC4" w:rsidRDefault="005F4080" w:rsidP="005F408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080" w:rsidRPr="000932D9" w:rsidRDefault="005F4080" w:rsidP="00D32E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2EA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Pr="00536D88" w:rsidRDefault="005F4080" w:rsidP="00D32E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Комплектование изделий в производственные партии перед технологическими операциями обработки. Прием упакованных изделий, поступающих с приемных пунктов. Проверка количества и наименования изделий в упаковочной таре в соответствии с сопроводительным документом.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Default="005F4080" w:rsidP="005F4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4080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4080" w:rsidRPr="00D70FC4" w:rsidRDefault="005F4080" w:rsidP="005F408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080" w:rsidRDefault="005F4080" w:rsidP="00D32E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2EA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Pr="00536D88" w:rsidRDefault="005F4080" w:rsidP="00D32E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Проверка правильности оформления заказа, в необходимых случаях возврат изделий с обязательным оформлением документов. Сортировка изделий по срокам исполнения заказов, видам оказываемых услуг, способам обработки, однородным технологическим признакам.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080" w:rsidRDefault="005F4080" w:rsidP="005F4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2EA0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32EA0" w:rsidRPr="00D70FC4" w:rsidRDefault="00D32EA0" w:rsidP="005F4080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32EA0" w:rsidRDefault="007517FF" w:rsidP="005F4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EA0" w:rsidRPr="00536D88" w:rsidRDefault="00D32EA0" w:rsidP="00D32E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Взвешивание производственных партий. Оформление необходимой документации. Передача скомплектованных партий на последующую технологическую операцию</w:t>
            </w:r>
            <w:r w:rsidR="007517FF" w:rsidRPr="00536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EA0" w:rsidRDefault="00575B85" w:rsidP="005F40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2B36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52B36" w:rsidRPr="00D70FC4" w:rsidRDefault="00052B36" w:rsidP="00052B3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52B36" w:rsidRDefault="00052B36" w:rsidP="00052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B36" w:rsidRPr="00536D88" w:rsidRDefault="00052B36" w:rsidP="00FC60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Технологические инструкции, стандарты предприятия и технические условия.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B36" w:rsidRDefault="00052B36" w:rsidP="000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2B36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52B36" w:rsidRPr="00D70FC4" w:rsidRDefault="00052B36" w:rsidP="00052B3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52B36" w:rsidRDefault="00052B36" w:rsidP="00052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B36" w:rsidRPr="00536D88" w:rsidRDefault="00052B36" w:rsidP="00FC60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Технологические карты, рабочие инструкции и другие документы, регламентирующие выполнение соответствующей работы по контролю качества</w:t>
            </w:r>
            <w:r w:rsidR="00A65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B36" w:rsidRDefault="00052B36" w:rsidP="000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2B36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52B36" w:rsidRPr="00D70FC4" w:rsidRDefault="00052B36" w:rsidP="00052B3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52B36" w:rsidRDefault="00052B36" w:rsidP="00052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B36" w:rsidRPr="00536D88" w:rsidRDefault="00052B36" w:rsidP="00D476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Общие правила отражения и оформления требований безопасности труда в технологической документации. Правила выполнения конструкторской документации для упаковывания.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B36" w:rsidRDefault="00052B36" w:rsidP="00052B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052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C6052" w:rsidRPr="00D70FC4" w:rsidRDefault="00FC6052" w:rsidP="00FC605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C6052" w:rsidRDefault="00FC6052" w:rsidP="00FC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52" w:rsidRPr="00536D88" w:rsidRDefault="00FC6052" w:rsidP="00396A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 xml:space="preserve">Упаковка для изделий машиностроения. 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52" w:rsidRDefault="00FC6052" w:rsidP="00FC60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052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C6052" w:rsidRPr="00D70FC4" w:rsidRDefault="00FC6052" w:rsidP="00FC605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C6052" w:rsidRDefault="00FC6052" w:rsidP="00FC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52" w:rsidRPr="00536D88" w:rsidRDefault="00A659A1" w:rsidP="00A659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C6052" w:rsidRPr="00536D88">
              <w:rPr>
                <w:rFonts w:ascii="Times New Roman" w:hAnsi="Times New Roman"/>
                <w:sz w:val="24"/>
                <w:szCs w:val="24"/>
              </w:rPr>
              <w:t>кладировани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C6052" w:rsidRPr="00536D88">
              <w:rPr>
                <w:rFonts w:ascii="Times New Roman" w:hAnsi="Times New Roman"/>
                <w:sz w:val="24"/>
                <w:szCs w:val="24"/>
              </w:rPr>
              <w:t xml:space="preserve"> и хранени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C6052" w:rsidRPr="00536D88">
              <w:rPr>
                <w:rFonts w:ascii="Times New Roman" w:hAnsi="Times New Roman"/>
                <w:sz w:val="24"/>
                <w:szCs w:val="24"/>
              </w:rPr>
              <w:t xml:space="preserve"> материалов, оборудования и запасных частей на складах баз производственно-технического обслуживания и комплектации, предприятий и организаций машиностроения</w:t>
            </w:r>
            <w:r w:rsidR="00536D88" w:rsidRPr="00536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52" w:rsidRDefault="00FC6052" w:rsidP="00FC60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1A3A" w:rsidRPr="00D70FC4" w:rsidTr="008C2D82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11A3A" w:rsidRPr="00D70FC4" w:rsidRDefault="00511A3A" w:rsidP="00511A3A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11A3A" w:rsidRDefault="00511A3A" w:rsidP="00511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A3A" w:rsidRPr="00536D88" w:rsidRDefault="00511A3A" w:rsidP="00536D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6D88">
              <w:rPr>
                <w:rFonts w:ascii="Times New Roman" w:hAnsi="Times New Roman"/>
                <w:sz w:val="24"/>
                <w:szCs w:val="24"/>
              </w:rPr>
              <w:t>Транспортирование и хранение изделий.</w:t>
            </w:r>
            <w:r w:rsidR="00055557" w:rsidRPr="00536D88">
              <w:rPr>
                <w:rFonts w:ascii="Times New Roman" w:hAnsi="Times New Roman"/>
                <w:bCs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A3A" w:rsidRDefault="00D43DBF" w:rsidP="00511A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D70FC4" w:rsidTr="008C2D82">
        <w:trPr>
          <w:trHeight w:val="645"/>
        </w:trPr>
        <w:tc>
          <w:tcPr>
            <w:tcW w:w="14156" w:type="dxa"/>
            <w:gridSpan w:val="4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A6F2A" w:rsidRPr="00C21BAB" w:rsidRDefault="006A6F2A" w:rsidP="00C21B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A6F2A" w:rsidRPr="00C21BAB" w:rsidRDefault="00447B83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8557EC" w:rsidRPr="00D70FC4" w:rsidTr="008C2D82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557EC" w:rsidRPr="0034284C" w:rsidRDefault="008557EC" w:rsidP="00781D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ED343A" w:rsidRDefault="001638C7" w:rsidP="00163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38C7">
              <w:rPr>
                <w:rFonts w:ascii="Times New Roman" w:hAnsi="Times New Roman"/>
                <w:sz w:val="24"/>
                <w:szCs w:val="24"/>
              </w:rPr>
              <w:t>Инст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руктаж по технике безопасности. </w:t>
            </w:r>
            <w:r w:rsidRPr="001638C7">
              <w:rPr>
                <w:rFonts w:ascii="Times New Roman" w:hAnsi="Times New Roman"/>
                <w:sz w:val="24"/>
                <w:szCs w:val="24"/>
              </w:rPr>
              <w:t>Организация рабочего места.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795" w:rsidRPr="00E25795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/>
                <w:sz w:val="24"/>
                <w:szCs w:val="24"/>
              </w:rPr>
              <w:t>слушателей</w:t>
            </w:r>
            <w:r w:rsidR="00E25795" w:rsidRPr="00E25795">
              <w:rPr>
                <w:rFonts w:ascii="Times New Roman" w:hAnsi="Times New Roman"/>
                <w:sz w:val="24"/>
                <w:szCs w:val="24"/>
              </w:rPr>
              <w:t xml:space="preserve"> с режимом работы, формами организации труда и правилами внутреннего распорядка, порядком получения и сдачи инструмента и приспособлений.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C90AF1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E0D89" w:rsidRPr="00D70FC4" w:rsidTr="00EE0D89">
        <w:trPr>
          <w:trHeight w:val="2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E0D89" w:rsidRPr="00D70FC4" w:rsidRDefault="00EE0D89" w:rsidP="00EE0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0D89" w:rsidRPr="00C21BAB" w:rsidRDefault="00EE0D89" w:rsidP="00EE0D89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P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D89">
              <w:rPr>
                <w:rFonts w:ascii="Times New Roman" w:hAnsi="Times New Roman"/>
                <w:sz w:val="24"/>
                <w:szCs w:val="24"/>
              </w:rPr>
              <w:t>Комплектование сложных и дорогостоящих изделий и технической документации</w:t>
            </w:r>
            <w:r w:rsidR="00E257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E0D89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E0D89" w:rsidRPr="00D70FC4" w:rsidRDefault="00EE0D89" w:rsidP="00EE0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0D89" w:rsidRDefault="00EE0D89" w:rsidP="00EE0D89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P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D89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spellStart"/>
            <w:r w:rsidRPr="00EE0D89">
              <w:rPr>
                <w:rFonts w:ascii="Times New Roman" w:hAnsi="Times New Roman"/>
                <w:sz w:val="24"/>
                <w:szCs w:val="24"/>
              </w:rPr>
              <w:t>приѐмо</w:t>
            </w:r>
            <w:proofErr w:type="spellEnd"/>
            <w:r w:rsidRPr="00EE0D89">
              <w:rPr>
                <w:rFonts w:ascii="Times New Roman" w:hAnsi="Times New Roman"/>
                <w:sz w:val="24"/>
                <w:szCs w:val="24"/>
              </w:rPr>
              <w:t>-сдаточной и комплектовочной документации</w:t>
            </w:r>
            <w:r w:rsidR="005302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E0D89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E0D89" w:rsidRPr="00D70FC4" w:rsidRDefault="00EE0D89" w:rsidP="00EE0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0D89" w:rsidRPr="00C21BAB" w:rsidRDefault="00EE0D89" w:rsidP="00EE0D89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P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D89">
              <w:rPr>
                <w:rFonts w:ascii="Times New Roman" w:hAnsi="Times New Roman"/>
                <w:sz w:val="24"/>
                <w:szCs w:val="24"/>
              </w:rPr>
              <w:t>Комплектование узлов машин, механизмы аппаратов, приборов и инструментов.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E0D89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E0D89" w:rsidRPr="00D70FC4" w:rsidRDefault="00EE0D89" w:rsidP="00EE0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0D89" w:rsidRPr="00C21BAB" w:rsidRDefault="00EE0D89" w:rsidP="00EE0D89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P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D89">
              <w:rPr>
                <w:rFonts w:ascii="Times New Roman" w:hAnsi="Times New Roman"/>
                <w:sz w:val="24"/>
                <w:szCs w:val="24"/>
              </w:rPr>
              <w:t>Выполнение работы по предохранению комплектуемых изделий от порчи.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89" w:rsidRDefault="00EE0D89" w:rsidP="00EE0D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5AB" w:rsidRPr="00D70FC4" w:rsidTr="008C2D82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709" w:type="dxa"/>
          </w:tcPr>
          <w:p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1B9" w:rsidRPr="002431B9" w:rsidRDefault="002431B9" w:rsidP="002431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31B9">
              <w:rPr>
                <w:rFonts w:ascii="Times New Roman" w:hAnsi="Times New Roman"/>
                <w:sz w:val="24"/>
                <w:szCs w:val="24"/>
              </w:rPr>
              <w:t>Вводное занятие. Техника безопасности и охрана труда на</w:t>
            </w:r>
          </w:p>
          <w:p w:rsidR="00C625AB" w:rsidRPr="003C2130" w:rsidRDefault="002431B9" w:rsidP="002431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31B9">
              <w:rPr>
                <w:rFonts w:ascii="Times New Roman" w:hAnsi="Times New Roman"/>
                <w:sz w:val="24"/>
                <w:szCs w:val="24"/>
              </w:rPr>
              <w:t>предприятии Противопожарная безопасность. Знакомство с наставником.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447B83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7B83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</w:tr>
      <w:tr w:rsidR="00C625AB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3C2130" w:rsidRDefault="00E50C6F" w:rsidP="009745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C6F">
              <w:rPr>
                <w:rFonts w:ascii="Times New Roman" w:hAnsi="Times New Roman"/>
                <w:sz w:val="24"/>
                <w:szCs w:val="24"/>
              </w:rPr>
              <w:t xml:space="preserve">Выполнение основных </w:t>
            </w:r>
            <w:r w:rsidR="00CA21D7">
              <w:rPr>
                <w:rFonts w:ascii="Times New Roman" w:hAnsi="Times New Roman"/>
                <w:sz w:val="24"/>
                <w:szCs w:val="24"/>
              </w:rPr>
              <w:t>этапов процесса комплектования</w:t>
            </w:r>
            <w:r w:rsidR="00CA21D7" w:rsidRPr="00CA21D7">
              <w:rPr>
                <w:rFonts w:ascii="Times New Roman" w:hAnsi="Times New Roman"/>
                <w:sz w:val="24"/>
                <w:szCs w:val="24"/>
              </w:rPr>
              <w:t xml:space="preserve"> сложных и дорогостоящих изделий и технической документации</w:t>
            </w:r>
            <w:r w:rsidR="00CA21D7">
              <w:rPr>
                <w:rFonts w:ascii="Times New Roman" w:hAnsi="Times New Roman"/>
                <w:sz w:val="24"/>
                <w:szCs w:val="24"/>
              </w:rPr>
              <w:t>,</w:t>
            </w:r>
            <w:r w:rsidRPr="00E50C6F">
              <w:rPr>
                <w:rFonts w:ascii="Times New Roman" w:hAnsi="Times New Roman"/>
                <w:sz w:val="24"/>
                <w:szCs w:val="24"/>
              </w:rPr>
              <w:t xml:space="preserve"> узлов машин, механизмов аппаратов, приборов товарных наборов и</w:t>
            </w:r>
            <w:r w:rsidR="00CA2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C6F">
              <w:rPr>
                <w:rFonts w:ascii="Times New Roman" w:hAnsi="Times New Roman"/>
                <w:sz w:val="24"/>
                <w:szCs w:val="24"/>
              </w:rPr>
              <w:t>инструмента. Выполнение технологического процесса комплектования.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625AB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3C2130" w:rsidRDefault="00974556" w:rsidP="009745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Сортировка и </w:t>
            </w:r>
            <w:r w:rsidRPr="00974556">
              <w:rPr>
                <w:rFonts w:ascii="Times New Roman" w:hAnsi="Times New Roman"/>
                <w:sz w:val="24"/>
                <w:szCs w:val="24"/>
              </w:rPr>
              <w:t>отбраковка деталей при комплектовании.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556">
              <w:rPr>
                <w:rFonts w:ascii="Times New Roman" w:hAnsi="Times New Roman"/>
                <w:sz w:val="24"/>
                <w:szCs w:val="24"/>
              </w:rPr>
              <w:t>Выполнение точности сборки при комплектовании. Выполнение пригоночных работ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556">
              <w:rPr>
                <w:rFonts w:ascii="Times New Roman" w:hAnsi="Times New Roman"/>
                <w:sz w:val="24"/>
                <w:szCs w:val="24"/>
              </w:rPr>
              <w:t>комплектовании.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A6A09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A6A09" w:rsidRPr="001B665E" w:rsidRDefault="00FA6A09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6A09" w:rsidRPr="00C3714A" w:rsidRDefault="00FA6A09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09" w:rsidRPr="00B11909" w:rsidRDefault="00974556" w:rsidP="009745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4556">
              <w:rPr>
                <w:rFonts w:ascii="Times New Roman" w:hAnsi="Times New Roman"/>
                <w:sz w:val="24"/>
                <w:szCs w:val="24"/>
              </w:rPr>
              <w:t>Входной контроль комп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лектуемых изделий. Межцеховая и </w:t>
            </w:r>
            <w:r w:rsidRPr="00974556">
              <w:rPr>
                <w:rFonts w:ascii="Times New Roman" w:hAnsi="Times New Roman"/>
                <w:sz w:val="24"/>
                <w:szCs w:val="24"/>
              </w:rPr>
              <w:t>внутрицеховая кооперация по обработке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мплектуемых изделий. Оформление </w:t>
            </w:r>
            <w:r w:rsidRPr="00974556">
              <w:rPr>
                <w:rFonts w:ascii="Times New Roman" w:hAnsi="Times New Roman"/>
                <w:sz w:val="24"/>
                <w:szCs w:val="24"/>
              </w:rPr>
              <w:t>комплектовочной документации по чертежам, спецификациям, каталогам, прейскурантам.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A09" w:rsidRPr="00AC7136" w:rsidRDefault="00647AA5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250EF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250EF" w:rsidRPr="001B665E" w:rsidRDefault="00F250EF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250EF" w:rsidRPr="00C3714A" w:rsidRDefault="00F250EF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EF" w:rsidRPr="00B11909" w:rsidRDefault="00CD33ED" w:rsidP="005D4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spellStart"/>
            <w:r w:rsidRPr="00CD33ED">
              <w:rPr>
                <w:rFonts w:ascii="Times New Roman" w:hAnsi="Times New Roman"/>
                <w:sz w:val="24"/>
                <w:szCs w:val="24"/>
              </w:rPr>
              <w:t>приемо</w:t>
            </w:r>
            <w:proofErr w:type="spellEnd"/>
            <w:r w:rsidRPr="00CD33ED">
              <w:rPr>
                <w:rFonts w:ascii="Times New Roman" w:hAnsi="Times New Roman"/>
                <w:sz w:val="24"/>
                <w:szCs w:val="24"/>
              </w:rPr>
              <w:t xml:space="preserve"> -сдаточной, комплектовочной и сопроводительной документации приемки деталей после механической, слесарной обработки, а также узлов конструкций и рабочих механизмов после их сборки.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0EF" w:rsidRPr="00AC7136" w:rsidRDefault="00F250EF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56835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56835" w:rsidRDefault="00556835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6835" w:rsidRPr="00F1176C" w:rsidRDefault="00556835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594" w:rsidRPr="00E50C6F" w:rsidRDefault="00775594" w:rsidP="007755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C6F">
              <w:rPr>
                <w:rFonts w:ascii="Times New Roman" w:hAnsi="Times New Roman"/>
                <w:sz w:val="24"/>
                <w:szCs w:val="24"/>
              </w:rPr>
              <w:t>Выполнение упаковки, маркировки, клеймения деталей и транспортировка</w:t>
            </w:r>
          </w:p>
          <w:p w:rsidR="00556835" w:rsidRPr="00EB1212" w:rsidRDefault="00775594" w:rsidP="007755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C6F">
              <w:rPr>
                <w:rFonts w:ascii="Times New Roman" w:hAnsi="Times New Roman"/>
                <w:sz w:val="24"/>
                <w:szCs w:val="24"/>
              </w:rPr>
              <w:t>комплектуемых изделий. Система условных обозна</w:t>
            </w:r>
            <w:r>
              <w:rPr>
                <w:rFonts w:ascii="Times New Roman" w:hAnsi="Times New Roman"/>
                <w:sz w:val="24"/>
                <w:szCs w:val="24"/>
              </w:rPr>
              <w:t>чений и нумерация комплектуемых изделий.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835" w:rsidRPr="00EB1212" w:rsidRDefault="00EB1212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8A2B1B">
        <w:trPr>
          <w:trHeight w:val="93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C6F" w:rsidRPr="00E50C6F" w:rsidRDefault="00E50C6F" w:rsidP="00E50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C6F">
              <w:rPr>
                <w:rFonts w:ascii="Times New Roman" w:hAnsi="Times New Roman"/>
                <w:sz w:val="24"/>
                <w:szCs w:val="24"/>
              </w:rPr>
              <w:t>Выполнение складирования, транспортировки, хранения и упаковки комплектуемой</w:t>
            </w:r>
            <w:r w:rsidR="008A2B1B">
              <w:rPr>
                <w:rFonts w:ascii="Times New Roman" w:hAnsi="Times New Roman"/>
                <w:sz w:val="24"/>
                <w:szCs w:val="24"/>
              </w:rPr>
              <w:t xml:space="preserve"> продукции. </w:t>
            </w:r>
            <w:r w:rsidRPr="00E50C6F">
              <w:rPr>
                <w:rFonts w:ascii="Times New Roman" w:hAnsi="Times New Roman"/>
                <w:sz w:val="24"/>
                <w:szCs w:val="24"/>
              </w:rPr>
              <w:t>Выполнение подготовки продукции к отправке.</w:t>
            </w:r>
          </w:p>
          <w:p w:rsidR="00E50C6F" w:rsidRPr="00EB1212" w:rsidRDefault="00E50C6F" w:rsidP="007755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0C6F">
              <w:rPr>
                <w:rFonts w:ascii="Times New Roman" w:hAnsi="Times New Roman"/>
                <w:sz w:val="24"/>
                <w:szCs w:val="24"/>
              </w:rPr>
              <w:t>Оформле</w:t>
            </w:r>
            <w:r w:rsidR="008A2B1B">
              <w:rPr>
                <w:rFonts w:ascii="Times New Roman" w:hAnsi="Times New Roman"/>
                <w:sz w:val="24"/>
                <w:szCs w:val="24"/>
              </w:rPr>
              <w:t>ние установленной документации.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03343D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343D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8C2D82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530294" w:rsidP="009602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Квалификационная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практическая( пробная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56672" w:rsidRPr="00EB121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143812" w:rsidRPr="00EB12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447B83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D907A4" w:rsidRPr="00D70FC4" w:rsidTr="008C2D82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709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:rsidR="00D907A4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:rsidR="0003067D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:rsidR="0003067D" w:rsidRPr="00D70FC4" w:rsidRDefault="0003067D" w:rsidP="00DF591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:rsidTr="008C2D82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709" w:type="dxa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BB1D9E" w:rsidRPr="00BB1D9E" w:rsidRDefault="00BB1D9E" w:rsidP="00BB1D9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Резание материалов. Режущий инструмент в 2 ч. Часть </w:t>
            </w:r>
            <w:r w:rsidR="003D33AD"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1:</w:t>
            </w: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для среднего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профессионального образования / А. Г.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Схиртладзе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[и др.</w:t>
            </w:r>
            <w:proofErr w:type="gram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] ;</w:t>
            </w:r>
            <w:proofErr w:type="gram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 общей редакцией</w:t>
            </w:r>
          </w:p>
          <w:p w:rsidR="00BB1D9E" w:rsidRPr="00BB1D9E" w:rsidRDefault="00BB1D9E" w:rsidP="00BB1D9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Н. А.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Чемборисова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— Москва: Издательство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, 2023. — 263 с. —</w:t>
            </w:r>
          </w:p>
          <w:p w:rsidR="00BB1D9E" w:rsidRPr="00BB1D9E" w:rsidRDefault="00BB1D9E" w:rsidP="0030635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(Профессиональное образование). — ISBN 978-5-534-02278-0. — Текст: электро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>нный</w:t>
            </w: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// Образовательная платформа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="006C501F" w:rsidRPr="00392837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https://www.urait.ru/bcode/51394639</w:t>
              </w:r>
            </w:hyperlink>
            <w:r w:rsidR="006C50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C501F" w:rsidRPr="006C501F" w:rsidRDefault="006C501F" w:rsidP="0030635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Резание материалов. Режущий </w:t>
            </w:r>
            <w:proofErr w:type="gramStart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инструмент :</w:t>
            </w:r>
            <w:proofErr w:type="gramEnd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— 2-е изд., </w:t>
            </w:r>
            <w:proofErr w:type="spellStart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582 с. — (Профессиональное образование). — ISBN 978-5-534-18877-6. — </w:t>
            </w:r>
            <w:proofErr w:type="gramStart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5" w:tgtFrame="_blank" w:history="1">
              <w:r w:rsidRPr="006C501F">
                <w:rPr>
                  <w:rStyle w:val="ab"/>
                  <w:rFonts w:ascii="Times New Roman" w:hAnsi="Times New Roman"/>
                  <w:color w:val="486C97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https://urait.ru/bcode/555006</w:t>
              </w:r>
            </w:hyperlink>
            <w:r w:rsidRPr="006C50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B1D9E" w:rsidRPr="00306357" w:rsidRDefault="00BB1D9E" w:rsidP="0030635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металлов и сплавов: учебное пособие для среднего профессионального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/ ответственные редакторы А. П. Кушнир, В. Б. Лившиц. — Москва: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Издательство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2023. — 310 с. — (Профессиональное образование). —ISBN 978-5-534-11111-8. — Текст: электронный // Образовательная платформа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[сайт]. — URL: https://www.urait.ru/bcode/516862</w:t>
            </w:r>
          </w:p>
          <w:p w:rsidR="00BB1D9E" w:rsidRPr="00BB1D9E" w:rsidRDefault="00BB1D9E" w:rsidP="00BB1D9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Марголит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, Р. Б. Технология машиностроения: учебник для среднего</w:t>
            </w:r>
          </w:p>
          <w:p w:rsidR="00BB1D9E" w:rsidRPr="00BB1D9E" w:rsidRDefault="00BB1D9E" w:rsidP="00CE35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профессионального образования / Р. Б.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Марголит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— Москва: Издательство Юрайт,2023. — 413 с. — (Профессиональное образование). — ISBN 978-5-534-05223-7. —Текст: электронный // Образовательная платформа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URL:https://www.urait.ru/bcode/513894</w:t>
            </w:r>
          </w:p>
          <w:p w:rsidR="00BB1D9E" w:rsidRPr="00CE35AA" w:rsidRDefault="00BB1D9E" w:rsidP="00CE35A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Третьяк, Л. Н. Метрология, стандартизация и сертификация:</w:t>
            </w:r>
            <w:r w:rsid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3AD"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взаимозаменяемость: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для среднего профессионального образования /Л. Н. Третьяк, А. С. </w:t>
            </w:r>
            <w:proofErr w:type="spellStart"/>
            <w:proofErr w:type="gram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Вольнов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 общей редакцией Л. Н. Третьяк. — </w:t>
            </w:r>
            <w:r w:rsidR="003D33AD"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Москва: Издательство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2023. — 362 с. — (Профессиональное образование). — ISBN 978-5-534-10811-8. — </w:t>
            </w:r>
            <w:r w:rsidR="003D33AD"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Текст: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URL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https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urait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bcode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/515891</w:t>
            </w:r>
          </w:p>
          <w:p w:rsidR="00BB1D9E" w:rsidRPr="00CE35AA" w:rsidRDefault="00BB1D9E" w:rsidP="00CE35A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Материаловедение машиностроительного производства. В 2 ч. Часть </w:t>
            </w:r>
            <w:r w:rsidR="003D33AD"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1:</w:t>
            </w: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</w:t>
            </w:r>
            <w:r w:rsid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среднего профессионального образования / А. М.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Адаскин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Ю. Е. </w:t>
            </w:r>
            <w:proofErr w:type="spellStart"/>
            <w:proofErr w:type="gram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Седов,А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Онегина, В. Н. Климов. — 2-е изд.,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</w:t>
            </w:r>
            <w:r w:rsidR="003D33AD"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Москва: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Юрайт,2023. — 258 с. — (Профессиональное образование). — ISBN 978-5-534-08154-1. — Текст: электронный // Образовательная платформа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URL:https://www.urait.ru/bcode/516851</w:t>
            </w:r>
          </w:p>
          <w:p w:rsidR="00C764F5" w:rsidRDefault="00BB1D9E" w:rsidP="00C764F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Материаловедение машиностроительного производства. В 2 ч. Часть </w:t>
            </w:r>
            <w:r w:rsidR="003D33AD"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2:</w:t>
            </w: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</w:t>
            </w:r>
            <w:r w:rsid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среднего профессионального образования / А. М. </w:t>
            </w:r>
            <w:proofErr w:type="spell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Адаскин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Ю. Е. </w:t>
            </w:r>
            <w:proofErr w:type="spellStart"/>
            <w:proofErr w:type="gram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Седов,А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Онегина, В. Н. Климов. — 2-е изд., </w:t>
            </w:r>
            <w:proofErr w:type="spell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</w:t>
            </w:r>
            <w:r w:rsidR="003D33AD"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Москва:</w:t>
            </w:r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Юрайт,2023. — 291 с. — (Профессиональное образование). — ISBN 978-5-534-08156-5. — Текст: электронный // Образовательная платформа </w:t>
            </w:r>
            <w:proofErr w:type="spell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</w:t>
            </w:r>
            <w:hyperlink r:id="rId16" w:history="1">
              <w:r w:rsidR="00C764F5" w:rsidRPr="00711685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URL:https://www.urait.ru/bcode/516853</w:t>
              </w:r>
            </w:hyperlink>
            <w:r w:rsidR="00C764F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764F5" w:rsidRPr="00C764F5" w:rsidRDefault="00C764F5" w:rsidP="00C764F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764F5">
              <w:rPr>
                <w:rFonts w:ascii="Times New Roman" w:hAnsi="Times New Roman"/>
                <w:sz w:val="24"/>
                <w:szCs w:val="24"/>
              </w:rPr>
              <w:t>Тавер</w:t>
            </w:r>
            <w:proofErr w:type="spellEnd"/>
            <w:r w:rsidRPr="00C764F5">
              <w:rPr>
                <w:rFonts w:ascii="Times New Roman" w:hAnsi="Times New Roman"/>
                <w:sz w:val="24"/>
                <w:szCs w:val="24"/>
              </w:rPr>
              <w:t xml:space="preserve"> Е.И. Введение в управление качеством [Электронный ресурс]: учебное пособие/ </w:t>
            </w:r>
            <w:proofErr w:type="spellStart"/>
            <w:r w:rsidRPr="00C764F5">
              <w:rPr>
                <w:rFonts w:ascii="Times New Roman" w:hAnsi="Times New Roman"/>
                <w:sz w:val="24"/>
                <w:szCs w:val="24"/>
              </w:rPr>
              <w:t>Тавер</w:t>
            </w:r>
            <w:proofErr w:type="spellEnd"/>
            <w:r w:rsidRPr="00C764F5">
              <w:rPr>
                <w:rFonts w:ascii="Times New Roman" w:hAnsi="Times New Roman"/>
                <w:sz w:val="24"/>
                <w:szCs w:val="24"/>
              </w:rPr>
              <w:t xml:space="preserve"> Е.И.— Электрон. текстовые </w:t>
            </w:r>
            <w:r w:rsidR="003D33AD" w:rsidRPr="00C764F5">
              <w:rPr>
                <w:rFonts w:ascii="Times New Roman" w:hAnsi="Times New Roman"/>
                <w:sz w:val="24"/>
                <w:szCs w:val="24"/>
              </w:rPr>
              <w:t>данные. —</w:t>
            </w:r>
            <w:r w:rsidRPr="00C764F5">
              <w:rPr>
                <w:rFonts w:ascii="Times New Roman" w:hAnsi="Times New Roman"/>
                <w:sz w:val="24"/>
                <w:szCs w:val="24"/>
              </w:rPr>
              <w:t xml:space="preserve"> М.: Машиностроение, </w:t>
            </w:r>
            <w:r w:rsidR="003D33AD" w:rsidRPr="00C764F5">
              <w:rPr>
                <w:rFonts w:ascii="Times New Roman" w:hAnsi="Times New Roman"/>
                <w:sz w:val="24"/>
                <w:szCs w:val="24"/>
              </w:rPr>
              <w:t>2013. —</w:t>
            </w:r>
            <w:r w:rsidRPr="00C764F5">
              <w:rPr>
                <w:rFonts w:ascii="Times New Roman" w:hAnsi="Times New Roman"/>
                <w:sz w:val="24"/>
                <w:szCs w:val="24"/>
              </w:rPr>
              <w:t xml:space="preserve"> 368 c.— Режим доступа: </w:t>
            </w:r>
            <w:r w:rsidR="003D33AD" w:rsidRPr="00C764F5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="003D33AD" w:rsidRPr="00C764F5">
              <w:rPr>
                <w:rFonts w:ascii="Times New Roman" w:hAnsi="Times New Roman"/>
                <w:sz w:val="24"/>
                <w:szCs w:val="24"/>
              </w:rPr>
              <w:t>://</w:t>
            </w:r>
            <w:r w:rsidR="003D33AD" w:rsidRPr="00C764F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="003D33AD" w:rsidRPr="00C764F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3D33AD" w:rsidRPr="00C764F5">
              <w:rPr>
                <w:rFonts w:ascii="Times New Roman" w:hAnsi="Times New Roman"/>
                <w:sz w:val="24"/>
                <w:szCs w:val="24"/>
                <w:lang w:val="en-US"/>
              </w:rPr>
              <w:t>iprbookshop</w:t>
            </w:r>
            <w:proofErr w:type="spellEnd"/>
            <w:r w:rsidR="003D33AD" w:rsidRPr="00C764F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3D33AD" w:rsidRPr="00C764F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3D33AD" w:rsidRPr="00C764F5">
              <w:rPr>
                <w:rFonts w:ascii="Times New Roman" w:hAnsi="Times New Roman"/>
                <w:sz w:val="24"/>
                <w:szCs w:val="24"/>
              </w:rPr>
              <w:t>/18515. —</w:t>
            </w:r>
            <w:r w:rsidRPr="00C764F5">
              <w:rPr>
                <w:rFonts w:ascii="Times New Roman" w:hAnsi="Times New Roman"/>
                <w:sz w:val="24"/>
                <w:szCs w:val="24"/>
              </w:rPr>
              <w:t xml:space="preserve"> ЭБС «</w:t>
            </w:r>
            <w:proofErr w:type="spellStart"/>
            <w:r w:rsidRPr="00C764F5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Pr="00C764F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4F5" w:rsidRPr="00C764F5" w:rsidRDefault="00C764F5" w:rsidP="00C764F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4F5">
              <w:rPr>
                <w:rFonts w:ascii="Times New Roman" w:hAnsi="Times New Roman"/>
                <w:sz w:val="24"/>
                <w:szCs w:val="24"/>
              </w:rPr>
              <w:t xml:space="preserve">Зайцев С.А. Контрольно-измерительные приборы и </w:t>
            </w:r>
            <w:proofErr w:type="spellStart"/>
            <w:r w:rsidRPr="00C764F5">
              <w:rPr>
                <w:rFonts w:ascii="Times New Roman" w:hAnsi="Times New Roman"/>
                <w:sz w:val="24"/>
                <w:szCs w:val="24"/>
              </w:rPr>
              <w:t>инстументы</w:t>
            </w:r>
            <w:proofErr w:type="spellEnd"/>
            <w:r w:rsidRPr="00C764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D33AD" w:rsidRPr="00C764F5">
              <w:rPr>
                <w:rFonts w:ascii="Times New Roman" w:hAnsi="Times New Roman"/>
                <w:sz w:val="24"/>
                <w:szCs w:val="24"/>
              </w:rPr>
              <w:t>учебник, М.</w:t>
            </w:r>
            <w:r w:rsidRPr="00C764F5">
              <w:rPr>
                <w:rFonts w:ascii="Times New Roman" w:hAnsi="Times New Roman"/>
                <w:sz w:val="24"/>
                <w:szCs w:val="24"/>
              </w:rPr>
              <w:t>, «Академия» 20015г.</w:t>
            </w:r>
          </w:p>
          <w:p w:rsidR="00D907A4" w:rsidRPr="002E2FB2" w:rsidRDefault="00D907A4" w:rsidP="00EB4BA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2FB2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EB4BA5" w:rsidRPr="00EB4BA5" w:rsidRDefault="00EB4BA5" w:rsidP="00EB4BA5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 xml:space="preserve">Мирошин, Д. Г. Технология работы на станках с </w:t>
            </w:r>
            <w:r w:rsidR="003D33AD" w:rsidRPr="00EB4BA5">
              <w:rPr>
                <w:rFonts w:ascii="Times New Roman" w:hAnsi="Times New Roman"/>
                <w:sz w:val="24"/>
                <w:szCs w:val="24"/>
              </w:rPr>
              <w:t>ЧПУ:</w:t>
            </w:r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учебное пособие для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BA5">
              <w:rPr>
                <w:rFonts w:ascii="Times New Roman" w:hAnsi="Times New Roman"/>
                <w:sz w:val="24"/>
                <w:szCs w:val="24"/>
              </w:rPr>
              <w:t xml:space="preserve">профессионального образования / Д. Г. Мирошин, Е. В.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Тюгаева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>, О. В. Костина. —</w:t>
            </w:r>
            <w:r w:rsidR="003D33AD" w:rsidRPr="00EB4BA5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Pr="00EB4BA5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, 2023. — 194 с. — (Профессиональное образование). —ISBN 978-5-534-13637-1. — </w:t>
            </w:r>
            <w:r w:rsidR="003D33AD" w:rsidRPr="00EB4BA5">
              <w:rPr>
                <w:rFonts w:ascii="Times New Roman" w:hAnsi="Times New Roman"/>
                <w:sz w:val="24"/>
                <w:szCs w:val="24"/>
              </w:rPr>
              <w:t>Текст:</w:t>
            </w:r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>[сайт]. — URL: https://www.urait.ru/bcode/519619</w:t>
            </w:r>
          </w:p>
          <w:p w:rsidR="00EB4BA5" w:rsidRPr="00992A1E" w:rsidRDefault="00EB4BA5" w:rsidP="00992A1E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 xml:space="preserve">Гуртяков, А. М. Металлорежущие станки. Расчет и </w:t>
            </w:r>
            <w:r w:rsidR="003D33AD" w:rsidRPr="00EB4BA5">
              <w:rPr>
                <w:rFonts w:ascii="Times New Roman" w:hAnsi="Times New Roman"/>
                <w:sz w:val="24"/>
                <w:szCs w:val="24"/>
              </w:rPr>
              <w:t>проектирование:</w:t>
            </w:r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учебное пособие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для среднего профессионального образования / А. М. Гуртяков. — 2-е изд. — </w:t>
            </w:r>
            <w:r w:rsidR="003D33AD" w:rsidRPr="00992A1E">
              <w:rPr>
                <w:rFonts w:ascii="Times New Roman" w:hAnsi="Times New Roman"/>
                <w:sz w:val="24"/>
                <w:szCs w:val="24"/>
              </w:rPr>
              <w:t>Москва: Издательство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, 2023. — 135 с. — (Профессиональное образование). — ISBN 978-5-534-08481-8. — </w:t>
            </w:r>
            <w:r w:rsidR="003D33AD" w:rsidRPr="00992A1E">
              <w:rPr>
                <w:rFonts w:ascii="Times New Roman" w:hAnsi="Times New Roman"/>
                <w:sz w:val="24"/>
                <w:szCs w:val="24"/>
              </w:rPr>
              <w:t>Текст: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[сайт]. — URL:https://www.urait.ru/bcode/51307040</w:t>
            </w:r>
          </w:p>
          <w:p w:rsidR="00EB4BA5" w:rsidRPr="00992A1E" w:rsidRDefault="00EB4BA5" w:rsidP="00992A1E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 xml:space="preserve">Технология металлов и </w:t>
            </w:r>
            <w:r w:rsidR="003D33AD" w:rsidRPr="00EB4BA5">
              <w:rPr>
                <w:rFonts w:ascii="Times New Roman" w:hAnsi="Times New Roman"/>
                <w:sz w:val="24"/>
                <w:szCs w:val="24"/>
              </w:rPr>
              <w:t>сплавов:</w:t>
            </w:r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учебное пособие для среднего профессионального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образования / ответственные редакторы А. П. Кушнир, В. Б. Лившиц. — </w:t>
            </w:r>
            <w:r w:rsidR="003D33AD" w:rsidRPr="00992A1E">
              <w:rPr>
                <w:rFonts w:ascii="Times New Roman" w:hAnsi="Times New Roman"/>
                <w:sz w:val="24"/>
                <w:szCs w:val="24"/>
              </w:rPr>
              <w:t>Москва: Издательство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, 2023. — 310 с. — (Профессиональное образование). — ISBN 978-5-534-11111-8. — </w:t>
            </w:r>
            <w:r w:rsidR="003D33AD" w:rsidRPr="00992A1E">
              <w:rPr>
                <w:rFonts w:ascii="Times New Roman" w:hAnsi="Times New Roman"/>
                <w:sz w:val="24"/>
                <w:szCs w:val="24"/>
              </w:rPr>
              <w:t>Текст: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[сайт]. — URL:https://www.urait.ru/bcode/516862</w:t>
            </w:r>
          </w:p>
          <w:p w:rsidR="00992A1E" w:rsidRDefault="00EB4BA5" w:rsidP="00992A1E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Босинзон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М.А. М. Изготовление деталей на металлорежущих станках различного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вида и типа (сверлильных, токарных, фрезерных,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lastRenderedPageBreak/>
              <w:t>копировальных, шпоночных и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>шлифовальных): учебник. Издательский центр «Академия», 2019.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BA5" w:rsidRPr="00992A1E" w:rsidRDefault="00EB4BA5" w:rsidP="00992A1E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Вереина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Л.И. Справочник станочника. – М.: Издательский центр «Академия», 2016.</w:t>
            </w:r>
          </w:p>
          <w:p w:rsidR="00EB4BA5" w:rsidRPr="00EB4BA5" w:rsidRDefault="00EB4BA5" w:rsidP="00EB4BA5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Вереина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Л.И. Иллюстрированное учебное пособие (альбом) –Фрезерные и</w:t>
            </w:r>
          </w:p>
          <w:p w:rsidR="00EB4BA5" w:rsidRDefault="00EB4BA5" w:rsidP="00992A1E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>шлифовальные работы. – М.: Издательский центр «Академия», 2007.</w:t>
            </w:r>
          </w:p>
          <w:p w:rsidR="00130635" w:rsidRPr="00130635" w:rsidRDefault="00130635" w:rsidP="00130635">
            <w:pPr>
              <w:spacing w:after="0" w:line="240" w:lineRule="auto"/>
              <w:ind w:left="606" w:right="136" w:hanging="2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30635">
              <w:rPr>
                <w:rFonts w:ascii="Times New Roman" w:hAnsi="Times New Roman"/>
                <w:sz w:val="24"/>
                <w:szCs w:val="24"/>
              </w:rPr>
              <w:t>. www.metrob.ru – (метрологическое обеспечение производства)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635" w:rsidRPr="00130635" w:rsidRDefault="00130635" w:rsidP="00130635">
            <w:pPr>
              <w:spacing w:after="0" w:line="240" w:lineRule="auto"/>
              <w:ind w:left="606" w:right="136" w:hanging="2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30635">
              <w:rPr>
                <w:rFonts w:ascii="Times New Roman" w:hAnsi="Times New Roman"/>
                <w:sz w:val="24"/>
                <w:szCs w:val="24"/>
              </w:rPr>
              <w:t>. www.metrologu.ru – (справочник метролога)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635" w:rsidRPr="00130635" w:rsidRDefault="00130635" w:rsidP="00130635">
            <w:pPr>
              <w:spacing w:after="0" w:line="240" w:lineRule="auto"/>
              <w:ind w:left="606" w:right="136" w:hanging="2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30635">
              <w:rPr>
                <w:rFonts w:ascii="Times New Roman" w:hAnsi="Times New Roman"/>
                <w:sz w:val="24"/>
                <w:szCs w:val="24"/>
              </w:rPr>
              <w:t>. www.wikipedia.org – (свободная энциклопедия)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0635" w:rsidRPr="00EB4BA5" w:rsidRDefault="00130635" w:rsidP="00130635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63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907A4" w:rsidRPr="00570DC8" w:rsidRDefault="00D907A4" w:rsidP="00887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3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Default="00703B6D" w:rsidP="006D5991">
      <w:pPr>
        <w:pStyle w:val="af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 xml:space="preserve">Реализация рабочей программы учебной практики требует наличия слесарной и станочных мастерских. 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  <w:u w:val="single"/>
        </w:rPr>
        <w:t>Оборудование слесарной мастерской: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Рабочее место мастера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Рабочие места для обучающихся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Доска аудиторная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Стол комплектовщика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Шкаф для инструмента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Комплект узлов, деталей и изделий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Комплект инструмента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  <w:u w:val="single"/>
        </w:rPr>
        <w:t>Оборудование станочной мастерской: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Демонстрационное устройство токарного станка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навыков управления суппортом токарного станка</w:t>
      </w:r>
    </w:p>
    <w:p w:rsidR="00880FD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 xml:space="preserve">Шкаф для инструмента </w:t>
      </w:r>
    </w:p>
    <w:p w:rsidR="00880FD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 xml:space="preserve">Комплект инструмента </w:t>
      </w:r>
    </w:p>
    <w:p w:rsidR="00880FD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 xml:space="preserve">Комплект деталей </w:t>
      </w:r>
    </w:p>
    <w:p w:rsidR="00880FD1" w:rsidRPr="00880FD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880FD1">
        <w:rPr>
          <w:rFonts w:eastAsia="Times New Roman" w:cs="Times New Roman"/>
          <w:b w:val="0"/>
          <w:spacing w:val="0"/>
          <w:sz w:val="24"/>
          <w:szCs w:val="24"/>
          <w:u w:val="single"/>
        </w:rPr>
        <w:t xml:space="preserve">Методическое оснащение рабочих мест: </w:t>
      </w:r>
    </w:p>
    <w:p w:rsidR="006D5991" w:rsidRPr="00880FD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880FD1">
        <w:rPr>
          <w:rFonts w:eastAsia="Times New Roman" w:cs="Times New Roman"/>
          <w:b w:val="0"/>
          <w:spacing w:val="0"/>
          <w:sz w:val="24"/>
          <w:szCs w:val="24"/>
          <w:u w:val="single"/>
        </w:rPr>
        <w:t>Информационно-дидактическое обеспечение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Комплект нормативно-технической документации</w:t>
      </w:r>
    </w:p>
    <w:p w:rsidR="006D5991" w:rsidRPr="006D599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Комплект технической документации</w:t>
      </w:r>
    </w:p>
    <w:p w:rsidR="00880FD1" w:rsidRDefault="006D599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D5991">
        <w:rPr>
          <w:rFonts w:eastAsia="Times New Roman" w:cs="Times New Roman"/>
          <w:b w:val="0"/>
          <w:spacing w:val="0"/>
          <w:sz w:val="24"/>
          <w:szCs w:val="24"/>
        </w:rPr>
        <w:t>Комплект прейскурантов и каталогов</w:t>
      </w:r>
    </w:p>
    <w:p w:rsidR="000E4411" w:rsidRPr="00880FD1" w:rsidRDefault="000E4411" w:rsidP="006D599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880FD1">
        <w:rPr>
          <w:rFonts w:eastAsia="Times New Roman" w:cs="Times New Roman"/>
          <w:b w:val="0"/>
          <w:spacing w:val="0"/>
          <w:sz w:val="24"/>
          <w:szCs w:val="24"/>
          <w:u w:val="single"/>
        </w:rPr>
        <w:t>Технические средства обучения: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:rsidR="000E4411" w:rsidRPr="00880FD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880FD1">
        <w:rPr>
          <w:rFonts w:eastAsia="Times New Roman" w:cs="Times New Roman"/>
          <w:b w:val="0"/>
          <w:spacing w:val="0"/>
          <w:sz w:val="24"/>
          <w:szCs w:val="24"/>
          <w:u w:val="single"/>
        </w:rPr>
        <w:t>Оборудование мастерской и рабочих мест: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:rsidR="00880FD1" w:rsidRDefault="00880FD1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</w:p>
    <w:p w:rsidR="00880FD1" w:rsidRDefault="00880FD1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</w:p>
    <w:p w:rsidR="00880FD1" w:rsidRDefault="00880FD1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</w:p>
    <w:p w:rsidR="00880FD1" w:rsidRDefault="00880FD1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</w:p>
    <w:p w:rsidR="005C1AD9" w:rsidRPr="00DF39E0" w:rsidRDefault="00AD7426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439E" w:rsidRDefault="00C7439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C7439E" w:rsidRDefault="006048D6" w:rsidP="00C7439E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7439E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A5769C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Формы текущего контроля: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:rsidR="00A17B87" w:rsidRPr="00A5769C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A5769C">
        <w:rPr>
          <w:rFonts w:ascii="Times New Roman" w:hAnsi="Times New Roman"/>
          <w:color w:val="FF0000"/>
          <w:sz w:val="24"/>
          <w:szCs w:val="24"/>
        </w:rPr>
        <w:tab/>
      </w:r>
      <w:r w:rsidRPr="00F16E35">
        <w:rPr>
          <w:rFonts w:ascii="Times New Roman" w:hAnsi="Times New Roman"/>
          <w:sz w:val="24"/>
          <w:szCs w:val="24"/>
        </w:rPr>
        <w:t xml:space="preserve">Формой итоговой аттестации обучающихся является квалификационный экзамен. Квалификационный экзамен проводится ГБПОУ СПТ </w:t>
      </w:r>
      <w:proofErr w:type="spellStart"/>
      <w:r w:rsidRPr="00F16E35"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F16E35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 w:rsidRPr="00F16E35">
        <w:rPr>
          <w:rFonts w:ascii="Times New Roman" w:hAnsi="Times New Roman"/>
          <w:sz w:val="24"/>
          <w:szCs w:val="24"/>
        </w:rPr>
        <w:t>й подготовки</w:t>
      </w:r>
      <w:r w:rsidRPr="00F16E35">
        <w:rPr>
          <w:rFonts w:ascii="Times New Roman" w:hAnsi="Times New Roman"/>
          <w:sz w:val="24"/>
          <w:szCs w:val="24"/>
        </w:rPr>
        <w:t xml:space="preserve"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 (приложение </w:t>
      </w:r>
      <w:r w:rsidR="00B22C6C">
        <w:rPr>
          <w:rFonts w:ascii="Times New Roman" w:hAnsi="Times New Roman"/>
          <w:sz w:val="24"/>
          <w:szCs w:val="24"/>
        </w:rPr>
        <w:t>3</w:t>
      </w:r>
      <w:r w:rsidRPr="00F16E35">
        <w:rPr>
          <w:rFonts w:ascii="Times New Roman" w:hAnsi="Times New Roman"/>
          <w:sz w:val="24"/>
          <w:szCs w:val="24"/>
        </w:rPr>
        <w:t>,</w:t>
      </w:r>
      <w:r w:rsidR="00B22C6C">
        <w:rPr>
          <w:rFonts w:ascii="Times New Roman" w:hAnsi="Times New Roman"/>
          <w:sz w:val="24"/>
          <w:szCs w:val="24"/>
        </w:rPr>
        <w:t>4</w:t>
      </w:r>
      <w:r w:rsidRPr="003D2B5C">
        <w:rPr>
          <w:rFonts w:ascii="Times New Roman" w:hAnsi="Times New Roman"/>
          <w:sz w:val="24"/>
          <w:szCs w:val="24"/>
        </w:rPr>
        <w:t>) и проверку теоретических знаний в предел</w:t>
      </w:r>
      <w:r w:rsidR="003D2B5C" w:rsidRPr="003D2B5C">
        <w:rPr>
          <w:rFonts w:ascii="Times New Roman" w:hAnsi="Times New Roman"/>
          <w:sz w:val="24"/>
          <w:szCs w:val="24"/>
        </w:rPr>
        <w:t xml:space="preserve">ах квалификационных требований по профессии 12853 Комплектовщик изделий и инструмента 4-го разряда </w:t>
      </w:r>
      <w:r w:rsidR="007E0964" w:rsidRPr="00F16E35">
        <w:rPr>
          <w:rFonts w:ascii="Times New Roman" w:hAnsi="Times New Roman"/>
          <w:sz w:val="24"/>
          <w:szCs w:val="24"/>
        </w:rPr>
        <w:t>(</w:t>
      </w:r>
      <w:r w:rsidRPr="00F16E35">
        <w:rPr>
          <w:rFonts w:ascii="Times New Roman" w:hAnsi="Times New Roman"/>
          <w:sz w:val="24"/>
          <w:szCs w:val="24"/>
        </w:rPr>
        <w:t>приложение</w:t>
      </w:r>
      <w:r w:rsidR="00360283" w:rsidRPr="00F16E35">
        <w:rPr>
          <w:rFonts w:ascii="Times New Roman" w:hAnsi="Times New Roman"/>
          <w:sz w:val="24"/>
          <w:szCs w:val="24"/>
        </w:rPr>
        <w:t xml:space="preserve"> </w:t>
      </w:r>
      <w:r w:rsidR="00B22C6C">
        <w:rPr>
          <w:rFonts w:ascii="Times New Roman" w:hAnsi="Times New Roman"/>
          <w:sz w:val="24"/>
          <w:szCs w:val="24"/>
        </w:rPr>
        <w:t>2</w:t>
      </w:r>
      <w:r w:rsidRPr="00F16E35">
        <w:rPr>
          <w:rFonts w:ascii="Times New Roman" w:hAnsi="Times New Roman"/>
          <w:sz w:val="24"/>
          <w:szCs w:val="24"/>
        </w:rPr>
        <w:t>).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</w:t>
      </w:r>
      <w:r w:rsidR="003D2B5C">
        <w:rPr>
          <w:rFonts w:ascii="Times New Roman" w:hAnsi="Times New Roman"/>
          <w:color w:val="000000"/>
          <w:sz w:val="24"/>
          <w:szCs w:val="24"/>
        </w:rPr>
        <w:t>вопросам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:rsidTr="00022627">
        <w:trPr>
          <w:trHeight w:val="481"/>
        </w:trPr>
        <w:tc>
          <w:tcPr>
            <w:tcW w:w="4214" w:type="dxa"/>
            <w:vMerge w:val="restart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:rsidTr="00022627">
        <w:trPr>
          <w:trHeight w:val="70"/>
        </w:trPr>
        <w:tc>
          <w:tcPr>
            <w:tcW w:w="4214" w:type="dxa"/>
            <w:vMerge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:rsidTr="00022627">
        <w:tc>
          <w:tcPr>
            <w:tcW w:w="4214" w:type="dxa"/>
          </w:tcPr>
          <w:p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:rsidTr="0003067D">
        <w:trPr>
          <w:trHeight w:val="481"/>
        </w:trPr>
        <w:tc>
          <w:tcPr>
            <w:tcW w:w="4214" w:type="dxa"/>
            <w:vMerge w:val="restart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:rsidTr="0003067D">
        <w:trPr>
          <w:trHeight w:val="70"/>
        </w:trPr>
        <w:tc>
          <w:tcPr>
            <w:tcW w:w="4214" w:type="dxa"/>
            <w:vMerge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исправляемые по дополнительным вопросам экзаменаторов;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7741B5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8D29FB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</w:p>
    <w:p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lastRenderedPageBreak/>
        <w:t>3) на правах оперативного управления либо хозяйственного ведения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да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нет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81FED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481FED" w:rsidRPr="00481FED" w:rsidTr="00481FED">
        <w:tc>
          <w:tcPr>
            <w:tcW w:w="1555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81FED" w:rsidRPr="00481FED" w:rsidTr="00481FED">
        <w:tc>
          <w:tcPr>
            <w:tcW w:w="1555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81FED" w:rsidRPr="00481FED" w:rsidTr="00481FED">
        <w:tc>
          <w:tcPr>
            <w:tcW w:w="1555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81FED" w:rsidRPr="00481FED" w:rsidTr="00481FED">
        <w:tc>
          <w:tcPr>
            <w:tcW w:w="1555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81FED" w:rsidRPr="00481FED" w:rsidTr="00481FED">
        <w:tc>
          <w:tcPr>
            <w:tcW w:w="1555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481FED" w:rsidRPr="00481FED" w:rsidTr="00481FED">
        <w:tc>
          <w:tcPr>
            <w:tcW w:w="1555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481FED" w:rsidRPr="00481FED" w:rsidRDefault="00481FED" w:rsidP="00481FE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1F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481FED" w:rsidRDefault="00481FED" w:rsidP="00F537E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81FED" w:rsidRPr="00481FED" w:rsidRDefault="00481FED" w:rsidP="00481FE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1FE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481FE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Внедрение инструментов бережливого производства 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Понятие «бережливое производство».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Эволюция бережливого подхода.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3.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система.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4.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концепция.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5.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стратегия.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6.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 xml:space="preserve">Категория ценности в работах </w:t>
      </w:r>
      <w:proofErr w:type="spellStart"/>
      <w:r w:rsidRPr="00481FED">
        <w:rPr>
          <w:rFonts w:ascii="Times New Roman" w:hAnsi="Times New Roman"/>
          <w:color w:val="000000"/>
          <w:sz w:val="24"/>
          <w:szCs w:val="24"/>
        </w:rPr>
        <w:t>М.Портера</w:t>
      </w:r>
      <w:proofErr w:type="spellEnd"/>
      <w:r w:rsidRPr="00481FE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81FED">
        <w:rPr>
          <w:rFonts w:ascii="Times New Roman" w:hAnsi="Times New Roman"/>
          <w:color w:val="000000"/>
          <w:sz w:val="24"/>
          <w:szCs w:val="24"/>
        </w:rPr>
        <w:t>П.Друкера</w:t>
      </w:r>
      <w:proofErr w:type="spellEnd"/>
      <w:r w:rsidRPr="00481FED">
        <w:rPr>
          <w:rFonts w:ascii="Times New Roman" w:hAnsi="Times New Roman"/>
          <w:color w:val="000000"/>
          <w:sz w:val="24"/>
          <w:szCs w:val="24"/>
        </w:rPr>
        <w:t xml:space="preserve"> и др.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7.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Процесс предоставления ценности.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8.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Модели эффективного бизнеса.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9.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Этапы формирования бережливого предприятия.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10.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Методы маркетинга в определении ценности.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lastRenderedPageBreak/>
        <w:t>11.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 xml:space="preserve"> Определение производственного процесса на основе концепции жизненного цикла продукта.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12.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Проектирование технологического процесса.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13.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Реализация поточной концепции.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14.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 xml:space="preserve">Система управления </w:t>
      </w:r>
      <w:proofErr w:type="spellStart"/>
      <w:r w:rsidRPr="00481FED">
        <w:rPr>
          <w:rFonts w:ascii="Times New Roman" w:hAnsi="Times New Roman"/>
          <w:color w:val="000000"/>
          <w:sz w:val="24"/>
          <w:szCs w:val="24"/>
        </w:rPr>
        <w:t>Г.Форда</w:t>
      </w:r>
      <w:proofErr w:type="spellEnd"/>
      <w:r w:rsidRPr="00481FED">
        <w:rPr>
          <w:rFonts w:ascii="Times New Roman" w:hAnsi="Times New Roman"/>
          <w:color w:val="000000"/>
          <w:sz w:val="24"/>
          <w:szCs w:val="24"/>
        </w:rPr>
        <w:t>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15.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Организация движения потока на основе технологии JIT.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16.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 xml:space="preserve"> Организация движения потока на основе положений теории ограничений (ТОС).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17.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 xml:space="preserve">Методы и инструменты </w:t>
      </w:r>
      <w:proofErr w:type="spellStart"/>
      <w:r w:rsidRPr="00481FED">
        <w:rPr>
          <w:rFonts w:ascii="Times New Roman" w:hAnsi="Times New Roman"/>
          <w:color w:val="000000"/>
          <w:sz w:val="24"/>
          <w:szCs w:val="24"/>
        </w:rPr>
        <w:t>кайдзен</w:t>
      </w:r>
      <w:proofErr w:type="spellEnd"/>
      <w:r w:rsidRPr="00481FED">
        <w:rPr>
          <w:rFonts w:ascii="Times New Roman" w:hAnsi="Times New Roman"/>
          <w:color w:val="000000"/>
          <w:sz w:val="24"/>
          <w:szCs w:val="24"/>
        </w:rPr>
        <w:t>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18.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Методы и инструменты BPR.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19.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Система методов и инструментов бережливого производства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20.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Сущность системы 5S.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21.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>Разработка и внедрение системы ТРМ.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81FED">
        <w:rPr>
          <w:rFonts w:ascii="Times New Roman" w:hAnsi="Times New Roman"/>
          <w:color w:val="000000"/>
          <w:sz w:val="24"/>
          <w:szCs w:val="24"/>
        </w:rPr>
        <w:t>22.</w:t>
      </w:r>
      <w:r w:rsidRPr="00481FED">
        <w:rPr>
          <w:rFonts w:ascii="Times New Roman" w:hAnsi="Times New Roman"/>
          <w:color w:val="000000"/>
          <w:sz w:val="24"/>
          <w:szCs w:val="24"/>
        </w:rPr>
        <w:tab/>
        <w:t xml:space="preserve">Сущность системы </w:t>
      </w:r>
      <w:proofErr w:type="spellStart"/>
      <w:r w:rsidRPr="00481FED">
        <w:rPr>
          <w:rFonts w:ascii="Times New Roman" w:hAnsi="Times New Roman"/>
          <w:color w:val="000000"/>
          <w:sz w:val="24"/>
          <w:szCs w:val="24"/>
        </w:rPr>
        <w:t>Канбан</w:t>
      </w:r>
      <w:proofErr w:type="spellEnd"/>
      <w:r w:rsidRPr="00481FED">
        <w:rPr>
          <w:rFonts w:ascii="Times New Roman" w:hAnsi="Times New Roman"/>
          <w:color w:val="000000"/>
          <w:sz w:val="24"/>
          <w:szCs w:val="24"/>
        </w:rPr>
        <w:t>.</w:t>
      </w:r>
    </w:p>
    <w:p w:rsidR="00481FED" w:rsidRPr="00481FED" w:rsidRDefault="00481FED" w:rsidP="00481FE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537E2" w:rsidRPr="00C649AD" w:rsidRDefault="00F537E2" w:rsidP="00F537E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7104D1" w:rsidRPr="00E76AD0" w:rsidRDefault="00E76AD0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5A7004" w:rsidRPr="005A7004" w:rsidRDefault="005A7004" w:rsidP="005A700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75E68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741B5" w:rsidRDefault="007741B5" w:rsidP="000A37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741B5" w:rsidRDefault="007741B5" w:rsidP="000A37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741B5" w:rsidRDefault="007741B5" w:rsidP="000A37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0A374F" w:rsidRPr="00ED70CB" w:rsidRDefault="000A374F" w:rsidP="000A37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D70CB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:rsidR="000A374F" w:rsidRPr="00ED70CB" w:rsidRDefault="00933E72" w:rsidP="000A37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D70CB">
        <w:rPr>
          <w:rFonts w:ascii="Times New Roman" w:hAnsi="Times New Roman"/>
          <w:bCs/>
          <w:color w:val="000000"/>
          <w:sz w:val="24"/>
          <w:szCs w:val="24"/>
          <w:u w:val="single"/>
        </w:rPr>
        <w:t>Э</w:t>
      </w:r>
      <w:r w:rsidR="000A374F" w:rsidRPr="00ED70CB">
        <w:rPr>
          <w:rFonts w:ascii="Times New Roman" w:hAnsi="Times New Roman"/>
          <w:bCs/>
          <w:color w:val="000000"/>
          <w:sz w:val="24"/>
          <w:szCs w:val="24"/>
          <w:u w:val="single"/>
        </w:rPr>
        <w:t>лектробезопасность</w:t>
      </w:r>
      <w:r w:rsidRPr="00ED70CB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и охрана труда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1) Сроки проведения повторного инструктажа не электротехническому персоналу: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не реже 1 раза в 12 месяцев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не реже 1 раза в 2 года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не реже 1 раза в 3 года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2) Какими огнетушителями запрещено пользоваться в электроустановке: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углекислотные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порошковые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ED70CB">
        <w:rPr>
          <w:rFonts w:ascii="Times New Roman" w:hAnsi="Times New Roman"/>
          <w:color w:val="000000"/>
          <w:sz w:val="24"/>
          <w:szCs w:val="24"/>
        </w:rPr>
        <w:t>водопенные</w:t>
      </w:r>
      <w:proofErr w:type="spellEnd"/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gramStart"/>
      <w:r w:rsidRPr="00ED70CB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ED70CB">
        <w:rPr>
          <w:rFonts w:ascii="Times New Roman" w:hAnsi="Times New Roman"/>
          <w:color w:val="000000"/>
          <w:sz w:val="24"/>
          <w:szCs w:val="24"/>
        </w:rPr>
        <w:t xml:space="preserve"> какого возраста разрешено работать в электроустановке: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16 лет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18 лет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20 лет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4 Какое напряжение считается безопасным для человека: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36 вольт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42 вольт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60 вольт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Г) 220 вольт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5 Сколько дней хранится наряд-допуск: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30 дней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6 месяцев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1 год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6) Какой инструктаж проводит инженер по ОТ и ТБ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внеплановый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целевой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вводный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7) Основное средство защиты до 1000вольт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Диэлектрический коврик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Диэлектрические галоши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инструмент с изолированными рукоятками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8) Сроки испытания диэлектрических перчаток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ежемесячно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lastRenderedPageBreak/>
        <w:t>Б) 1раз в 6месяцев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1раз в 12месяцев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9) Сроки проведения вводного инструктажа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ежемесячно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1раз при приёме на работу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1раз в 12месяцев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10) Какая дата ставится на штампе средств защиты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дата следующего испытания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дата изготовления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дата испытания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 xml:space="preserve">11) Кто проводит инструктаж по электробезопасности </w:t>
      </w:r>
      <w:proofErr w:type="spellStart"/>
      <w:r w:rsidRPr="00ED70CB">
        <w:rPr>
          <w:rFonts w:ascii="Times New Roman" w:hAnsi="Times New Roman"/>
          <w:color w:val="000000"/>
          <w:sz w:val="24"/>
          <w:szCs w:val="24"/>
        </w:rPr>
        <w:t>неэлектротехническому</w:t>
      </w:r>
      <w:proofErr w:type="spellEnd"/>
      <w:r w:rsidRPr="00ED70CB">
        <w:rPr>
          <w:rFonts w:ascii="Times New Roman" w:hAnsi="Times New Roman"/>
          <w:color w:val="000000"/>
          <w:sz w:val="24"/>
          <w:szCs w:val="24"/>
        </w:rPr>
        <w:t xml:space="preserve"> персоналу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работник с 1 группой по ЭБ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работник с 2 группой по ЭБ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работник с 3 группой по ЭБ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12) Какое действие оказывает электрическая дуга на организм человека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термическое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биологическое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ED70CB">
        <w:rPr>
          <w:rFonts w:ascii="Times New Roman" w:hAnsi="Times New Roman"/>
          <w:color w:val="000000"/>
          <w:sz w:val="24"/>
          <w:szCs w:val="24"/>
        </w:rPr>
        <w:t>электолитическое</w:t>
      </w:r>
      <w:proofErr w:type="spellEnd"/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13) Чему равна расчётная величина сопротивления тела человека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100 0м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1000 0м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10000 0м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14) От чего зависит сила тока протекающего через тело человека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сопротивления и напряжения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мощности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времени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15) К чему первоначально подключают переносное заземление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к оборудованию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к заземляющему устройству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к нулевому проводу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16) Минимальная величина переносного заземления выше1000вольт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10мм2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16мм2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25мм2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lastRenderedPageBreak/>
        <w:t>17) Из какого материала изготавливается заземляющее устройство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металла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пропитанной древесины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бетона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18) Что разрешено использовать в качестве естественного заземления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канализационные трубы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водопроводные трубы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трубы общего назначения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19) Чему равна смертельная величина переменного тока для тела человека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1А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0.1А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0.01А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20) Какое время длится клиническая смерть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А) 5- 7мин</w:t>
      </w:r>
    </w:p>
    <w:p w:rsidR="00ED70CB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Б) 30-40мин</w:t>
      </w:r>
    </w:p>
    <w:p w:rsidR="00933E72" w:rsidRPr="00ED70CB" w:rsidRDefault="00ED70CB" w:rsidP="00ED70C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ED70CB">
        <w:rPr>
          <w:rFonts w:ascii="Times New Roman" w:hAnsi="Times New Roman"/>
          <w:color w:val="000000"/>
          <w:sz w:val="24"/>
          <w:szCs w:val="24"/>
        </w:rPr>
        <w:t>В) 40- 60мин</w:t>
      </w:r>
    </w:p>
    <w:p w:rsidR="00933E72" w:rsidRPr="00F537E2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537E2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933E72" w:rsidRPr="00963044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12. Устройство, назначение, правила настройки и регулирования контрольно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7104D1">
        <w:rPr>
          <w:rFonts w:ascii="Times New Roman" w:hAnsi="Times New Roman"/>
          <w:color w:val="000000"/>
          <w:sz w:val="24"/>
          <w:szCs w:val="24"/>
        </w:rPr>
        <w:t>измерительных инструментов и приборов.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:rsidR="00933E72" w:rsidRPr="007104D1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:rsidR="00933E72" w:rsidRPr="00BE0DFB" w:rsidRDefault="00933E72" w:rsidP="00933E7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</w:t>
      </w:r>
      <w:r>
        <w:rPr>
          <w:rFonts w:ascii="Times New Roman" w:hAnsi="Times New Roman"/>
          <w:color w:val="000000"/>
          <w:sz w:val="24"/>
          <w:szCs w:val="24"/>
        </w:rPr>
        <w:t>ности, параметры шероховатости.</w:t>
      </w:r>
    </w:p>
    <w:p w:rsidR="00933E72" w:rsidRDefault="00933E72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F537E2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кипящая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08кп, 35, 45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 Медь Г) 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Бронза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Латунь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ЛАЖ60-1-1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1539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660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1083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770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:rsidR="00146080" w:rsidRPr="0021438E" w:rsidRDefault="0021438E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21438E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отпуск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Вст3пс, 35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>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12Х18Н10Т</w:t>
      </w:r>
    </w:p>
    <w:p w:rsidR="00675E68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p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вопрос 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1 - В; 2 - А; 3 - Г; 4 - 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E0DFB" w:rsidRDefault="00BE0DFB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417FC" w:rsidRDefault="00D01B24" w:rsidP="00E417F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E6A99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</w:t>
      </w:r>
      <w:r w:rsidR="00960066">
        <w:rPr>
          <w:rFonts w:ascii="Times New Roman" w:hAnsi="Times New Roman"/>
          <w:color w:val="000000"/>
          <w:sz w:val="24"/>
          <w:szCs w:val="24"/>
          <w:u w:val="single"/>
        </w:rPr>
        <w:t xml:space="preserve"> зачета по модул</w:t>
      </w:r>
      <w:r w:rsidR="00080B6E">
        <w:rPr>
          <w:rFonts w:ascii="Times New Roman" w:hAnsi="Times New Roman"/>
          <w:color w:val="000000"/>
          <w:sz w:val="24"/>
          <w:szCs w:val="24"/>
          <w:u w:val="single"/>
        </w:rPr>
        <w:t>ю</w:t>
      </w:r>
      <w:r w:rsidR="00960066">
        <w:rPr>
          <w:rFonts w:ascii="Times New Roman" w:hAnsi="Times New Roman"/>
          <w:color w:val="000000"/>
          <w:sz w:val="24"/>
          <w:szCs w:val="24"/>
          <w:u w:val="single"/>
        </w:rPr>
        <w:t xml:space="preserve"> профессионального цикла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Требования, предъявляемые к изделиям машиностроения (деталям).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Требования к способам складирования (хранения) и транспортирования материалов.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Оформление заказов, принимаемых в обработку.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Порядок возврата заказов.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Факторы, влияющие на формирование ассортимента. 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Понятие ассортимента товара. 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Производственный и торговый ассортимент товаров. 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Формирование ассортимента товаров.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ГОСТ 26828-86. Изделия машиностроения и приборостроения. 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Маркировка.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Требования к информации на этикетке, маркировка товара, продукции, изделий, требования законодательства и ГОСТ. Сроки.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Инструкции по маркировке и клеймению деталей.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Правила комплектования по чертежам, схемам, спецификациям, ведомостям, прейскурантам и каталогам.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lastRenderedPageBreak/>
        <w:t>Правила комплектования сложных изделий и дорогостоящих изделий и технической документации.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Последовательность сборки комплектуемых узлов, машин, механизмов, аппаратов и приборов.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Комплектование изделий в производственные партии перед технологическими операциями обработки. 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Прием упакованных изделий, поступающих с приемных пунктов. 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Проверка количества и наименования изделий в упаковочной таре в соответствии с сопроводительным документом.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Проверка правильности оформления заказа, в необходимых случаях возврат изделий с обязательным оформлением документов. 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Сортировка изделий по срокам исполнения заказов, видам оказываемых услуг, способам обработки, однородным технологическим признакам.</w:t>
      </w:r>
    </w:p>
    <w:p w:rsidR="00425962" w:rsidRPr="00D11C9E" w:rsidRDefault="00E417FC" w:rsidP="00D11C9E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Взвешивание производственных партий. </w:t>
      </w:r>
      <w:r w:rsidRPr="00D11C9E">
        <w:rPr>
          <w:rFonts w:ascii="Times New Roman" w:hAnsi="Times New Roman"/>
          <w:color w:val="000000"/>
          <w:sz w:val="24"/>
          <w:szCs w:val="24"/>
        </w:rPr>
        <w:t>Оформление необходимой документации.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Передача скомплектованных партий на последующую технологическую операцию.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Технологические инструкции, стандарты предприятия и технические условия.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Технологические карты, рабочие инструкции и другие документы, регламентирующие выполнение соответствующей работы по контролю качества.</w:t>
      </w:r>
    </w:p>
    <w:p w:rsidR="00425962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Общие правила отражения и оформления требований безопасности труда в технологической документации. 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Правила выполнения конструкторской документации для упаковывания.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Упаковка для изделий машиностроения. </w:t>
      </w:r>
    </w:p>
    <w:p w:rsidR="00E417FC" w:rsidRPr="00E417FC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>Складирование и хранение материалов, оборудования и запасных частей на складах баз производственно-технического обслуживания и комплектации, предприятий и организаций машиностроения.</w:t>
      </w:r>
    </w:p>
    <w:p w:rsidR="00D01B24" w:rsidRDefault="00E417FC" w:rsidP="00E417FC">
      <w:pPr>
        <w:pStyle w:val="af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17FC">
        <w:rPr>
          <w:rFonts w:ascii="Times New Roman" w:hAnsi="Times New Roman"/>
          <w:color w:val="000000"/>
          <w:sz w:val="24"/>
          <w:szCs w:val="24"/>
        </w:rPr>
        <w:t xml:space="preserve">Транспортирование и хранение изделий. </w:t>
      </w:r>
    </w:p>
    <w:p w:rsidR="00425962" w:rsidRDefault="00425962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Default="00D11C9E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1C9E" w:rsidRPr="00D11C9E" w:rsidRDefault="00D11C9E" w:rsidP="00D11C9E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1C9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ПРИЛОЖЕНИЕ 2.</w:t>
      </w:r>
    </w:p>
    <w:p w:rsidR="00D11C9E" w:rsidRPr="00D11C9E" w:rsidRDefault="000B0635" w:rsidP="00D11C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0635">
        <w:rPr>
          <w:rFonts w:ascii="Times New Roman" w:hAnsi="Times New Roman"/>
          <w:b/>
          <w:bCs/>
          <w:color w:val="000000"/>
          <w:sz w:val="24"/>
          <w:szCs w:val="24"/>
        </w:rPr>
        <w:t>Материалы для проверки теоретических знаний в пределах квалификационных требований, по профессии 12853</w:t>
      </w:r>
      <w:r w:rsidR="00D11C9E" w:rsidRPr="00D11C9E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Комплектовщик изделий и инструмента 4-го разряда.  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Комплектование машин, механизмов, приборов и аппаратов по чертежам.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Оформление приемо-сдаточной документации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Правила применения контрольно-измерительных инструментов и приборов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Условные обозначения на чертежах.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Правила комплектования сложных и дорогостоящих изделий и технической документации для них.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Порядок получения деталей, узлов, материалов и изделий, необходимых для комплектования.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Комплектовочные и упаковочные ведомости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Система ведения учета по комплектованию и применяемая документация.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Вредные факторы, влияющие на организм человека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Основные требования к маркировке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Правила комплектования по прейскурантам и каталогам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Спецодежда, специальная обувь: периодичность и нормы выдачи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Понятие об электрическом токе.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Технические требования, предъявляемые к испытаниям узлов, агрегатов и конструкций машин и механизмов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Правила осмотра, приемы и методы приведения рабочего места в безопасное состояние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Крепежные детали.</w:t>
      </w:r>
      <w:r w:rsidRPr="003A5FAB">
        <w:rPr>
          <w:rFonts w:ascii="Times New Roman" w:hAnsi="Times New Roman"/>
          <w:color w:val="000000"/>
          <w:sz w:val="24"/>
          <w:szCs w:val="24"/>
        </w:rPr>
        <w:tab/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Понятие о кинематических, гидравлических и электрических схемах</w:t>
      </w:r>
      <w:r w:rsidRPr="003A5FAB">
        <w:rPr>
          <w:rFonts w:ascii="Times New Roman" w:hAnsi="Times New Roman"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Испытание ответственных узлов, конструкций и частей машин с применением сборочных кондукторов, и универсальной техоснастки.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Правила комплектования изделий по чертежам и схемам.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Средства индивидуальной защиты органов дыхания, зрения, слуха.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Допуск, его назначение и определение.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Методы и средства контроля зубчатых передач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Комплектование технической документации на сложные изделия и машины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Основные виды монтажных соединений.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Причины производственного травматизма и мероприятия по их предупреждению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Факторы, влияющие на точность измерения.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Условное обозначение типовых деталей и узлов на кинематических и гидравлических схемах.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lastRenderedPageBreak/>
        <w:t>Контроль сборки шпоночных и шлицевых соединений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Система ведения учета по комплектованию и применяемая документация.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Первая помощь при порезах, ушибах, переломах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Посадки, их виды и назначение.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Контрольно-измерительные приборы. Устройство. Назначение, методика измерений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Расположение видов (проекций) на чертежах.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Обработка отверстий.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Инструкции по охране труда, их изучение и порядок проверки знаний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Виды передач, применяемых в механизмах.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Значение стандартизации для повышения качества и надежности изделий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bCs/>
          <w:color w:val="000000"/>
          <w:sz w:val="24"/>
          <w:szCs w:val="24"/>
        </w:rPr>
        <w:t>Понятие о разрезах, их назначение. Отличие разреза от сечения.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Обозначение предельных отклонений размеров на чертеже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A54C6" w:rsidRPr="003A5FAB" w:rsidRDefault="007A54C6" w:rsidP="003A5FAB">
      <w:pPr>
        <w:pStyle w:val="af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AB">
        <w:rPr>
          <w:rFonts w:ascii="Times New Roman" w:hAnsi="Times New Roman"/>
          <w:color w:val="000000"/>
          <w:sz w:val="24"/>
          <w:szCs w:val="24"/>
        </w:rPr>
        <w:t>Требования безопасности во время работы с применением подъемных сооружений</w:t>
      </w:r>
      <w:r w:rsidRPr="003A5FAB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E0DFB" w:rsidRDefault="00BE0DF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938CB" w:rsidRDefault="005938CB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0062C" w:rsidRDefault="0020062C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425846" w:rsidRPr="00425846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20062C">
        <w:rPr>
          <w:rFonts w:ascii="Times New Roman" w:hAnsi="Times New Roman"/>
          <w:b/>
          <w:bCs/>
          <w:color w:val="000000"/>
          <w:sz w:val="20"/>
          <w:szCs w:val="20"/>
        </w:rPr>
        <w:t>3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75E2">
        <w:rPr>
          <w:rFonts w:ascii="Times New Roman" w:hAnsi="Times New Roman"/>
          <w:color w:val="000000"/>
          <w:sz w:val="24"/>
          <w:szCs w:val="24"/>
        </w:rPr>
        <w:t xml:space="preserve">по профессии </w:t>
      </w:r>
      <w:r w:rsidR="00B133EF" w:rsidRPr="00B133EF">
        <w:rPr>
          <w:rFonts w:ascii="Times New Roman" w:hAnsi="Times New Roman"/>
          <w:b/>
          <w:bCs/>
          <w:sz w:val="24"/>
          <w:szCs w:val="24"/>
        </w:rPr>
        <w:t xml:space="preserve">12853 Комплектовщик изделий и инструмента 4-го разряда.  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>1. Автоматика судовая - комплектование.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>2. Детали крупногабаритные, узлы, механизмы и металлоконструкции - комплектование.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>3. Документация техническая - комплектование.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>4. Комплекты судовые строительные - комплектование.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 xml:space="preserve">5. Конвейер сборки и монтажа </w:t>
      </w:r>
      <w:proofErr w:type="spellStart"/>
      <w:r w:rsidRPr="00B133EF">
        <w:rPr>
          <w:rFonts w:ascii="Times New Roman" w:hAnsi="Times New Roman"/>
          <w:color w:val="000000"/>
          <w:sz w:val="24"/>
          <w:szCs w:val="24"/>
        </w:rPr>
        <w:t>электрорадиоаппаратуры</w:t>
      </w:r>
      <w:proofErr w:type="spellEnd"/>
      <w:r w:rsidRPr="00B133EF">
        <w:rPr>
          <w:rFonts w:ascii="Times New Roman" w:hAnsi="Times New Roman"/>
          <w:color w:val="000000"/>
          <w:sz w:val="24"/>
          <w:szCs w:val="24"/>
        </w:rPr>
        <w:t xml:space="preserve"> - комплектование по ведомостям деталями, узлами, блоками.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>6. Оборудование специальное - проверка полного комплектования по комплектовочным ведомостям.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>7. Подины мартеновских печей, засыпные аппараты доменных печей, клети прокатных станов, балансиры заливочных, разливочных и миксерных кранов - комплектование.</w:t>
      </w:r>
    </w:p>
    <w:p w:rsidR="00B133EF" w:rsidRPr="00B133EF" w:rsidRDefault="00B133EF" w:rsidP="00B133E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133EF">
        <w:rPr>
          <w:rFonts w:ascii="Times New Roman" w:hAnsi="Times New Roman"/>
          <w:color w:val="000000"/>
          <w:sz w:val="24"/>
          <w:szCs w:val="24"/>
        </w:rPr>
        <w:t>8. Часы - комплектование (подбор деталей и узлов для ремонта).</w:t>
      </w:r>
    </w:p>
    <w:p w:rsidR="000D5912" w:rsidRDefault="000D5912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91029" w:rsidRDefault="00491029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Приложение </w:t>
      </w:r>
      <w:r w:rsidR="00F75B80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20062C" w:rsidRPr="0020062C" w:rsidRDefault="0020062C" w:rsidP="0020062C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062C">
        <w:rPr>
          <w:rFonts w:ascii="Times New Roman" w:hAnsi="Times New Roman"/>
          <w:b/>
          <w:bCs/>
          <w:color w:val="000000"/>
          <w:sz w:val="24"/>
          <w:szCs w:val="24"/>
        </w:rPr>
        <w:t>Примеры заданий для практического этапа квалификационного экзамена</w:t>
      </w:r>
      <w:r w:rsidRPr="002006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62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профессии 12853 Комплектовщик изделий и инструмента 4-го разряда.  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9A40CA" w:rsidRDefault="009A40CA" w:rsidP="00D326EF">
      <w:pPr>
        <w:pStyle w:val="af3"/>
        <w:numPr>
          <w:ilvl w:val="0"/>
          <w:numId w:val="22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:rsidR="00F87B6D" w:rsidRDefault="009A40CA" w:rsidP="00D326EF">
      <w:pPr>
        <w:pStyle w:val="af3"/>
        <w:numPr>
          <w:ilvl w:val="0"/>
          <w:numId w:val="22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 xml:space="preserve">Изучите инструкцию по технике безопасности при проведении </w:t>
      </w:r>
      <w:r w:rsidR="00C81F16" w:rsidRPr="00C81F16">
        <w:rPr>
          <w:rFonts w:ascii="Times New Roman" w:hAnsi="Times New Roman"/>
          <w:color w:val="000000"/>
          <w:sz w:val="24"/>
          <w:szCs w:val="24"/>
        </w:rPr>
        <w:t xml:space="preserve">квалификационного </w:t>
      </w:r>
      <w:r w:rsidR="00F87B6D">
        <w:rPr>
          <w:rFonts w:ascii="Times New Roman" w:hAnsi="Times New Roman"/>
          <w:color w:val="000000"/>
          <w:sz w:val="24"/>
          <w:szCs w:val="24"/>
        </w:rPr>
        <w:t>экзамена.</w:t>
      </w:r>
    </w:p>
    <w:p w:rsidR="009A40CA" w:rsidRPr="00B3082D" w:rsidRDefault="009A40CA" w:rsidP="00D326EF">
      <w:pPr>
        <w:pStyle w:val="af3"/>
        <w:numPr>
          <w:ilvl w:val="0"/>
          <w:numId w:val="22"/>
        </w:numPr>
        <w:tabs>
          <w:tab w:val="left" w:pos="360"/>
        </w:tabs>
        <w:spacing w:after="0" w:line="36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B3082D">
        <w:rPr>
          <w:rFonts w:ascii="Times New Roman" w:hAnsi="Times New Roman"/>
          <w:color w:val="000000"/>
          <w:sz w:val="24"/>
          <w:szCs w:val="24"/>
        </w:rPr>
        <w:t>Вы можете воспользоваться: </w:t>
      </w:r>
    </w:p>
    <w:p w:rsidR="00306761" w:rsidRPr="00DB31B5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DB31B5">
        <w:rPr>
          <w:rFonts w:ascii="Times New Roman" w:hAnsi="Times New Roman"/>
          <w:color w:val="000000"/>
          <w:sz w:val="24"/>
          <w:szCs w:val="24"/>
          <w:u w:val="single"/>
        </w:rPr>
        <w:t>Для теоретического этапа экзамена: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стандартная учебная аудитория;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комплекты тестовых заданий.</w:t>
      </w:r>
    </w:p>
    <w:p w:rsidR="00306761" w:rsidRPr="00DB31B5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DB31B5">
        <w:rPr>
          <w:rFonts w:ascii="Times New Roman" w:hAnsi="Times New Roman"/>
          <w:color w:val="000000"/>
          <w:sz w:val="24"/>
          <w:szCs w:val="24"/>
          <w:u w:val="single"/>
        </w:rPr>
        <w:t>Для практического этапа экзамена:</w:t>
      </w:r>
    </w:p>
    <w:p w:rsid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учебная мастерская;</w:t>
      </w:r>
    </w:p>
    <w:p w:rsidR="00310B39" w:rsidRPr="000024B9" w:rsidRDefault="00310B39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0024B9">
        <w:rPr>
          <w:rFonts w:ascii="Times New Roman" w:hAnsi="Times New Roman"/>
          <w:color w:val="000000"/>
          <w:sz w:val="24"/>
          <w:szCs w:val="24"/>
          <w:u w:val="single"/>
        </w:rPr>
        <w:t>оборудовани</w:t>
      </w:r>
      <w:r w:rsidR="000024B9" w:rsidRPr="000024B9">
        <w:rPr>
          <w:rFonts w:ascii="Times New Roman" w:hAnsi="Times New Roman"/>
          <w:color w:val="000000"/>
          <w:sz w:val="24"/>
          <w:szCs w:val="24"/>
          <w:u w:val="single"/>
        </w:rPr>
        <w:t>е</w:t>
      </w:r>
      <w:r w:rsidRPr="000024B9">
        <w:rPr>
          <w:rFonts w:ascii="Times New Roman" w:hAnsi="Times New Roman"/>
          <w:color w:val="000000"/>
          <w:sz w:val="24"/>
          <w:szCs w:val="24"/>
          <w:u w:val="single"/>
        </w:rPr>
        <w:t xml:space="preserve"> и оснащени</w:t>
      </w:r>
      <w:r w:rsidR="000024B9" w:rsidRPr="000024B9">
        <w:rPr>
          <w:rFonts w:ascii="Times New Roman" w:hAnsi="Times New Roman"/>
          <w:color w:val="000000"/>
          <w:sz w:val="24"/>
          <w:szCs w:val="24"/>
          <w:u w:val="single"/>
        </w:rPr>
        <w:t>е:</w:t>
      </w:r>
    </w:p>
    <w:p w:rsidR="002B4E2C" w:rsidRDefault="00DB31B5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DB31B5">
        <w:rPr>
          <w:rFonts w:ascii="Times New Roman" w:hAnsi="Times New Roman"/>
          <w:color w:val="000000"/>
          <w:sz w:val="24"/>
          <w:szCs w:val="24"/>
        </w:rPr>
        <w:t>тол комплектовщика</w:t>
      </w:r>
      <w:r w:rsidR="002B4E2C">
        <w:rPr>
          <w:rFonts w:ascii="Times New Roman" w:hAnsi="Times New Roman"/>
          <w:color w:val="000000"/>
          <w:sz w:val="24"/>
          <w:szCs w:val="24"/>
        </w:rPr>
        <w:t>;</w:t>
      </w:r>
    </w:p>
    <w:p w:rsidR="00DB31B5" w:rsidRDefault="002B4E2C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шкаф для хранения консервационных материалов;</w:t>
      </w:r>
    </w:p>
    <w:p w:rsidR="00E32BC9" w:rsidRDefault="002B4E2C" w:rsidP="00DB31B5">
      <w:pPr>
        <w:spacing w:after="0" w:line="360" w:lineRule="auto"/>
      </w:pPr>
      <w:r>
        <w:rPr>
          <w:rFonts w:ascii="Times New Roman" w:hAnsi="Times New Roman"/>
          <w:color w:val="000000"/>
          <w:sz w:val="24"/>
          <w:szCs w:val="24"/>
        </w:rPr>
        <w:t>ш</w:t>
      </w:r>
      <w:r w:rsidR="00E32BC9" w:rsidRPr="00E32BC9">
        <w:rPr>
          <w:rFonts w:ascii="Times New Roman" w:hAnsi="Times New Roman"/>
          <w:color w:val="000000"/>
          <w:sz w:val="24"/>
          <w:szCs w:val="24"/>
        </w:rPr>
        <w:t xml:space="preserve">каф для средств индивидуальной </w:t>
      </w:r>
      <w:r w:rsidR="00D22CB7" w:rsidRPr="00E32BC9">
        <w:rPr>
          <w:rFonts w:ascii="Times New Roman" w:hAnsi="Times New Roman"/>
          <w:color w:val="000000"/>
          <w:sz w:val="24"/>
          <w:szCs w:val="24"/>
        </w:rPr>
        <w:t>защиты</w:t>
      </w:r>
      <w:r w:rsidR="00D22CB7" w:rsidRPr="00E32BC9">
        <w:t>;</w:t>
      </w:r>
    </w:p>
    <w:p w:rsidR="00E32BC9" w:rsidRDefault="00D22CB7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</w:t>
      </w:r>
      <w:r w:rsidR="00E32BC9" w:rsidRPr="00E32BC9">
        <w:rPr>
          <w:rFonts w:ascii="Times New Roman" w:hAnsi="Times New Roman"/>
          <w:color w:val="000000"/>
          <w:sz w:val="24"/>
          <w:szCs w:val="24"/>
        </w:rPr>
        <w:t>каф для хранения тары, инструмента, приспособлений и расходных материалов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32BC9" w:rsidRDefault="00D22CB7" w:rsidP="00DB31B5">
      <w:pPr>
        <w:spacing w:after="0" w:line="360" w:lineRule="auto"/>
      </w:pPr>
      <w:r>
        <w:rPr>
          <w:rFonts w:ascii="Times New Roman" w:hAnsi="Times New Roman"/>
          <w:color w:val="000000"/>
          <w:sz w:val="24"/>
          <w:szCs w:val="24"/>
        </w:rPr>
        <w:t>ш</w:t>
      </w:r>
      <w:r w:rsidR="00E32BC9" w:rsidRPr="00E32BC9">
        <w:rPr>
          <w:rFonts w:ascii="Times New Roman" w:hAnsi="Times New Roman"/>
          <w:color w:val="000000"/>
          <w:sz w:val="24"/>
          <w:szCs w:val="24"/>
        </w:rPr>
        <w:t>каф вытяжной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E32BC9" w:rsidRPr="00E32BC9">
        <w:t xml:space="preserve"> </w:t>
      </w:r>
    </w:p>
    <w:p w:rsidR="00E32BC9" w:rsidRDefault="00D22CB7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E32BC9" w:rsidRPr="00E32BC9">
        <w:rPr>
          <w:rFonts w:ascii="Times New Roman" w:hAnsi="Times New Roman"/>
          <w:color w:val="000000"/>
          <w:sz w:val="24"/>
          <w:szCs w:val="24"/>
        </w:rPr>
        <w:t>становка для мойки деталей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22CB7" w:rsidRDefault="00D22CB7" w:rsidP="00D22CB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комплект инструментов;</w:t>
      </w:r>
      <w:r w:rsidRPr="00D22CB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3569B" w:rsidRDefault="00D22CB7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D22CB7">
        <w:rPr>
          <w:rFonts w:ascii="Times New Roman" w:hAnsi="Times New Roman"/>
          <w:color w:val="000000"/>
          <w:sz w:val="24"/>
          <w:szCs w:val="24"/>
        </w:rPr>
        <w:t>комплект узлов, деталей и изделий</w:t>
      </w:r>
      <w:r w:rsidR="0003569B">
        <w:rPr>
          <w:rFonts w:ascii="Times New Roman" w:hAnsi="Times New Roman"/>
          <w:color w:val="000000"/>
          <w:sz w:val="24"/>
          <w:szCs w:val="24"/>
        </w:rPr>
        <w:t>;</w:t>
      </w:r>
    </w:p>
    <w:p w:rsidR="00F870C7" w:rsidRPr="00DB31B5" w:rsidRDefault="0003569B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консервационная смазка;</w:t>
      </w:r>
    </w:p>
    <w:p w:rsidR="00F870C7" w:rsidRPr="00DB31B5" w:rsidRDefault="0003569B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F870C7" w:rsidRPr="00F870C7">
        <w:rPr>
          <w:rFonts w:ascii="Times New Roman" w:hAnsi="Times New Roman"/>
          <w:color w:val="000000"/>
          <w:sz w:val="24"/>
          <w:szCs w:val="24"/>
        </w:rPr>
        <w:t>редство для обезжиривания поверхности металлического изделия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B31B5" w:rsidRDefault="008D1859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="00DB31B5" w:rsidRPr="00DB31B5">
        <w:rPr>
          <w:rFonts w:ascii="Times New Roman" w:hAnsi="Times New Roman"/>
          <w:color w:val="000000"/>
          <w:sz w:val="24"/>
          <w:szCs w:val="24"/>
        </w:rPr>
        <w:t>омплект нормативно-технической документации</w:t>
      </w:r>
      <w:r w:rsidR="00491029">
        <w:rPr>
          <w:rFonts w:ascii="Times New Roman" w:hAnsi="Times New Roman"/>
          <w:color w:val="000000"/>
          <w:sz w:val="24"/>
          <w:szCs w:val="24"/>
        </w:rPr>
        <w:t>;</w:t>
      </w:r>
    </w:p>
    <w:p w:rsidR="00F870C7" w:rsidRPr="00DB31B5" w:rsidRDefault="008D1859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="00F870C7" w:rsidRPr="00F870C7">
        <w:rPr>
          <w:rFonts w:ascii="Times New Roman" w:hAnsi="Times New Roman"/>
          <w:color w:val="000000"/>
          <w:sz w:val="24"/>
          <w:szCs w:val="24"/>
        </w:rPr>
        <w:t>лок заданий по модулям (видам деятельности)</w:t>
      </w:r>
      <w:r w:rsidR="00491029">
        <w:rPr>
          <w:rFonts w:ascii="Times New Roman" w:hAnsi="Times New Roman"/>
          <w:color w:val="000000"/>
          <w:sz w:val="24"/>
          <w:szCs w:val="24"/>
        </w:rPr>
        <w:t>;</w:t>
      </w:r>
    </w:p>
    <w:p w:rsidR="00DB31B5" w:rsidRPr="00DB31B5" w:rsidRDefault="008D1859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="00DB31B5" w:rsidRPr="00DB31B5">
        <w:rPr>
          <w:rFonts w:ascii="Times New Roman" w:hAnsi="Times New Roman"/>
          <w:color w:val="000000"/>
          <w:sz w:val="24"/>
          <w:szCs w:val="24"/>
        </w:rPr>
        <w:t>омплект технической документации</w:t>
      </w:r>
      <w:r w:rsidR="00491029">
        <w:rPr>
          <w:rFonts w:ascii="Times New Roman" w:hAnsi="Times New Roman"/>
          <w:color w:val="000000"/>
          <w:sz w:val="24"/>
          <w:szCs w:val="24"/>
        </w:rPr>
        <w:t>;</w:t>
      </w:r>
    </w:p>
    <w:p w:rsidR="00F870C7" w:rsidRPr="00DB31B5" w:rsidRDefault="008D1859" w:rsidP="00DB31B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F870C7">
        <w:rPr>
          <w:rFonts w:ascii="Times New Roman" w:hAnsi="Times New Roman"/>
          <w:color w:val="000000"/>
          <w:sz w:val="24"/>
          <w:szCs w:val="24"/>
        </w:rPr>
        <w:t>редства</w:t>
      </w:r>
      <w:r w:rsidR="00F870C7" w:rsidRPr="00F870C7">
        <w:rPr>
          <w:rFonts w:ascii="Times New Roman" w:hAnsi="Times New Roman"/>
          <w:color w:val="000000"/>
          <w:sz w:val="24"/>
          <w:szCs w:val="24"/>
        </w:rPr>
        <w:t>, обеспечивающи</w:t>
      </w:r>
      <w:r w:rsidR="00F870C7">
        <w:rPr>
          <w:rFonts w:ascii="Times New Roman" w:hAnsi="Times New Roman"/>
          <w:color w:val="000000"/>
          <w:sz w:val="24"/>
          <w:szCs w:val="24"/>
        </w:rPr>
        <w:t>е</w:t>
      </w:r>
      <w:r w:rsidR="00F870C7" w:rsidRPr="00F870C7">
        <w:rPr>
          <w:rFonts w:ascii="Times New Roman" w:hAnsi="Times New Roman"/>
          <w:color w:val="000000"/>
          <w:sz w:val="24"/>
          <w:szCs w:val="24"/>
        </w:rPr>
        <w:t xml:space="preserve"> охрану труда и технику безопасности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718EB" w:rsidRPr="003D3B17" w:rsidRDefault="00A718EB" w:rsidP="00A718E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D3B17">
        <w:rPr>
          <w:rFonts w:ascii="Times New Roman" w:hAnsi="Times New Roman"/>
          <w:b/>
          <w:bCs/>
          <w:color w:val="000000"/>
          <w:sz w:val="24"/>
          <w:szCs w:val="24"/>
        </w:rPr>
        <w:t>Задание 1</w:t>
      </w:r>
    </w:p>
    <w:p w:rsidR="00A718EB" w:rsidRPr="00A718EB" w:rsidRDefault="00A718EB" w:rsidP="00A718EB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718EB">
        <w:rPr>
          <w:rFonts w:ascii="Times New Roman" w:hAnsi="Times New Roman"/>
          <w:bCs/>
          <w:color w:val="000000"/>
          <w:sz w:val="24"/>
          <w:szCs w:val="24"/>
        </w:rPr>
        <w:t>Составить технологическую схему сборки узла/сборочной единицы изделия из деталей на основании сборочного чертежа и спецификации (сборочная единица/узел изделия на усмотрение образовательной организации):</w:t>
      </w:r>
    </w:p>
    <w:p w:rsidR="00A718EB" w:rsidRPr="00A718EB" w:rsidRDefault="00A718EB" w:rsidP="00A718EB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718EB">
        <w:rPr>
          <w:rFonts w:ascii="Times New Roman" w:hAnsi="Times New Roman"/>
          <w:bCs/>
          <w:color w:val="000000"/>
          <w:sz w:val="24"/>
          <w:szCs w:val="24"/>
        </w:rPr>
        <w:t xml:space="preserve">1. Прочитать сборочный чертеж и спецификацию, определить базовую деталь. Образец сборочного чертежа и спецификации находится в </w:t>
      </w:r>
      <w:r w:rsidRPr="00D1424B">
        <w:rPr>
          <w:rFonts w:ascii="Times New Roman" w:hAnsi="Times New Roman"/>
          <w:bCs/>
          <w:sz w:val="24"/>
          <w:szCs w:val="24"/>
        </w:rPr>
        <w:t xml:space="preserve">Приложении </w:t>
      </w:r>
      <w:r w:rsidR="00491029" w:rsidRPr="00D1424B">
        <w:rPr>
          <w:rFonts w:ascii="Times New Roman" w:hAnsi="Times New Roman"/>
          <w:bCs/>
          <w:sz w:val="24"/>
          <w:szCs w:val="24"/>
        </w:rPr>
        <w:t xml:space="preserve">5 </w:t>
      </w:r>
      <w:r w:rsidR="00491029">
        <w:rPr>
          <w:rFonts w:ascii="Times New Roman" w:hAnsi="Times New Roman"/>
          <w:bCs/>
          <w:color w:val="000000"/>
          <w:sz w:val="24"/>
          <w:szCs w:val="24"/>
        </w:rPr>
        <w:t xml:space="preserve">к оценочным </w:t>
      </w:r>
      <w:r w:rsidR="00A25998">
        <w:rPr>
          <w:rFonts w:ascii="Times New Roman" w:hAnsi="Times New Roman"/>
          <w:bCs/>
          <w:color w:val="000000"/>
          <w:sz w:val="24"/>
          <w:szCs w:val="24"/>
        </w:rPr>
        <w:t>материалам;</w:t>
      </w:r>
    </w:p>
    <w:p w:rsidR="003D3B17" w:rsidRPr="007A41FC" w:rsidRDefault="00A718EB" w:rsidP="003D3B1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A718EB">
        <w:rPr>
          <w:rFonts w:ascii="Times New Roman" w:hAnsi="Times New Roman"/>
          <w:bCs/>
          <w:color w:val="000000"/>
          <w:sz w:val="24"/>
          <w:szCs w:val="24"/>
        </w:rPr>
        <w:t>2. На формате А4 графически изобразить последовательность сборки деталей, начиная с базовой. Выполнить на схеме необходимые обо</w:t>
      </w:r>
      <w:r w:rsidRPr="007A41FC">
        <w:rPr>
          <w:rFonts w:ascii="Times New Roman" w:hAnsi="Times New Roman"/>
          <w:bCs/>
          <w:sz w:val="24"/>
          <w:szCs w:val="24"/>
        </w:rPr>
        <w:t xml:space="preserve">значения номеров позиций и пояснения к технологии </w:t>
      </w:r>
      <w:r w:rsidRPr="007A41FC">
        <w:rPr>
          <w:rFonts w:ascii="Times New Roman" w:hAnsi="Times New Roman"/>
          <w:bCs/>
          <w:sz w:val="24"/>
          <w:szCs w:val="24"/>
        </w:rPr>
        <w:lastRenderedPageBreak/>
        <w:t xml:space="preserve">сборки в соответствии со сборочным чертежом и спецификацией. Варианты построения и обозначения технологических схем сборки находятся в Приложении 6 </w:t>
      </w:r>
      <w:r w:rsidR="00A25998" w:rsidRPr="007A41FC">
        <w:rPr>
          <w:rFonts w:ascii="Times New Roman" w:hAnsi="Times New Roman"/>
          <w:bCs/>
          <w:sz w:val="24"/>
          <w:szCs w:val="24"/>
        </w:rPr>
        <w:t xml:space="preserve">к оценочным материалам. </w:t>
      </w:r>
      <w:r w:rsidRPr="007A41FC">
        <w:rPr>
          <w:rFonts w:ascii="Times New Roman" w:hAnsi="Times New Roman"/>
          <w:bCs/>
          <w:sz w:val="24"/>
          <w:szCs w:val="24"/>
        </w:rPr>
        <w:t>Порядок разработки</w:t>
      </w:r>
      <w:r w:rsidR="003D3B17" w:rsidRPr="007A41FC">
        <w:t xml:space="preserve"> </w:t>
      </w:r>
      <w:r w:rsidR="003D3B17" w:rsidRPr="007A41FC">
        <w:rPr>
          <w:rFonts w:ascii="Times New Roman" w:hAnsi="Times New Roman"/>
          <w:bCs/>
          <w:sz w:val="24"/>
          <w:szCs w:val="24"/>
        </w:rPr>
        <w:t xml:space="preserve">технологических схем сборки находится в Приложении 7 </w:t>
      </w:r>
      <w:r w:rsidR="00A25998" w:rsidRPr="007A41FC">
        <w:rPr>
          <w:rFonts w:ascii="Times New Roman" w:hAnsi="Times New Roman"/>
          <w:bCs/>
          <w:sz w:val="24"/>
          <w:szCs w:val="24"/>
        </w:rPr>
        <w:t>к оценочным материалам;</w:t>
      </w:r>
    </w:p>
    <w:p w:rsidR="00A718EB" w:rsidRPr="007A41FC" w:rsidRDefault="003D3B17" w:rsidP="003D3B1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A41FC">
        <w:rPr>
          <w:rFonts w:ascii="Times New Roman" w:hAnsi="Times New Roman"/>
          <w:bCs/>
          <w:sz w:val="24"/>
          <w:szCs w:val="24"/>
        </w:rPr>
        <w:t>3. Заполнить основную надпись на чертеже с соблюдением стандартов ЕСКД и указанием номера участника</w:t>
      </w:r>
      <w:r w:rsidR="00A25998" w:rsidRPr="007A41FC">
        <w:rPr>
          <w:rFonts w:ascii="Times New Roman" w:hAnsi="Times New Roman"/>
          <w:bCs/>
          <w:sz w:val="24"/>
          <w:szCs w:val="24"/>
        </w:rPr>
        <w:t>.</w:t>
      </w:r>
    </w:p>
    <w:p w:rsidR="00A718EB" w:rsidRPr="007A41FC" w:rsidRDefault="003D3B17" w:rsidP="005B7E0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A41FC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3D3B17" w:rsidRPr="007A41FC" w:rsidRDefault="003D3B17" w:rsidP="003D3B1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A41FC">
        <w:rPr>
          <w:rFonts w:ascii="Times New Roman" w:hAnsi="Times New Roman"/>
          <w:bCs/>
          <w:sz w:val="24"/>
          <w:szCs w:val="24"/>
        </w:rPr>
        <w:t>1. Разработать технологическую карту сборки сборочной единицы/узла изделия в соответствии со сборочным чертежом и спецификацией (сборочную единицу/узел изделия, количество сборочных операций определяет образовательная организация);</w:t>
      </w:r>
    </w:p>
    <w:p w:rsidR="00A718EB" w:rsidRPr="007A41FC" w:rsidRDefault="003D3B17" w:rsidP="003D3B1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A41FC">
        <w:rPr>
          <w:rFonts w:ascii="Times New Roman" w:hAnsi="Times New Roman"/>
          <w:bCs/>
          <w:sz w:val="24"/>
          <w:szCs w:val="24"/>
        </w:rPr>
        <w:t xml:space="preserve">2. Для каждой операции подобрать соответствующий инструмент и приспособления. Образец «Технологической карты сборки узла» находится в Приложении 8 к оценочным материалам </w:t>
      </w:r>
    </w:p>
    <w:p w:rsidR="003D3B17" w:rsidRPr="007A41FC" w:rsidRDefault="00B52943" w:rsidP="003D3B1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A41FC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3D3B17" w:rsidRPr="007A41FC" w:rsidRDefault="003D3B17" w:rsidP="003D3B1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A41FC">
        <w:rPr>
          <w:rFonts w:ascii="Times New Roman" w:hAnsi="Times New Roman"/>
          <w:bCs/>
          <w:sz w:val="24"/>
          <w:szCs w:val="24"/>
        </w:rPr>
        <w:t>Произвести временную консервацию металлического изделия в соответствии с ГОСТ 9.014-78. Единая система защиты от коррозии и старения. Временная противокоррозионная защита изделий. Общие требования (вид изделия, способ консервации определяет образовательная организация):</w:t>
      </w:r>
    </w:p>
    <w:p w:rsidR="003D3B17" w:rsidRPr="003D3B17" w:rsidRDefault="003D3B17" w:rsidP="003D3B17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A41FC">
        <w:rPr>
          <w:rFonts w:ascii="Times New Roman" w:hAnsi="Times New Roman"/>
          <w:bCs/>
          <w:sz w:val="24"/>
          <w:szCs w:val="24"/>
        </w:rPr>
        <w:t xml:space="preserve">1. подготовить поверхность изделия к консервации. Справочные данные в соответствии с ГОСТ 9.014-78 находятся в приложении </w:t>
      </w:r>
      <w:r w:rsidR="000A139A" w:rsidRPr="007A41FC">
        <w:rPr>
          <w:rFonts w:ascii="Times New Roman" w:hAnsi="Times New Roman"/>
          <w:bCs/>
          <w:sz w:val="24"/>
          <w:szCs w:val="24"/>
        </w:rPr>
        <w:t xml:space="preserve">9 к оценочным </w:t>
      </w:r>
      <w:r w:rsidR="00AF0FB2">
        <w:rPr>
          <w:rFonts w:ascii="Times New Roman" w:hAnsi="Times New Roman"/>
          <w:bCs/>
          <w:color w:val="000000"/>
          <w:sz w:val="24"/>
          <w:szCs w:val="24"/>
        </w:rPr>
        <w:t>материалам;</w:t>
      </w:r>
    </w:p>
    <w:p w:rsidR="003D3B17" w:rsidRPr="003D3B17" w:rsidRDefault="003D3B17" w:rsidP="003D3B17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D3B17">
        <w:rPr>
          <w:rFonts w:ascii="Times New Roman" w:hAnsi="Times New Roman"/>
          <w:bCs/>
          <w:color w:val="000000"/>
          <w:sz w:val="24"/>
          <w:szCs w:val="24"/>
        </w:rPr>
        <w:t>2. применить (нанести) средства временной защиты на поверхность изделия (средства защиты определяет образовательная организация в соответствии с видом изделия, способом консервации по ГОСТ 9.014-78);</w:t>
      </w:r>
    </w:p>
    <w:p w:rsidR="003D3B17" w:rsidRPr="003D3B17" w:rsidRDefault="003D3B17" w:rsidP="003D3B17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D3B17">
        <w:rPr>
          <w:rFonts w:ascii="Times New Roman" w:hAnsi="Times New Roman"/>
          <w:bCs/>
          <w:color w:val="000000"/>
          <w:sz w:val="24"/>
          <w:szCs w:val="24"/>
        </w:rPr>
        <w:t>3. упаковать изделие (вид упаковочного материала определяет образовательная организация в соответствии с видом изделия, способом консервации по ГОСТ 9.014-78), нанести маркировку на ярлык с указанием вида изделия, сроком консервации.</w:t>
      </w:r>
    </w:p>
    <w:p w:rsidR="00A718EB" w:rsidRDefault="00A718EB" w:rsidP="005B7E0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Приложение 5</w:t>
      </w:r>
    </w:p>
    <w:p w:rsidR="00A718EB" w:rsidRP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424B">
        <w:rPr>
          <w:rFonts w:ascii="Times New Roman" w:hAnsi="Times New Roman"/>
          <w:b/>
          <w:bCs/>
          <w:color w:val="000000"/>
          <w:sz w:val="24"/>
          <w:szCs w:val="24"/>
        </w:rPr>
        <w:t>Образец сборочного чертежа и спецификации</w:t>
      </w:r>
    </w:p>
    <w:p w:rsidR="005D7671" w:rsidRDefault="005D7671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451F8"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5BD6D13" wp14:editId="2F0E4F0A">
            <wp:extent cx="6480810" cy="46568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65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671" w:rsidRDefault="005D7671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5D7671" w:rsidRPr="00D1424B" w:rsidRDefault="00D1424B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424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Приложение 6</w:t>
      </w:r>
    </w:p>
    <w:p w:rsidR="00D1424B" w:rsidRPr="00D1424B" w:rsidRDefault="00D1424B" w:rsidP="00D1424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424B">
        <w:rPr>
          <w:rFonts w:ascii="Times New Roman" w:hAnsi="Times New Roman"/>
          <w:b/>
          <w:bCs/>
          <w:color w:val="000000"/>
          <w:sz w:val="24"/>
          <w:szCs w:val="24"/>
        </w:rPr>
        <w:t>Варианты построения и обозначения технологических схем сборки</w:t>
      </w:r>
    </w:p>
    <w:p w:rsidR="005D7671" w:rsidRDefault="005D7671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B513C"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52FB0401" wp14:editId="02D57E3F">
            <wp:extent cx="6010275" cy="6565265"/>
            <wp:effectExtent l="0" t="0" r="952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56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671" w:rsidRDefault="005D7671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5D7671" w:rsidRDefault="005D7671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424B" w:rsidRDefault="00D1424B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Приложение 7</w:t>
      </w:r>
    </w:p>
    <w:p w:rsidR="005D7671" w:rsidRPr="005D7671" w:rsidRDefault="005D7671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Порядок разработки технологических схем сборки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1. Технологические схемы сборки представляют собой графические документы, отражающие порядок сборки изделия в целом (схема общей сборки) и его составных частей-узлов (схемы узловой сборки).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2. Схемы составляют на основе сборочных чертежей изделия. Любую сборку начинают с базовой детали, которая наилучшим образом определяет положение других деталей данной сборочной единицы. Общая сборка может начинаться с базового узла, определяющего положение остальных составных частей изделия.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3. При определении последовательности сборки необходим анализ сборочных размерных цепей изделия. Если цепей несколько, то сборку начинают с наиболее сложной и ответственной цепи. В каждой цепи сборку завершают установкой тех элементов соединения, которые образуют ее замыкающее звено.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4. Каждый составной элемент изделия изображается на схеме в виде прямоугольника, разделенного на три части: в верхней части дано наименование элемента; в левой нижней – числовой индекс элемента по спецификации; в правой нижней – число элементов, входящих в данное соединение.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5. При составлении схем сборки все узлы (группы), входящие в изделие, условно делят на </w:t>
      </w:r>
      <w:proofErr w:type="spellStart"/>
      <w:r w:rsidRPr="005D7671">
        <w:rPr>
          <w:rFonts w:ascii="Times New Roman" w:hAnsi="Times New Roman"/>
          <w:bCs/>
          <w:color w:val="000000"/>
          <w:sz w:val="24"/>
          <w:szCs w:val="24"/>
        </w:rPr>
        <w:t>подузлы</w:t>
      </w:r>
      <w:proofErr w:type="spellEnd"/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 (подгруппы) 1-го, 2-го и т. д. порядков. При этом группой является узел, входящий непосредственно в изделие. Подгруппой 1-го порядка считают узел, входящий непосредственно в группу. Подгруппой 2-го порядка является узел, входящий в подгруппу (</w:t>
      </w:r>
      <w:proofErr w:type="spellStart"/>
      <w:r w:rsidRPr="005D7671">
        <w:rPr>
          <w:rFonts w:ascii="Times New Roman" w:hAnsi="Times New Roman"/>
          <w:bCs/>
          <w:color w:val="000000"/>
          <w:sz w:val="24"/>
          <w:szCs w:val="24"/>
        </w:rPr>
        <w:t>подузел</w:t>
      </w:r>
      <w:proofErr w:type="spellEnd"/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) 1-го порядка и т. д.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6. Индекс узла (группы) состоит из букв СБ, проставляемых перед числовым индексом базовой детали. Для </w:t>
      </w:r>
      <w:proofErr w:type="spellStart"/>
      <w:r w:rsidRPr="005D7671">
        <w:rPr>
          <w:rFonts w:ascii="Times New Roman" w:hAnsi="Times New Roman"/>
          <w:bCs/>
          <w:color w:val="000000"/>
          <w:sz w:val="24"/>
          <w:szCs w:val="24"/>
        </w:rPr>
        <w:t>подузлов</w:t>
      </w:r>
      <w:proofErr w:type="spellEnd"/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 (подгрупп) перед СБ ставится их порядковый номер (1, 2 и т. д.).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 xml:space="preserve">7. Технологические схемы сборки снабжают надписями-сносками, поясняющими характер сборочных работ (запрессовку, клепку, проверку зазоров, затяжку резьбовых соединений), когда они не ясны из схемы. Указываются методы контроля и дополнительные работы (частичная или полная разборка). </w:t>
      </w:r>
    </w:p>
    <w:p w:rsidR="005D7671" w:rsidRPr="005D7671" w:rsidRDefault="005D7671" w:rsidP="005D767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671">
        <w:rPr>
          <w:rFonts w:ascii="Times New Roman" w:hAnsi="Times New Roman"/>
          <w:bCs/>
          <w:color w:val="000000"/>
          <w:sz w:val="24"/>
          <w:szCs w:val="24"/>
        </w:rPr>
        <w:t>8. Длинные надписи выносят в примечание, обозначая порядковым номером в кружочке, проставленном у места присоединения элемента на схеме</w:t>
      </w:r>
    </w:p>
    <w:p w:rsidR="005D7671" w:rsidRDefault="005D7671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A41FC" w:rsidRPr="004E12B6" w:rsidRDefault="007A41FC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E12B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Приложение 8 </w:t>
      </w:r>
    </w:p>
    <w:p w:rsidR="007A41FC" w:rsidRPr="004E12B6" w:rsidRDefault="007A41FC" w:rsidP="005D767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E12B6">
        <w:rPr>
          <w:rFonts w:ascii="Times New Roman" w:hAnsi="Times New Roman"/>
          <w:b/>
          <w:bCs/>
          <w:color w:val="000000"/>
          <w:sz w:val="24"/>
          <w:szCs w:val="24"/>
        </w:rPr>
        <w:t>Образец «Технологической карты сборки узла»</w:t>
      </w:r>
    </w:p>
    <w:p w:rsidR="007A41FC" w:rsidRDefault="007A41FC" w:rsidP="005D7671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CD760F" w:rsidRDefault="000A139A" w:rsidP="005D767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0A139A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6480810" cy="2356237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35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1FC" w:rsidRPr="004E12B6" w:rsidRDefault="007A41FC" w:rsidP="007A41FC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E12B6">
        <w:rPr>
          <w:rFonts w:ascii="Times New Roman" w:hAnsi="Times New Roman"/>
          <w:b/>
          <w:bCs/>
          <w:color w:val="000000"/>
          <w:sz w:val="24"/>
          <w:szCs w:val="24"/>
        </w:rPr>
        <w:t>Приложение 9</w:t>
      </w:r>
    </w:p>
    <w:p w:rsidR="00741211" w:rsidRPr="004E12B6" w:rsidRDefault="007A41FC" w:rsidP="007A41FC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E12B6">
        <w:rPr>
          <w:rFonts w:ascii="Times New Roman" w:hAnsi="Times New Roman"/>
          <w:b/>
          <w:bCs/>
          <w:color w:val="000000"/>
          <w:sz w:val="24"/>
          <w:szCs w:val="24"/>
        </w:rPr>
        <w:t>Справочные данные в соответствии с ГОСТ 9.014-78</w:t>
      </w:r>
    </w:p>
    <w:p w:rsidR="00741211" w:rsidRPr="00741211" w:rsidRDefault="00741211" w:rsidP="009E2B84">
      <w:pPr>
        <w:pStyle w:val="Default"/>
        <w:spacing w:line="276" w:lineRule="auto"/>
        <w:jc w:val="center"/>
      </w:pPr>
      <w:r w:rsidRPr="00741211">
        <w:t>Справочные данные</w:t>
      </w:r>
    </w:p>
    <w:p w:rsidR="00741211" w:rsidRPr="00741211" w:rsidRDefault="00741211" w:rsidP="009E2B84">
      <w:pPr>
        <w:pStyle w:val="Default"/>
        <w:spacing w:line="276" w:lineRule="auto"/>
        <w:jc w:val="center"/>
      </w:pPr>
      <w:r w:rsidRPr="00741211">
        <w:t>по подготовке поверхностей металлических изделий к консервации в соответствии с ГОСТ 9.014-78 Единая система защиты от коррозии и старения. Временная противокоррозионная защита изделий. Общие требования.</w:t>
      </w:r>
    </w:p>
    <w:p w:rsidR="00741211" w:rsidRPr="00741211" w:rsidRDefault="00741211" w:rsidP="00741211">
      <w:pPr>
        <w:pStyle w:val="Default"/>
        <w:spacing w:line="276" w:lineRule="auto"/>
        <w:jc w:val="both"/>
      </w:pPr>
      <w:r w:rsidRPr="00741211">
        <w:t xml:space="preserve">1. Поверхности изделий, подлежащие временной противокоррозионной защите, должны быть очищены от коррозионных поражений, механических загрязнений, высушены и, при необходимости, подвергнуты пассивированию. </w:t>
      </w:r>
    </w:p>
    <w:p w:rsidR="00741211" w:rsidRPr="00741211" w:rsidRDefault="00741211" w:rsidP="00741211">
      <w:pPr>
        <w:pStyle w:val="Default"/>
        <w:spacing w:line="276" w:lineRule="auto"/>
        <w:jc w:val="both"/>
      </w:pPr>
      <w:r w:rsidRPr="00741211">
        <w:t xml:space="preserve">2. Средства и методы подготовки поверхности выбирают в зависимости от конструктивных особенностей изделий, характера загрязнений, метода консервации и количества однотипных изделий, подвергаемых обезжириванию. </w:t>
      </w:r>
    </w:p>
    <w:p w:rsidR="00741211" w:rsidRPr="00741211" w:rsidRDefault="00741211" w:rsidP="00741211">
      <w:pPr>
        <w:pStyle w:val="Default"/>
        <w:spacing w:line="276" w:lineRule="auto"/>
        <w:jc w:val="both"/>
      </w:pPr>
      <w:r w:rsidRPr="00741211">
        <w:t xml:space="preserve">3. Для очистки и обезжиривания применяют водно-щелочные растворы, эмульсии, органические растворители. Очистку и обезжиривание наружных поверхностей изделий различных габаритных размеров, не имеющих окрашенных поверхностей, осуществляют путем промывки изделий погружением в ванны или протиранием обтирочным материалом, смоченным растворителями. </w:t>
      </w:r>
    </w:p>
    <w:p w:rsidR="00741211" w:rsidRPr="00741211" w:rsidRDefault="00741211" w:rsidP="00741211">
      <w:pPr>
        <w:pStyle w:val="Default"/>
        <w:spacing w:line="276" w:lineRule="auto"/>
        <w:jc w:val="both"/>
      </w:pPr>
      <w:r w:rsidRPr="00741211">
        <w:t xml:space="preserve">4. Обработку наружных поверхностей изделий различных габаритных размеров, имеющих окрашенные участки и неметаллические детали, производят протиранием салфетками или щетками, смоченными растворителем. </w:t>
      </w:r>
    </w:p>
    <w:p w:rsidR="00741211" w:rsidRPr="00741211" w:rsidRDefault="00741211" w:rsidP="00741211">
      <w:pPr>
        <w:pStyle w:val="Default"/>
        <w:spacing w:line="276" w:lineRule="auto"/>
        <w:jc w:val="both"/>
      </w:pPr>
      <w:r w:rsidRPr="00741211">
        <w:t xml:space="preserve">5. Продолжительность обработки устанавливают в зависимости от характера и степени загрязнения поверхности. </w:t>
      </w:r>
    </w:p>
    <w:p w:rsidR="00741211" w:rsidRPr="00741211" w:rsidRDefault="00741211" w:rsidP="00741211">
      <w:pPr>
        <w:pStyle w:val="Default"/>
        <w:spacing w:line="276" w:lineRule="auto"/>
        <w:jc w:val="both"/>
      </w:pPr>
      <w:r w:rsidRPr="00741211">
        <w:t>6. Изделия, имеющие на поверхности остатки сварочных флюсов или сильно загрязненные, перед обезжириванием промывают горячей водой при температуре 353</w:t>
      </w:r>
      <w:r w:rsidR="00AF0FB2" w:rsidRPr="00AF0FB2">
        <w:rPr>
          <w:noProof/>
          <w:lang w:eastAsia="ru-RU"/>
        </w:rPr>
        <w:drawing>
          <wp:inline distT="0" distB="0" distL="0" distR="0">
            <wp:extent cx="144145" cy="19494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53" cy="19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t>5К (80</w:t>
      </w:r>
      <w:r w:rsidR="00AF0FB2" w:rsidRPr="00AF0FB2">
        <w:rPr>
          <w:noProof/>
          <w:lang w:eastAsia="ru-RU"/>
        </w:rPr>
        <w:drawing>
          <wp:inline distT="0" distB="0" distL="0" distR="0">
            <wp:extent cx="144145" cy="19494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t xml:space="preserve">5 °С). </w:t>
      </w:r>
    </w:p>
    <w:p w:rsidR="00741211" w:rsidRPr="00741211" w:rsidRDefault="00741211" w:rsidP="0074121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41211">
        <w:rPr>
          <w:rFonts w:ascii="Times New Roman" w:hAnsi="Times New Roman"/>
          <w:sz w:val="24"/>
          <w:szCs w:val="24"/>
        </w:rPr>
        <w:t>7. Изделия из алюминия и его сплавов после обезжиривания промывают горячей водой при температуре 353</w:t>
      </w:r>
      <w:r w:rsidR="00AF0FB2" w:rsidRPr="00AF0F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145" cy="194945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hAnsi="Times New Roman"/>
          <w:sz w:val="24"/>
          <w:szCs w:val="24"/>
        </w:rPr>
        <w:t>5 К (80</w:t>
      </w:r>
      <w:r w:rsidR="00AF0FB2" w:rsidRPr="00AF0F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145" cy="19494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hAnsi="Times New Roman"/>
          <w:sz w:val="24"/>
          <w:szCs w:val="24"/>
        </w:rPr>
        <w:t>5 °С).</w:t>
      </w:r>
    </w:p>
    <w:p w:rsidR="00741211" w:rsidRDefault="00741211" w:rsidP="005D767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741211" w:rsidSect="00C7439E">
      <w:footerReference w:type="even" r:id="rId21"/>
      <w:footerReference w:type="default" r:id="rId22"/>
      <w:pgSz w:w="11907" w:h="16840"/>
      <w:pgMar w:top="426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DB2" w:rsidRDefault="00E42DB2" w:rsidP="00151678">
      <w:pPr>
        <w:spacing w:after="0" w:line="240" w:lineRule="auto"/>
      </w:pPr>
      <w:r>
        <w:separator/>
      </w:r>
    </w:p>
  </w:endnote>
  <w:endnote w:type="continuationSeparator" w:id="0">
    <w:p w:rsidR="00E42DB2" w:rsidRDefault="00E42DB2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A63" w:rsidRDefault="005F6A63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6A63" w:rsidRDefault="005F6A63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5F6A63" w:rsidRDefault="005F6A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365" w:rsidRPr="00373365">
          <w:rPr>
            <w:noProof/>
            <w:lang w:val="ru-RU"/>
          </w:rPr>
          <w:t>3</w:t>
        </w:r>
        <w:r>
          <w:fldChar w:fldCharType="end"/>
        </w:r>
      </w:p>
    </w:sdtContent>
  </w:sdt>
  <w:p w:rsidR="005F6A63" w:rsidRDefault="005F6A63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220125"/>
      <w:docPartObj>
        <w:docPartGallery w:val="Page Numbers (Bottom of Page)"/>
        <w:docPartUnique/>
      </w:docPartObj>
    </w:sdtPr>
    <w:sdtEndPr/>
    <w:sdtContent>
      <w:p w:rsidR="005F6A63" w:rsidRDefault="005F6A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365" w:rsidRPr="00373365">
          <w:rPr>
            <w:noProof/>
            <w:lang w:val="ru-RU"/>
          </w:rPr>
          <w:t>3</w:t>
        </w:r>
        <w:r>
          <w:fldChar w:fldCharType="end"/>
        </w:r>
      </w:p>
    </w:sdtContent>
  </w:sdt>
  <w:p w:rsidR="005F6A63" w:rsidRDefault="005F6A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287742"/>
      <w:docPartObj>
        <w:docPartGallery w:val="Page Numbers (Bottom of Page)"/>
        <w:docPartUnique/>
      </w:docPartObj>
    </w:sdtPr>
    <w:sdtEndPr/>
    <w:sdtContent>
      <w:p w:rsidR="005F6A63" w:rsidRDefault="005F6A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365" w:rsidRPr="00373365">
          <w:rPr>
            <w:noProof/>
            <w:lang w:val="ru-RU"/>
          </w:rPr>
          <w:t>13</w:t>
        </w:r>
        <w:r>
          <w:fldChar w:fldCharType="end"/>
        </w:r>
      </w:p>
    </w:sdtContent>
  </w:sdt>
  <w:p w:rsidR="005F6A63" w:rsidRDefault="005F6A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A63" w:rsidRDefault="005F6A63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6A63" w:rsidRDefault="005F6A63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:rsidR="005F6A63" w:rsidRDefault="005F6A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365" w:rsidRPr="00373365">
          <w:rPr>
            <w:noProof/>
            <w:lang w:val="ru-RU"/>
          </w:rPr>
          <w:t>18</w:t>
        </w:r>
        <w:r>
          <w:fldChar w:fldCharType="end"/>
        </w:r>
      </w:p>
    </w:sdtContent>
  </w:sdt>
  <w:p w:rsidR="005F6A63" w:rsidRPr="00CB38C2" w:rsidRDefault="005F6A63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DB2" w:rsidRDefault="00E42DB2" w:rsidP="00151678">
      <w:pPr>
        <w:spacing w:after="0" w:line="240" w:lineRule="auto"/>
      </w:pPr>
      <w:r>
        <w:separator/>
      </w:r>
    </w:p>
  </w:footnote>
  <w:footnote w:type="continuationSeparator" w:id="0">
    <w:p w:rsidR="00E42DB2" w:rsidRDefault="00E42DB2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A63" w:rsidRDefault="005F6A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A7D97"/>
    <w:multiLevelType w:val="hybridMultilevel"/>
    <w:tmpl w:val="94E6E1D0"/>
    <w:lvl w:ilvl="0" w:tplc="3E2CAD44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5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4036F"/>
    <w:multiLevelType w:val="hybridMultilevel"/>
    <w:tmpl w:val="DFD487D8"/>
    <w:lvl w:ilvl="0" w:tplc="3954C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5BA3547"/>
    <w:multiLevelType w:val="hybridMultilevel"/>
    <w:tmpl w:val="768A0628"/>
    <w:lvl w:ilvl="0" w:tplc="95103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314021"/>
    <w:multiLevelType w:val="hybridMultilevel"/>
    <w:tmpl w:val="0F06A492"/>
    <w:lvl w:ilvl="0" w:tplc="E2FC899E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32B5162"/>
    <w:multiLevelType w:val="hybridMultilevel"/>
    <w:tmpl w:val="F8880F20"/>
    <w:lvl w:ilvl="0" w:tplc="AE849D74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621FC2"/>
    <w:multiLevelType w:val="hybridMultilevel"/>
    <w:tmpl w:val="99B8A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8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27548"/>
    <w:multiLevelType w:val="hybridMultilevel"/>
    <w:tmpl w:val="48C63F3E"/>
    <w:lvl w:ilvl="0" w:tplc="23B2C3CE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466F7E"/>
    <w:multiLevelType w:val="hybridMultilevel"/>
    <w:tmpl w:val="D9842492"/>
    <w:lvl w:ilvl="0" w:tplc="E8161B5C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8C70A8"/>
    <w:multiLevelType w:val="hybridMultilevel"/>
    <w:tmpl w:val="F9363FBC"/>
    <w:lvl w:ilvl="0" w:tplc="C388C610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51630C"/>
    <w:multiLevelType w:val="hybridMultilevel"/>
    <w:tmpl w:val="C49AF0AA"/>
    <w:lvl w:ilvl="0" w:tplc="A1444B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3F26875"/>
    <w:multiLevelType w:val="hybridMultilevel"/>
    <w:tmpl w:val="9CAE5152"/>
    <w:lvl w:ilvl="0" w:tplc="2264CE6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5CC6DB9"/>
    <w:multiLevelType w:val="hybridMultilevel"/>
    <w:tmpl w:val="E4228826"/>
    <w:lvl w:ilvl="0" w:tplc="721C1DEA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8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5AE12E33"/>
    <w:multiLevelType w:val="hybridMultilevel"/>
    <w:tmpl w:val="535C5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9">
    <w:nsid w:val="6F486111"/>
    <w:multiLevelType w:val="hybridMultilevel"/>
    <w:tmpl w:val="2C34477E"/>
    <w:lvl w:ilvl="0" w:tplc="7486AD1A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B1B47"/>
    <w:multiLevelType w:val="hybridMultilevel"/>
    <w:tmpl w:val="7F2A095E"/>
    <w:lvl w:ilvl="0" w:tplc="9F84F166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20BB3"/>
    <w:multiLevelType w:val="hybridMultilevel"/>
    <w:tmpl w:val="09988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94360AE"/>
    <w:multiLevelType w:val="hybridMultilevel"/>
    <w:tmpl w:val="6E88C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8"/>
  </w:num>
  <w:num w:numId="2">
    <w:abstractNumId w:val="36"/>
  </w:num>
  <w:num w:numId="3">
    <w:abstractNumId w:val="38"/>
  </w:num>
  <w:num w:numId="4">
    <w:abstractNumId w:val="4"/>
  </w:num>
  <w:num w:numId="5">
    <w:abstractNumId w:val="17"/>
  </w:num>
  <w:num w:numId="6">
    <w:abstractNumId w:val="37"/>
  </w:num>
  <w:num w:numId="7">
    <w:abstractNumId w:val="27"/>
  </w:num>
  <w:num w:numId="8">
    <w:abstractNumId w:val="16"/>
  </w:num>
  <w:num w:numId="9">
    <w:abstractNumId w:val="5"/>
  </w:num>
  <w:num w:numId="10">
    <w:abstractNumId w:val="14"/>
  </w:num>
  <w:num w:numId="11">
    <w:abstractNumId w:val="0"/>
  </w:num>
  <w:num w:numId="12">
    <w:abstractNumId w:val="2"/>
  </w:num>
  <w:num w:numId="13">
    <w:abstractNumId w:val="34"/>
  </w:num>
  <w:num w:numId="14">
    <w:abstractNumId w:val="7"/>
  </w:num>
  <w:num w:numId="15">
    <w:abstractNumId w:val="43"/>
  </w:num>
  <w:num w:numId="16">
    <w:abstractNumId w:val="31"/>
  </w:num>
  <w:num w:numId="17">
    <w:abstractNumId w:val="6"/>
  </w:num>
  <w:num w:numId="18">
    <w:abstractNumId w:val="12"/>
  </w:num>
  <w:num w:numId="19">
    <w:abstractNumId w:val="26"/>
  </w:num>
  <w:num w:numId="20">
    <w:abstractNumId w:val="33"/>
  </w:num>
  <w:num w:numId="21">
    <w:abstractNumId w:val="22"/>
  </w:num>
  <w:num w:numId="22">
    <w:abstractNumId w:val="30"/>
  </w:num>
  <w:num w:numId="23">
    <w:abstractNumId w:val="44"/>
  </w:num>
  <w:num w:numId="24">
    <w:abstractNumId w:val="35"/>
  </w:num>
  <w:num w:numId="25">
    <w:abstractNumId w:val="1"/>
  </w:num>
  <w:num w:numId="26">
    <w:abstractNumId w:val="11"/>
  </w:num>
  <w:num w:numId="27">
    <w:abstractNumId w:val="18"/>
  </w:num>
  <w:num w:numId="28">
    <w:abstractNumId w:val="29"/>
  </w:num>
  <w:num w:numId="29">
    <w:abstractNumId w:val="24"/>
  </w:num>
  <w:num w:numId="30">
    <w:abstractNumId w:val="41"/>
  </w:num>
  <w:num w:numId="31">
    <w:abstractNumId w:val="8"/>
  </w:num>
  <w:num w:numId="32">
    <w:abstractNumId w:val="23"/>
  </w:num>
  <w:num w:numId="33">
    <w:abstractNumId w:val="9"/>
  </w:num>
  <w:num w:numId="34">
    <w:abstractNumId w:val="15"/>
  </w:num>
  <w:num w:numId="35">
    <w:abstractNumId w:val="42"/>
  </w:num>
  <w:num w:numId="36">
    <w:abstractNumId w:val="21"/>
  </w:num>
  <w:num w:numId="37">
    <w:abstractNumId w:val="10"/>
  </w:num>
  <w:num w:numId="38">
    <w:abstractNumId w:val="20"/>
  </w:num>
  <w:num w:numId="39">
    <w:abstractNumId w:val="39"/>
  </w:num>
  <w:num w:numId="40">
    <w:abstractNumId w:val="40"/>
  </w:num>
  <w:num w:numId="41">
    <w:abstractNumId w:val="13"/>
  </w:num>
  <w:num w:numId="42">
    <w:abstractNumId w:val="19"/>
  </w:num>
  <w:num w:numId="43">
    <w:abstractNumId w:val="25"/>
  </w:num>
  <w:num w:numId="44">
    <w:abstractNumId w:val="3"/>
  </w:num>
  <w:num w:numId="45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24B9"/>
    <w:rsid w:val="00003501"/>
    <w:rsid w:val="000038D6"/>
    <w:rsid w:val="00004C5F"/>
    <w:rsid w:val="00005B61"/>
    <w:rsid w:val="000069E4"/>
    <w:rsid w:val="00010D98"/>
    <w:rsid w:val="00011DDD"/>
    <w:rsid w:val="00013BE3"/>
    <w:rsid w:val="00014C10"/>
    <w:rsid w:val="00014CA3"/>
    <w:rsid w:val="000166D1"/>
    <w:rsid w:val="00020686"/>
    <w:rsid w:val="00022627"/>
    <w:rsid w:val="00023A94"/>
    <w:rsid w:val="00023EC8"/>
    <w:rsid w:val="0002449E"/>
    <w:rsid w:val="000258BF"/>
    <w:rsid w:val="00026752"/>
    <w:rsid w:val="00026EB2"/>
    <w:rsid w:val="00027FC3"/>
    <w:rsid w:val="0003067D"/>
    <w:rsid w:val="00032239"/>
    <w:rsid w:val="00032859"/>
    <w:rsid w:val="0003343D"/>
    <w:rsid w:val="00034F09"/>
    <w:rsid w:val="0003533A"/>
    <w:rsid w:val="0003569B"/>
    <w:rsid w:val="0003700C"/>
    <w:rsid w:val="00037FA5"/>
    <w:rsid w:val="0004121A"/>
    <w:rsid w:val="00041D3E"/>
    <w:rsid w:val="00042154"/>
    <w:rsid w:val="000422F1"/>
    <w:rsid w:val="00050887"/>
    <w:rsid w:val="00051EB6"/>
    <w:rsid w:val="00052B36"/>
    <w:rsid w:val="00055557"/>
    <w:rsid w:val="00060F5A"/>
    <w:rsid w:val="000638E0"/>
    <w:rsid w:val="00063E29"/>
    <w:rsid w:val="00064541"/>
    <w:rsid w:val="00067235"/>
    <w:rsid w:val="0006747B"/>
    <w:rsid w:val="000714A8"/>
    <w:rsid w:val="00073CB4"/>
    <w:rsid w:val="00075199"/>
    <w:rsid w:val="00075D6B"/>
    <w:rsid w:val="00075DD1"/>
    <w:rsid w:val="0007714F"/>
    <w:rsid w:val="00080B37"/>
    <w:rsid w:val="00080B6E"/>
    <w:rsid w:val="00081A40"/>
    <w:rsid w:val="00083083"/>
    <w:rsid w:val="0008357D"/>
    <w:rsid w:val="0008584B"/>
    <w:rsid w:val="0008781D"/>
    <w:rsid w:val="00087C92"/>
    <w:rsid w:val="000901C8"/>
    <w:rsid w:val="000932D9"/>
    <w:rsid w:val="00093620"/>
    <w:rsid w:val="00093BF8"/>
    <w:rsid w:val="00094247"/>
    <w:rsid w:val="000978CB"/>
    <w:rsid w:val="00097BCB"/>
    <w:rsid w:val="000A0D02"/>
    <w:rsid w:val="000A0DE4"/>
    <w:rsid w:val="000A139A"/>
    <w:rsid w:val="000A374F"/>
    <w:rsid w:val="000A37E3"/>
    <w:rsid w:val="000A61B5"/>
    <w:rsid w:val="000A7B03"/>
    <w:rsid w:val="000B046F"/>
    <w:rsid w:val="000B0635"/>
    <w:rsid w:val="000B21DC"/>
    <w:rsid w:val="000B2DD2"/>
    <w:rsid w:val="000B36E3"/>
    <w:rsid w:val="000B420F"/>
    <w:rsid w:val="000C18F3"/>
    <w:rsid w:val="000C19B1"/>
    <w:rsid w:val="000C3590"/>
    <w:rsid w:val="000C447F"/>
    <w:rsid w:val="000C554B"/>
    <w:rsid w:val="000C579B"/>
    <w:rsid w:val="000C736F"/>
    <w:rsid w:val="000C76B8"/>
    <w:rsid w:val="000D1C8C"/>
    <w:rsid w:val="000D31DF"/>
    <w:rsid w:val="000D3A11"/>
    <w:rsid w:val="000D4582"/>
    <w:rsid w:val="000D459A"/>
    <w:rsid w:val="000D4AE7"/>
    <w:rsid w:val="000D5912"/>
    <w:rsid w:val="000E190C"/>
    <w:rsid w:val="000E4411"/>
    <w:rsid w:val="000E76CF"/>
    <w:rsid w:val="000F07DE"/>
    <w:rsid w:val="000F1C7E"/>
    <w:rsid w:val="000F29E8"/>
    <w:rsid w:val="000F32AD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61A5"/>
    <w:rsid w:val="00106C43"/>
    <w:rsid w:val="00107F30"/>
    <w:rsid w:val="001114E7"/>
    <w:rsid w:val="00113BF9"/>
    <w:rsid w:val="00114824"/>
    <w:rsid w:val="0011534E"/>
    <w:rsid w:val="00115DF1"/>
    <w:rsid w:val="001162DE"/>
    <w:rsid w:val="001170C9"/>
    <w:rsid w:val="00120F0F"/>
    <w:rsid w:val="001214F6"/>
    <w:rsid w:val="00122A9F"/>
    <w:rsid w:val="001242ED"/>
    <w:rsid w:val="0012491A"/>
    <w:rsid w:val="00125694"/>
    <w:rsid w:val="00126A70"/>
    <w:rsid w:val="00127C83"/>
    <w:rsid w:val="00130635"/>
    <w:rsid w:val="00130734"/>
    <w:rsid w:val="001318F1"/>
    <w:rsid w:val="00131DB0"/>
    <w:rsid w:val="00134870"/>
    <w:rsid w:val="001354A0"/>
    <w:rsid w:val="00135906"/>
    <w:rsid w:val="0013694D"/>
    <w:rsid w:val="001370D3"/>
    <w:rsid w:val="001372A5"/>
    <w:rsid w:val="00137B8D"/>
    <w:rsid w:val="00141CDB"/>
    <w:rsid w:val="00142561"/>
    <w:rsid w:val="00143812"/>
    <w:rsid w:val="00146080"/>
    <w:rsid w:val="001466EA"/>
    <w:rsid w:val="00147A94"/>
    <w:rsid w:val="00151678"/>
    <w:rsid w:val="00152C8F"/>
    <w:rsid w:val="00153049"/>
    <w:rsid w:val="00153106"/>
    <w:rsid w:val="00153679"/>
    <w:rsid w:val="00154C9B"/>
    <w:rsid w:val="00155E11"/>
    <w:rsid w:val="00156587"/>
    <w:rsid w:val="00157758"/>
    <w:rsid w:val="00160BA6"/>
    <w:rsid w:val="00161688"/>
    <w:rsid w:val="001638C7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694"/>
    <w:rsid w:val="00177F54"/>
    <w:rsid w:val="00183808"/>
    <w:rsid w:val="0018423F"/>
    <w:rsid w:val="0018432C"/>
    <w:rsid w:val="001850FA"/>
    <w:rsid w:val="00185100"/>
    <w:rsid w:val="00187A36"/>
    <w:rsid w:val="001918C5"/>
    <w:rsid w:val="0019239D"/>
    <w:rsid w:val="00192434"/>
    <w:rsid w:val="001942CE"/>
    <w:rsid w:val="00194450"/>
    <w:rsid w:val="00197952"/>
    <w:rsid w:val="001A12BE"/>
    <w:rsid w:val="001A2442"/>
    <w:rsid w:val="001A3F98"/>
    <w:rsid w:val="001A48ED"/>
    <w:rsid w:val="001A63D4"/>
    <w:rsid w:val="001A6D21"/>
    <w:rsid w:val="001A71D4"/>
    <w:rsid w:val="001B01F4"/>
    <w:rsid w:val="001B3E1F"/>
    <w:rsid w:val="001B45C8"/>
    <w:rsid w:val="001B4C22"/>
    <w:rsid w:val="001B53C6"/>
    <w:rsid w:val="001B5A62"/>
    <w:rsid w:val="001B665E"/>
    <w:rsid w:val="001D0826"/>
    <w:rsid w:val="001D1B5D"/>
    <w:rsid w:val="001D1D41"/>
    <w:rsid w:val="001D1E8D"/>
    <w:rsid w:val="001D2892"/>
    <w:rsid w:val="001D2B33"/>
    <w:rsid w:val="001D2D76"/>
    <w:rsid w:val="001D3B84"/>
    <w:rsid w:val="001D50F7"/>
    <w:rsid w:val="001D5B82"/>
    <w:rsid w:val="001D63BE"/>
    <w:rsid w:val="001D6FF4"/>
    <w:rsid w:val="001E0F33"/>
    <w:rsid w:val="001E1CDA"/>
    <w:rsid w:val="001E25DF"/>
    <w:rsid w:val="001E5C5B"/>
    <w:rsid w:val="001E7B81"/>
    <w:rsid w:val="001F1582"/>
    <w:rsid w:val="001F189A"/>
    <w:rsid w:val="001F19DE"/>
    <w:rsid w:val="001F26A9"/>
    <w:rsid w:val="001F3026"/>
    <w:rsid w:val="001F3954"/>
    <w:rsid w:val="001F4B9E"/>
    <w:rsid w:val="001F5EF4"/>
    <w:rsid w:val="001F666B"/>
    <w:rsid w:val="001F67CD"/>
    <w:rsid w:val="001F7D44"/>
    <w:rsid w:val="0020062C"/>
    <w:rsid w:val="00201CA3"/>
    <w:rsid w:val="002031F5"/>
    <w:rsid w:val="00203BD1"/>
    <w:rsid w:val="00203EE3"/>
    <w:rsid w:val="0020491D"/>
    <w:rsid w:val="002055E3"/>
    <w:rsid w:val="00206493"/>
    <w:rsid w:val="00206A61"/>
    <w:rsid w:val="00207E75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4F62"/>
    <w:rsid w:val="00225112"/>
    <w:rsid w:val="002258AE"/>
    <w:rsid w:val="00225F50"/>
    <w:rsid w:val="00225FFB"/>
    <w:rsid w:val="00226B83"/>
    <w:rsid w:val="00226DFD"/>
    <w:rsid w:val="0022770F"/>
    <w:rsid w:val="00227A8F"/>
    <w:rsid w:val="00230678"/>
    <w:rsid w:val="002319AB"/>
    <w:rsid w:val="00231F2C"/>
    <w:rsid w:val="00232446"/>
    <w:rsid w:val="00237B19"/>
    <w:rsid w:val="00241117"/>
    <w:rsid w:val="002411B0"/>
    <w:rsid w:val="00242437"/>
    <w:rsid w:val="002429D4"/>
    <w:rsid w:val="00242E59"/>
    <w:rsid w:val="002431B9"/>
    <w:rsid w:val="00243EF7"/>
    <w:rsid w:val="002474CB"/>
    <w:rsid w:val="002477E6"/>
    <w:rsid w:val="00250E5E"/>
    <w:rsid w:val="00251335"/>
    <w:rsid w:val="002514FE"/>
    <w:rsid w:val="00253FDE"/>
    <w:rsid w:val="0025573C"/>
    <w:rsid w:val="00255826"/>
    <w:rsid w:val="00255FC5"/>
    <w:rsid w:val="00261990"/>
    <w:rsid w:val="002635F5"/>
    <w:rsid w:val="002638BA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5718"/>
    <w:rsid w:val="00286FE9"/>
    <w:rsid w:val="00287615"/>
    <w:rsid w:val="00287C2A"/>
    <w:rsid w:val="00290622"/>
    <w:rsid w:val="0029248F"/>
    <w:rsid w:val="00293448"/>
    <w:rsid w:val="002953E7"/>
    <w:rsid w:val="00296254"/>
    <w:rsid w:val="002967EF"/>
    <w:rsid w:val="00297ADB"/>
    <w:rsid w:val="002A139D"/>
    <w:rsid w:val="002A2E4E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4E2C"/>
    <w:rsid w:val="002B5924"/>
    <w:rsid w:val="002B683C"/>
    <w:rsid w:val="002B7F74"/>
    <w:rsid w:val="002C0630"/>
    <w:rsid w:val="002C0C10"/>
    <w:rsid w:val="002C0CF6"/>
    <w:rsid w:val="002C72DB"/>
    <w:rsid w:val="002C7A57"/>
    <w:rsid w:val="002D24BC"/>
    <w:rsid w:val="002D38F6"/>
    <w:rsid w:val="002D39E0"/>
    <w:rsid w:val="002D3A4A"/>
    <w:rsid w:val="002D3B3E"/>
    <w:rsid w:val="002D5B6E"/>
    <w:rsid w:val="002D70E1"/>
    <w:rsid w:val="002D78B6"/>
    <w:rsid w:val="002D7D2C"/>
    <w:rsid w:val="002E00A0"/>
    <w:rsid w:val="002E03ED"/>
    <w:rsid w:val="002E08C2"/>
    <w:rsid w:val="002E14D3"/>
    <w:rsid w:val="002E16C0"/>
    <w:rsid w:val="002E2B41"/>
    <w:rsid w:val="002E2FB2"/>
    <w:rsid w:val="002E40BE"/>
    <w:rsid w:val="002E428F"/>
    <w:rsid w:val="002E4CBE"/>
    <w:rsid w:val="002E4E9D"/>
    <w:rsid w:val="002E64B8"/>
    <w:rsid w:val="002F055A"/>
    <w:rsid w:val="002F0604"/>
    <w:rsid w:val="002F35B5"/>
    <w:rsid w:val="002F3A2B"/>
    <w:rsid w:val="002F4121"/>
    <w:rsid w:val="002F4E09"/>
    <w:rsid w:val="002F723C"/>
    <w:rsid w:val="00301112"/>
    <w:rsid w:val="0030301B"/>
    <w:rsid w:val="00304160"/>
    <w:rsid w:val="00305AD7"/>
    <w:rsid w:val="00306357"/>
    <w:rsid w:val="00306761"/>
    <w:rsid w:val="00307553"/>
    <w:rsid w:val="00307C71"/>
    <w:rsid w:val="00310B39"/>
    <w:rsid w:val="00311258"/>
    <w:rsid w:val="003117B1"/>
    <w:rsid w:val="003137AE"/>
    <w:rsid w:val="00313935"/>
    <w:rsid w:val="003141A5"/>
    <w:rsid w:val="00315607"/>
    <w:rsid w:val="00315A4D"/>
    <w:rsid w:val="00315C67"/>
    <w:rsid w:val="00315D9F"/>
    <w:rsid w:val="00316F6A"/>
    <w:rsid w:val="003178A7"/>
    <w:rsid w:val="00317E59"/>
    <w:rsid w:val="00320E3A"/>
    <w:rsid w:val="00322EE9"/>
    <w:rsid w:val="003238E6"/>
    <w:rsid w:val="00323D0B"/>
    <w:rsid w:val="00325A5E"/>
    <w:rsid w:val="0032601A"/>
    <w:rsid w:val="00331E79"/>
    <w:rsid w:val="00333031"/>
    <w:rsid w:val="003335F3"/>
    <w:rsid w:val="003358E3"/>
    <w:rsid w:val="00335B9B"/>
    <w:rsid w:val="00337388"/>
    <w:rsid w:val="003378A7"/>
    <w:rsid w:val="003379DC"/>
    <w:rsid w:val="0034034F"/>
    <w:rsid w:val="00340647"/>
    <w:rsid w:val="00340A67"/>
    <w:rsid w:val="00341217"/>
    <w:rsid w:val="00341E3E"/>
    <w:rsid w:val="0034284C"/>
    <w:rsid w:val="0034515F"/>
    <w:rsid w:val="003457E0"/>
    <w:rsid w:val="003478CE"/>
    <w:rsid w:val="003505BC"/>
    <w:rsid w:val="00350A5A"/>
    <w:rsid w:val="00350E4E"/>
    <w:rsid w:val="003512A8"/>
    <w:rsid w:val="00351CD5"/>
    <w:rsid w:val="0035413C"/>
    <w:rsid w:val="00354D66"/>
    <w:rsid w:val="00355679"/>
    <w:rsid w:val="00356CD7"/>
    <w:rsid w:val="00357855"/>
    <w:rsid w:val="00360283"/>
    <w:rsid w:val="003602A0"/>
    <w:rsid w:val="0036177F"/>
    <w:rsid w:val="0036396C"/>
    <w:rsid w:val="00363C29"/>
    <w:rsid w:val="003641FB"/>
    <w:rsid w:val="003645E6"/>
    <w:rsid w:val="00364A46"/>
    <w:rsid w:val="0036581D"/>
    <w:rsid w:val="0036749B"/>
    <w:rsid w:val="003678BA"/>
    <w:rsid w:val="00371714"/>
    <w:rsid w:val="00371B50"/>
    <w:rsid w:val="00371E9D"/>
    <w:rsid w:val="00373365"/>
    <w:rsid w:val="00373A13"/>
    <w:rsid w:val="00373BCA"/>
    <w:rsid w:val="00373D63"/>
    <w:rsid w:val="00375C60"/>
    <w:rsid w:val="00377155"/>
    <w:rsid w:val="0037783A"/>
    <w:rsid w:val="0038102C"/>
    <w:rsid w:val="0038156F"/>
    <w:rsid w:val="00382BAF"/>
    <w:rsid w:val="00384555"/>
    <w:rsid w:val="003860DF"/>
    <w:rsid w:val="003866B8"/>
    <w:rsid w:val="00386898"/>
    <w:rsid w:val="00386B1B"/>
    <w:rsid w:val="00390155"/>
    <w:rsid w:val="00390362"/>
    <w:rsid w:val="00392D11"/>
    <w:rsid w:val="00394ED6"/>
    <w:rsid w:val="0039670D"/>
    <w:rsid w:val="00396A09"/>
    <w:rsid w:val="00396E61"/>
    <w:rsid w:val="00397E33"/>
    <w:rsid w:val="003A255B"/>
    <w:rsid w:val="003A25D8"/>
    <w:rsid w:val="003A3FBB"/>
    <w:rsid w:val="003A44EF"/>
    <w:rsid w:val="003A4713"/>
    <w:rsid w:val="003A5FAB"/>
    <w:rsid w:val="003A7B76"/>
    <w:rsid w:val="003A7D23"/>
    <w:rsid w:val="003A7F2A"/>
    <w:rsid w:val="003A7FC4"/>
    <w:rsid w:val="003B2395"/>
    <w:rsid w:val="003B2FD9"/>
    <w:rsid w:val="003B325C"/>
    <w:rsid w:val="003B5EB8"/>
    <w:rsid w:val="003B65ED"/>
    <w:rsid w:val="003C0A95"/>
    <w:rsid w:val="003C16D7"/>
    <w:rsid w:val="003C1E1A"/>
    <w:rsid w:val="003C2AA0"/>
    <w:rsid w:val="003C2EFD"/>
    <w:rsid w:val="003C3184"/>
    <w:rsid w:val="003C3634"/>
    <w:rsid w:val="003C3BAB"/>
    <w:rsid w:val="003C409C"/>
    <w:rsid w:val="003C42CE"/>
    <w:rsid w:val="003C6AED"/>
    <w:rsid w:val="003D2B5C"/>
    <w:rsid w:val="003D33AD"/>
    <w:rsid w:val="003D3B17"/>
    <w:rsid w:val="003D561B"/>
    <w:rsid w:val="003D5645"/>
    <w:rsid w:val="003D7A41"/>
    <w:rsid w:val="003D7D86"/>
    <w:rsid w:val="003E0DF7"/>
    <w:rsid w:val="003E20B8"/>
    <w:rsid w:val="003E4F72"/>
    <w:rsid w:val="003E5202"/>
    <w:rsid w:val="003E5ACF"/>
    <w:rsid w:val="003E6B80"/>
    <w:rsid w:val="003E7F30"/>
    <w:rsid w:val="003F2688"/>
    <w:rsid w:val="003F3EEA"/>
    <w:rsid w:val="003F53E2"/>
    <w:rsid w:val="003F748C"/>
    <w:rsid w:val="0040207D"/>
    <w:rsid w:val="00402D63"/>
    <w:rsid w:val="00403570"/>
    <w:rsid w:val="00404FA4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2ED2"/>
    <w:rsid w:val="00413496"/>
    <w:rsid w:val="00413A4D"/>
    <w:rsid w:val="00415A03"/>
    <w:rsid w:val="00416497"/>
    <w:rsid w:val="00423FE5"/>
    <w:rsid w:val="004254FA"/>
    <w:rsid w:val="00425846"/>
    <w:rsid w:val="00425962"/>
    <w:rsid w:val="00425E56"/>
    <w:rsid w:val="00426AF3"/>
    <w:rsid w:val="0042747A"/>
    <w:rsid w:val="004314BE"/>
    <w:rsid w:val="00431748"/>
    <w:rsid w:val="004318CE"/>
    <w:rsid w:val="00432309"/>
    <w:rsid w:val="00433701"/>
    <w:rsid w:val="00434140"/>
    <w:rsid w:val="004352AA"/>
    <w:rsid w:val="00437817"/>
    <w:rsid w:val="00437F39"/>
    <w:rsid w:val="00441699"/>
    <w:rsid w:val="0044565E"/>
    <w:rsid w:val="00446097"/>
    <w:rsid w:val="00446153"/>
    <w:rsid w:val="0044652F"/>
    <w:rsid w:val="00447B83"/>
    <w:rsid w:val="00450176"/>
    <w:rsid w:val="00452418"/>
    <w:rsid w:val="0045342C"/>
    <w:rsid w:val="0045354D"/>
    <w:rsid w:val="004614FE"/>
    <w:rsid w:val="0046292D"/>
    <w:rsid w:val="00462AE3"/>
    <w:rsid w:val="00463862"/>
    <w:rsid w:val="00463CD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5079"/>
    <w:rsid w:val="00475773"/>
    <w:rsid w:val="00477241"/>
    <w:rsid w:val="00477449"/>
    <w:rsid w:val="00480B56"/>
    <w:rsid w:val="00480FB8"/>
    <w:rsid w:val="0048100B"/>
    <w:rsid w:val="0048124A"/>
    <w:rsid w:val="00481FED"/>
    <w:rsid w:val="004824A2"/>
    <w:rsid w:val="004846CF"/>
    <w:rsid w:val="00490145"/>
    <w:rsid w:val="004902F2"/>
    <w:rsid w:val="00491029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2773"/>
    <w:rsid w:val="004A3273"/>
    <w:rsid w:val="004A42D1"/>
    <w:rsid w:val="004A4D9D"/>
    <w:rsid w:val="004A5858"/>
    <w:rsid w:val="004A5BBE"/>
    <w:rsid w:val="004A7D95"/>
    <w:rsid w:val="004B2803"/>
    <w:rsid w:val="004B44D0"/>
    <w:rsid w:val="004B4511"/>
    <w:rsid w:val="004B6FFF"/>
    <w:rsid w:val="004B7C42"/>
    <w:rsid w:val="004C0926"/>
    <w:rsid w:val="004C265C"/>
    <w:rsid w:val="004C29E4"/>
    <w:rsid w:val="004C39CC"/>
    <w:rsid w:val="004C5673"/>
    <w:rsid w:val="004C5CE2"/>
    <w:rsid w:val="004C77EE"/>
    <w:rsid w:val="004C7D13"/>
    <w:rsid w:val="004D0DB5"/>
    <w:rsid w:val="004D105A"/>
    <w:rsid w:val="004D1B0E"/>
    <w:rsid w:val="004D29E5"/>
    <w:rsid w:val="004D4649"/>
    <w:rsid w:val="004D7043"/>
    <w:rsid w:val="004E1147"/>
    <w:rsid w:val="004E12B6"/>
    <w:rsid w:val="004E182E"/>
    <w:rsid w:val="004E2FF8"/>
    <w:rsid w:val="004E5EDD"/>
    <w:rsid w:val="004F0331"/>
    <w:rsid w:val="004F0356"/>
    <w:rsid w:val="004F1689"/>
    <w:rsid w:val="004F1DFC"/>
    <w:rsid w:val="004F2F94"/>
    <w:rsid w:val="004F3986"/>
    <w:rsid w:val="004F591D"/>
    <w:rsid w:val="004F6E9E"/>
    <w:rsid w:val="0050169A"/>
    <w:rsid w:val="00504A54"/>
    <w:rsid w:val="0050529A"/>
    <w:rsid w:val="005068F0"/>
    <w:rsid w:val="00506D0A"/>
    <w:rsid w:val="00506E89"/>
    <w:rsid w:val="0051053C"/>
    <w:rsid w:val="00511A3A"/>
    <w:rsid w:val="00511AE3"/>
    <w:rsid w:val="00515258"/>
    <w:rsid w:val="00516620"/>
    <w:rsid w:val="00520706"/>
    <w:rsid w:val="0052223C"/>
    <w:rsid w:val="00522B32"/>
    <w:rsid w:val="00522CCB"/>
    <w:rsid w:val="005247F7"/>
    <w:rsid w:val="00524DCC"/>
    <w:rsid w:val="00525059"/>
    <w:rsid w:val="005256DF"/>
    <w:rsid w:val="005257FA"/>
    <w:rsid w:val="00530294"/>
    <w:rsid w:val="00531473"/>
    <w:rsid w:val="00533248"/>
    <w:rsid w:val="00533A7E"/>
    <w:rsid w:val="005351A7"/>
    <w:rsid w:val="0053599A"/>
    <w:rsid w:val="00535C4C"/>
    <w:rsid w:val="00536474"/>
    <w:rsid w:val="00536930"/>
    <w:rsid w:val="00536D88"/>
    <w:rsid w:val="00536DB7"/>
    <w:rsid w:val="005400B5"/>
    <w:rsid w:val="00542FC2"/>
    <w:rsid w:val="00543276"/>
    <w:rsid w:val="00544884"/>
    <w:rsid w:val="005451F8"/>
    <w:rsid w:val="005469AC"/>
    <w:rsid w:val="00550523"/>
    <w:rsid w:val="00551018"/>
    <w:rsid w:val="0055127E"/>
    <w:rsid w:val="005529B2"/>
    <w:rsid w:val="005537D6"/>
    <w:rsid w:val="00554741"/>
    <w:rsid w:val="005567B4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70DC8"/>
    <w:rsid w:val="0057161E"/>
    <w:rsid w:val="00571B30"/>
    <w:rsid w:val="00572D2D"/>
    <w:rsid w:val="00573A52"/>
    <w:rsid w:val="0057416A"/>
    <w:rsid w:val="00575B85"/>
    <w:rsid w:val="00576434"/>
    <w:rsid w:val="00576FE7"/>
    <w:rsid w:val="00581BAB"/>
    <w:rsid w:val="00586702"/>
    <w:rsid w:val="00587BBD"/>
    <w:rsid w:val="00590679"/>
    <w:rsid w:val="00591E40"/>
    <w:rsid w:val="0059315D"/>
    <w:rsid w:val="005938CB"/>
    <w:rsid w:val="00594DDF"/>
    <w:rsid w:val="00594E57"/>
    <w:rsid w:val="005954FF"/>
    <w:rsid w:val="005970CF"/>
    <w:rsid w:val="005A0A77"/>
    <w:rsid w:val="005A2F62"/>
    <w:rsid w:val="005A5A58"/>
    <w:rsid w:val="005A6F3C"/>
    <w:rsid w:val="005A7004"/>
    <w:rsid w:val="005A7585"/>
    <w:rsid w:val="005A7926"/>
    <w:rsid w:val="005B05D2"/>
    <w:rsid w:val="005B2351"/>
    <w:rsid w:val="005B2EFD"/>
    <w:rsid w:val="005B368A"/>
    <w:rsid w:val="005B5C21"/>
    <w:rsid w:val="005B6A44"/>
    <w:rsid w:val="005B6E28"/>
    <w:rsid w:val="005B7E04"/>
    <w:rsid w:val="005C013A"/>
    <w:rsid w:val="005C1AD9"/>
    <w:rsid w:val="005C4AD0"/>
    <w:rsid w:val="005C4FA2"/>
    <w:rsid w:val="005C50EF"/>
    <w:rsid w:val="005C7202"/>
    <w:rsid w:val="005D0848"/>
    <w:rsid w:val="005D1F38"/>
    <w:rsid w:val="005D49C2"/>
    <w:rsid w:val="005D4C3E"/>
    <w:rsid w:val="005D6513"/>
    <w:rsid w:val="005D7671"/>
    <w:rsid w:val="005E0853"/>
    <w:rsid w:val="005E3487"/>
    <w:rsid w:val="005E3E55"/>
    <w:rsid w:val="005E4216"/>
    <w:rsid w:val="005E4CB5"/>
    <w:rsid w:val="005E5E78"/>
    <w:rsid w:val="005F0B7E"/>
    <w:rsid w:val="005F0F3A"/>
    <w:rsid w:val="005F1AF7"/>
    <w:rsid w:val="005F2770"/>
    <w:rsid w:val="005F2E13"/>
    <w:rsid w:val="005F35BB"/>
    <w:rsid w:val="005F4080"/>
    <w:rsid w:val="005F4CFA"/>
    <w:rsid w:val="005F5254"/>
    <w:rsid w:val="005F6A63"/>
    <w:rsid w:val="005F7075"/>
    <w:rsid w:val="005F74E2"/>
    <w:rsid w:val="005F792C"/>
    <w:rsid w:val="005F7995"/>
    <w:rsid w:val="0060139A"/>
    <w:rsid w:val="0060194E"/>
    <w:rsid w:val="00601E5F"/>
    <w:rsid w:val="006022BA"/>
    <w:rsid w:val="00602664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3B6"/>
    <w:rsid w:val="00615191"/>
    <w:rsid w:val="00621437"/>
    <w:rsid w:val="00621831"/>
    <w:rsid w:val="006230C6"/>
    <w:rsid w:val="00623653"/>
    <w:rsid w:val="00624217"/>
    <w:rsid w:val="00624481"/>
    <w:rsid w:val="00624B5A"/>
    <w:rsid w:val="0062653E"/>
    <w:rsid w:val="00626D14"/>
    <w:rsid w:val="00626D83"/>
    <w:rsid w:val="006277FD"/>
    <w:rsid w:val="00627DE3"/>
    <w:rsid w:val="00630285"/>
    <w:rsid w:val="006311F9"/>
    <w:rsid w:val="0063194E"/>
    <w:rsid w:val="0063201B"/>
    <w:rsid w:val="006326F6"/>
    <w:rsid w:val="00633032"/>
    <w:rsid w:val="006336AA"/>
    <w:rsid w:val="00633860"/>
    <w:rsid w:val="00635B4A"/>
    <w:rsid w:val="00636720"/>
    <w:rsid w:val="00636971"/>
    <w:rsid w:val="00637221"/>
    <w:rsid w:val="00637F7F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1B4"/>
    <w:rsid w:val="00647AA5"/>
    <w:rsid w:val="00650260"/>
    <w:rsid w:val="0065097E"/>
    <w:rsid w:val="006509B1"/>
    <w:rsid w:val="00650F08"/>
    <w:rsid w:val="006527FE"/>
    <w:rsid w:val="00654B08"/>
    <w:rsid w:val="006554D2"/>
    <w:rsid w:val="006563A0"/>
    <w:rsid w:val="006568B4"/>
    <w:rsid w:val="006573DD"/>
    <w:rsid w:val="006579EB"/>
    <w:rsid w:val="0066045D"/>
    <w:rsid w:val="00660465"/>
    <w:rsid w:val="006611EB"/>
    <w:rsid w:val="0066194E"/>
    <w:rsid w:val="00665542"/>
    <w:rsid w:val="00665B8F"/>
    <w:rsid w:val="00665FA3"/>
    <w:rsid w:val="00666E80"/>
    <w:rsid w:val="00667779"/>
    <w:rsid w:val="00667C85"/>
    <w:rsid w:val="00667DFB"/>
    <w:rsid w:val="00670161"/>
    <w:rsid w:val="006702F0"/>
    <w:rsid w:val="0067122E"/>
    <w:rsid w:val="00671323"/>
    <w:rsid w:val="00671441"/>
    <w:rsid w:val="00671D02"/>
    <w:rsid w:val="0067232D"/>
    <w:rsid w:val="006742E9"/>
    <w:rsid w:val="006742FB"/>
    <w:rsid w:val="00675E68"/>
    <w:rsid w:val="006770EE"/>
    <w:rsid w:val="00681605"/>
    <w:rsid w:val="00681D73"/>
    <w:rsid w:val="00682889"/>
    <w:rsid w:val="006847B4"/>
    <w:rsid w:val="00685407"/>
    <w:rsid w:val="006865FF"/>
    <w:rsid w:val="00687E05"/>
    <w:rsid w:val="006900EB"/>
    <w:rsid w:val="00690569"/>
    <w:rsid w:val="00691B62"/>
    <w:rsid w:val="00694E78"/>
    <w:rsid w:val="00695E58"/>
    <w:rsid w:val="00697400"/>
    <w:rsid w:val="006A168B"/>
    <w:rsid w:val="006A2F7A"/>
    <w:rsid w:val="006A4F1F"/>
    <w:rsid w:val="006A5574"/>
    <w:rsid w:val="006A6F2A"/>
    <w:rsid w:val="006A7120"/>
    <w:rsid w:val="006A7B10"/>
    <w:rsid w:val="006A7BA2"/>
    <w:rsid w:val="006B0372"/>
    <w:rsid w:val="006B1741"/>
    <w:rsid w:val="006B1B25"/>
    <w:rsid w:val="006B4448"/>
    <w:rsid w:val="006B5639"/>
    <w:rsid w:val="006B5C3F"/>
    <w:rsid w:val="006B66E5"/>
    <w:rsid w:val="006B6ECF"/>
    <w:rsid w:val="006B761C"/>
    <w:rsid w:val="006B7866"/>
    <w:rsid w:val="006B7D5C"/>
    <w:rsid w:val="006C1973"/>
    <w:rsid w:val="006C2BFF"/>
    <w:rsid w:val="006C34F8"/>
    <w:rsid w:val="006C501F"/>
    <w:rsid w:val="006C52E0"/>
    <w:rsid w:val="006C5A9C"/>
    <w:rsid w:val="006C63C6"/>
    <w:rsid w:val="006C7A0D"/>
    <w:rsid w:val="006D05D0"/>
    <w:rsid w:val="006D0C69"/>
    <w:rsid w:val="006D2936"/>
    <w:rsid w:val="006D323B"/>
    <w:rsid w:val="006D5198"/>
    <w:rsid w:val="006D561C"/>
    <w:rsid w:val="006D5991"/>
    <w:rsid w:val="006D5DDC"/>
    <w:rsid w:val="006D60C0"/>
    <w:rsid w:val="006D63B1"/>
    <w:rsid w:val="006D6933"/>
    <w:rsid w:val="006D6CAF"/>
    <w:rsid w:val="006D7EE9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29D"/>
    <w:rsid w:val="006F6CEA"/>
    <w:rsid w:val="006F6FD0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15D0"/>
    <w:rsid w:val="007130A4"/>
    <w:rsid w:val="0071361E"/>
    <w:rsid w:val="007142CF"/>
    <w:rsid w:val="00721B07"/>
    <w:rsid w:val="00724D57"/>
    <w:rsid w:val="00725322"/>
    <w:rsid w:val="00725D66"/>
    <w:rsid w:val="00725FF4"/>
    <w:rsid w:val="0072617C"/>
    <w:rsid w:val="0073095F"/>
    <w:rsid w:val="00730C03"/>
    <w:rsid w:val="00730E5C"/>
    <w:rsid w:val="00732422"/>
    <w:rsid w:val="007352A5"/>
    <w:rsid w:val="007356A0"/>
    <w:rsid w:val="00735ABA"/>
    <w:rsid w:val="00735F0E"/>
    <w:rsid w:val="007366AB"/>
    <w:rsid w:val="007377B3"/>
    <w:rsid w:val="007403D2"/>
    <w:rsid w:val="00740F2C"/>
    <w:rsid w:val="00741211"/>
    <w:rsid w:val="00742A85"/>
    <w:rsid w:val="00747149"/>
    <w:rsid w:val="007473F7"/>
    <w:rsid w:val="007517FF"/>
    <w:rsid w:val="00752D61"/>
    <w:rsid w:val="00753481"/>
    <w:rsid w:val="00755B69"/>
    <w:rsid w:val="007572AB"/>
    <w:rsid w:val="00761373"/>
    <w:rsid w:val="007623BB"/>
    <w:rsid w:val="007629D5"/>
    <w:rsid w:val="00765742"/>
    <w:rsid w:val="00766538"/>
    <w:rsid w:val="00766E94"/>
    <w:rsid w:val="00771A92"/>
    <w:rsid w:val="00771C40"/>
    <w:rsid w:val="00772828"/>
    <w:rsid w:val="00773618"/>
    <w:rsid w:val="0077390A"/>
    <w:rsid w:val="00773E35"/>
    <w:rsid w:val="007741B5"/>
    <w:rsid w:val="007746D2"/>
    <w:rsid w:val="007747B7"/>
    <w:rsid w:val="00775594"/>
    <w:rsid w:val="00776B24"/>
    <w:rsid w:val="0077721D"/>
    <w:rsid w:val="0077770C"/>
    <w:rsid w:val="00777F6C"/>
    <w:rsid w:val="00781D78"/>
    <w:rsid w:val="00782966"/>
    <w:rsid w:val="00786204"/>
    <w:rsid w:val="00790019"/>
    <w:rsid w:val="0079126C"/>
    <w:rsid w:val="0079501B"/>
    <w:rsid w:val="00795C83"/>
    <w:rsid w:val="007A1924"/>
    <w:rsid w:val="007A41FC"/>
    <w:rsid w:val="007A4383"/>
    <w:rsid w:val="007A54B9"/>
    <w:rsid w:val="007A54C6"/>
    <w:rsid w:val="007A625F"/>
    <w:rsid w:val="007A6E91"/>
    <w:rsid w:val="007A7845"/>
    <w:rsid w:val="007A7D82"/>
    <w:rsid w:val="007B0ABB"/>
    <w:rsid w:val="007B30DB"/>
    <w:rsid w:val="007B33C7"/>
    <w:rsid w:val="007B4619"/>
    <w:rsid w:val="007B5C57"/>
    <w:rsid w:val="007B6639"/>
    <w:rsid w:val="007B68D5"/>
    <w:rsid w:val="007B6E14"/>
    <w:rsid w:val="007C0635"/>
    <w:rsid w:val="007C0B59"/>
    <w:rsid w:val="007C1C71"/>
    <w:rsid w:val="007C6377"/>
    <w:rsid w:val="007D0288"/>
    <w:rsid w:val="007D2B65"/>
    <w:rsid w:val="007D2D42"/>
    <w:rsid w:val="007D31D9"/>
    <w:rsid w:val="007D34F3"/>
    <w:rsid w:val="007D3F20"/>
    <w:rsid w:val="007D58BF"/>
    <w:rsid w:val="007D5DEE"/>
    <w:rsid w:val="007D6E1E"/>
    <w:rsid w:val="007D7138"/>
    <w:rsid w:val="007D7982"/>
    <w:rsid w:val="007E0964"/>
    <w:rsid w:val="007E1575"/>
    <w:rsid w:val="007E2BC0"/>
    <w:rsid w:val="007E2E61"/>
    <w:rsid w:val="007E4AE9"/>
    <w:rsid w:val="007E5799"/>
    <w:rsid w:val="007E5834"/>
    <w:rsid w:val="007E7A2E"/>
    <w:rsid w:val="007E7A3A"/>
    <w:rsid w:val="007E7F97"/>
    <w:rsid w:val="007F1FBC"/>
    <w:rsid w:val="007F40F2"/>
    <w:rsid w:val="007F4362"/>
    <w:rsid w:val="007F4627"/>
    <w:rsid w:val="007F52F7"/>
    <w:rsid w:val="00800176"/>
    <w:rsid w:val="0080162A"/>
    <w:rsid w:val="00801BDA"/>
    <w:rsid w:val="00802CF1"/>
    <w:rsid w:val="00803D61"/>
    <w:rsid w:val="00803FC9"/>
    <w:rsid w:val="00805A9D"/>
    <w:rsid w:val="00811DAF"/>
    <w:rsid w:val="00811F37"/>
    <w:rsid w:val="00812310"/>
    <w:rsid w:val="008127A0"/>
    <w:rsid w:val="008134AD"/>
    <w:rsid w:val="00815898"/>
    <w:rsid w:val="00817568"/>
    <w:rsid w:val="008177F4"/>
    <w:rsid w:val="00820F6E"/>
    <w:rsid w:val="00821059"/>
    <w:rsid w:val="00826A2E"/>
    <w:rsid w:val="00827325"/>
    <w:rsid w:val="0082772F"/>
    <w:rsid w:val="008301D9"/>
    <w:rsid w:val="00830994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4BDD"/>
    <w:rsid w:val="00846E32"/>
    <w:rsid w:val="0085205E"/>
    <w:rsid w:val="0085227C"/>
    <w:rsid w:val="008526E2"/>
    <w:rsid w:val="00852C33"/>
    <w:rsid w:val="00852F49"/>
    <w:rsid w:val="008557EC"/>
    <w:rsid w:val="00855F02"/>
    <w:rsid w:val="008561D2"/>
    <w:rsid w:val="00857FF0"/>
    <w:rsid w:val="0086068D"/>
    <w:rsid w:val="00862DE5"/>
    <w:rsid w:val="00863B8F"/>
    <w:rsid w:val="00864999"/>
    <w:rsid w:val="00865C7E"/>
    <w:rsid w:val="0086650D"/>
    <w:rsid w:val="00867677"/>
    <w:rsid w:val="008678EB"/>
    <w:rsid w:val="008701DB"/>
    <w:rsid w:val="008749E1"/>
    <w:rsid w:val="0087523E"/>
    <w:rsid w:val="008765BB"/>
    <w:rsid w:val="00880352"/>
    <w:rsid w:val="00880FD1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51D"/>
    <w:rsid w:val="00891AAB"/>
    <w:rsid w:val="00891E72"/>
    <w:rsid w:val="0089222F"/>
    <w:rsid w:val="00892D1F"/>
    <w:rsid w:val="008945D2"/>
    <w:rsid w:val="00895EAF"/>
    <w:rsid w:val="00896C5F"/>
    <w:rsid w:val="00897887"/>
    <w:rsid w:val="00897F7F"/>
    <w:rsid w:val="008A2B1B"/>
    <w:rsid w:val="008A3207"/>
    <w:rsid w:val="008A473B"/>
    <w:rsid w:val="008B1294"/>
    <w:rsid w:val="008B2256"/>
    <w:rsid w:val="008B3A03"/>
    <w:rsid w:val="008B5A8F"/>
    <w:rsid w:val="008B702F"/>
    <w:rsid w:val="008B7156"/>
    <w:rsid w:val="008C114E"/>
    <w:rsid w:val="008C134F"/>
    <w:rsid w:val="008C1972"/>
    <w:rsid w:val="008C1B54"/>
    <w:rsid w:val="008C2C9F"/>
    <w:rsid w:val="008C2D82"/>
    <w:rsid w:val="008C311D"/>
    <w:rsid w:val="008C5635"/>
    <w:rsid w:val="008C67F9"/>
    <w:rsid w:val="008C7970"/>
    <w:rsid w:val="008D1459"/>
    <w:rsid w:val="008D1707"/>
    <w:rsid w:val="008D1859"/>
    <w:rsid w:val="008D2962"/>
    <w:rsid w:val="008D29FB"/>
    <w:rsid w:val="008D3212"/>
    <w:rsid w:val="008D5BC6"/>
    <w:rsid w:val="008D74B8"/>
    <w:rsid w:val="008E0189"/>
    <w:rsid w:val="008E0435"/>
    <w:rsid w:val="008E1181"/>
    <w:rsid w:val="008E3346"/>
    <w:rsid w:val="008E47EF"/>
    <w:rsid w:val="008E4A8A"/>
    <w:rsid w:val="008E5455"/>
    <w:rsid w:val="008E5895"/>
    <w:rsid w:val="008E6024"/>
    <w:rsid w:val="008E7118"/>
    <w:rsid w:val="008E7734"/>
    <w:rsid w:val="008F3341"/>
    <w:rsid w:val="008F4B40"/>
    <w:rsid w:val="008F5DF9"/>
    <w:rsid w:val="009002B6"/>
    <w:rsid w:val="00900A0B"/>
    <w:rsid w:val="00900E84"/>
    <w:rsid w:val="009028CF"/>
    <w:rsid w:val="009048E3"/>
    <w:rsid w:val="0090626E"/>
    <w:rsid w:val="00906957"/>
    <w:rsid w:val="00906B7A"/>
    <w:rsid w:val="009077BA"/>
    <w:rsid w:val="00911300"/>
    <w:rsid w:val="00911854"/>
    <w:rsid w:val="00911AD2"/>
    <w:rsid w:val="00915417"/>
    <w:rsid w:val="00916D65"/>
    <w:rsid w:val="009172F1"/>
    <w:rsid w:val="009176FA"/>
    <w:rsid w:val="00921794"/>
    <w:rsid w:val="00921DF4"/>
    <w:rsid w:val="00922319"/>
    <w:rsid w:val="00924AE6"/>
    <w:rsid w:val="009250A8"/>
    <w:rsid w:val="009250C0"/>
    <w:rsid w:val="009267ED"/>
    <w:rsid w:val="00927205"/>
    <w:rsid w:val="009325F7"/>
    <w:rsid w:val="00933E72"/>
    <w:rsid w:val="00934448"/>
    <w:rsid w:val="00934A10"/>
    <w:rsid w:val="00936A98"/>
    <w:rsid w:val="00941549"/>
    <w:rsid w:val="00943CCB"/>
    <w:rsid w:val="0094512E"/>
    <w:rsid w:val="00947ACE"/>
    <w:rsid w:val="009501A6"/>
    <w:rsid w:val="00950F51"/>
    <w:rsid w:val="00954F5B"/>
    <w:rsid w:val="009557FF"/>
    <w:rsid w:val="00956281"/>
    <w:rsid w:val="00956672"/>
    <w:rsid w:val="00956AD8"/>
    <w:rsid w:val="00957141"/>
    <w:rsid w:val="00957C4E"/>
    <w:rsid w:val="00960066"/>
    <w:rsid w:val="00960274"/>
    <w:rsid w:val="00962259"/>
    <w:rsid w:val="00963044"/>
    <w:rsid w:val="0096448E"/>
    <w:rsid w:val="00964B7D"/>
    <w:rsid w:val="00965C82"/>
    <w:rsid w:val="009677BB"/>
    <w:rsid w:val="00970896"/>
    <w:rsid w:val="00970EA9"/>
    <w:rsid w:val="00972DA3"/>
    <w:rsid w:val="00973D8B"/>
    <w:rsid w:val="00974556"/>
    <w:rsid w:val="00976986"/>
    <w:rsid w:val="0097719D"/>
    <w:rsid w:val="00980412"/>
    <w:rsid w:val="009822A9"/>
    <w:rsid w:val="00982FAD"/>
    <w:rsid w:val="009859E6"/>
    <w:rsid w:val="0098770D"/>
    <w:rsid w:val="00987EC5"/>
    <w:rsid w:val="00992A1E"/>
    <w:rsid w:val="00992C84"/>
    <w:rsid w:val="0099326E"/>
    <w:rsid w:val="00993777"/>
    <w:rsid w:val="00993BE3"/>
    <w:rsid w:val="00993C47"/>
    <w:rsid w:val="00994B71"/>
    <w:rsid w:val="00994CDB"/>
    <w:rsid w:val="009953BB"/>
    <w:rsid w:val="009954BF"/>
    <w:rsid w:val="00995F3D"/>
    <w:rsid w:val="00996BAE"/>
    <w:rsid w:val="00996F14"/>
    <w:rsid w:val="00997438"/>
    <w:rsid w:val="009A1210"/>
    <w:rsid w:val="009A32A1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F68"/>
    <w:rsid w:val="009B5F41"/>
    <w:rsid w:val="009B6240"/>
    <w:rsid w:val="009C021D"/>
    <w:rsid w:val="009C0DF9"/>
    <w:rsid w:val="009C12DD"/>
    <w:rsid w:val="009C2AAF"/>
    <w:rsid w:val="009C3AB3"/>
    <w:rsid w:val="009C6780"/>
    <w:rsid w:val="009D000C"/>
    <w:rsid w:val="009D0476"/>
    <w:rsid w:val="009D14A8"/>
    <w:rsid w:val="009D19A7"/>
    <w:rsid w:val="009D2063"/>
    <w:rsid w:val="009D2405"/>
    <w:rsid w:val="009D2763"/>
    <w:rsid w:val="009D3367"/>
    <w:rsid w:val="009D44FC"/>
    <w:rsid w:val="009D4681"/>
    <w:rsid w:val="009D5CDC"/>
    <w:rsid w:val="009D6A8B"/>
    <w:rsid w:val="009D6DC9"/>
    <w:rsid w:val="009D7A8C"/>
    <w:rsid w:val="009D7D40"/>
    <w:rsid w:val="009E26CE"/>
    <w:rsid w:val="009E2B84"/>
    <w:rsid w:val="009E2C8A"/>
    <w:rsid w:val="009E30FE"/>
    <w:rsid w:val="009E5E57"/>
    <w:rsid w:val="009E7765"/>
    <w:rsid w:val="009F16CC"/>
    <w:rsid w:val="009F227E"/>
    <w:rsid w:val="009F3AF7"/>
    <w:rsid w:val="009F56B8"/>
    <w:rsid w:val="009F6B2C"/>
    <w:rsid w:val="00A00847"/>
    <w:rsid w:val="00A01B04"/>
    <w:rsid w:val="00A0212D"/>
    <w:rsid w:val="00A02E94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05B6"/>
    <w:rsid w:val="00A22E9D"/>
    <w:rsid w:val="00A23483"/>
    <w:rsid w:val="00A23AFF"/>
    <w:rsid w:val="00A24439"/>
    <w:rsid w:val="00A25998"/>
    <w:rsid w:val="00A26210"/>
    <w:rsid w:val="00A26891"/>
    <w:rsid w:val="00A274C2"/>
    <w:rsid w:val="00A27B66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5237"/>
    <w:rsid w:val="00A4691F"/>
    <w:rsid w:val="00A46F4E"/>
    <w:rsid w:val="00A47947"/>
    <w:rsid w:val="00A50422"/>
    <w:rsid w:val="00A504AB"/>
    <w:rsid w:val="00A51253"/>
    <w:rsid w:val="00A528B7"/>
    <w:rsid w:val="00A52921"/>
    <w:rsid w:val="00A52B34"/>
    <w:rsid w:val="00A53DDF"/>
    <w:rsid w:val="00A549CD"/>
    <w:rsid w:val="00A568D3"/>
    <w:rsid w:val="00A56B7C"/>
    <w:rsid w:val="00A5769C"/>
    <w:rsid w:val="00A62308"/>
    <w:rsid w:val="00A63AC7"/>
    <w:rsid w:val="00A64AE6"/>
    <w:rsid w:val="00A64E78"/>
    <w:rsid w:val="00A659A1"/>
    <w:rsid w:val="00A65BC8"/>
    <w:rsid w:val="00A70DD2"/>
    <w:rsid w:val="00A71006"/>
    <w:rsid w:val="00A718EB"/>
    <w:rsid w:val="00A7389E"/>
    <w:rsid w:val="00A7472D"/>
    <w:rsid w:val="00A755AD"/>
    <w:rsid w:val="00A75CAE"/>
    <w:rsid w:val="00A75E49"/>
    <w:rsid w:val="00A7714D"/>
    <w:rsid w:val="00A810E0"/>
    <w:rsid w:val="00A83205"/>
    <w:rsid w:val="00A86112"/>
    <w:rsid w:val="00A86E9C"/>
    <w:rsid w:val="00A86F40"/>
    <w:rsid w:val="00A87336"/>
    <w:rsid w:val="00A87711"/>
    <w:rsid w:val="00A87F2D"/>
    <w:rsid w:val="00A90CCE"/>
    <w:rsid w:val="00A93C9C"/>
    <w:rsid w:val="00A94765"/>
    <w:rsid w:val="00A94937"/>
    <w:rsid w:val="00A9657E"/>
    <w:rsid w:val="00AA158E"/>
    <w:rsid w:val="00AA17BF"/>
    <w:rsid w:val="00AA1B43"/>
    <w:rsid w:val="00AA470A"/>
    <w:rsid w:val="00AA4A8A"/>
    <w:rsid w:val="00AA5547"/>
    <w:rsid w:val="00AA5BE5"/>
    <w:rsid w:val="00AA5E64"/>
    <w:rsid w:val="00AA6E76"/>
    <w:rsid w:val="00AB0959"/>
    <w:rsid w:val="00AB1D47"/>
    <w:rsid w:val="00AB29C3"/>
    <w:rsid w:val="00AC0231"/>
    <w:rsid w:val="00AC029F"/>
    <w:rsid w:val="00AC1696"/>
    <w:rsid w:val="00AC340C"/>
    <w:rsid w:val="00AC3562"/>
    <w:rsid w:val="00AC3797"/>
    <w:rsid w:val="00AC37B7"/>
    <w:rsid w:val="00AC43BF"/>
    <w:rsid w:val="00AC4FF9"/>
    <w:rsid w:val="00AC5D5D"/>
    <w:rsid w:val="00AC7136"/>
    <w:rsid w:val="00AD06F5"/>
    <w:rsid w:val="00AD4626"/>
    <w:rsid w:val="00AD4A2F"/>
    <w:rsid w:val="00AD5E79"/>
    <w:rsid w:val="00AD62E6"/>
    <w:rsid w:val="00AD7426"/>
    <w:rsid w:val="00AE0EF4"/>
    <w:rsid w:val="00AE1468"/>
    <w:rsid w:val="00AE24B3"/>
    <w:rsid w:val="00AE3A27"/>
    <w:rsid w:val="00AE4DF3"/>
    <w:rsid w:val="00AE510B"/>
    <w:rsid w:val="00AE5EDF"/>
    <w:rsid w:val="00AE66DC"/>
    <w:rsid w:val="00AE6A99"/>
    <w:rsid w:val="00AE7818"/>
    <w:rsid w:val="00AF0FB2"/>
    <w:rsid w:val="00AF295C"/>
    <w:rsid w:val="00AF3D6A"/>
    <w:rsid w:val="00AF51C5"/>
    <w:rsid w:val="00AF57E7"/>
    <w:rsid w:val="00AF58DF"/>
    <w:rsid w:val="00AF6C36"/>
    <w:rsid w:val="00B00B6B"/>
    <w:rsid w:val="00B00FBC"/>
    <w:rsid w:val="00B0122A"/>
    <w:rsid w:val="00B04485"/>
    <w:rsid w:val="00B045DC"/>
    <w:rsid w:val="00B05465"/>
    <w:rsid w:val="00B067F3"/>
    <w:rsid w:val="00B07F2D"/>
    <w:rsid w:val="00B10C4F"/>
    <w:rsid w:val="00B11909"/>
    <w:rsid w:val="00B12C55"/>
    <w:rsid w:val="00B133EF"/>
    <w:rsid w:val="00B176FC"/>
    <w:rsid w:val="00B20214"/>
    <w:rsid w:val="00B20AD1"/>
    <w:rsid w:val="00B20C49"/>
    <w:rsid w:val="00B21B73"/>
    <w:rsid w:val="00B22C6C"/>
    <w:rsid w:val="00B22F25"/>
    <w:rsid w:val="00B23017"/>
    <w:rsid w:val="00B24BD5"/>
    <w:rsid w:val="00B24FE7"/>
    <w:rsid w:val="00B2501B"/>
    <w:rsid w:val="00B3082D"/>
    <w:rsid w:val="00B30858"/>
    <w:rsid w:val="00B31114"/>
    <w:rsid w:val="00B32101"/>
    <w:rsid w:val="00B35A3B"/>
    <w:rsid w:val="00B36DCA"/>
    <w:rsid w:val="00B3725B"/>
    <w:rsid w:val="00B377D3"/>
    <w:rsid w:val="00B37B4E"/>
    <w:rsid w:val="00B4124E"/>
    <w:rsid w:val="00B4294C"/>
    <w:rsid w:val="00B42DD7"/>
    <w:rsid w:val="00B42EF8"/>
    <w:rsid w:val="00B44F25"/>
    <w:rsid w:val="00B44FF9"/>
    <w:rsid w:val="00B45BEE"/>
    <w:rsid w:val="00B464AE"/>
    <w:rsid w:val="00B46F42"/>
    <w:rsid w:val="00B52943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2F1F"/>
    <w:rsid w:val="00B64004"/>
    <w:rsid w:val="00B655F8"/>
    <w:rsid w:val="00B65A1F"/>
    <w:rsid w:val="00B70290"/>
    <w:rsid w:val="00B702BF"/>
    <w:rsid w:val="00B7073F"/>
    <w:rsid w:val="00B71030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A3A"/>
    <w:rsid w:val="00B86F72"/>
    <w:rsid w:val="00B927E6"/>
    <w:rsid w:val="00B93461"/>
    <w:rsid w:val="00B93BBB"/>
    <w:rsid w:val="00B945DA"/>
    <w:rsid w:val="00B95282"/>
    <w:rsid w:val="00B958E6"/>
    <w:rsid w:val="00B96D77"/>
    <w:rsid w:val="00B97940"/>
    <w:rsid w:val="00BA0FA0"/>
    <w:rsid w:val="00BA187A"/>
    <w:rsid w:val="00BA2FD1"/>
    <w:rsid w:val="00BA3BE0"/>
    <w:rsid w:val="00BA5B96"/>
    <w:rsid w:val="00BA6AD3"/>
    <w:rsid w:val="00BA6CA8"/>
    <w:rsid w:val="00BB1D9E"/>
    <w:rsid w:val="00BB373B"/>
    <w:rsid w:val="00BB3F8D"/>
    <w:rsid w:val="00BB52DC"/>
    <w:rsid w:val="00BC3124"/>
    <w:rsid w:val="00BC3C6F"/>
    <w:rsid w:val="00BC4980"/>
    <w:rsid w:val="00BC6F26"/>
    <w:rsid w:val="00BC6FF8"/>
    <w:rsid w:val="00BD03E4"/>
    <w:rsid w:val="00BD123D"/>
    <w:rsid w:val="00BD45FF"/>
    <w:rsid w:val="00BD6FCD"/>
    <w:rsid w:val="00BD7096"/>
    <w:rsid w:val="00BE0515"/>
    <w:rsid w:val="00BE0DFB"/>
    <w:rsid w:val="00BE0F29"/>
    <w:rsid w:val="00BE2462"/>
    <w:rsid w:val="00BE40F7"/>
    <w:rsid w:val="00BE448D"/>
    <w:rsid w:val="00BE4B7F"/>
    <w:rsid w:val="00BE702B"/>
    <w:rsid w:val="00BF0C77"/>
    <w:rsid w:val="00BF1407"/>
    <w:rsid w:val="00BF1A84"/>
    <w:rsid w:val="00BF2383"/>
    <w:rsid w:val="00BF30E1"/>
    <w:rsid w:val="00BF3307"/>
    <w:rsid w:val="00BF575D"/>
    <w:rsid w:val="00C01622"/>
    <w:rsid w:val="00C01CCB"/>
    <w:rsid w:val="00C01F9D"/>
    <w:rsid w:val="00C02B89"/>
    <w:rsid w:val="00C04BE9"/>
    <w:rsid w:val="00C065A2"/>
    <w:rsid w:val="00C06A7F"/>
    <w:rsid w:val="00C0721F"/>
    <w:rsid w:val="00C078FB"/>
    <w:rsid w:val="00C102A4"/>
    <w:rsid w:val="00C10B74"/>
    <w:rsid w:val="00C11DEA"/>
    <w:rsid w:val="00C157AA"/>
    <w:rsid w:val="00C17F3E"/>
    <w:rsid w:val="00C2068F"/>
    <w:rsid w:val="00C20EA3"/>
    <w:rsid w:val="00C21BAB"/>
    <w:rsid w:val="00C228D3"/>
    <w:rsid w:val="00C233F7"/>
    <w:rsid w:val="00C2393B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1EB7"/>
    <w:rsid w:val="00C44429"/>
    <w:rsid w:val="00C4578F"/>
    <w:rsid w:val="00C520AA"/>
    <w:rsid w:val="00C5357C"/>
    <w:rsid w:val="00C536D7"/>
    <w:rsid w:val="00C54726"/>
    <w:rsid w:val="00C54ACD"/>
    <w:rsid w:val="00C57A08"/>
    <w:rsid w:val="00C57CFA"/>
    <w:rsid w:val="00C61C87"/>
    <w:rsid w:val="00C625AB"/>
    <w:rsid w:val="00C626BC"/>
    <w:rsid w:val="00C6290D"/>
    <w:rsid w:val="00C649AD"/>
    <w:rsid w:val="00C66017"/>
    <w:rsid w:val="00C66D13"/>
    <w:rsid w:val="00C7026B"/>
    <w:rsid w:val="00C70585"/>
    <w:rsid w:val="00C7064C"/>
    <w:rsid w:val="00C7084E"/>
    <w:rsid w:val="00C71578"/>
    <w:rsid w:val="00C7439E"/>
    <w:rsid w:val="00C749DA"/>
    <w:rsid w:val="00C764F5"/>
    <w:rsid w:val="00C76E46"/>
    <w:rsid w:val="00C77444"/>
    <w:rsid w:val="00C809C6"/>
    <w:rsid w:val="00C80AA4"/>
    <w:rsid w:val="00C80B86"/>
    <w:rsid w:val="00C81758"/>
    <w:rsid w:val="00C81C4C"/>
    <w:rsid w:val="00C81F16"/>
    <w:rsid w:val="00C82674"/>
    <w:rsid w:val="00C82D04"/>
    <w:rsid w:val="00C82E7C"/>
    <w:rsid w:val="00C84D82"/>
    <w:rsid w:val="00C85D63"/>
    <w:rsid w:val="00C87275"/>
    <w:rsid w:val="00C87EA4"/>
    <w:rsid w:val="00C90A77"/>
    <w:rsid w:val="00C90AF1"/>
    <w:rsid w:val="00C933B5"/>
    <w:rsid w:val="00C93818"/>
    <w:rsid w:val="00C943EC"/>
    <w:rsid w:val="00C946C0"/>
    <w:rsid w:val="00C94A0D"/>
    <w:rsid w:val="00C974CB"/>
    <w:rsid w:val="00CA092F"/>
    <w:rsid w:val="00CA21D7"/>
    <w:rsid w:val="00CA24EB"/>
    <w:rsid w:val="00CA3C63"/>
    <w:rsid w:val="00CA6A63"/>
    <w:rsid w:val="00CA7E9E"/>
    <w:rsid w:val="00CB1938"/>
    <w:rsid w:val="00CB2530"/>
    <w:rsid w:val="00CB343A"/>
    <w:rsid w:val="00CB38C2"/>
    <w:rsid w:val="00CB4486"/>
    <w:rsid w:val="00CB4FBD"/>
    <w:rsid w:val="00CB6D3D"/>
    <w:rsid w:val="00CB6EED"/>
    <w:rsid w:val="00CB720D"/>
    <w:rsid w:val="00CC0057"/>
    <w:rsid w:val="00CC0142"/>
    <w:rsid w:val="00CC27AB"/>
    <w:rsid w:val="00CC27BD"/>
    <w:rsid w:val="00CC7A13"/>
    <w:rsid w:val="00CD2E0B"/>
    <w:rsid w:val="00CD2FEA"/>
    <w:rsid w:val="00CD33ED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92A"/>
    <w:rsid w:val="00CE30F6"/>
    <w:rsid w:val="00CE35AA"/>
    <w:rsid w:val="00CE46F7"/>
    <w:rsid w:val="00CE7B08"/>
    <w:rsid w:val="00CF2AD1"/>
    <w:rsid w:val="00CF4CB4"/>
    <w:rsid w:val="00D000C4"/>
    <w:rsid w:val="00D00663"/>
    <w:rsid w:val="00D00C24"/>
    <w:rsid w:val="00D01ACD"/>
    <w:rsid w:val="00D01B24"/>
    <w:rsid w:val="00D03648"/>
    <w:rsid w:val="00D0379F"/>
    <w:rsid w:val="00D042E2"/>
    <w:rsid w:val="00D04685"/>
    <w:rsid w:val="00D05325"/>
    <w:rsid w:val="00D059EE"/>
    <w:rsid w:val="00D06107"/>
    <w:rsid w:val="00D07374"/>
    <w:rsid w:val="00D07D45"/>
    <w:rsid w:val="00D101A3"/>
    <w:rsid w:val="00D11C0D"/>
    <w:rsid w:val="00D11C9E"/>
    <w:rsid w:val="00D12392"/>
    <w:rsid w:val="00D13300"/>
    <w:rsid w:val="00D13720"/>
    <w:rsid w:val="00D1424B"/>
    <w:rsid w:val="00D14C2D"/>
    <w:rsid w:val="00D14DEE"/>
    <w:rsid w:val="00D151C4"/>
    <w:rsid w:val="00D15B3C"/>
    <w:rsid w:val="00D161C4"/>
    <w:rsid w:val="00D17B3C"/>
    <w:rsid w:val="00D20197"/>
    <w:rsid w:val="00D21F2F"/>
    <w:rsid w:val="00D2241C"/>
    <w:rsid w:val="00D22CB7"/>
    <w:rsid w:val="00D24E3D"/>
    <w:rsid w:val="00D24EC8"/>
    <w:rsid w:val="00D25888"/>
    <w:rsid w:val="00D268B0"/>
    <w:rsid w:val="00D3058D"/>
    <w:rsid w:val="00D31F32"/>
    <w:rsid w:val="00D326EF"/>
    <w:rsid w:val="00D32EA0"/>
    <w:rsid w:val="00D3549C"/>
    <w:rsid w:val="00D35F5C"/>
    <w:rsid w:val="00D40305"/>
    <w:rsid w:val="00D41B59"/>
    <w:rsid w:val="00D42804"/>
    <w:rsid w:val="00D42F15"/>
    <w:rsid w:val="00D43DBF"/>
    <w:rsid w:val="00D448D1"/>
    <w:rsid w:val="00D450A2"/>
    <w:rsid w:val="00D462E8"/>
    <w:rsid w:val="00D4766B"/>
    <w:rsid w:val="00D4775E"/>
    <w:rsid w:val="00D47FF7"/>
    <w:rsid w:val="00D508B5"/>
    <w:rsid w:val="00D50AE6"/>
    <w:rsid w:val="00D50C0A"/>
    <w:rsid w:val="00D5111D"/>
    <w:rsid w:val="00D512FC"/>
    <w:rsid w:val="00D52A25"/>
    <w:rsid w:val="00D539D6"/>
    <w:rsid w:val="00D53E00"/>
    <w:rsid w:val="00D5441D"/>
    <w:rsid w:val="00D55D36"/>
    <w:rsid w:val="00D56B05"/>
    <w:rsid w:val="00D57762"/>
    <w:rsid w:val="00D60680"/>
    <w:rsid w:val="00D60E5D"/>
    <w:rsid w:val="00D64519"/>
    <w:rsid w:val="00D6601E"/>
    <w:rsid w:val="00D6691A"/>
    <w:rsid w:val="00D70FC4"/>
    <w:rsid w:val="00D71B4E"/>
    <w:rsid w:val="00D73678"/>
    <w:rsid w:val="00D75F93"/>
    <w:rsid w:val="00D8034A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4CFA"/>
    <w:rsid w:val="00D95162"/>
    <w:rsid w:val="00D96DDF"/>
    <w:rsid w:val="00D977B3"/>
    <w:rsid w:val="00DA1C8D"/>
    <w:rsid w:val="00DA3F17"/>
    <w:rsid w:val="00DA7EB5"/>
    <w:rsid w:val="00DB2299"/>
    <w:rsid w:val="00DB2947"/>
    <w:rsid w:val="00DB31B5"/>
    <w:rsid w:val="00DB4325"/>
    <w:rsid w:val="00DB6207"/>
    <w:rsid w:val="00DB6C3C"/>
    <w:rsid w:val="00DB76E1"/>
    <w:rsid w:val="00DC0FDF"/>
    <w:rsid w:val="00DC1630"/>
    <w:rsid w:val="00DC2AA4"/>
    <w:rsid w:val="00DD06F4"/>
    <w:rsid w:val="00DD506E"/>
    <w:rsid w:val="00DD513A"/>
    <w:rsid w:val="00DE05CB"/>
    <w:rsid w:val="00DE50B3"/>
    <w:rsid w:val="00DE5131"/>
    <w:rsid w:val="00DE5945"/>
    <w:rsid w:val="00DE7069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889"/>
    <w:rsid w:val="00E06CA9"/>
    <w:rsid w:val="00E078B3"/>
    <w:rsid w:val="00E10A39"/>
    <w:rsid w:val="00E14844"/>
    <w:rsid w:val="00E15335"/>
    <w:rsid w:val="00E15FB7"/>
    <w:rsid w:val="00E165F5"/>
    <w:rsid w:val="00E16ADA"/>
    <w:rsid w:val="00E175EC"/>
    <w:rsid w:val="00E17F49"/>
    <w:rsid w:val="00E21877"/>
    <w:rsid w:val="00E22EED"/>
    <w:rsid w:val="00E23990"/>
    <w:rsid w:val="00E25795"/>
    <w:rsid w:val="00E2626F"/>
    <w:rsid w:val="00E26B8C"/>
    <w:rsid w:val="00E276A3"/>
    <w:rsid w:val="00E303D2"/>
    <w:rsid w:val="00E32BC9"/>
    <w:rsid w:val="00E33744"/>
    <w:rsid w:val="00E34463"/>
    <w:rsid w:val="00E345F1"/>
    <w:rsid w:val="00E34750"/>
    <w:rsid w:val="00E40129"/>
    <w:rsid w:val="00E40937"/>
    <w:rsid w:val="00E417FC"/>
    <w:rsid w:val="00E42DB2"/>
    <w:rsid w:val="00E43338"/>
    <w:rsid w:val="00E439AC"/>
    <w:rsid w:val="00E43A75"/>
    <w:rsid w:val="00E43B14"/>
    <w:rsid w:val="00E452F8"/>
    <w:rsid w:val="00E45F75"/>
    <w:rsid w:val="00E468EE"/>
    <w:rsid w:val="00E50C6F"/>
    <w:rsid w:val="00E52128"/>
    <w:rsid w:val="00E5285C"/>
    <w:rsid w:val="00E532B4"/>
    <w:rsid w:val="00E55DE2"/>
    <w:rsid w:val="00E62A7F"/>
    <w:rsid w:val="00E62AF5"/>
    <w:rsid w:val="00E639B3"/>
    <w:rsid w:val="00E63FA0"/>
    <w:rsid w:val="00E64037"/>
    <w:rsid w:val="00E64266"/>
    <w:rsid w:val="00E6451B"/>
    <w:rsid w:val="00E66A4B"/>
    <w:rsid w:val="00E66D0A"/>
    <w:rsid w:val="00E67F12"/>
    <w:rsid w:val="00E70ED4"/>
    <w:rsid w:val="00E71430"/>
    <w:rsid w:val="00E714F8"/>
    <w:rsid w:val="00E723F0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EA9"/>
    <w:rsid w:val="00E85FCE"/>
    <w:rsid w:val="00E90B21"/>
    <w:rsid w:val="00E91D69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58AD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13C"/>
    <w:rsid w:val="00EB5D13"/>
    <w:rsid w:val="00EC01F2"/>
    <w:rsid w:val="00EC4D44"/>
    <w:rsid w:val="00EC4F1D"/>
    <w:rsid w:val="00EC518F"/>
    <w:rsid w:val="00EC52B6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427A"/>
    <w:rsid w:val="00ED4E57"/>
    <w:rsid w:val="00ED6CEB"/>
    <w:rsid w:val="00ED70CB"/>
    <w:rsid w:val="00ED75E2"/>
    <w:rsid w:val="00EE0487"/>
    <w:rsid w:val="00EE0701"/>
    <w:rsid w:val="00EE0D89"/>
    <w:rsid w:val="00EE1CAE"/>
    <w:rsid w:val="00EE240C"/>
    <w:rsid w:val="00EE36E5"/>
    <w:rsid w:val="00EE3BE4"/>
    <w:rsid w:val="00EE4248"/>
    <w:rsid w:val="00EE58AF"/>
    <w:rsid w:val="00EF0233"/>
    <w:rsid w:val="00EF02DC"/>
    <w:rsid w:val="00EF06E4"/>
    <w:rsid w:val="00EF0724"/>
    <w:rsid w:val="00EF1E69"/>
    <w:rsid w:val="00EF20D1"/>
    <w:rsid w:val="00EF2217"/>
    <w:rsid w:val="00EF290C"/>
    <w:rsid w:val="00EF3A71"/>
    <w:rsid w:val="00EF60F5"/>
    <w:rsid w:val="00EF72E6"/>
    <w:rsid w:val="00EF76DB"/>
    <w:rsid w:val="00EF7D0A"/>
    <w:rsid w:val="00F0117A"/>
    <w:rsid w:val="00F02A55"/>
    <w:rsid w:val="00F02F07"/>
    <w:rsid w:val="00F03734"/>
    <w:rsid w:val="00F038F3"/>
    <w:rsid w:val="00F044E7"/>
    <w:rsid w:val="00F04B03"/>
    <w:rsid w:val="00F04EB6"/>
    <w:rsid w:val="00F0684A"/>
    <w:rsid w:val="00F069C2"/>
    <w:rsid w:val="00F1046C"/>
    <w:rsid w:val="00F1176C"/>
    <w:rsid w:val="00F11B9A"/>
    <w:rsid w:val="00F12F23"/>
    <w:rsid w:val="00F14BE2"/>
    <w:rsid w:val="00F161B4"/>
    <w:rsid w:val="00F16E35"/>
    <w:rsid w:val="00F16F7D"/>
    <w:rsid w:val="00F17D69"/>
    <w:rsid w:val="00F17DE2"/>
    <w:rsid w:val="00F17E50"/>
    <w:rsid w:val="00F20C26"/>
    <w:rsid w:val="00F20F06"/>
    <w:rsid w:val="00F2214E"/>
    <w:rsid w:val="00F250EF"/>
    <w:rsid w:val="00F25797"/>
    <w:rsid w:val="00F258A7"/>
    <w:rsid w:val="00F26D94"/>
    <w:rsid w:val="00F27A21"/>
    <w:rsid w:val="00F31327"/>
    <w:rsid w:val="00F33EE1"/>
    <w:rsid w:val="00F40A0A"/>
    <w:rsid w:val="00F40D50"/>
    <w:rsid w:val="00F429F0"/>
    <w:rsid w:val="00F42B4F"/>
    <w:rsid w:val="00F42C17"/>
    <w:rsid w:val="00F44051"/>
    <w:rsid w:val="00F44BEB"/>
    <w:rsid w:val="00F44DC6"/>
    <w:rsid w:val="00F45A99"/>
    <w:rsid w:val="00F46337"/>
    <w:rsid w:val="00F46B43"/>
    <w:rsid w:val="00F47E7E"/>
    <w:rsid w:val="00F51942"/>
    <w:rsid w:val="00F52A26"/>
    <w:rsid w:val="00F537E2"/>
    <w:rsid w:val="00F55DC4"/>
    <w:rsid w:val="00F56C31"/>
    <w:rsid w:val="00F5741D"/>
    <w:rsid w:val="00F574A4"/>
    <w:rsid w:val="00F6088D"/>
    <w:rsid w:val="00F6260E"/>
    <w:rsid w:val="00F67767"/>
    <w:rsid w:val="00F700D8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5B80"/>
    <w:rsid w:val="00F778EB"/>
    <w:rsid w:val="00F80FAB"/>
    <w:rsid w:val="00F822B8"/>
    <w:rsid w:val="00F870C7"/>
    <w:rsid w:val="00F87245"/>
    <w:rsid w:val="00F87B6D"/>
    <w:rsid w:val="00F904E6"/>
    <w:rsid w:val="00F909DC"/>
    <w:rsid w:val="00F90A4A"/>
    <w:rsid w:val="00F90F46"/>
    <w:rsid w:val="00F9492A"/>
    <w:rsid w:val="00F94DC2"/>
    <w:rsid w:val="00F954F1"/>
    <w:rsid w:val="00F96048"/>
    <w:rsid w:val="00F96F25"/>
    <w:rsid w:val="00F979FB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B7664"/>
    <w:rsid w:val="00FC10C9"/>
    <w:rsid w:val="00FC169D"/>
    <w:rsid w:val="00FC1E1F"/>
    <w:rsid w:val="00FC240C"/>
    <w:rsid w:val="00FC28AF"/>
    <w:rsid w:val="00FC34C5"/>
    <w:rsid w:val="00FC4ED0"/>
    <w:rsid w:val="00FC53C0"/>
    <w:rsid w:val="00FC58E5"/>
    <w:rsid w:val="00FC6052"/>
    <w:rsid w:val="00FC6237"/>
    <w:rsid w:val="00FC673C"/>
    <w:rsid w:val="00FC7F28"/>
    <w:rsid w:val="00FC7F8E"/>
    <w:rsid w:val="00FD1D4D"/>
    <w:rsid w:val="00FD4894"/>
    <w:rsid w:val="00FD5F93"/>
    <w:rsid w:val="00FD6362"/>
    <w:rsid w:val="00FD6EE8"/>
    <w:rsid w:val="00FE0398"/>
    <w:rsid w:val="00FE0AFE"/>
    <w:rsid w:val="00FE1FED"/>
    <w:rsid w:val="00FE2339"/>
    <w:rsid w:val="00FE4980"/>
    <w:rsid w:val="00FE4F11"/>
    <w:rsid w:val="00FE5FFB"/>
    <w:rsid w:val="00FE6479"/>
    <w:rsid w:val="00FE75F3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F7D0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4">
    <w:name w:val="Сетка таблицы3"/>
    <w:basedOn w:val="a2"/>
    <w:next w:val="af8"/>
    <w:uiPriority w:val="59"/>
    <w:rsid w:val="00D645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hyperlink" Target="URL:https://www.urait.ru/bcode/516853" TargetMode="External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55006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urait.ru/bcode/51394639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1D902-469C-4DD2-BB39-6613A1F6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7492</Words>
  <Characters>42710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7</cp:revision>
  <cp:lastPrinted>2025-03-26T12:17:00Z</cp:lastPrinted>
  <dcterms:created xsi:type="dcterms:W3CDTF">2025-09-29T10:58:00Z</dcterms:created>
  <dcterms:modified xsi:type="dcterms:W3CDTF">2025-10-01T11:20:00Z</dcterms:modified>
</cp:coreProperties>
</file>