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AED79" w14:textId="1E0BAD2F" w:rsidR="00EE2A3A" w:rsidRDefault="00EE2A3A" w:rsidP="00311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  <w:bookmarkStart w:id="0" w:name="_GoBack"/>
      <w:r w:rsidRPr="00EE2A3A">
        <w:rPr>
          <w:rFonts w:ascii="Times New Roman" w:eastAsiaTheme="minorEastAsia" w:hAnsi="Times New Roman"/>
          <w:caps/>
          <w:noProof/>
          <w:sz w:val="20"/>
          <w:szCs w:val="20"/>
        </w:rPr>
        <w:drawing>
          <wp:inline distT="0" distB="0" distL="0" distR="0" wp14:anchorId="0AC41E8E" wp14:editId="04A293C1">
            <wp:extent cx="6480175" cy="9158118"/>
            <wp:effectExtent l="0" t="0" r="0" b="5080"/>
            <wp:docPr id="1" name="Рисунок 1" descr="C:\Users\Адм\Desktop\Программы\Сканы титульники\Ток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Токар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7A51B9D" w14:textId="77777777" w:rsidR="00EE2A3A" w:rsidRDefault="00EE2A3A" w:rsidP="00311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14:paraId="6C0B0E14" w14:textId="77777777" w:rsidR="00EE2A3A" w:rsidRDefault="00EE2A3A" w:rsidP="00311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14:paraId="7F281397" w14:textId="77777777" w:rsidR="00EE2A3A" w:rsidRDefault="00EE2A3A" w:rsidP="00311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14:paraId="3F8491A6" w14:textId="77777777" w:rsidR="00EE2A3A" w:rsidRDefault="00EE2A3A" w:rsidP="00311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14:paraId="3B380BF8" w14:textId="77777777" w:rsidR="007E1610" w:rsidRPr="007E1610" w:rsidRDefault="007E1610" w:rsidP="007E1610">
      <w:pPr>
        <w:rPr>
          <w:lang w:eastAsia="x-none"/>
        </w:rPr>
      </w:pPr>
    </w:p>
    <w:p w14:paraId="702FF059" w14:textId="77777777" w:rsidR="007E1610" w:rsidRPr="007E1610" w:rsidRDefault="007E1610" w:rsidP="007E1610">
      <w:pPr>
        <w:rPr>
          <w:lang w:eastAsia="x-none"/>
        </w:rPr>
      </w:pPr>
    </w:p>
    <w:p w14:paraId="7A247C91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64CBB8CA" w14:textId="77777777" w:rsidR="008F5DF9" w:rsidRPr="006E6E2E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6E6E2E" w14:paraId="7B3669E9" w14:textId="77777777" w:rsidTr="00D50AE6">
        <w:trPr>
          <w:trHeight w:val="801"/>
        </w:trPr>
        <w:tc>
          <w:tcPr>
            <w:tcW w:w="8931" w:type="dxa"/>
          </w:tcPr>
          <w:p w14:paraId="767D0FCC" w14:textId="77777777" w:rsidR="009C6780" w:rsidRPr="006E6E2E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6E6E2E">
              <w:rPr>
                <w:b/>
                <w:lang w:val="ru-RU" w:eastAsia="ru-RU"/>
              </w:rPr>
              <w:t xml:space="preserve"> ПРОГРАММЫ</w:t>
            </w:r>
            <w:r w:rsidR="00EF0724"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6D3ECF6" w14:textId="77777777" w:rsidR="008F5DF9" w:rsidRPr="006E6E2E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6E6E2E" w14:paraId="1FFCCA50" w14:textId="77777777" w:rsidTr="006F55B9">
        <w:trPr>
          <w:trHeight w:val="720"/>
        </w:trPr>
        <w:tc>
          <w:tcPr>
            <w:tcW w:w="8931" w:type="dxa"/>
          </w:tcPr>
          <w:p w14:paraId="718A19F6" w14:textId="77777777" w:rsidR="008F5DF9" w:rsidRPr="006E6E2E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6E6E2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6E6E2E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5A12D832" w14:textId="77777777" w:rsidR="008F5DF9" w:rsidRPr="006E6E2E" w:rsidRDefault="009A352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995F3D" w:rsidRPr="006E6E2E" w14:paraId="164A9679" w14:textId="77777777" w:rsidTr="006F55B9">
        <w:trPr>
          <w:trHeight w:val="701"/>
        </w:trPr>
        <w:tc>
          <w:tcPr>
            <w:tcW w:w="8931" w:type="dxa"/>
          </w:tcPr>
          <w:p w14:paraId="3FEA11DD" w14:textId="77777777" w:rsidR="00E40937" w:rsidRPr="006E6E2E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11BC2AF9" w14:textId="77777777" w:rsidR="006F55B9" w:rsidRPr="006E6E2E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7AC94435" w14:textId="77777777" w:rsidR="008F5DF9" w:rsidRPr="006E6E2E" w:rsidRDefault="006D0CCE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27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77F54" w:rsidRPr="006E6E2E" w14:paraId="4CFCA039" w14:textId="77777777" w:rsidTr="006F55B9">
        <w:trPr>
          <w:trHeight w:val="692"/>
        </w:trPr>
        <w:tc>
          <w:tcPr>
            <w:tcW w:w="8931" w:type="dxa"/>
            <w:hideMark/>
          </w:tcPr>
          <w:p w14:paraId="467B651E" w14:textId="77777777" w:rsidR="008F5DF9" w:rsidRPr="006E6E2E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4. </w:t>
            </w:r>
            <w:r w:rsidR="006F55B9" w:rsidRPr="006E6E2E">
              <w:rPr>
                <w:b/>
                <w:lang w:val="ru-RU" w:eastAsia="ru-RU"/>
              </w:rPr>
              <w:t>ОЦЕНКА КАЧЕСТВА ОСВОЕНИЯ ПРОГРАММЫ</w:t>
            </w:r>
            <w:r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06E2FC7B" w14:textId="77777777" w:rsidR="008F5DF9" w:rsidRPr="006E6E2E" w:rsidRDefault="00FC53FE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27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77F54" w:rsidRPr="00C363CA" w14:paraId="518564B0" w14:textId="77777777" w:rsidTr="006F55B9">
        <w:trPr>
          <w:trHeight w:val="80"/>
        </w:trPr>
        <w:tc>
          <w:tcPr>
            <w:tcW w:w="8931" w:type="dxa"/>
          </w:tcPr>
          <w:p w14:paraId="129B84A0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733BA066" w14:textId="77777777" w:rsidR="003C0A95" w:rsidRPr="00560603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7482B1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61C6701A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4C7914E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1E1A7A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68EA9C8D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0B84AC16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7BCA79D1" w14:textId="77777777"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 w:rsidR="00A9537F">
        <w:rPr>
          <w:rFonts w:ascii="Times New Roman" w:hAnsi="Times New Roman"/>
          <w:sz w:val="24"/>
          <w:szCs w:val="24"/>
        </w:rPr>
        <w:t>пере</w:t>
      </w:r>
      <w:r w:rsidRPr="00126A70">
        <w:rPr>
          <w:rFonts w:ascii="Times New Roman" w:hAnsi="Times New Roman"/>
          <w:sz w:val="24"/>
          <w:szCs w:val="24"/>
        </w:rPr>
        <w:t xml:space="preserve">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14:paraId="21B03F1D" w14:textId="77777777" w:rsidR="008E0189" w:rsidRPr="008E0189" w:rsidRDefault="00F77972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F77972">
        <w:rPr>
          <w:rFonts w:ascii="Times New Roman" w:hAnsi="Times New Roman"/>
          <w:sz w:val="24"/>
          <w:szCs w:val="24"/>
        </w:rPr>
        <w:t>19149 Т</w:t>
      </w:r>
      <w:r>
        <w:rPr>
          <w:rFonts w:ascii="Times New Roman" w:hAnsi="Times New Roman"/>
          <w:sz w:val="24"/>
          <w:szCs w:val="24"/>
        </w:rPr>
        <w:t>окарь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14:paraId="0171FC81" w14:textId="77777777"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</w:t>
      </w:r>
      <w:r w:rsidRPr="00BA506A">
        <w:rPr>
          <w:rFonts w:ascii="Times New Roman" w:hAnsi="Times New Roman"/>
          <w:sz w:val="24"/>
          <w:szCs w:val="24"/>
        </w:rPr>
        <w:t xml:space="preserve">результатам </w:t>
      </w:r>
      <w:r w:rsidR="00BA506A" w:rsidRPr="00BA506A">
        <w:rPr>
          <w:rFonts w:ascii="Times New Roman" w:hAnsi="Times New Roman"/>
          <w:sz w:val="24"/>
          <w:szCs w:val="24"/>
        </w:rPr>
        <w:t>профессиональной переподготовки</w:t>
      </w:r>
      <w:r w:rsidRPr="00BA506A">
        <w:rPr>
          <w:rFonts w:ascii="Times New Roman" w:hAnsi="Times New Roman"/>
          <w:sz w:val="24"/>
          <w:szCs w:val="24"/>
        </w:rPr>
        <w:t xml:space="preserve"> и </w:t>
      </w:r>
      <w:r w:rsidRPr="00126A70">
        <w:rPr>
          <w:rFonts w:ascii="Times New Roman" w:hAnsi="Times New Roman"/>
          <w:sz w:val="24"/>
          <w:szCs w:val="24"/>
        </w:rPr>
        <w:t xml:space="preserve">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</w:t>
      </w:r>
      <w:r w:rsidR="006770EE" w:rsidRPr="006A0B71">
        <w:rPr>
          <w:rFonts w:ascii="Times New Roman" w:hAnsi="Times New Roman"/>
          <w:sz w:val="24"/>
          <w:szCs w:val="24"/>
        </w:rPr>
        <w:t xml:space="preserve">квалификация </w:t>
      </w:r>
      <w:r w:rsidR="00F77972" w:rsidRPr="006A0B71">
        <w:rPr>
          <w:rFonts w:ascii="Times New Roman" w:hAnsi="Times New Roman"/>
          <w:sz w:val="24"/>
          <w:szCs w:val="24"/>
        </w:rPr>
        <w:t xml:space="preserve">токарь </w:t>
      </w:r>
      <w:r w:rsidR="00735F0E" w:rsidRPr="006A0B71">
        <w:rPr>
          <w:rFonts w:ascii="Times New Roman" w:hAnsi="Times New Roman"/>
          <w:sz w:val="24"/>
          <w:szCs w:val="24"/>
        </w:rPr>
        <w:t>3</w:t>
      </w:r>
      <w:r w:rsidR="009C021D" w:rsidRPr="006A0B71">
        <w:rPr>
          <w:rFonts w:ascii="Times New Roman" w:hAnsi="Times New Roman"/>
          <w:sz w:val="24"/>
          <w:szCs w:val="24"/>
        </w:rPr>
        <w:t xml:space="preserve"> </w:t>
      </w:r>
      <w:r w:rsidRPr="006A0B71">
        <w:rPr>
          <w:rFonts w:ascii="Times New Roman" w:hAnsi="Times New Roman"/>
          <w:sz w:val="24"/>
          <w:szCs w:val="24"/>
        </w:rPr>
        <w:t xml:space="preserve">разряда, </w:t>
      </w:r>
      <w:r w:rsidRPr="008E0189">
        <w:rPr>
          <w:rFonts w:ascii="Times New Roman" w:hAnsi="Times New Roman"/>
          <w:sz w:val="24"/>
          <w:szCs w:val="24"/>
        </w:rPr>
        <w:t>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14:paraId="0CF0807D" w14:textId="77777777"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017DE18E" w14:textId="77777777" w:rsidR="00630285" w:rsidRPr="004078C7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78C7">
        <w:rPr>
          <w:rFonts w:ascii="Times New Roman" w:hAnsi="Times New Roman"/>
          <w:sz w:val="24"/>
          <w:szCs w:val="24"/>
        </w:rPr>
        <w:tab/>
      </w:r>
      <w:r w:rsidR="00564D85" w:rsidRPr="004078C7">
        <w:rPr>
          <w:rFonts w:ascii="Times New Roman" w:hAnsi="Times New Roman"/>
          <w:b/>
          <w:sz w:val="24"/>
          <w:szCs w:val="24"/>
        </w:rPr>
        <w:t>Цель:</w:t>
      </w:r>
      <w:r w:rsidR="00564D85" w:rsidRPr="004078C7">
        <w:rPr>
          <w:rFonts w:ascii="Times New Roman" w:hAnsi="Times New Roman"/>
          <w:sz w:val="24"/>
          <w:szCs w:val="24"/>
        </w:rPr>
        <w:t xml:space="preserve"> </w:t>
      </w:r>
      <w:r w:rsidR="004078C7" w:rsidRPr="004078C7">
        <w:rPr>
          <w:rFonts w:ascii="Times New Roman" w:hAnsi="Times New Roman"/>
          <w:sz w:val="24"/>
          <w:szCs w:val="24"/>
        </w:rPr>
        <w:t>обеспечение качества и производительности изготовления деталей машин на станках токарной группы.</w:t>
      </w:r>
    </w:p>
    <w:p w14:paraId="5542AEA8" w14:textId="77777777"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7A334FB6" w14:textId="77777777" w:rsidR="00C626BC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078C7" w:rsidRPr="004078C7">
        <w:rPr>
          <w:rFonts w:ascii="Times New Roman" w:hAnsi="Times New Roman"/>
          <w:sz w:val="24"/>
          <w:szCs w:val="24"/>
        </w:rPr>
        <w:t>Выполнение токарных работ на универсальных токарных станках</w:t>
      </w:r>
      <w:r w:rsidR="004078C7">
        <w:rPr>
          <w:rFonts w:ascii="Times New Roman" w:hAnsi="Times New Roman"/>
          <w:sz w:val="24"/>
          <w:szCs w:val="24"/>
        </w:rPr>
        <w:t>.</w:t>
      </w:r>
    </w:p>
    <w:p w14:paraId="1D8603A9" w14:textId="77777777" w:rsidR="00F26D94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9127C2">
        <w:rPr>
          <w:rFonts w:ascii="Times New Roman" w:hAnsi="Times New Roman"/>
          <w:sz w:val="24"/>
          <w:szCs w:val="24"/>
        </w:rPr>
        <w:t>и</w:t>
      </w:r>
      <w:r w:rsidR="009127C2" w:rsidRPr="009127C2">
        <w:rPr>
          <w:rFonts w:ascii="Times New Roman" w:hAnsi="Times New Roman"/>
          <w:sz w:val="24"/>
          <w:szCs w:val="24"/>
        </w:rPr>
        <w:t>зготовление на токарных станках простых деталей с точностью размеров по 7 - 9-му квалитету, деталей средней сложности с точностью размеров по 10-му, 11-му квалитету, сложных деталей по 12 - 14-му квалитету</w:t>
      </w:r>
      <w:r w:rsidR="009127C2"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6AFBC63F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39473EB1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7D3CCD09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092D014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4541D8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14:paraId="12573B0D" w14:textId="77777777" w:rsidTr="007E2BC0">
        <w:tc>
          <w:tcPr>
            <w:tcW w:w="2468" w:type="dxa"/>
          </w:tcPr>
          <w:p w14:paraId="57F1435D" w14:textId="77777777" w:rsidR="007F4627" w:rsidRPr="00927205" w:rsidRDefault="009127C2" w:rsidP="00352D68">
            <w:pPr>
              <w:shd w:val="clear" w:color="auto" w:fill="FFFFFF"/>
              <w:spacing w:after="0"/>
              <w:ind w:left="-113" w:firstLine="426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127C2">
              <w:rPr>
                <w:rFonts w:ascii="Times New Roman" w:hAnsi="Times New Roman"/>
                <w:sz w:val="24"/>
                <w:szCs w:val="24"/>
              </w:rPr>
              <w:tab/>
              <w:t>Токарная обработка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5DB236F4" w14:textId="77777777" w:rsidR="009127C2" w:rsidRDefault="009127C2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7C2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простых деталей с точностью размеров по 7 - 9-му квалитету</w:t>
            </w:r>
            <w:r w:rsidR="00D616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F30543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астройка и наладка универсального токарного станка для обработки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1D8DEB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DA3B27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1C0548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38B3F" w14:textId="77777777" w:rsidR="007F4627" w:rsidRPr="00927205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601E5E6" w14:textId="77777777" w:rsidR="001308FD" w:rsidRDefault="001308FD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08FD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простые детали с точностью размеров по 7 - 9-му квалитету</w:t>
            </w:r>
            <w:r w:rsidR="00DE46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DD85B1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5EA8AC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C79B25D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BC787F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676A64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695865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 xml:space="preserve">ыбирать, подготавливать к работе, устанавливать на станок и использовать </w:t>
            </w:r>
            <w:r w:rsidRPr="001308FD">
              <w:rPr>
                <w:rFonts w:ascii="Times New Roman" w:hAnsi="Times New Roman"/>
                <w:sz w:val="24"/>
                <w:szCs w:val="24"/>
              </w:rPr>
              <w:t>токарные,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 xml:space="preserve">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70DAE9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8AC34F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заготовок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737D0D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911CE9" w14:textId="77777777" w:rsidR="00DE46C7" w:rsidRP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F0EF189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54D4E8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78B4B5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B930DD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944F19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авивать пружины из проволоки в холодном состоянии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AB507F" w14:textId="77777777" w:rsidR="001308FD" w:rsidRP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3BDD85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AE18CC" w14:textId="77777777" w:rsidR="001308FD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FA3003" w14:textId="77777777" w:rsidR="001308FD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10BE21" w14:textId="77777777" w:rsidR="007F4627" w:rsidRPr="00927205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 w:rsidR="001308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3D5AC610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79D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6D37FD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09DF7F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CFC4E8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C1D3D8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E8DDF5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9F2F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97EDB2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86C2DF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EEAC91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бозначение на рабочих чертежах допусков размеров, форм и взаимного 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5F226D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B86AB7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для обработки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E2D462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FA8EA4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3EF7A8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для обработки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AFA5D9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7A4A0E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77B4DC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621120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37AAC0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 для изготовления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9E7572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0C6D41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C84476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F72149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C4ACC2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247402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832900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C8A849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простых деталей с точностью размеров по 7 - 9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ECD6B5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F59D98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38479D" w:rsidRPr="0038479D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8479D" w:rsidRPr="0038479D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ABA0C4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 w:rsidR="002D3E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436329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38479D" w:rsidRPr="0038479D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8479D" w:rsidRPr="0038479D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3FDB36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C96CC0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5DDC31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D5007E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80C08F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67FF2C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B510ED" w14:textId="77777777" w:rsidR="007F4627" w:rsidRPr="00927205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141B" w:rsidRPr="00126A70" w14:paraId="09E01371" w14:textId="77777777" w:rsidTr="00A87336">
        <w:tc>
          <w:tcPr>
            <w:tcW w:w="2468" w:type="dxa"/>
          </w:tcPr>
          <w:p w14:paraId="37812B3A" w14:textId="77777777" w:rsidR="00A0141B" w:rsidRPr="00927205" w:rsidRDefault="00A0141B" w:rsidP="00A0141B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281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Токарная обработка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7164312D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1E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BF74C6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астройка и наладка универсального токарного станка для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EF9948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D858B2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CF49C0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4D4794" w14:textId="77777777" w:rsidR="00A0141B" w:rsidRPr="00927205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8BFEA49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итать и применять техническую документацию на детали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8BAD31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7FECE5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AFDA99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61C50B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D1304F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36FD1A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токарные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987CFA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FF54F1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6A7E64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7F77D3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24CE04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004CBE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8CCDF8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C67EBB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F8AB65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D404E7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CCE923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18A7AD" w14:textId="77777777" w:rsidR="00A0141B" w:rsidRPr="00927205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0DE56806" w14:textId="77777777" w:rsidR="006C24D4" w:rsidRPr="006C24D4" w:rsidRDefault="006C24D4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24D4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EE4B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D46F4B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BE642A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1589E2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5768CA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5BBE03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954E83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F1BC27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CBDF5C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7362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44B94C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8554A0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приспособлений, применяемых на токарных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0C6AED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6EAFAF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569F26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на токарных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242EBA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2158B4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54E801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553685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96315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FB0382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C254D7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3D81EF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деталей средней сложности с точностью размеров по 10-му, 11-му квалитету</w:t>
            </w:r>
            <w:r w:rsidR="00FC36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AEB91E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008127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67730E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B5E1A3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9E1D3B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деталей средней сложности с точностью размеров по 10 - 11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D4334D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C10D21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6C24D4" w:rsidRPr="006C24D4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6C24D4" w:rsidRPr="006C24D4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218414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D4CBFC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6C24D4" w:rsidRPr="006C24D4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6C24D4" w:rsidRPr="006C24D4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A2386C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пособы, правила и приемы заточки простых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5B51B7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5AA216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90035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59BF68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10BD91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4533C6" w14:textId="77777777" w:rsidR="00A0141B" w:rsidRPr="00927205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7336" w:rsidRPr="00126A70" w14:paraId="1382E960" w14:textId="77777777" w:rsidTr="00700959">
        <w:tc>
          <w:tcPr>
            <w:tcW w:w="2468" w:type="dxa"/>
          </w:tcPr>
          <w:p w14:paraId="745687BA" w14:textId="77777777" w:rsidR="00A87336" w:rsidRPr="00927205" w:rsidRDefault="00BF217C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Токарная обработка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36A1D4D2" w14:textId="77777777" w:rsidR="00BF217C" w:rsidRPr="00BF217C" w:rsidRDefault="00BF217C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сложных деталей с точностью размеров по 12 - 14-му квалитету</w:t>
            </w:r>
            <w:r w:rsidR="00875A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6E45A4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одготовка рабочего места, настройка и наладка универсального токарного станка для обработки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729E1D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2889FD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428561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03A53E" w14:textId="77777777" w:rsidR="00A87336" w:rsidRPr="00927205" w:rsidRDefault="00875AF6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9E70E8C" w14:textId="77777777" w:rsidR="00BF217C" w:rsidRPr="00BF217C" w:rsidRDefault="00BF217C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сложные детали с точностью размеров по 12 - 14-му квалитету</w:t>
            </w:r>
            <w:r w:rsidR="00875A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25CE3B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6557D8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E7CBF7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88AA6E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FF26CA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7FCB48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токарные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A64FF6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568329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заготовки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F279DC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39CF14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CA0A4E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FA3C95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сложных деталей с точностью размеров по 12 - 14-му квалитету</w:t>
            </w:r>
            <w:r w:rsidR="006B19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F30FB2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AE0B43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F2DCE3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10B840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79232C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474A76" w14:textId="77777777" w:rsidR="00A87336" w:rsidRPr="00927205" w:rsidRDefault="006B198B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6D009E41" w14:textId="77777777" w:rsidR="00BF217C" w:rsidRPr="00BF217C" w:rsidRDefault="00BF217C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6B19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C41A86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3A6AB6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1C8E67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8FC76E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E2A1C7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650876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028769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119A3E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5700DB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C8C493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для обработки заготовок сложных деталей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2A0E45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72693A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3B88CB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для обработки заготовок сложных деталей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FBD2D4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D3C4E4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352950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7E844F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A67E8E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 для изготовления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51C3BF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CF17DC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D33C08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B2C290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DF0F57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5C4E5B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36B30D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7FEA30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сложных деталей с точностью размеров по 12 - 14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482600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 w:rsidR="001D3F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E6C3CA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BF217C" w:rsidRPr="00BF217C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F217C" w:rsidRPr="00BF217C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F1E48A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D958E6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BF217C" w:rsidRPr="00BF217C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F217C" w:rsidRPr="00BF217C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34566D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пособы, правила и приемы заточки простых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E4A2F0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4B9718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F05F9E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90F974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BEB4CD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2AF843" w14:textId="77777777" w:rsidR="00A87336" w:rsidRPr="00927205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0959" w:rsidRPr="00126A70" w14:paraId="5E0B74DC" w14:textId="77777777" w:rsidTr="002F55E6">
        <w:tc>
          <w:tcPr>
            <w:tcW w:w="2468" w:type="dxa"/>
          </w:tcPr>
          <w:p w14:paraId="203FC2D9" w14:textId="77777777" w:rsidR="00700959" w:rsidRPr="00927205" w:rsidRDefault="00BF217C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Нарезание наружной и внутренней однозаходной треугольного профиля, прямоугольной и трапецеидальной резьбы на заготовках деталей резцами и вихревыми головками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4922B06F" w14:textId="77777777" w:rsidR="00BF217C" w:rsidRPr="00BF217C" w:rsidRDefault="00BF217C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Анализ исходных данных для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 w:rsidR="008E43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D7759A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одготовка рабочего места, настройка и наладка универсального токарного станка для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C788A3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D19A13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аточка резьбовых резцов,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10A1F7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22837B" w14:textId="77777777" w:rsidR="00700959" w:rsidRPr="00927205" w:rsidRDefault="008E4316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31ADE2D" w14:textId="77777777" w:rsidR="00BF217C" w:rsidRPr="00BF217C" w:rsidRDefault="00BF217C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детали с однозаходной треугольного профиля, прямоугольной и трапецеидальной резьбой</w:t>
            </w:r>
            <w:r w:rsidR="000316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CA2BAF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FA890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68A590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A49074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ечатать конструкторскую и технологическую документацию с 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4697D2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вихревые головки,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3B196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резьбовые резцы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4B1EA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E48F8A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нарезания наружной и внутренней резьбы резцами и вихревыми головками</w:t>
            </w:r>
            <w:r w:rsidR="00C172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637FEC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2F2B98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нарезание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A83C29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18D7D9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нарезании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1D6955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5EE959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атачивать резьбовые резцы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2AE4C1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96AFC1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E171AD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D2EFA2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40085E" w14:textId="77777777" w:rsidR="00700959" w:rsidRPr="00927205" w:rsidRDefault="00C17294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расчеты для нарезания наружной и внутренней однозаходной треугольного профиля, прямоугольной и трапецеидальной резьбы резцами и вихревыми головками, настраивать узлы и механизмы станка</w:t>
            </w:r>
            <w:r w:rsidR="00264F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18DFB5B" w14:textId="77777777" w:rsidR="002F55E6" w:rsidRPr="002F55E6" w:rsidRDefault="002F55E6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6A5D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F09989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3F27E9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EAFB52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 w:rsidR="004D7D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B8655D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155BD4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70B2F4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8DF36F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C0DD63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FA06BD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E17075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и вихревых головок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A3EC48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DA3F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AC4D57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FCB82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CF3051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7D5117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9CCC02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4B1B60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и наладки токарных станков для нарезания однозаходной треугольного профиля, прямоугольной и трапецеидальной резьбы резцами и вихревыми головками</w:t>
            </w:r>
            <w:r w:rsidR="00A766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6629FD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6588E7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41F662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и приемы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960018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8E612D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сновные виды дефектов при нарезании наружной и внутренней однозаходной 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треугольного профиля, прямоугольной и трапецеидальной резьбы резцами и вихревыми головками,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32C7A1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 w:rsidR="00622E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211B84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2F55E6" w:rsidRPr="002F55E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29815B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еометрические параметры резьбовых резцов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5430D6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2F55E6" w:rsidRPr="002F55E6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E26519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4D4461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44FDFA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D03744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E4DE34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2D5B11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0B5D69" w14:textId="77777777" w:rsidR="00700959" w:rsidRPr="00927205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55E6" w:rsidRPr="00126A70" w14:paraId="35ABA10B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788F1574" w14:textId="77777777" w:rsidR="002F55E6" w:rsidRPr="00BF217C" w:rsidRDefault="002F55E6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Контроль простых деталей с точностью размеров по 7 - 9-му квалитету, деталей средней сложности с точностью размеров по 10-му, 11-му квалитету и сложных деталей - по 12 - 14-му квалитету, а также наружных и внутренних однозаходных резьб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2436F4CF" w14:textId="77777777" w:rsidR="002F55E6" w:rsidRPr="002F55E6" w:rsidRDefault="002F55E6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t>Визуальное определение дефектов обработанных поверхностей</w:t>
            </w:r>
            <w:r w:rsidR="00CC14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5A71CD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CCC60E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D6AEDF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FF8C29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онтроль наружных и внутренних однозаходных треугольного профиля, 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прямоугольных и трапецеидальных резьб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B0D0FF" w14:textId="77777777" w:rsidR="002F55E6" w:rsidRPr="00BF217C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74E80C8" w14:textId="77777777" w:rsidR="008612FC" w:rsidRDefault="002F55E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</w:t>
            </w:r>
            <w:r w:rsidR="008612FC">
              <w:rPr>
                <w:rFonts w:ascii="Times New Roman" w:hAnsi="Times New Roman"/>
                <w:sz w:val="24"/>
                <w:szCs w:val="24"/>
              </w:rPr>
              <w:t xml:space="preserve"> точностью размеров по 7 - 9-му;</w:t>
            </w:r>
          </w:p>
          <w:p w14:paraId="29AF50B3" w14:textId="77777777" w:rsidR="002F55E6" w:rsidRPr="002F55E6" w:rsidRDefault="002F55E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t>квалитету, детали средней сложности с точностью размеров по 10-му, 11-му квалитету и сложные детали - по 12 - 14-му квалитету</w:t>
            </w:r>
            <w:r w:rsidR="00935F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B7A6EA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8B2837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928B37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 w:rsidR="00215A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39087" w14:textId="77777777" w:rsidR="002F55E6" w:rsidRPr="002F55E6" w:rsidRDefault="00215AB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 w:rsidR="00C36B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FC52D3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пределять визуально дефекты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0242F1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CEECAB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5A4325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CED959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7535A6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980722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56777F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вид калибра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331C4E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при помощи калибров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D195A9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наружных и внутренних однозаходных треугольного профиля, прямоугольных и трапецеидальных резьб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672627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наружных и внутренних однозаходных треугольного профиля, прямоугольных и трапецеидальных резьб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2F4AA8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способ контроля параметров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4FFA7A" w14:textId="77777777" w:rsidR="002F55E6" w:rsidRPr="00BF217C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параметров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0490671" w14:textId="77777777" w:rsidR="002F55E6" w:rsidRPr="002F55E6" w:rsidRDefault="002F55E6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C902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88FB15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дефектов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155342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определения дефектов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27E3E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5F7927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B78B49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675040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7E9433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08200E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C25D0E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789CC1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227A93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сновы метрологии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C50BE7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определения точности размеров, формы и взаимного расположения поверхностей деталей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668717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устройство, назначение, правила применения и хранения средств контроля точности размеров, формы и взаимного расположения поверхностей деталей с точностью размеров по 7 - 14-му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5965F5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и области применения калибров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A9315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 калибров и правила их использования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D76999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риемы работы с калибрами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FAB786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и области применения средств контроля резьб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5F5836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риемы работы со средствами контроля наружных и внутренних однозаходных треугольных, прямоугольных и трапецеидальных резьб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C7E2DD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и хранения приборов и приспособлений для контроля параметров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570A8F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контроля параметров шероховатости обработанной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3CD45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средств контроля, необходимых для выполнения работ</w:t>
            </w:r>
            <w:r w:rsidR="000C3D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44DF1C0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14:paraId="0D40028F" w14:textId="77777777" w:rsidR="00FD1D4D" w:rsidRPr="00A42F10" w:rsidRDefault="00FD1D4D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14:paraId="6BAED714" w14:textId="77777777" w:rsidR="00DB76E1" w:rsidRPr="0073042E" w:rsidRDefault="00DB76E1" w:rsidP="00352D68">
      <w:pPr>
        <w:spacing w:after="0"/>
        <w:ind w:left="34" w:firstLine="624"/>
        <w:rPr>
          <w:rFonts w:ascii="Times New Roman" w:hAnsi="Times New Roman"/>
          <w:sz w:val="24"/>
          <w:szCs w:val="24"/>
        </w:rPr>
      </w:pPr>
      <w:r w:rsidRPr="0073042E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73042E">
        <w:rPr>
          <w:rFonts w:ascii="Times New Roman" w:hAnsi="Times New Roman"/>
          <w:sz w:val="24"/>
          <w:szCs w:val="24"/>
        </w:rPr>
        <w:t>лица,</w:t>
      </w:r>
      <w:r w:rsidRPr="0073042E">
        <w:rPr>
          <w:rFonts w:ascii="Times New Roman" w:hAnsi="Times New Roman"/>
          <w:sz w:val="24"/>
          <w:szCs w:val="24"/>
        </w:rPr>
        <w:t xml:space="preserve"> </w:t>
      </w:r>
      <w:r w:rsidR="00E55DE2" w:rsidRPr="0073042E">
        <w:rPr>
          <w:rFonts w:ascii="Times New Roman" w:hAnsi="Times New Roman"/>
          <w:sz w:val="24"/>
          <w:szCs w:val="24"/>
        </w:rPr>
        <w:t xml:space="preserve">имеющие </w:t>
      </w:r>
      <w:r w:rsidR="002F2E58" w:rsidRPr="0073042E">
        <w:rPr>
          <w:rFonts w:ascii="Times New Roman" w:hAnsi="Times New Roman"/>
          <w:sz w:val="24"/>
          <w:szCs w:val="24"/>
        </w:rPr>
        <w:t>основно</w:t>
      </w:r>
      <w:r w:rsidR="00734B0B" w:rsidRPr="0073042E">
        <w:rPr>
          <w:rFonts w:ascii="Times New Roman" w:hAnsi="Times New Roman"/>
          <w:sz w:val="24"/>
          <w:szCs w:val="24"/>
        </w:rPr>
        <w:t>е</w:t>
      </w:r>
      <w:r w:rsidR="002F2E58" w:rsidRPr="0073042E">
        <w:rPr>
          <w:rFonts w:ascii="Times New Roman" w:hAnsi="Times New Roman"/>
          <w:sz w:val="24"/>
          <w:szCs w:val="24"/>
        </w:rPr>
        <w:t xml:space="preserve"> обще</w:t>
      </w:r>
      <w:r w:rsidR="00734B0B" w:rsidRPr="0073042E">
        <w:rPr>
          <w:rFonts w:ascii="Times New Roman" w:hAnsi="Times New Roman"/>
          <w:sz w:val="24"/>
          <w:szCs w:val="24"/>
        </w:rPr>
        <w:t>е</w:t>
      </w:r>
      <w:r w:rsidR="002F2E58" w:rsidRPr="0073042E">
        <w:rPr>
          <w:rFonts w:ascii="Times New Roman" w:hAnsi="Times New Roman"/>
          <w:sz w:val="24"/>
          <w:szCs w:val="24"/>
        </w:rPr>
        <w:t xml:space="preserve"> образования, </w:t>
      </w:r>
      <w:r w:rsidR="0073042E" w:rsidRPr="0073042E">
        <w:rPr>
          <w:rFonts w:ascii="Times New Roman" w:hAnsi="Times New Roman"/>
          <w:sz w:val="24"/>
          <w:szCs w:val="24"/>
        </w:rPr>
        <w:t xml:space="preserve">среднее и высшее </w:t>
      </w:r>
      <w:r w:rsidR="00734B0B" w:rsidRPr="0073042E">
        <w:rPr>
          <w:rFonts w:ascii="Times New Roman" w:hAnsi="Times New Roman"/>
          <w:sz w:val="24"/>
          <w:szCs w:val="24"/>
        </w:rPr>
        <w:t>профессиональное</w:t>
      </w:r>
      <w:r w:rsidR="00E55DE2" w:rsidRPr="0073042E">
        <w:rPr>
          <w:rFonts w:ascii="Times New Roman" w:hAnsi="Times New Roman"/>
          <w:sz w:val="24"/>
          <w:szCs w:val="24"/>
        </w:rPr>
        <w:t xml:space="preserve"> </w:t>
      </w:r>
      <w:r w:rsidR="00E8436F" w:rsidRPr="0073042E">
        <w:rPr>
          <w:rFonts w:ascii="Times New Roman" w:hAnsi="Times New Roman"/>
          <w:sz w:val="24"/>
          <w:szCs w:val="24"/>
        </w:rPr>
        <w:t>образование</w:t>
      </w:r>
      <w:r w:rsidR="0073042E" w:rsidRPr="0073042E">
        <w:rPr>
          <w:rFonts w:ascii="Times New Roman" w:hAnsi="Times New Roman"/>
          <w:sz w:val="24"/>
          <w:szCs w:val="24"/>
        </w:rPr>
        <w:t>.</w:t>
      </w:r>
    </w:p>
    <w:p w14:paraId="2D7DFDC6" w14:textId="77777777" w:rsidR="00DB76E1" w:rsidRPr="00A42F10" w:rsidRDefault="00DB76E1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557D50CC" w14:textId="77777777" w:rsidR="00DB76E1" w:rsidRPr="00A42F10" w:rsidRDefault="00DB76E1" w:rsidP="00352D68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44B3403B" w14:textId="77777777" w:rsidR="0031124F" w:rsidRPr="006513FE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FE">
        <w:rPr>
          <w:rFonts w:ascii="Times New Roman" w:hAnsi="Times New Roman"/>
          <w:sz w:val="24"/>
          <w:szCs w:val="24"/>
        </w:rPr>
        <w:t>Федеральный закон от 29.12.2012 г. №273-ФЗ «Об образовании в РФ»;</w:t>
      </w:r>
    </w:p>
    <w:p w14:paraId="2BB3FD30" w14:textId="77777777" w:rsidR="0031124F" w:rsidRPr="006513FE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 −Порядок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14:paraId="3304E78A" w14:textId="77777777" w:rsidR="0031124F" w:rsidRPr="006513FE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>
        <w:rPr>
          <w:rFonts w:ascii="Times New Roman" w:hAnsi="Times New Roman"/>
          <w:sz w:val="24"/>
          <w:szCs w:val="24"/>
        </w:rPr>
        <w:t>ный</w:t>
      </w:r>
      <w:r w:rsidRPr="00546E36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46E36">
        <w:rPr>
          <w:rFonts w:ascii="Times New Roman" w:hAnsi="Times New Roman"/>
          <w:sz w:val="24"/>
          <w:szCs w:val="24"/>
        </w:rPr>
        <w:t>Минпр</w:t>
      </w:r>
      <w:r>
        <w:rPr>
          <w:rFonts w:ascii="Times New Roman" w:hAnsi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14.07.2023 №534</w:t>
      </w:r>
      <w:r w:rsidRPr="006513FE">
        <w:rPr>
          <w:rFonts w:ascii="Times New Roman" w:hAnsi="Times New Roman"/>
          <w:sz w:val="24"/>
          <w:szCs w:val="24"/>
        </w:rPr>
        <w:t xml:space="preserve">; </w:t>
      </w:r>
    </w:p>
    <w:p w14:paraId="5E336F73" w14:textId="77777777" w:rsidR="0031124F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>
        <w:rPr>
          <w:rFonts w:ascii="Times New Roman" w:hAnsi="Times New Roman"/>
          <w:sz w:val="24"/>
          <w:szCs w:val="24"/>
        </w:rPr>
        <w:t>;</w:t>
      </w:r>
    </w:p>
    <w:p w14:paraId="4CB78056" w14:textId="77777777" w:rsidR="0031124F" w:rsidRPr="00753CD4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53CD4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 w:rsidRPr="00753CD4">
        <w:rPr>
          <w:rFonts w:ascii="Times New Roman" w:hAnsi="Times New Roman"/>
        </w:rPr>
        <w:t xml:space="preserve">151902.04 </w:t>
      </w:r>
      <w:r w:rsidRPr="00C25D36">
        <w:rPr>
          <w:rFonts w:ascii="Times New Roman" w:hAnsi="Times New Roman"/>
          <w:sz w:val="24"/>
          <w:szCs w:val="24"/>
        </w:rPr>
        <w:t>Токарь-универсал,</w:t>
      </w:r>
      <w:r w:rsidRPr="00753CD4">
        <w:rPr>
          <w:rFonts w:ascii="Times New Roman" w:hAnsi="Times New Roman"/>
          <w:sz w:val="24"/>
          <w:szCs w:val="24"/>
        </w:rPr>
        <w:t xml:space="preserve"> утвержденный приказом Министерства образования и науки Российской Федерации от 2 августа 2013 г. № 821; </w:t>
      </w:r>
    </w:p>
    <w:p w14:paraId="36C34639" w14:textId="77777777" w:rsidR="0031124F" w:rsidRPr="00C233F7" w:rsidRDefault="0031124F" w:rsidP="0031124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53CD4">
        <w:rPr>
          <w:rFonts w:ascii="Times New Roman" w:hAnsi="Times New Roman"/>
          <w:sz w:val="24"/>
          <w:szCs w:val="24"/>
        </w:rPr>
        <w:t>− Профессиональный стандарт 40.078 «</w:t>
      </w:r>
      <w:r w:rsidRPr="00753CD4">
        <w:rPr>
          <w:rFonts w:ascii="Times New Roman" w:hAnsi="Times New Roman"/>
          <w:bCs/>
          <w:sz w:val="24"/>
          <w:szCs w:val="24"/>
        </w:rPr>
        <w:t>Токарь</w:t>
      </w:r>
      <w:r w:rsidRPr="00753CD4">
        <w:rPr>
          <w:rFonts w:ascii="Times New Roman" w:hAnsi="Times New Roman"/>
          <w:sz w:val="24"/>
          <w:szCs w:val="24"/>
        </w:rPr>
        <w:t xml:space="preserve">», утвержденный приказом Министерства труда </w:t>
      </w:r>
      <w:r w:rsidRPr="00631C80">
        <w:rPr>
          <w:rFonts w:ascii="Times New Roman" w:hAnsi="Times New Roman"/>
          <w:sz w:val="24"/>
          <w:szCs w:val="24"/>
        </w:rPr>
        <w:t>и социальной защиты Российской Федерации от 02.06.2021 № 364н</w:t>
      </w:r>
      <w:r>
        <w:rPr>
          <w:rFonts w:ascii="Times New Roman" w:hAnsi="Times New Roman"/>
          <w:sz w:val="24"/>
          <w:szCs w:val="24"/>
        </w:rPr>
        <w:t>.</w:t>
      </w:r>
    </w:p>
    <w:p w14:paraId="3C708BE2" w14:textId="77777777" w:rsidR="0031124F" w:rsidRDefault="0031124F" w:rsidP="00352D6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396ADD53" w14:textId="77777777" w:rsidR="00DB76E1" w:rsidRPr="00A42F10" w:rsidRDefault="00DB76E1" w:rsidP="00352D68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0F6C87">
        <w:rPr>
          <w:rFonts w:ascii="Times New Roman" w:hAnsi="Times New Roman"/>
          <w:sz w:val="24"/>
          <w:szCs w:val="24"/>
        </w:rPr>
        <w:t>480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14:paraId="53B99730" w14:textId="77777777" w:rsidR="00DB76E1" w:rsidRDefault="0036177F" w:rsidP="00352D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14:paraId="11E9E4B5" w14:textId="77777777" w:rsidR="0022498D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F7A62E" w14:textId="77777777" w:rsidR="0022498D" w:rsidRPr="00F778EB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14:paraId="3BAF15EB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46E89EBB" w14:textId="77777777" w:rsidR="00607E78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p w14:paraId="651E34E9" w14:textId="77777777" w:rsidR="0020336A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563"/>
        <w:gridCol w:w="565"/>
        <w:gridCol w:w="1265"/>
        <w:gridCol w:w="994"/>
        <w:gridCol w:w="567"/>
        <w:gridCol w:w="709"/>
        <w:gridCol w:w="709"/>
        <w:gridCol w:w="567"/>
        <w:gridCol w:w="567"/>
        <w:gridCol w:w="708"/>
        <w:gridCol w:w="567"/>
      </w:tblGrid>
      <w:tr w:rsidR="0020336A" w:rsidRPr="0020336A" w14:paraId="1D2D04F4" w14:textId="77777777" w:rsidTr="00B974EC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CBB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№</w:t>
            </w:r>
          </w:p>
          <w:p w14:paraId="14F371F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п.п</w:t>
            </w:r>
            <w:proofErr w:type="spellEnd"/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CAD8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Курсы предметы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A55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Количество часов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275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График изучения </w:t>
            </w:r>
            <w:r w:rsidR="009D2DEC">
              <w:rPr>
                <w:rFonts w:ascii="Times New Roman" w:hAnsi="Times New Roman"/>
                <w:sz w:val="21"/>
                <w:szCs w:val="21"/>
                <w:lang w:eastAsia="en-US"/>
              </w:rPr>
              <w:t>дисциплин</w:t>
            </w:r>
          </w:p>
          <w:p w14:paraId="7F19D5D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(кол-во часов в неделю)</w:t>
            </w:r>
          </w:p>
        </w:tc>
      </w:tr>
      <w:tr w:rsidR="0020336A" w:rsidRPr="0020336A" w14:paraId="58DC8514" w14:textId="77777777" w:rsidTr="00B974EC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BD82" w14:textId="77777777" w:rsidR="0020336A" w:rsidRPr="0020336A" w:rsidRDefault="0020336A" w:rsidP="0020336A">
            <w:pPr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1F42" w14:textId="77777777" w:rsidR="0020336A" w:rsidRPr="0020336A" w:rsidRDefault="0020336A" w:rsidP="0020336A">
            <w:pPr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0A8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D2D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Теоретическое обучение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23A1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Практическое обучение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ABE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BE81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03DA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6-8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836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217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B5EB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B55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</w:tr>
      <w:tr w:rsidR="0020336A" w:rsidRPr="0020336A" w14:paraId="22E91E66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377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C87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2B9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EA3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4B6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495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06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2E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CF91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83A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E7C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E52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12</w:t>
            </w:r>
          </w:p>
        </w:tc>
      </w:tr>
      <w:tr w:rsidR="009D76B2" w:rsidRPr="00B974EC" w14:paraId="0E90A5D0" w14:textId="77777777" w:rsidTr="00B974EC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E8BF" w14:textId="77777777" w:rsidR="009D76B2" w:rsidRPr="0020336A" w:rsidRDefault="009D76B2" w:rsidP="007642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Общепрофессиональный цикл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E259" w14:textId="77777777" w:rsidR="009D76B2" w:rsidRPr="0020336A" w:rsidRDefault="000E695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2695" w14:textId="77777777" w:rsidR="009D76B2" w:rsidRPr="0020336A" w:rsidRDefault="000E695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916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E25C" w14:textId="77777777" w:rsidR="009D76B2" w:rsidRPr="0020336A" w:rsidRDefault="00175C46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B672" w14:textId="77777777" w:rsidR="009D76B2" w:rsidRPr="0020336A" w:rsidRDefault="00175C46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F0C9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F96E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C374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8D1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78C" w14:textId="77777777" w:rsidR="009D76B2" w:rsidRPr="0020336A" w:rsidRDefault="009D76B2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07491CEC" w14:textId="77777777" w:rsidTr="00B974EC">
        <w:trPr>
          <w:trHeight w:val="6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C8C5" w14:textId="77777777" w:rsidR="0020336A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0DD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2755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B82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921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8C5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A3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EA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F85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767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BA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EF7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51403EAB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2CE1" w14:textId="77777777" w:rsidR="0020336A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E7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правоведения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E1B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517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B7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0E2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14A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C01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23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E38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F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E8D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1AF9DFB5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19AA" w14:textId="77777777" w:rsidR="0020336A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45A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Инженерная графика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038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E0F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D02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1886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C64A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73B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BDD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41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8E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1D5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754144EE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E8BC" w14:textId="77777777" w:rsidR="0020336A" w:rsidRPr="0020336A" w:rsidRDefault="007642B5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672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Материаловедение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7B4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C4C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7C5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E59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71B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E786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02A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ADF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D45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6284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0B2193DC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5CA3" w14:textId="77777777" w:rsidR="0020336A" w:rsidRPr="0020336A" w:rsidRDefault="007642B5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D4E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Допуски и технические измерения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374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F7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69A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1C9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8C9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1A2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D076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2C3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07C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F8F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20336A" w:rsidRPr="0020336A" w14:paraId="7DC3C137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0969" w14:textId="77777777" w:rsidR="0020336A" w:rsidRPr="0020336A" w:rsidRDefault="007642B5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B43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электротехники и электробезопасность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AA15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AF5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99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F28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F1E0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25E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1BD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797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CDC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5D3" w14:textId="77777777" w:rsidR="0020336A" w:rsidRPr="0020336A" w:rsidRDefault="0020336A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7642B5" w:rsidRPr="00B974EC" w14:paraId="72E2C3EF" w14:textId="77777777" w:rsidTr="00B974EC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6991" w14:textId="77777777" w:rsidR="007642B5" w:rsidRPr="0020336A" w:rsidRDefault="007642B5" w:rsidP="003E5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974EC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Профессиональный цикл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D2FD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2A7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C57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801E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E8EC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8066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9AA6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CB16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03B4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DBD8" w14:textId="77777777" w:rsidR="007642B5" w:rsidRPr="0020336A" w:rsidRDefault="007642B5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</w:tr>
      <w:tr w:rsidR="00E2648C" w:rsidRPr="0020336A" w14:paraId="65C9D625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932" w14:textId="77777777" w:rsidR="00E2648C" w:rsidRPr="00E2648C" w:rsidRDefault="00E2648C" w:rsidP="00E2648C">
            <w:pPr>
              <w:rPr>
                <w:rFonts w:ascii="Times New Roman" w:hAnsi="Times New Roman"/>
              </w:rPr>
            </w:pPr>
            <w:r w:rsidRPr="00E2648C">
              <w:rPr>
                <w:rFonts w:ascii="Times New Roman" w:hAnsi="Times New Roman"/>
              </w:rPr>
              <w:t>Модуль1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BFE5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Обработка металлов резанием, станки и инструменты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9EE4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68F1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6C5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08A6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B447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D7E5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2656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949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7969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53FD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</w:tr>
      <w:tr w:rsidR="00E2648C" w:rsidRPr="0020336A" w14:paraId="50E506B1" w14:textId="77777777" w:rsidTr="00B974E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33FE" w14:textId="77777777" w:rsidR="00E2648C" w:rsidRPr="00E2648C" w:rsidRDefault="00E2648C" w:rsidP="00E2648C">
            <w:pPr>
              <w:rPr>
                <w:rFonts w:ascii="Times New Roman" w:hAnsi="Times New Roman"/>
              </w:rPr>
            </w:pPr>
            <w:r w:rsidRPr="00E2648C">
              <w:rPr>
                <w:rFonts w:ascii="Times New Roman" w:hAnsi="Times New Roman"/>
              </w:rPr>
              <w:t>Модуль2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55FD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Технология токарных работ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A606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92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093A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FC3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C6CC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5CB9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EC2B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E19F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6CD9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A3BE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5A82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highlight w:val="yellow"/>
                <w:lang w:val="en-US" w:eastAsia="en-US"/>
              </w:rPr>
            </w:pPr>
          </w:p>
        </w:tc>
      </w:tr>
      <w:tr w:rsidR="00E2648C" w:rsidRPr="0020336A" w14:paraId="0E7BC089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897E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Практическое обучение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94C4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304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5EB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B5BC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D36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C821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A02F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1134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C18B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E089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EF51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16</w:t>
            </w:r>
          </w:p>
        </w:tc>
      </w:tr>
      <w:tr w:rsidR="00E2648C" w:rsidRPr="0020336A" w14:paraId="3794AC52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D89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Учебная практика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6939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184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A258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6B9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1AF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DE53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CF06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EDDA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816A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258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4B5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</w:tr>
      <w:tr w:rsidR="00E2648C" w:rsidRPr="0020336A" w14:paraId="2E87680F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9416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Производственная практика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0913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0C20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285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950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B978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72E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E74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3F7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9CE4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BF94" w14:textId="77777777" w:rsidR="00E2648C" w:rsidRPr="0020336A" w:rsidRDefault="00E2648C" w:rsidP="00B97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16</w:t>
            </w:r>
          </w:p>
        </w:tc>
      </w:tr>
      <w:tr w:rsidR="00E2648C" w:rsidRPr="0020336A" w14:paraId="00C24AEA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261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Консультации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9F4A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C1BC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9B1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7AF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C21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C9BD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2C8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233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5333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BFF7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</w:t>
            </w:r>
          </w:p>
        </w:tc>
      </w:tr>
      <w:tr w:rsidR="00E2648C" w:rsidRPr="0020336A" w14:paraId="06AC5C2A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0DD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Квалификационный</w:t>
            </w:r>
          </w:p>
          <w:p w14:paraId="50E81E6B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экзамен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D5E5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A908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4EAE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A95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A02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0D6F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4BF2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369D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B9E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530F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</w:tr>
      <w:tr w:rsidR="00E2648C" w:rsidRPr="0020336A" w14:paraId="12C150CB" w14:textId="77777777" w:rsidTr="00951AA6">
        <w:trPr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7886" w14:textId="77777777" w:rsidR="00E2648C" w:rsidRPr="0020336A" w:rsidRDefault="00E2648C" w:rsidP="00E264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ИТОГО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682C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25E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D695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E214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EBD6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5107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3CAD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AF75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0A06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EF2" w14:textId="77777777" w:rsidR="00E2648C" w:rsidRPr="0020336A" w:rsidRDefault="00E2648C" w:rsidP="002033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26</w:t>
            </w:r>
          </w:p>
        </w:tc>
      </w:tr>
    </w:tbl>
    <w:p w14:paraId="1D453E49" w14:textId="77777777" w:rsidR="0020336A" w:rsidRPr="0020336A" w:rsidRDefault="0020336A" w:rsidP="00203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733563" w14:textId="77777777" w:rsidR="0020336A" w:rsidRPr="0020336A" w:rsidRDefault="0020336A" w:rsidP="00203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2D3D9A6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451A879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B8E466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F1F10F8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DAD3EF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01497F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6D6687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031744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A07DD2" w14:textId="77777777" w:rsidR="0020336A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07AD44" w14:textId="77777777" w:rsidR="000E6952" w:rsidRDefault="000E695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98EEA95" w14:textId="77777777" w:rsidR="000E6952" w:rsidRDefault="000E695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CA5103" w14:textId="77777777" w:rsidR="000E6952" w:rsidRDefault="000E695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E92B5BC" w14:textId="77777777" w:rsidR="000E6952" w:rsidRPr="00B974EC" w:rsidRDefault="000E695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52B860" w14:textId="77777777" w:rsidR="0020336A" w:rsidRPr="00B974EC" w:rsidRDefault="0020336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797814DC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0EC541E6" w14:textId="77777777"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14:paraId="169C30E9" w14:textId="77777777" w:rsidTr="00C75C3A">
        <w:trPr>
          <w:trHeight w:val="700"/>
        </w:trPr>
        <w:tc>
          <w:tcPr>
            <w:tcW w:w="1134" w:type="dxa"/>
            <w:vMerge w:val="restart"/>
            <w:vAlign w:val="center"/>
          </w:tcPr>
          <w:p w14:paraId="407DBF5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14:paraId="33223B9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435487D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1CEC0C3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69E3E6D" w14:textId="77777777"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14:paraId="1FCDB34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162FF1C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DE1B2FC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7346620D" w14:textId="77777777" w:rsidTr="00C75C3A">
        <w:trPr>
          <w:trHeight w:val="70"/>
        </w:trPr>
        <w:tc>
          <w:tcPr>
            <w:tcW w:w="1134" w:type="dxa"/>
            <w:vMerge/>
            <w:vAlign w:val="center"/>
          </w:tcPr>
          <w:p w14:paraId="010D1970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14:paraId="6E95996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14:paraId="7C2AFBB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14:paraId="1807145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62A503E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6F92D59B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14:paraId="6F1999B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442AC57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37E5504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10DA676B" w14:textId="77777777" w:rsidTr="00C75C3A">
        <w:tc>
          <w:tcPr>
            <w:tcW w:w="1134" w:type="dxa"/>
            <w:vAlign w:val="center"/>
          </w:tcPr>
          <w:p w14:paraId="6E2C82E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14:paraId="3CA6032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14:paraId="47D49E8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42D372D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44E8B5D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14:paraId="2E949A8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14:paraId="15F8E0F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14:paraId="07DB5F3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14:paraId="05E081A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6F1116" w:rsidRPr="00A10D8F" w14:paraId="10034EE9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25BE2A7F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B710D93" w14:textId="77777777" w:rsidR="006F1116" w:rsidRPr="00270793" w:rsidRDefault="0083061C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0B22862A" w14:textId="77777777" w:rsidR="006F1116" w:rsidRPr="00270793" w:rsidRDefault="0083061C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81B0DB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6A92DA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B90B879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01B66C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C03D7A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D2DEC" w:rsidRPr="00A10D8F" w14:paraId="03E4F709" w14:textId="77777777" w:rsidTr="00951AA6">
        <w:tc>
          <w:tcPr>
            <w:tcW w:w="1134" w:type="dxa"/>
            <w:shd w:val="clear" w:color="auto" w:fill="auto"/>
          </w:tcPr>
          <w:p w14:paraId="69F6EF19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8399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14:paraId="3CA8658A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14:paraId="234C3A9F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3E71B749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B9136F9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7CF6C4EC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1ED831A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FCB4F8B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5B74BD5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D2DEC" w:rsidRPr="00A10D8F" w14:paraId="29098F00" w14:textId="77777777" w:rsidTr="00951AA6">
        <w:tc>
          <w:tcPr>
            <w:tcW w:w="1134" w:type="dxa"/>
          </w:tcPr>
          <w:p w14:paraId="01E5C0C8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6815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14:paraId="2AA2ED03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14:paraId="476B4E7A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7AAE759C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E2D2F7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45C419C8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F1DF583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B604CA1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8686C25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D2DEC" w:rsidRPr="00A10D8F" w14:paraId="74015F23" w14:textId="77777777" w:rsidTr="00951AA6">
        <w:tc>
          <w:tcPr>
            <w:tcW w:w="1134" w:type="dxa"/>
          </w:tcPr>
          <w:p w14:paraId="6EBFB862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6915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Инженерная графика</w:t>
            </w:r>
          </w:p>
        </w:tc>
        <w:tc>
          <w:tcPr>
            <w:tcW w:w="764" w:type="dxa"/>
            <w:vAlign w:val="center"/>
          </w:tcPr>
          <w:p w14:paraId="52F9309B" w14:textId="77777777" w:rsidR="009D2DEC" w:rsidRPr="00270793" w:rsidRDefault="009D2DE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3CCA8C51" w14:textId="77777777" w:rsidR="009D2DEC" w:rsidRPr="00270793" w:rsidRDefault="009D2DE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4175C961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EBB72CA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582FA671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7112EF1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942B0FD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E8CA0CA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D2DEC" w:rsidRPr="00A10D8F" w14:paraId="6274CE4D" w14:textId="77777777" w:rsidTr="00951AA6">
        <w:tc>
          <w:tcPr>
            <w:tcW w:w="1134" w:type="dxa"/>
          </w:tcPr>
          <w:p w14:paraId="73ABC85C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B00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14:paraId="46D9BFEE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2AA4D864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110E4062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AC8B116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303E8FC1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1DB534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DBD80C7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A0239EC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D2DEC" w:rsidRPr="00A10D8F" w14:paraId="1BB3696C" w14:textId="77777777" w:rsidTr="00951AA6">
        <w:tc>
          <w:tcPr>
            <w:tcW w:w="1134" w:type="dxa"/>
          </w:tcPr>
          <w:p w14:paraId="361B4953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777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14:paraId="4803208E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3B04B6A3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F56E5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75D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19155434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624C0D87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AAFEE8E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5F7063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A6765A5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D2DEC" w:rsidRPr="00A10D8F" w14:paraId="0DBE5F24" w14:textId="77777777" w:rsidTr="00951AA6">
        <w:tc>
          <w:tcPr>
            <w:tcW w:w="1134" w:type="dxa"/>
          </w:tcPr>
          <w:p w14:paraId="4CE01F16" w14:textId="77777777" w:rsidR="009D2DEC" w:rsidRPr="00A10D8F" w:rsidRDefault="009D2DEC" w:rsidP="009D2D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A70" w14:textId="77777777" w:rsidR="009D2DEC" w:rsidRPr="0020336A" w:rsidRDefault="009D2DEC" w:rsidP="009D2D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vAlign w:val="center"/>
          </w:tcPr>
          <w:p w14:paraId="4C0706A9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14:paraId="4497516B" w14:textId="77777777" w:rsidR="009D2DEC" w:rsidRPr="00270793" w:rsidRDefault="0083061C" w:rsidP="009D2DE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14:paraId="7C1B4F68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3EC24B4F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3ECFD95C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6D27916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7C1298" w14:textId="77777777" w:rsidR="009D2DEC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9E1FD47" w14:textId="77777777" w:rsidR="009D2DEC" w:rsidRPr="00A10D8F" w:rsidRDefault="009D2DEC" w:rsidP="009D2DE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F1116" w:rsidRPr="00A10D8F" w14:paraId="63A0C23C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5B54B374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B755F00" w14:textId="77777777" w:rsidR="006F1116" w:rsidRPr="00270793" w:rsidRDefault="00FD76A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40CA787D" w14:textId="77777777" w:rsidR="006F1116" w:rsidRPr="00270793" w:rsidRDefault="00FD76A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7D260F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29CE57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CDD9EA0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1B0A63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6A3C87" w14:textId="77777777" w:rsidR="006F1116" w:rsidRPr="00A10D8F" w:rsidRDefault="006F1116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D76A6" w:rsidRPr="00A10D8F" w14:paraId="41E203FD" w14:textId="77777777" w:rsidTr="00951AA6">
        <w:tc>
          <w:tcPr>
            <w:tcW w:w="1134" w:type="dxa"/>
            <w:shd w:val="clear" w:color="auto" w:fill="FFFFFF" w:themeFill="background1"/>
            <w:vAlign w:val="center"/>
          </w:tcPr>
          <w:p w14:paraId="294864AC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D680" w14:textId="77777777" w:rsidR="00FD76A6" w:rsidRPr="0020336A" w:rsidRDefault="00FD76A6" w:rsidP="00FD76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Обработка металлов резанием, станки и инструменты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713D94C" w14:textId="77777777" w:rsidR="00FD76A6" w:rsidRPr="00270793" w:rsidRDefault="00760962" w:rsidP="00FD76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F84088F" w14:textId="77777777" w:rsidR="00FD76A6" w:rsidRPr="00270793" w:rsidRDefault="00760962" w:rsidP="00FD76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492885" w14:textId="77777777" w:rsidR="00FD76A6" w:rsidRPr="00A10D8F" w:rsidRDefault="00266940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26694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A45699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79B1515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8496E2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9CFDD3" w14:textId="77777777" w:rsidR="00FD76A6" w:rsidRPr="0060139A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1C23116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FD76A6" w:rsidRPr="00A10D8F" w14:paraId="3BAEABB3" w14:textId="77777777" w:rsidTr="00951AA6">
        <w:tc>
          <w:tcPr>
            <w:tcW w:w="1134" w:type="dxa"/>
            <w:shd w:val="clear" w:color="auto" w:fill="FFFFFF" w:themeFill="background1"/>
            <w:vAlign w:val="center"/>
          </w:tcPr>
          <w:p w14:paraId="16BFE970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013" w14:textId="77777777" w:rsidR="00FD76A6" w:rsidRPr="0020336A" w:rsidRDefault="00FD76A6" w:rsidP="00FD76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0336A">
              <w:rPr>
                <w:rFonts w:ascii="Times New Roman" w:hAnsi="Times New Roman"/>
                <w:sz w:val="21"/>
                <w:szCs w:val="21"/>
                <w:lang w:eastAsia="en-US"/>
              </w:rPr>
              <w:t>Технология токарных работ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A202032" w14:textId="77777777" w:rsidR="00FD76A6" w:rsidRPr="00270793" w:rsidRDefault="00760962" w:rsidP="00FD76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D7FE917" w14:textId="77777777" w:rsidR="00FD76A6" w:rsidRPr="00270793" w:rsidRDefault="00760962" w:rsidP="00FD76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1E09C6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69B27E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7F16324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752DF9" w14:textId="77777777" w:rsidR="00FD76A6" w:rsidRPr="00A10D8F" w:rsidRDefault="00FD76A6" w:rsidP="00FD76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7197C1" w14:textId="77777777" w:rsidR="00646DF6" w:rsidRPr="00646DF6" w:rsidRDefault="00646DF6" w:rsidP="00646DF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46D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46D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4D788F9" w14:textId="77777777" w:rsidR="00FD76A6" w:rsidRPr="00A10D8F" w:rsidRDefault="00646DF6" w:rsidP="00646DF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46D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70BDF" w:rsidRPr="00A10D8F" w14:paraId="302774AA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36FDB371" w14:textId="77777777" w:rsidR="00570BDF" w:rsidRPr="00A10D8F" w:rsidRDefault="00570BDF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DD9BF7B" w14:textId="77777777" w:rsidR="00570BDF" w:rsidRPr="00270793" w:rsidRDefault="001259B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593ABD2" w14:textId="77777777" w:rsidR="00570BDF" w:rsidRPr="00270793" w:rsidRDefault="00570BD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3384D5" w14:textId="77777777" w:rsidR="00570BDF" w:rsidRPr="00D41B59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C7BCEA5" w14:textId="77777777" w:rsidR="00570BDF" w:rsidRPr="00D41B59" w:rsidRDefault="001259B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993" w:type="dxa"/>
            <w:shd w:val="clear" w:color="auto" w:fill="FFFFFF" w:themeFill="background1"/>
          </w:tcPr>
          <w:p w14:paraId="64B3861A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62C7E84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FE7D73" w14:textId="77777777" w:rsidR="00570BDF" w:rsidRDefault="00570BDF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51F630B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75C3A" w:rsidRPr="00A10D8F" w14:paraId="2ADF1582" w14:textId="77777777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74B36529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13CDA12" w14:textId="77777777" w:rsidR="00C75C3A" w:rsidRPr="00270793" w:rsidRDefault="007304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686A7E7" w14:textId="77777777" w:rsidR="00C75C3A" w:rsidRPr="00270793" w:rsidRDefault="00CC73D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E407B5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088CD6" w14:textId="77777777" w:rsidR="00C75C3A" w:rsidRPr="00D41B59" w:rsidRDefault="00CC73D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14:paraId="440FBEAA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B126031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B0108DF" w14:textId="77777777" w:rsidR="00C75C3A" w:rsidRDefault="00C75C3A" w:rsidP="008C0356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1BE4161" w14:textId="77777777" w:rsidR="00C75C3A" w:rsidRPr="00A10D8F" w:rsidRDefault="00C75C3A" w:rsidP="008C035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75C3A" w:rsidRPr="00A10D8F" w14:paraId="2558C275" w14:textId="77777777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4B48EC06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7938D2D" w14:textId="77777777" w:rsidR="00C75C3A" w:rsidRPr="00270793" w:rsidRDefault="007304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029BDFE0" w14:textId="77777777" w:rsidR="00C75C3A" w:rsidRPr="00270793" w:rsidRDefault="00CC73D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E856C3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554E22" w14:textId="77777777" w:rsidR="00C75C3A" w:rsidRPr="00D41B59" w:rsidRDefault="00CC73D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3" w:type="dxa"/>
          </w:tcPr>
          <w:p w14:paraId="4FA3504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74BC381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098148A" w14:textId="77777777" w:rsidR="00C75C3A" w:rsidRPr="00E9172C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75C3A" w:rsidRPr="00A10D8F" w14:paraId="08FE54E2" w14:textId="77777777" w:rsidTr="00C75C3A">
        <w:trPr>
          <w:trHeight w:val="341"/>
        </w:trPr>
        <w:tc>
          <w:tcPr>
            <w:tcW w:w="3632" w:type="dxa"/>
            <w:gridSpan w:val="2"/>
            <w:shd w:val="clear" w:color="auto" w:fill="auto"/>
            <w:vAlign w:val="center"/>
          </w:tcPr>
          <w:p w14:paraId="5928D18D" w14:textId="77777777" w:rsidR="00C75C3A" w:rsidRPr="00A10D8F" w:rsidRDefault="00C75C3A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DFC0044" w14:textId="77777777" w:rsidR="00C75C3A" w:rsidRPr="00270793" w:rsidRDefault="007304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7A2F5B7" w14:textId="77777777" w:rsidR="00C75C3A" w:rsidRPr="00270793" w:rsidRDefault="00CC73D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14:paraId="61B92C1E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7DE7569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4C4AEFF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1E3F69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17823B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A10D8F" w14:paraId="38F32911" w14:textId="77777777" w:rsidTr="00C75C3A">
        <w:tc>
          <w:tcPr>
            <w:tcW w:w="3632" w:type="dxa"/>
            <w:gridSpan w:val="2"/>
            <w:vAlign w:val="center"/>
          </w:tcPr>
          <w:p w14:paraId="200B2730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6EB220B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585F661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5F49E724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1352C3E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5FEF0A0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060C7FE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BE55B7A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C75C3A" w:rsidRPr="00A10D8F" w14:paraId="410415A7" w14:textId="77777777" w:rsidTr="00C75C3A">
        <w:tc>
          <w:tcPr>
            <w:tcW w:w="3632" w:type="dxa"/>
            <w:gridSpan w:val="2"/>
            <w:vAlign w:val="center"/>
          </w:tcPr>
          <w:p w14:paraId="637B5188" w14:textId="77777777" w:rsidR="00C75C3A" w:rsidRPr="00A10D8F" w:rsidRDefault="00C75C3A" w:rsidP="00C75C3A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vAlign w:val="center"/>
          </w:tcPr>
          <w:p w14:paraId="0CF3BEE1" w14:textId="77777777" w:rsidR="00C75C3A" w:rsidRPr="00270793" w:rsidRDefault="00646DF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vAlign w:val="center"/>
          </w:tcPr>
          <w:p w14:paraId="7DEE6380" w14:textId="77777777" w:rsidR="00C75C3A" w:rsidRPr="00270793" w:rsidRDefault="00646DF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851" w:type="dxa"/>
            <w:vAlign w:val="center"/>
          </w:tcPr>
          <w:p w14:paraId="3D6C145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6545A23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1D12F471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38531C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AD964FD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54BF760B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50205DAF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390055D2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B6ECAD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ПМ, междисциплинарных курсов (МДК) ПМ,  тем,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8A2641D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E7A061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79CB659D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5CE9360D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38BBE61D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B063086" w14:textId="77777777"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07803B28" w14:textId="77777777" w:rsidR="006D2936" w:rsidRPr="00A87F2D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6A2307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EB7E8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21C7E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0321733A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77C64C" w14:textId="77777777"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CFF0A54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C259D" w14:textId="77777777" w:rsidR="00A32FFC" w:rsidRPr="00A87F2D" w:rsidRDefault="00511D8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D8E">
              <w:rPr>
                <w:rFonts w:ascii="Times New Roman" w:hAnsi="Times New Roman"/>
                <w:bCs/>
                <w:sz w:val="24"/>
                <w:szCs w:val="24"/>
              </w:rPr>
              <w:t>Экономика как наука и хозяйственная система.</w:t>
            </w:r>
            <w:r w:rsidRPr="00511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D8E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BBD7F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2A9577D7" w14:textId="77777777" w:rsidTr="00EE3BE4">
        <w:trPr>
          <w:trHeight w:val="263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54E337E" w14:textId="77777777"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141A2953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4AB0175A" w14:textId="77777777" w:rsidR="00A87F2D" w:rsidRPr="00A87F2D" w:rsidRDefault="00511D8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D8E">
              <w:rPr>
                <w:rFonts w:ascii="Times New Roman" w:hAnsi="Times New Roman"/>
                <w:sz w:val="24"/>
                <w:szCs w:val="24"/>
              </w:rPr>
              <w:t>Право: понятие, нормы. Производство, специализация, производительность труда</w:t>
            </w:r>
            <w:r w:rsidR="00BD5C0E">
              <w:rPr>
                <w:rFonts w:ascii="Times New Roman" w:hAnsi="Times New Roman"/>
                <w:sz w:val="24"/>
                <w:szCs w:val="24"/>
              </w:rPr>
              <w:t>.</w:t>
            </w:r>
            <w:r w:rsidR="00BD5C0E" w:rsidRPr="00BD5C0E">
              <w:rPr>
                <w:rFonts w:ascii="Times New Roman" w:hAnsi="Times New Roman"/>
                <w:bCs/>
                <w:sz w:val="24"/>
                <w:szCs w:val="24"/>
              </w:rPr>
              <w:t xml:space="preserve"> Дифференцированный зачет.</w:t>
            </w:r>
            <w:r w:rsidR="00BD5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</w:tcPr>
          <w:p w14:paraId="607CB0BF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845EE74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3232E86" w14:textId="77777777" w:rsidR="00A32FFC" w:rsidRPr="00BD5C0E" w:rsidRDefault="00BD5C0E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C0E">
              <w:rPr>
                <w:rFonts w:ascii="Times New Roman" w:hAnsi="Times New Roman"/>
                <w:b/>
                <w:bCs/>
                <w:sz w:val="24"/>
                <w:szCs w:val="24"/>
              </w:rPr>
              <w:t>Инженерная графика</w:t>
            </w:r>
          </w:p>
        </w:tc>
        <w:tc>
          <w:tcPr>
            <w:tcW w:w="851" w:type="dxa"/>
          </w:tcPr>
          <w:p w14:paraId="37BCA618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5B3CB145" w14:textId="77777777" w:rsidR="00A32FFC" w:rsidRPr="009D2063" w:rsidRDefault="003E5B5B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5B">
              <w:rPr>
                <w:rFonts w:ascii="Times New Roman" w:hAnsi="Times New Roman"/>
                <w:sz w:val="24"/>
                <w:szCs w:val="24"/>
              </w:rPr>
              <w:t>Введение. Основные правила оформления чертежей.</w:t>
            </w:r>
          </w:p>
        </w:tc>
        <w:tc>
          <w:tcPr>
            <w:tcW w:w="763" w:type="dxa"/>
            <w:gridSpan w:val="2"/>
          </w:tcPr>
          <w:p w14:paraId="42699A01" w14:textId="77777777" w:rsidR="00A32FFC" w:rsidRPr="009D2063" w:rsidRDefault="00907B4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35A4DE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D9CD07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79B6D2C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0B7EC7A" w14:textId="77777777" w:rsidR="00A32FFC" w:rsidRPr="009D2063" w:rsidRDefault="003E5B5B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5B">
              <w:rPr>
                <w:rFonts w:ascii="Times New Roman" w:hAnsi="Times New Roman"/>
                <w:sz w:val="24"/>
                <w:szCs w:val="24"/>
              </w:rPr>
              <w:t>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5AF7E6B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179DEC4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6B4778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0A1BB69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479F6570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49035FAA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D48797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63CF28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F0F1616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0CF1AB1" w14:textId="77777777" w:rsidR="00A32FFC" w:rsidRPr="009D2063" w:rsidRDefault="00907B4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B44">
              <w:rPr>
                <w:rFonts w:ascii="Times New Roman" w:hAnsi="Times New Roman"/>
                <w:sz w:val="24"/>
                <w:szCs w:val="24"/>
              </w:rPr>
              <w:t>Проекционное черчение.</w:t>
            </w:r>
            <w:r w:rsidRPr="00907B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7B44">
              <w:rPr>
                <w:rFonts w:ascii="Times New Roman" w:hAnsi="Times New Roman"/>
                <w:sz w:val="24"/>
                <w:szCs w:val="24"/>
              </w:rPr>
              <w:t>Общие сведения о методах проецирования.</w:t>
            </w:r>
          </w:p>
        </w:tc>
        <w:tc>
          <w:tcPr>
            <w:tcW w:w="763" w:type="dxa"/>
            <w:gridSpan w:val="2"/>
          </w:tcPr>
          <w:p w14:paraId="443FC3D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9047043" w14:textId="77777777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681E06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549F92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4A7AAA9C" w14:textId="77777777" w:rsidR="00A32FFC" w:rsidRPr="009D2063" w:rsidRDefault="00907B4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B44">
              <w:rPr>
                <w:rFonts w:ascii="Times New Roman" w:hAnsi="Times New Roman"/>
                <w:sz w:val="24"/>
                <w:szCs w:val="24"/>
              </w:rPr>
              <w:t>Машиностроительное черчение.</w:t>
            </w:r>
            <w:r w:rsidR="00077C05" w:rsidRPr="00077C05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  <w:r w:rsidR="00077C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5EF0053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47E612D3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A53820B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EE4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14:paraId="70B0D9AD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B9BC173" w14:textId="77777777" w:rsidR="00A32FFC" w:rsidRPr="00E63EE4" w:rsidRDefault="009B2ECF" w:rsidP="009B2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металлов.</w:t>
            </w:r>
          </w:p>
        </w:tc>
        <w:tc>
          <w:tcPr>
            <w:tcW w:w="763" w:type="dxa"/>
            <w:gridSpan w:val="2"/>
          </w:tcPr>
          <w:p w14:paraId="31593F81" w14:textId="77777777" w:rsidR="00A32FFC" w:rsidRPr="00E63EE4" w:rsidRDefault="00077C05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5CB0743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06D161F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F68B90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3454E729" w14:textId="77777777" w:rsidR="00A32FFC" w:rsidRPr="00E63EE4" w:rsidRDefault="009B2ECF" w:rsidP="009B2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Железоуглеродистые сплавы.</w:t>
            </w:r>
          </w:p>
        </w:tc>
        <w:tc>
          <w:tcPr>
            <w:tcW w:w="763" w:type="dxa"/>
            <w:gridSpan w:val="2"/>
          </w:tcPr>
          <w:p w14:paraId="3834CD30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25F70AA6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684523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314F04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25B13DAC" w14:textId="77777777" w:rsidR="00A32FFC" w:rsidRPr="00E63EE4" w:rsidRDefault="009B2ECF" w:rsidP="009B2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ECF">
              <w:rPr>
                <w:rFonts w:ascii="Times New Roman" w:hAnsi="Times New Roman"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763" w:type="dxa"/>
            <w:gridSpan w:val="2"/>
          </w:tcPr>
          <w:p w14:paraId="1B97B492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3FE4369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605255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433A0E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9170740" w14:textId="77777777" w:rsidR="00A32FFC" w:rsidRPr="00E63EE4" w:rsidRDefault="009B2EC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ECF">
              <w:rPr>
                <w:rFonts w:ascii="Times New Roman" w:hAnsi="Times New Roman"/>
                <w:sz w:val="24"/>
                <w:szCs w:val="24"/>
              </w:rPr>
              <w:t>Твердые сплавы.</w:t>
            </w:r>
          </w:p>
        </w:tc>
        <w:tc>
          <w:tcPr>
            <w:tcW w:w="763" w:type="dxa"/>
            <w:gridSpan w:val="2"/>
          </w:tcPr>
          <w:p w14:paraId="737DE5C2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55BEA876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0E3284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4C3A1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19C1AA84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Цветные металлы и сплавы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35B7582E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02B75F2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51A936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D53722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27B10E3C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Твердые сплавы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  <w:r w:rsidR="009B2ECF" w:rsidRPr="009B2ECF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  <w:r w:rsidR="00077C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4E7BE970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329D60C4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FC94EFA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14:paraId="78E7AC6E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6ACEE01C" w14:textId="77777777" w:rsidR="005E5E87" w:rsidRPr="009D2063" w:rsidRDefault="00077C05" w:rsidP="00077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C05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ные понятия допусков и посадок.</w:t>
            </w:r>
          </w:p>
        </w:tc>
        <w:tc>
          <w:tcPr>
            <w:tcW w:w="763" w:type="dxa"/>
            <w:gridSpan w:val="2"/>
          </w:tcPr>
          <w:p w14:paraId="1D787E98" w14:textId="77777777" w:rsidR="005E5E87" w:rsidRPr="009D2063" w:rsidRDefault="00E644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6A676DC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9606FC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96CBD6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C16A5DC" w14:textId="77777777" w:rsidR="005E5E87" w:rsidRPr="009D2063" w:rsidRDefault="00077C05" w:rsidP="00077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C05">
              <w:rPr>
                <w:rFonts w:ascii="Times New Roman" w:hAnsi="Times New Roman"/>
                <w:sz w:val="24"/>
                <w:szCs w:val="24"/>
              </w:rPr>
              <w:t>Единая система допусков и посадо</w:t>
            </w:r>
            <w:r>
              <w:rPr>
                <w:rFonts w:ascii="Times New Roman" w:hAnsi="Times New Roman"/>
                <w:sz w:val="24"/>
                <w:szCs w:val="24"/>
              </w:rPr>
              <w:t>к. Допуски формы и поверхности.</w:t>
            </w:r>
          </w:p>
        </w:tc>
        <w:tc>
          <w:tcPr>
            <w:tcW w:w="763" w:type="dxa"/>
            <w:gridSpan w:val="2"/>
          </w:tcPr>
          <w:p w14:paraId="6BE5CFF2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22564737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EA3BE3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10844D6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545A9A0" w14:textId="77777777" w:rsidR="005E5E87" w:rsidRPr="009D2063" w:rsidRDefault="00077C05" w:rsidP="00077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C05">
              <w:rPr>
                <w:rFonts w:ascii="Times New Roman" w:hAnsi="Times New Roman"/>
                <w:sz w:val="24"/>
                <w:szCs w:val="24"/>
              </w:rPr>
              <w:t>Нанесение допусков и посадок на чертежи.</w:t>
            </w:r>
          </w:p>
        </w:tc>
        <w:tc>
          <w:tcPr>
            <w:tcW w:w="763" w:type="dxa"/>
            <w:gridSpan w:val="2"/>
          </w:tcPr>
          <w:p w14:paraId="2C891779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0699C35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F6BCAE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B145CA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61CF2368" w14:textId="77777777" w:rsidR="005E5E87" w:rsidRPr="009D2063" w:rsidRDefault="00077C05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C05">
              <w:rPr>
                <w:rFonts w:ascii="Times New Roman" w:hAnsi="Times New Roman"/>
                <w:sz w:val="24"/>
                <w:szCs w:val="24"/>
              </w:rPr>
              <w:t>Технические измерения. Дифференцированный зачет.</w:t>
            </w:r>
          </w:p>
        </w:tc>
        <w:tc>
          <w:tcPr>
            <w:tcW w:w="763" w:type="dxa"/>
            <w:gridSpan w:val="2"/>
          </w:tcPr>
          <w:p w14:paraId="628E427E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69D83761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3E7220A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14:paraId="6511C022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504C4C5" w14:textId="77777777" w:rsidR="00A32FFC" w:rsidRPr="001D1B5D" w:rsidRDefault="00951AA6" w:rsidP="004A2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Электрические и магнитные цепи. </w:t>
            </w:r>
            <w:r w:rsidRPr="004A2CFE">
              <w:rPr>
                <w:rFonts w:ascii="Times New Roman" w:hAnsi="Times New Roman"/>
                <w:sz w:val="24"/>
                <w:szCs w:val="24"/>
              </w:rPr>
              <w:t>Электротехнические 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52FDB366" w14:textId="77777777" w:rsidR="00A32FFC" w:rsidRPr="001D1B5D" w:rsidRDefault="006D5DDC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1FCBF52C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D17096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D8F6FE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D885992" w14:textId="77777777" w:rsidR="00A32FFC" w:rsidRPr="001D1B5D" w:rsidRDefault="00951AA6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AA6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человека. Электробезопасность на производстве. Дифференцированный зачет.</w:t>
            </w:r>
          </w:p>
        </w:tc>
        <w:tc>
          <w:tcPr>
            <w:tcW w:w="763" w:type="dxa"/>
            <w:gridSpan w:val="2"/>
          </w:tcPr>
          <w:p w14:paraId="52E11413" w14:textId="77777777" w:rsidR="00A32FFC" w:rsidRPr="001D1B5D" w:rsidRDefault="006D5DDC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14:paraId="241EDE5A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6E894B69" w14:textId="77777777" w:rsidR="00F7599F" w:rsidRPr="00477449" w:rsidRDefault="00F7599F" w:rsidP="006C3F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Профессиональный цикл</w:t>
            </w:r>
          </w:p>
        </w:tc>
      </w:tr>
      <w:tr w:rsidR="008C13CE" w:rsidRPr="00CE608B" w14:paraId="0B86DD9C" w14:textId="77777777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F44E90D" w14:textId="77777777" w:rsidR="008C13CE" w:rsidRPr="00D70FC4" w:rsidRDefault="008C13CE" w:rsidP="008C13CE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EB0">
              <w:rPr>
                <w:rFonts w:ascii="Times New Roman" w:hAnsi="Times New Roman"/>
                <w:b/>
                <w:bCs/>
                <w:sz w:val="24"/>
                <w:szCs w:val="24"/>
              </w:rPr>
              <w:t>Модуль1 Обработка металлов резанием, станки и инструменты</w:t>
            </w:r>
          </w:p>
        </w:tc>
        <w:tc>
          <w:tcPr>
            <w:tcW w:w="851" w:type="dxa"/>
            <w:shd w:val="clear" w:color="auto" w:fill="FFFFFF" w:themeFill="background1"/>
          </w:tcPr>
          <w:p w14:paraId="21AD8711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14:paraId="19236DD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Литейное производство.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7F3ABD8E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35C72755" w14:textId="77777777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F0683D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4DBB956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14:paraId="0C61F58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металлов давлением.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25151B5B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7BFE9697" w14:textId="77777777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3CC757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AB817D2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768425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Элементы режима резания.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8436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4AB0AD24" w14:textId="77777777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E40654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6D3BED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E62AE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Практическая работа №1 Выбор режимов резания по таблицам нормативов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C75D1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398FF8EC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6EF0C3A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BB4F83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34C97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Физические основы процесса резания.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E2B4D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4E64CFEB" w14:textId="77777777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4D484E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6DBB89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66EE5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Металлорежущие станки.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193DCD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5065FD56" w14:textId="77777777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893A2C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7896E9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658BEC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Геометрия токарных резцов.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B5C57C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13B2F51A" w14:textId="77777777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B4BD88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7D7FCD2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AEC37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Практическая работа №2 Измерение геометрических параметров токарных резцов.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4D16D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6D7852CF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371AA41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A9D6836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B3CF57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материалов точением, строганием и долблением.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5E969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0D37E420" w14:textId="77777777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0DBE2B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64551E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642CC3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Практическая работа №3 Аналитический расчет и табличное определение режимов резания при точении.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61BD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7A91F26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375640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F498A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925DB2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материалов сверлением, зенкерованием, развертыванием.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2153A0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1826E45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0DF625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EA8CC45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1634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материалов фрезерованием.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BAB4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52860C7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12A8C3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1E0FB70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1AACC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на строгальных и долбежных станках.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647916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3291740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9847E1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C0A741B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1502E7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Резьбонарезание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1D429E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172166F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1DE999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974203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CC461B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Обработка материалов протягиванием.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AA4B8E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1BE902C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7771C04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F7AB7F2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EF875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Зубонарезание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913CA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06068E1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1C5054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A427DA8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DB7963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Шлифование.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C9F43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65BCF4E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856CB5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DA8349E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F77B92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Практическая работа №4 Выбор характеристики шлифовальных кругов. Расчет и табличное определение режимов резания при наружном и внутреннем шлифовании.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4C78A3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7F2D0DA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0D47FF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8FCCF1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60215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Специальные методы обработки материалов.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7AB2DF" w14:textId="77777777" w:rsidR="008C13CE" w:rsidRPr="00CE608B" w:rsidRDefault="00AA10F1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3CE" w:rsidRPr="00CE608B" w14:paraId="068B003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715DDC" w14:textId="77777777" w:rsidR="008C13CE" w:rsidRPr="00D70FC4" w:rsidRDefault="008C13CE" w:rsidP="00CE3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E2AC8EA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AACEC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Основы технологии машиностроения.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8B37F" w14:textId="77777777" w:rsidR="008C13CE" w:rsidRPr="00CE608B" w:rsidRDefault="008C13CE" w:rsidP="00CE6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ECE4172" w14:textId="77777777" w:rsidTr="00490309">
        <w:trPr>
          <w:trHeight w:val="7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D93A867" w14:textId="77777777" w:rsidR="009513BF" w:rsidRPr="00D70FC4" w:rsidRDefault="00147903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  <w:r w:rsidRPr="00147903">
              <w:rPr>
                <w:b/>
              </w:rPr>
              <w:t>Технология токарных работ</w:t>
            </w:r>
          </w:p>
        </w:tc>
        <w:tc>
          <w:tcPr>
            <w:tcW w:w="851" w:type="dxa"/>
            <w:shd w:val="clear" w:color="auto" w:fill="FFFFFF" w:themeFill="background1"/>
          </w:tcPr>
          <w:p w14:paraId="44B0454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E3757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DE52F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AF2A95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B1988A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35D627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5EED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Сущность токарной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76BE3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11DCF91C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588D69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235BE34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E8831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Устройство станка, основные узлы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B7539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3BBC479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4D52C7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26D918E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D8B1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Организация рабочего места токаря.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6CB8D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387D9A04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6D5783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C2F250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9F8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Разновидность токарных резцов и их применение.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EFFF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E3FB3C9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8A60CC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8B047AD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AA252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Заточка резцов.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201E7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CCB65C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E1210D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3BDD34D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1A2C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Элементы режимов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8E4BA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00109E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0C2B3B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E3493B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D2B43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Понятие производственного технологического процесса. Типы производства.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601D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36767B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E5ED2A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C81C9B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E3091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Понятие о базировании и базах технологической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F561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6BD19E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03FE9A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14B2938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929ED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Правило построения технологического процесса.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A481C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68EDACB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98D5C5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54DBF5B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2E945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Требования, предъявляемые к наружным цилиндрическим 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B9C1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283E3AF2" w14:textId="77777777" w:rsidTr="009C4EF7">
        <w:trPr>
          <w:trHeight w:val="16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6C8B72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C2E44E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5CCAC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торцевым поверхностям.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9C743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C1B46AF" w14:textId="77777777" w:rsidTr="008C13CE">
        <w:trPr>
          <w:trHeight w:val="7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6681513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1FD7ED4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477C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Способы  установки и закрепления заготовок при обработке.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E29ED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ADA3E83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737C64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277F9D8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8B46D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Резцы для обработки наружных цилиндрических и торцевых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E951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E2F41C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9D1968" w14:textId="77777777" w:rsidR="009513BF" w:rsidRPr="00D70FC4" w:rsidRDefault="009513BF" w:rsidP="007F6B9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E48154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21F1F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наружных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0DD8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F442585" w14:textId="77777777" w:rsidTr="00A0212D">
        <w:trPr>
          <w:trHeight w:val="1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5FB8946" w14:textId="77777777" w:rsidR="009513BF" w:rsidRPr="00D70FC4" w:rsidRDefault="009513BF" w:rsidP="007F6B9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DCE006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204D9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Выбор режимов резания цилиндрических валов и торцевых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D0B9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C86B6F8" w14:textId="77777777" w:rsidTr="008D3697">
        <w:trPr>
          <w:trHeight w:val="11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6030C4" w14:textId="77777777" w:rsidR="009513BF" w:rsidRPr="00D70FC4" w:rsidRDefault="009513BF" w:rsidP="007F6B9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3B93AF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DA186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Способы обработки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A82C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1194AC3" w14:textId="77777777" w:rsidTr="00943539">
        <w:trPr>
          <w:trHeight w:val="36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264346" w14:textId="77777777" w:rsidR="009513BF" w:rsidRPr="00D70FC4" w:rsidRDefault="009513BF" w:rsidP="007F6B9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EFC5F1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9B5E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Растачивание цилиндрических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307A6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E16368A" w14:textId="77777777" w:rsidTr="008863EF">
        <w:trPr>
          <w:trHeight w:val="2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56046B" w14:textId="77777777" w:rsidR="009513BF" w:rsidRPr="00D70FC4" w:rsidRDefault="009513BF" w:rsidP="007F6B9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8F42DBA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FC89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697">
              <w:rPr>
                <w:rFonts w:ascii="Times New Roman" w:hAnsi="Times New Roman"/>
                <w:sz w:val="24"/>
                <w:szCs w:val="24"/>
              </w:rPr>
              <w:t>Центрование</w:t>
            </w:r>
            <w:proofErr w:type="spellEnd"/>
            <w:r w:rsidRPr="008D3697">
              <w:rPr>
                <w:rFonts w:ascii="Times New Roman" w:hAnsi="Times New Roman"/>
                <w:sz w:val="24"/>
                <w:szCs w:val="24"/>
              </w:rPr>
              <w:t xml:space="preserve"> изделия.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6D496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238B28C4" w14:textId="77777777" w:rsidTr="00A0212D">
        <w:trPr>
          <w:trHeight w:val="24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3720E0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EF51BEC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D11D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Зенкерование цилиндрических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133C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3ABD2716" w14:textId="77777777" w:rsidTr="00A0212D">
        <w:trPr>
          <w:trHeight w:val="18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CA79CC7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5365343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50A6F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Развертывание. Технология развертывания.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DF6AE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4A720FCC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914FDC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2B16EBC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1E488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Вытачивание и растачивание внутренних канавок.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9251F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1CEE27F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D4D06A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4C3B0A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C1E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Классификация резьб. Общие сведения о резьбе.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A703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78F8518" w14:textId="77777777" w:rsidTr="00490309">
        <w:trPr>
          <w:trHeight w:val="7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D41C1E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47A003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26942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Нарезание резьбы метчиками.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CDE79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F2285A3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F1F250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7E9C5FE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DA6CB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Нарезание резьбы плашками.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4ADF6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E41D878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6DC529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03194FB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D27EA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Виды дефектов резьбовой поверхности. Контроль резьбовой поверхности.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27D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4427F60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1A2F04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A8A6180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5C6B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Общие сведения о конических поверхностях. Способы их получения.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4484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3B531BF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1D76CB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3631953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F34E3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поворотом верхней части суппорта.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C90A1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3B725BDD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42749C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58040D7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44C7A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Особенности обработка конической поверхности смещением корпуса задней бабки.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6AC07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C5C44E0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3B0687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C76295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C75DF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широким резцом.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2DD9B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7AD6B7F" w14:textId="77777777" w:rsidTr="00EE3BE4">
        <w:trPr>
          <w:trHeight w:val="2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CAF661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5AB922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D3BA6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Контроль конических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6112B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9D03BA2" w14:textId="77777777" w:rsidTr="00490309">
        <w:trPr>
          <w:trHeight w:val="7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301CEE9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76BB084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72B2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Растачивание конического отверстия.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00016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276973EA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8CA891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32BA01C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A3F6B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Развёртывание конического отверстия.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FBF44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FD6A9BD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90942E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9156B8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8988C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Общие сведения о фасонных поверхностях.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12C8A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570B760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3A77F3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3187946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13DA9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комбинированием двух подач.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73DF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2D6E1F0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378968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D9F4912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3462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фасонными резцами.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62CF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3EC5D30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A65349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FD5D99B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A0815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по копиру.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4F733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AA3DDAE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BF9F14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B469549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9F54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Технология отделочных работ. Опиливание.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2690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12AC10B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7C0F3D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1616562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B52B8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Полирование.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128E5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778072EA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3C9364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EEF5FB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790AD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Пластическая деформация. Накатывание рифлений.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023C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6595545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C560EA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023A5AF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7F8A7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Притирка или доводка.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ADC7D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130A7975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2908D7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44F29B" w14:textId="77777777" w:rsidR="009513BF" w:rsidRPr="008D3697" w:rsidRDefault="009513BF" w:rsidP="00490309">
            <w:pPr>
              <w:pStyle w:val="af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BD743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Шлифование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DEC99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58E50D4D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E2491C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B1B7536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81BF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Накатывание рифлёных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A29DE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003A387A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3C3323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E82C2B2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3FF9A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Станки токарной группы, их конструкция и назначение.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1A817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663516A8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9543AF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D528696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213F0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Технология нарезания резьбы резцами.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3CA50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3BF" w:rsidRPr="008D3697" w14:paraId="27E2B67D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B322B2" w14:textId="77777777" w:rsidR="009513BF" w:rsidRPr="00D70FC4" w:rsidRDefault="009513BF" w:rsidP="007F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C46BD35" w14:textId="77777777" w:rsidR="009513BF" w:rsidRPr="008D3697" w:rsidRDefault="009513BF" w:rsidP="008D36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5A373" w14:textId="77777777" w:rsidR="009513BF" w:rsidRPr="008D3697" w:rsidRDefault="009513BF" w:rsidP="00CC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Технология обработки со сложной установкой.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C3CBB" w14:textId="77777777" w:rsidR="009513BF" w:rsidRPr="008D3697" w:rsidRDefault="009513BF" w:rsidP="008D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14:paraId="67A01376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7FAA1C" w14:textId="77777777" w:rsidR="006A6F2A" w:rsidRPr="00C21BAB" w:rsidRDefault="006A6F2A" w:rsidP="006C3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FADBFB4" w14:textId="77777777" w:rsidR="006A6F2A" w:rsidRPr="00C21BAB" w:rsidRDefault="006F7148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304</w:t>
            </w:r>
          </w:p>
        </w:tc>
      </w:tr>
      <w:tr w:rsidR="00D02A4D" w:rsidRPr="00670C27" w14:paraId="16229357" w14:textId="77777777" w:rsidTr="00D7647F">
        <w:trPr>
          <w:trHeight w:val="40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317831E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0DC2EE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FC04AD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4C0DA8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B4B157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040FC6" w14:textId="77777777" w:rsidR="00D02A4D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46DE0F79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04680D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8A56B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Знакомство с учебными мастерскими. Инструктаж по охране труда и пожарной 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EECE3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2A4D" w:rsidRPr="00670C27" w14:paraId="2693C911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7B2009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88D248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80C43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Упражнения в управлении токарным станком.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6D0F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0362A672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956B51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42C99C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D2E94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Заточка и установка резцов. Назначение режимов резания для различных видов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B37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427F916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980355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C4BC41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6E480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заготовок на токарных станках ручной и механической подачами.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E90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7EBD16D7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FAAFB5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6337391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56017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Подрезание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торцев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и уступов на токарном станке в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трехкулачковом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патроне.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00B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606EFBF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22418C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39730C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F6F60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Отрезание заготовок (деталей)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06B72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16AED8C1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284BA0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BEA1FC6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E97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Вытачивание канавок на наружной цилиндрической поверхности.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546EE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18E5E172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BE11BF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BAE9E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C24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Выполнение центровых отверстий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7362B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31DC842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069360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0B63A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B7536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Сверление отверстий на токарных станках. Рассверливание отверстий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C5D8E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6524DA93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98643E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A7751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01B44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Зенкерование отверстий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2EC6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71B23D9C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E23675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E500669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2D72B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Развертывание отверстий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54B2F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490301C0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F28D52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24622C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71497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цекование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DC03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4DE72A96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66F673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0094921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76F66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Растачивание цилиндрических отверстий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971FF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36CB939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859AC5C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362687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0F278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Вытачивание внутренних канавок на токарном станке.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2AEE0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33F307F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E96431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B573F5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E54C6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Протачивание наружного диаметра для нарезания крепежных резьб плашками. Обработка внутреннего диаметра для нарезания крепежных резьб метчиками.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F07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4B56584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84DA82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CBF6FEA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530D0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конических поверхностей широкими резцами. Обработка конических поверхностей в центрах смещением корпуса задней бабки.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E560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5EE065D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8575A2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CFE9985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48312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конусов при помощи разворота верхних салазок суппорта.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517D7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3ABB4E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AF3DDF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E57545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0A910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конических поверхностей при помощи копировальной (конусной) линейки.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2B237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6FBBA88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48FD35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4269F90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431D4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фасонными резцами. Обработка фасонных поверхностей совмещением двух подач.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55A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668CA31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3C7B31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B2EF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35424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фасонных поверхностей при помощи приспособлений.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FB055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78DBBAC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5A8180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26EFE7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E5A0B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Накатывание рифлений.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12BD8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5CCD09F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9894A5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8B54A3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AAAC3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поверхностей роликами и шариками (обкатками).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5C17F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D0AE59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051B7B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BFC1F16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1944B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Установка и выверка деталей в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четырехкулачковом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патроне, планшайбе, угольнике.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2BA1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801B82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15CF69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2998D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9AF16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заготовок в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четырехкулачковом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патроне, планшайбе, угольнике.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E91F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6BA86C4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033FEE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B88665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8B0F9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Нарезание наружной и внутренней прямоугольной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A29F4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0322DA5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4DC1B2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0C999D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DEE9C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Нарезание наружной трапецеидальной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79098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109C599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1FA54E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158FC9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9D289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Нарезание внутренней трапецеидальной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E944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1A6AD1B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24D270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4A9E674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AF331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заготовок с применением люнетов.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6CCE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061977D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FAFEEB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236C4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BDC4A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Сверление, развертывание поверхностей на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EC99D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27CE7EE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17F503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41F2F83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E69A3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заготовок, деталей на универсальных токарных станках. </w:t>
            </w:r>
            <w:proofErr w:type="spellStart"/>
            <w:r w:rsidRPr="00670C27">
              <w:rPr>
                <w:rFonts w:ascii="Times New Roman" w:hAnsi="Times New Roman"/>
                <w:sz w:val="24"/>
                <w:szCs w:val="24"/>
              </w:rPr>
              <w:t>Подналадка</w:t>
            </w:r>
            <w:proofErr w:type="spellEnd"/>
            <w:r w:rsidRPr="00670C27">
              <w:rPr>
                <w:rFonts w:ascii="Times New Roman" w:hAnsi="Times New Roman"/>
                <w:sz w:val="24"/>
                <w:szCs w:val="24"/>
              </w:rPr>
              <w:t xml:space="preserve"> и проверка на точность токарных станков.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78322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2A4D" w:rsidRPr="00670C27" w14:paraId="55E5252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E82031" w14:textId="77777777" w:rsidR="00D02A4D" w:rsidRPr="0034284C" w:rsidRDefault="00D02A4D" w:rsidP="00D02A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27C653" w14:textId="77777777" w:rsidR="00D02A4D" w:rsidRPr="00670C27" w:rsidRDefault="00D02A4D" w:rsidP="00D76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045C8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Выполнение различных токарных работ сложностью 3 -го разряда. Выполнение отдельных токарных операций деталей</w:t>
            </w:r>
            <w:r w:rsidR="00B60BF6" w:rsidRPr="00670C27">
              <w:rPr>
                <w:rFonts w:ascii="Times New Roman" w:hAnsi="Times New Roman"/>
                <w:sz w:val="24"/>
                <w:szCs w:val="24"/>
              </w:rPr>
              <w:t>.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1C527" w14:textId="77777777" w:rsidR="00D02A4D" w:rsidRPr="00670C27" w:rsidRDefault="00D02A4D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20A3" w:rsidRPr="00670C27" w14:paraId="3E307118" w14:textId="77777777" w:rsidTr="00DA73F9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2D068DF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14:paraId="205402F6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520269F0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Инструктаж по охране труда и пожарной безопасности на предприятии. Организация работы токаря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6FC78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</w:tr>
      <w:tr w:rsidR="00DC20A3" w:rsidRPr="00670C27" w14:paraId="7BA24C36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6F75F7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60D732D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0D085526" w14:textId="77777777" w:rsidR="00DC20A3" w:rsidRPr="00670C27" w:rsidRDefault="00DC20A3" w:rsidP="00D76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Упражнения в управлении токарно-винторезным станком.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75771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0563E90F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529C5F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8459997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11220EB9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наружных цилиндрических и торцовых поверхностей.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9304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4FCA7CF4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4F08770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A88CD38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6D35CF02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плоских торцевых поверхностей и канавок.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36EB2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0259459D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2871C3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10680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54835356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деталей с уступами.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E761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0E45619B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D0558D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46EE0F0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7CB81214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bCs/>
                <w:sz w:val="24"/>
                <w:szCs w:val="24"/>
              </w:rPr>
              <w:t>Обработка детали по заданным размерам.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A80A0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3EC9A5A5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BE24DE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7991CE9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67F6DC53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цилиндрических отверстий..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F5983" w14:textId="77777777" w:rsidR="00DC20A3" w:rsidRPr="00670C27" w:rsidRDefault="00DC20A3" w:rsidP="0067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4FEF7743" w14:textId="77777777" w:rsidTr="00887DF3">
        <w:trPr>
          <w:trHeight w:val="11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E4877A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E39AC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526759F8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Нарезание резьбы метчиками и плашками.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35ACE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220AAB73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0BF2ACB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0D98557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23DD1B0C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конических поверхностей.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56ED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C20A3" w:rsidRPr="00670C27" w14:paraId="30C45A91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601D3E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4E8B6C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1847750B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Выполнение комплексных работ по обработке изделий с конической поверхностью.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1F36D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7407EB41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7D32877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AC45B7B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59F6806F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 xml:space="preserve">Обработка фасонных поверхностей.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9FAD0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C20A3" w:rsidRPr="00670C27" w14:paraId="7D3DFFA9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D919D1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9C054D9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0283CE4B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Нарезание резьбы резцами.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DD556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593BCBEB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85E8CF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413521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1A9FE3FE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Отделка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A592D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C20A3" w:rsidRPr="00670C27" w14:paraId="45CDEE62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0AD588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AEA71C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6F4DBBCE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тонкостенных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AB77D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4801DE8B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3EF362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B988B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41E7F133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Обработка деталей со сложной установкой.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D1029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C20A3" w:rsidRPr="00670C27" w14:paraId="542D5420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C358D6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333B129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712013D6" w14:textId="77777777" w:rsidR="00DC20A3" w:rsidRPr="00670C27" w:rsidRDefault="00DC20A3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Установка деталей со сложной геометрической формой различными способами.</w:t>
            </w:r>
            <w:r w:rsidR="00670C27" w:rsidRPr="00670C27">
              <w:rPr>
                <w:rFonts w:ascii="Times New Roman" w:hAnsi="Times New Roman"/>
                <w:sz w:val="24"/>
                <w:szCs w:val="24"/>
              </w:rPr>
              <w:t xml:space="preserve"> Обработка заготовок с применением люнетов.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5DD72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C20A3" w:rsidRPr="00670C27" w14:paraId="78F0D5BE" w14:textId="77777777" w:rsidTr="00DA73F9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013740" w14:textId="77777777" w:rsidR="00DC20A3" w:rsidRPr="001B665E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B1741B" w14:textId="77777777" w:rsidR="00DC20A3" w:rsidRPr="00670C27" w:rsidRDefault="00DC20A3" w:rsidP="00670C27">
            <w:pPr>
              <w:pStyle w:val="af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14:paraId="71C01230" w14:textId="77777777" w:rsidR="00DC20A3" w:rsidRPr="00670C27" w:rsidRDefault="00670C27" w:rsidP="00D76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Комплексные работы. Изготовление деталей различной степени сложности.</w:t>
            </w:r>
            <w:r w:rsidRPr="00670C2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70C27">
              <w:rPr>
                <w:rFonts w:ascii="Times New Roman" w:hAnsi="Times New Roman"/>
                <w:sz w:val="24"/>
                <w:szCs w:val="24"/>
              </w:rPr>
              <w:t>Выполнение пробной квалификационной работы на 3разряд токаря.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6A83B" w14:textId="77777777" w:rsidR="00DC20A3" w:rsidRPr="00670C27" w:rsidRDefault="00DC20A3" w:rsidP="00670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C2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C20A3" w:rsidRPr="007F4C6B" w14:paraId="6F3D8B27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4A44D308" w14:textId="77777777" w:rsidR="00DC20A3" w:rsidRPr="00D70FC4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4D60C13B" w14:textId="77777777" w:rsidR="00DC20A3" w:rsidRPr="00D70FC4" w:rsidRDefault="00DC20A3" w:rsidP="00DC20A3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13E1E0C8" w14:textId="77777777" w:rsidR="00DC20A3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5B792528" w14:textId="77777777" w:rsidR="00DC20A3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51935AD4" w14:textId="77777777" w:rsidR="00DC20A3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1D10550E" w14:textId="77777777" w:rsidR="00DC20A3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169BABFE" w14:textId="77777777" w:rsidR="00DC20A3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6D21E1B3" w14:textId="77777777" w:rsidR="00DC20A3" w:rsidRPr="00D70FC4" w:rsidRDefault="00DC20A3" w:rsidP="00DC20A3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47DC733B" w14:textId="77777777" w:rsidR="00DC20A3" w:rsidRPr="007F4C6B" w:rsidRDefault="00DC20A3" w:rsidP="00DC20A3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C20A3" w:rsidRPr="007F4C6B" w14:paraId="1A476137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7104683" w14:textId="77777777" w:rsidR="00DC20A3" w:rsidRPr="00D70FC4" w:rsidRDefault="00DC20A3" w:rsidP="00DC2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366DE66F" w14:textId="77777777" w:rsidR="00DC20A3" w:rsidRPr="00D70FC4" w:rsidRDefault="00DC20A3" w:rsidP="00DC20A3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312DF7CF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14:paraId="67210918" w14:textId="49B0166F" w:rsidR="0031124F" w:rsidRPr="0031124F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31124F">
              <w:t xml:space="preserve"> </w:t>
            </w:r>
            <w:r w:rsidR="0031124F" w:rsidRPr="0031124F">
              <w:rPr>
                <w:rFonts w:ascii="Times New Roman" w:hAnsi="Times New Roman"/>
                <w:sz w:val="24"/>
                <w:szCs w:val="24"/>
              </w:rPr>
              <w:t>Феофанов</w:t>
            </w:r>
            <w:r w:rsidR="0031124F">
              <w:rPr>
                <w:rFonts w:ascii="Times New Roman" w:hAnsi="Times New Roman"/>
                <w:sz w:val="24"/>
                <w:szCs w:val="24"/>
              </w:rPr>
              <w:t>,</w:t>
            </w:r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 А.Н. Организация ремонтных, монтажных и наладочных работ по промышленному оборудованию: в 2 ч. Ч.1: учебное издание / Феофанов А.Н., </w:t>
            </w:r>
            <w:proofErr w:type="spellStart"/>
            <w:r w:rsidR="0031124F" w:rsidRPr="0031124F">
              <w:rPr>
                <w:rFonts w:ascii="Times New Roman" w:hAnsi="Times New Roman"/>
                <w:sz w:val="24"/>
                <w:szCs w:val="24"/>
              </w:rPr>
              <w:t>Схиртладзе</w:t>
            </w:r>
            <w:proofErr w:type="spellEnd"/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 А. Г., Гришина Т. Г. - </w:t>
            </w:r>
            <w:proofErr w:type="gramStart"/>
            <w:r w:rsidR="0031124F" w:rsidRPr="003112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 Академия, 2025. - 240 c. (Профессии среднего профессионального образования). - URL: </w:t>
            </w:r>
            <w:hyperlink r:id="rId14" w:history="1">
              <w:r w:rsidR="0031124F" w:rsidRPr="00E30202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https://academia-moscow.ru</w:t>
              </w:r>
            </w:hyperlink>
            <w:r w:rsidR="00311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 - Режим доступа: Электронная библиотека «</w:t>
            </w:r>
            <w:proofErr w:type="spellStart"/>
            <w:r w:rsidR="0031124F" w:rsidRPr="0031124F">
              <w:rPr>
                <w:rFonts w:ascii="Times New Roman" w:hAnsi="Times New Roman"/>
                <w:sz w:val="24"/>
                <w:szCs w:val="24"/>
              </w:rPr>
              <w:t>Academiamoscow</w:t>
            </w:r>
            <w:proofErr w:type="spellEnd"/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="0031124F" w:rsidRPr="003112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31124F" w:rsidRPr="0031124F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</w:p>
          <w:p w14:paraId="5BFFA8D4" w14:textId="77777777" w:rsidR="0031124F" w:rsidRPr="0031124F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2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2. </w:t>
            </w:r>
            <w:r w:rsidR="0031124F" w:rsidRPr="0031124F">
              <w:rPr>
                <w:rFonts w:ascii="Times New Roman" w:hAnsi="Times New Roman"/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 xml:space="preserve"> </w:t>
            </w:r>
            <w:r w:rsidR="0031124F" w:rsidRPr="0031124F">
              <w:rPr>
                <w:rFonts w:ascii="Times New Roman" w:hAnsi="Times New Roman"/>
                <w:color w:val="000000"/>
                <w:bdr w:val="single" w:sz="2" w:space="0" w:color="E5E7EB" w:frame="1"/>
                <w:shd w:val="clear" w:color="auto" w:fill="FFFFFF"/>
              </w:rPr>
              <w:t>Мирошин, Д. Г.</w:t>
            </w:r>
            <w:r w:rsidR="0031124F" w:rsidRPr="0031124F">
              <w:rPr>
                <w:rFonts w:ascii="Times New Roman" w:hAnsi="Times New Roman"/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 Технология обработки на токарных </w:t>
            </w:r>
            <w:proofErr w:type="gram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станках :</w:t>
            </w:r>
            <w:proofErr w:type="gram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 для среднего профессионального образования / Д. Г. Мирошин, Э. Э. </w:t>
            </w:r>
            <w:proofErr w:type="spell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Агаева</w:t>
            </w:r>
            <w:proofErr w:type="spell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 ; под общей редакцией И. Н. Тихонова. — </w:t>
            </w:r>
            <w:proofErr w:type="gram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Юрайт</w:t>
            </w:r>
            <w:proofErr w:type="spell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2025. — 314 с. — (Профессиональное образование). — ISBN 978-5-534-14667-7. — </w:t>
            </w:r>
            <w:proofErr w:type="gram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Текст :</w:t>
            </w:r>
            <w:proofErr w:type="gram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Юрайт</w:t>
            </w:r>
            <w:proofErr w:type="spellEnd"/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[сайт]. — URL: </w:t>
            </w:r>
            <w:hyperlink r:id="rId15" w:tgtFrame="_blank" w:history="1">
              <w:r w:rsidR="0031124F" w:rsidRPr="0031124F">
                <w:rPr>
                  <w:rStyle w:val="ab"/>
                  <w:rFonts w:ascii="Times New Roman" w:hAnsi="Times New Roman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https://urait.ru/bcode/567845</w:t>
              </w:r>
            </w:hyperlink>
            <w:r w:rsidR="0031124F" w:rsidRPr="0031124F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31124F" w:rsidRPr="00311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D202DF5" w14:textId="46704479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14:paraId="5690003F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1. http://www.fsapr2000.ru Крупнейший русскоязыч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ный форум, посвященный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тематик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CAD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/CAM/CAE/PDM-систем, обсуждению производственных вопросов и</w:t>
            </w:r>
          </w:p>
          <w:p w14:paraId="6D664E9F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конструкторско-технологической подготовки производства.</w:t>
            </w:r>
          </w:p>
          <w:p w14:paraId="08E30C85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2. http://www/i-mash.ru Специализированный информационно-аналитический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интернетресурс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посвященный машиностроению.</w:t>
            </w:r>
          </w:p>
          <w:p w14:paraId="3EEADA49" w14:textId="0A33BF51" w:rsidR="00197BED" w:rsidRPr="00197BED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197BED">
              <w:rPr>
                <w:rStyle w:val="10"/>
                <w:rFonts w:ascii="Arial" w:hAnsi="Arial" w:cs="Arial"/>
                <w:b/>
                <w:bCs/>
                <w:color w:val="031933"/>
                <w:bdr w:val="none" w:sz="0" w:space="0" w:color="auto" w:frame="1"/>
              </w:rPr>
              <w:t xml:space="preserve"> </w:t>
            </w:r>
            <w:proofErr w:type="spellStart"/>
            <w:r w:rsidR="00197BED" w:rsidRPr="00197BED">
              <w:rPr>
                <w:rFonts w:ascii="Times New Roman" w:hAnsi="Times New Roman"/>
              </w:rPr>
              <w:t>Адаскин</w:t>
            </w:r>
            <w:proofErr w:type="spellEnd"/>
            <w:r w:rsidR="00197BED">
              <w:rPr>
                <w:rFonts w:ascii="Times New Roman" w:hAnsi="Times New Roman"/>
              </w:rPr>
              <w:t>,</w:t>
            </w:r>
            <w:r w:rsidR="00197BED" w:rsidRPr="00197BED">
              <w:rPr>
                <w:rFonts w:ascii="Times New Roman" w:hAnsi="Times New Roman"/>
              </w:rPr>
              <w:t xml:space="preserve"> А. М. Современный режущий инструмент [учебное пособие], для студентов учреждений среднего профессионального образования, обучающихся по специальности "Технология машиностроения" / А. М. </w:t>
            </w:r>
            <w:proofErr w:type="spellStart"/>
            <w:r w:rsidR="00197BED" w:rsidRPr="00197BED">
              <w:rPr>
                <w:rFonts w:ascii="Times New Roman" w:hAnsi="Times New Roman"/>
              </w:rPr>
              <w:t>Адаскин</w:t>
            </w:r>
            <w:proofErr w:type="spellEnd"/>
            <w:r w:rsidR="00197BED" w:rsidRPr="00197BED">
              <w:rPr>
                <w:rFonts w:ascii="Times New Roman" w:hAnsi="Times New Roman"/>
              </w:rPr>
              <w:t xml:space="preserve">, Н. В. Колесов. — 6-е изд., </w:t>
            </w:r>
            <w:proofErr w:type="gramStart"/>
            <w:r w:rsidR="00197BED" w:rsidRPr="00197BED">
              <w:rPr>
                <w:rFonts w:ascii="Times New Roman" w:hAnsi="Times New Roman"/>
              </w:rPr>
              <w:t>стер..</w:t>
            </w:r>
            <w:proofErr w:type="gramEnd"/>
            <w:r w:rsidR="00197BED" w:rsidRPr="00197BED">
              <w:rPr>
                <w:rFonts w:ascii="Times New Roman" w:hAnsi="Times New Roman"/>
              </w:rPr>
              <w:t xml:space="preserve"> — </w:t>
            </w:r>
            <w:proofErr w:type="gramStart"/>
            <w:r w:rsidR="00197BED" w:rsidRPr="00197BED">
              <w:rPr>
                <w:rFonts w:ascii="Times New Roman" w:hAnsi="Times New Roman"/>
              </w:rPr>
              <w:t>Москва :</w:t>
            </w:r>
            <w:proofErr w:type="gramEnd"/>
            <w:r w:rsidR="00197BED" w:rsidRPr="00197BED">
              <w:rPr>
                <w:rFonts w:ascii="Times New Roman" w:hAnsi="Times New Roman"/>
              </w:rPr>
              <w:t xml:space="preserve"> Академия, 2019 [т.е. 2018]. — 219, [1] с. </w:t>
            </w:r>
            <w:proofErr w:type="spellStart"/>
            <w:r w:rsidR="00197BED" w:rsidRPr="00197BED">
              <w:rPr>
                <w:rFonts w:ascii="Times New Roman" w:hAnsi="Times New Roman"/>
              </w:rPr>
              <w:t>цв</w:t>
            </w:r>
            <w:proofErr w:type="spellEnd"/>
            <w:r w:rsidR="00197BED" w:rsidRPr="00197BED">
              <w:rPr>
                <w:rFonts w:ascii="Times New Roman" w:hAnsi="Times New Roman"/>
              </w:rPr>
              <w:t>. ил., табл.; 22. — (Профессиональное образование); ISBN 978-5-4468-7521-4.</w:t>
            </w:r>
          </w:p>
          <w:p w14:paraId="4C523E7A" w14:textId="3C67D82A" w:rsidR="00197BED" w:rsidRPr="00197BED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="00197BED">
              <w:t xml:space="preserve"> </w:t>
            </w:r>
            <w:proofErr w:type="spellStart"/>
            <w:r w:rsidR="00197BED" w:rsidRPr="00197BED">
              <w:rPr>
                <w:rFonts w:ascii="Times New Roman" w:hAnsi="Times New Roman"/>
                <w:sz w:val="24"/>
                <w:szCs w:val="24"/>
              </w:rPr>
              <w:t>Багдасарова</w:t>
            </w:r>
            <w:proofErr w:type="spellEnd"/>
            <w:r w:rsidR="00197BED">
              <w:rPr>
                <w:rFonts w:ascii="Times New Roman" w:hAnsi="Times New Roman"/>
                <w:sz w:val="24"/>
                <w:szCs w:val="24"/>
              </w:rPr>
              <w:t>,</w:t>
            </w:r>
            <w:r w:rsidR="00197BED" w:rsidRPr="00197BED">
              <w:rPr>
                <w:rFonts w:ascii="Times New Roman" w:hAnsi="Times New Roman"/>
                <w:sz w:val="24"/>
                <w:szCs w:val="24"/>
              </w:rPr>
              <w:t xml:space="preserve"> Т.А. Технология токарных работ: учебное издание / </w:t>
            </w:r>
            <w:proofErr w:type="spellStart"/>
            <w:r w:rsidR="00197BED" w:rsidRPr="00197BED">
              <w:rPr>
                <w:rFonts w:ascii="Times New Roman" w:hAnsi="Times New Roman"/>
                <w:sz w:val="24"/>
                <w:szCs w:val="24"/>
              </w:rPr>
              <w:t>Багдасарова</w:t>
            </w:r>
            <w:proofErr w:type="spellEnd"/>
            <w:r w:rsidR="00197BED" w:rsidRPr="00197BED">
              <w:rPr>
                <w:rFonts w:ascii="Times New Roman" w:hAnsi="Times New Roman"/>
                <w:sz w:val="24"/>
                <w:szCs w:val="24"/>
              </w:rPr>
              <w:t xml:space="preserve"> Т.А. - </w:t>
            </w:r>
            <w:proofErr w:type="gramStart"/>
            <w:r w:rsidR="00197BED" w:rsidRPr="00197B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197BED" w:rsidRPr="00197BED">
              <w:rPr>
                <w:rFonts w:ascii="Times New Roman" w:hAnsi="Times New Roman"/>
                <w:sz w:val="24"/>
                <w:szCs w:val="24"/>
              </w:rPr>
              <w:t xml:space="preserve"> Академия, 2018. - 160 c. (Профессии среднего профессионального образования). - URL: https://academia-moscow.ru - Режим доступа: Электронная библиотека «</w:t>
            </w:r>
            <w:proofErr w:type="spellStart"/>
            <w:r w:rsidR="00197BED" w:rsidRPr="00197BED">
              <w:rPr>
                <w:rFonts w:ascii="Times New Roman" w:hAnsi="Times New Roman"/>
                <w:sz w:val="24"/>
                <w:szCs w:val="24"/>
              </w:rPr>
              <w:t>Academia-moscow</w:t>
            </w:r>
            <w:proofErr w:type="spellEnd"/>
            <w:r w:rsidR="00197BED" w:rsidRPr="00197BED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="00197BED" w:rsidRPr="00197B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197BED" w:rsidRPr="00197BED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</w:p>
          <w:p w14:paraId="03B9F2BF" w14:textId="46086D34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Л. И. Строгальные и долбежные работы: учебник для среднего</w:t>
            </w:r>
          </w:p>
          <w:p w14:paraId="0FA22B2F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М. М. Краснов; под общей</w:t>
            </w:r>
          </w:p>
          <w:p w14:paraId="5B5F5A7A" w14:textId="31F7CB4C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редакцией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Вереиной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2-е изд.,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Москва: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2021. – 314 с.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(Профессиональное образование). – ISBN 978-5-534-03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777-7. – Текст: электронный //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ЭБС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URL: </w:t>
            </w:r>
            <w:hyperlink r:id="rId16" w:history="1">
              <w:r w:rsidR="00197BED" w:rsidRPr="00E30202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https://urait.ru/bcode/470779</w:t>
              </w:r>
            </w:hyperlink>
            <w:r w:rsidR="00197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41EE132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К. К. Обработка металлов резанием: учебное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собие для СПО / К.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В. Д.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Клопотов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— Саратов: Профобр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азование, 2021. — 266 c. — ISBN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978-5-4488-0933-0. — Текст: электронный // Электронный ресурс цифровой</w:t>
            </w:r>
          </w:p>
          <w:p w14:paraId="5FB22410" w14:textId="45FF3CB9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образовательной среды СПО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ROFобразование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</w:t>
            </w:r>
            <w:hyperlink r:id="rId17" w:history="1">
              <w:r w:rsidR="00197BED" w:rsidRPr="00E30202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URL:https://profspo.ru/books/99934</w:t>
              </w:r>
            </w:hyperlink>
            <w:r w:rsidR="00197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01E5F0A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 Мычко, В. С. Фрезерная обработка. Справочник фрезер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овщика: пособие: [12+] /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Мычко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– Минск: РИПО, 2014. – 476 с.: схем., табл., ил. – Режим доступа: по</w:t>
            </w:r>
          </w:p>
          <w:p w14:paraId="47CE6560" w14:textId="36E3525A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подписке. – URL: </w:t>
            </w:r>
            <w:hyperlink r:id="rId18" w:history="1">
              <w:r w:rsidR="00197BED" w:rsidRPr="00E30202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https://biblioclub.ru/index.php?page=book&amp;id=463646</w:t>
              </w:r>
            </w:hyperlink>
            <w:r w:rsidR="00197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Библиогр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в кн. – ISBN 978-985-503-389-0. – Текст:</w:t>
            </w:r>
          </w:p>
          <w:p w14:paraId="5413F4AE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электронный.</w:t>
            </w:r>
          </w:p>
          <w:p w14:paraId="222FB73F" w14:textId="5059C7E2" w:rsidR="00197BED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="00197BED">
              <w:t xml:space="preserve"> </w:t>
            </w:r>
            <w:r w:rsidR="00197BED" w:rsidRPr="00197BED">
              <w:rPr>
                <w:rFonts w:ascii="Times New Roman" w:hAnsi="Times New Roman"/>
              </w:rPr>
              <w:t xml:space="preserve">Новиков В.Ю. Технология машиностроения: В 2 ч. Ч. 2: учебное издание / Новиков В.Ю., </w:t>
            </w:r>
            <w:proofErr w:type="spellStart"/>
            <w:r w:rsidR="00197BED" w:rsidRPr="00197BED">
              <w:rPr>
                <w:rFonts w:ascii="Times New Roman" w:hAnsi="Times New Roman"/>
              </w:rPr>
              <w:t>Ильянков</w:t>
            </w:r>
            <w:proofErr w:type="spellEnd"/>
            <w:r w:rsidR="00197BED" w:rsidRPr="00197BED">
              <w:rPr>
                <w:rFonts w:ascii="Times New Roman" w:hAnsi="Times New Roman"/>
              </w:rPr>
              <w:t xml:space="preserve"> А.И. - </w:t>
            </w:r>
            <w:proofErr w:type="gramStart"/>
            <w:r w:rsidR="00197BED" w:rsidRPr="00197BED">
              <w:rPr>
                <w:rFonts w:ascii="Times New Roman" w:hAnsi="Times New Roman"/>
              </w:rPr>
              <w:t>Москва :</w:t>
            </w:r>
            <w:proofErr w:type="gramEnd"/>
            <w:r w:rsidR="00197BED" w:rsidRPr="00197BED">
              <w:rPr>
                <w:rFonts w:ascii="Times New Roman" w:hAnsi="Times New Roman"/>
              </w:rPr>
              <w:t xml:space="preserve"> Академия, 20</w:t>
            </w:r>
            <w:r w:rsidR="00197BED">
              <w:rPr>
                <w:rFonts w:ascii="Times New Roman" w:hAnsi="Times New Roman"/>
              </w:rPr>
              <w:t>2</w:t>
            </w:r>
            <w:r w:rsidR="00197BED" w:rsidRPr="00197BED">
              <w:rPr>
                <w:rFonts w:ascii="Times New Roman" w:hAnsi="Times New Roman"/>
              </w:rPr>
              <w:t xml:space="preserve">4. - 432 c. (Специальности среднего профессионального образования). - URL: </w:t>
            </w:r>
            <w:hyperlink r:id="rId19" w:history="1">
              <w:r w:rsidR="00197BED" w:rsidRPr="00E30202">
                <w:rPr>
                  <w:rStyle w:val="ab"/>
                  <w:rFonts w:ascii="Times New Roman" w:hAnsi="Times New Roman"/>
                </w:rPr>
                <w:t>https://academia-moscow.ru</w:t>
              </w:r>
            </w:hyperlink>
            <w:r w:rsidR="00197BED">
              <w:rPr>
                <w:rFonts w:ascii="Times New Roman" w:hAnsi="Times New Roman"/>
              </w:rPr>
              <w:t xml:space="preserve"> </w:t>
            </w:r>
            <w:r w:rsidR="00197BED" w:rsidRPr="00197BED">
              <w:rPr>
                <w:rFonts w:ascii="Times New Roman" w:hAnsi="Times New Roman"/>
              </w:rPr>
              <w:t xml:space="preserve"> - Режим доступа: Электронная библиотека «</w:t>
            </w:r>
            <w:proofErr w:type="spellStart"/>
            <w:r w:rsidR="00197BED" w:rsidRPr="00197BED">
              <w:rPr>
                <w:rFonts w:ascii="Times New Roman" w:hAnsi="Times New Roman"/>
              </w:rPr>
              <w:t>Academia-moscow</w:t>
            </w:r>
            <w:proofErr w:type="spellEnd"/>
            <w:r w:rsidR="00197BED" w:rsidRPr="00197BED">
              <w:rPr>
                <w:rFonts w:ascii="Times New Roman" w:hAnsi="Times New Roman"/>
              </w:rPr>
              <w:t xml:space="preserve">». - </w:t>
            </w:r>
            <w:proofErr w:type="gramStart"/>
            <w:r w:rsidR="00197BED" w:rsidRPr="00197BED">
              <w:rPr>
                <w:rFonts w:ascii="Times New Roman" w:hAnsi="Times New Roman"/>
              </w:rPr>
              <w:t>Текст :</w:t>
            </w:r>
            <w:proofErr w:type="gramEnd"/>
            <w:r w:rsidR="00197BED" w:rsidRPr="00197BED">
              <w:rPr>
                <w:rFonts w:ascii="Times New Roman" w:hAnsi="Times New Roman"/>
              </w:rPr>
              <w:t xml:space="preserve"> электронный</w:t>
            </w:r>
          </w:p>
          <w:p w14:paraId="40D5FB08" w14:textId="171AA105" w:rsidR="00DC20A3" w:rsidRPr="00CC7A03" w:rsidRDefault="00197BED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DC20A3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Покровский Б.С. Основы слесарных и сборочных </w:t>
            </w:r>
            <w:proofErr w:type="gram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работ </w:t>
            </w:r>
            <w:r w:rsidR="00DC20A3"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="00DC20A3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- М.: Академия, 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DC20A3" w:rsidRPr="00CC7A03">
              <w:rPr>
                <w:rFonts w:ascii="Times New Roman" w:hAnsi="Times New Roman"/>
                <w:bCs/>
                <w:sz w:val="24"/>
                <w:szCs w:val="24"/>
              </w:rPr>
              <w:t>. -</w:t>
            </w:r>
          </w:p>
          <w:p w14:paraId="6C0C3F6A" w14:textId="0CFA6B53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Электронный ресурс: ЭБС Академия </w:t>
            </w:r>
            <w:hyperlink r:id="rId20" w:history="1">
              <w:r w:rsidR="00197BED" w:rsidRPr="00E30202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http://www.academia-moscow.ru/reader/?id=94499</w:t>
              </w:r>
            </w:hyperlink>
            <w:r w:rsidR="00197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CE9B9B9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11. Резание материалов. Режущий инструмент в 2 ч.: учебник для среднего</w:t>
            </w:r>
          </w:p>
          <w:p w14:paraId="1D86BD8F" w14:textId="77777777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А. Г.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Схиртладзе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[и др.]; под общей редакцией Н.</w:t>
            </w:r>
          </w:p>
          <w:p w14:paraId="5522D823" w14:textId="3046C938" w:rsidR="00DC20A3" w:rsidRPr="00CC7A03" w:rsidRDefault="00DC20A3" w:rsidP="00DC2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Чемборисова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Москва: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2021. – 263 с.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образование).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– ISBN 978-5-534-02278-0. – Текст: электрон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ный // ЭБС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</w:t>
            </w:r>
            <w:hyperlink r:id="rId21" w:history="1">
              <w:r w:rsidR="00197BED" w:rsidRPr="00E30202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URL:https://urait.ru/bcode/471835</w:t>
              </w:r>
            </w:hyperlink>
          </w:p>
          <w:p w14:paraId="5A40A772" w14:textId="263BF923" w:rsidR="00DC20A3" w:rsidRPr="00CC7A03" w:rsidRDefault="00DC20A3" w:rsidP="00197BE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Холодкова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А.Г. </w:t>
            </w:r>
            <w:r w:rsidR="00197BED">
              <w:t xml:space="preserve"> </w:t>
            </w:r>
            <w:r w:rsidR="00197BED" w:rsidRPr="00197BED">
              <w:rPr>
                <w:rFonts w:ascii="Times New Roman" w:hAnsi="Times New Roman"/>
                <w:bCs/>
                <w:sz w:val="24"/>
                <w:szCs w:val="24"/>
              </w:rPr>
              <w:t xml:space="preserve">Общие основы технологии металлообработки и работ на металлорежущих </w:t>
            </w:r>
            <w:proofErr w:type="gramStart"/>
            <w:r w:rsidR="00197BED" w:rsidRPr="00197BED">
              <w:rPr>
                <w:rFonts w:ascii="Times New Roman" w:hAnsi="Times New Roman"/>
                <w:bCs/>
                <w:sz w:val="24"/>
                <w:szCs w:val="24"/>
              </w:rPr>
              <w:t>станках :</w:t>
            </w:r>
            <w:proofErr w:type="gramEnd"/>
            <w:r w:rsidR="00197BED" w:rsidRPr="00197BED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студентов учреждений среднего профессионального образования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– М.: Академия, 2</w:t>
            </w:r>
            <w:r w:rsidR="00197BED">
              <w:rPr>
                <w:rFonts w:ascii="Times New Roman" w:hAnsi="Times New Roman"/>
                <w:bCs/>
                <w:sz w:val="24"/>
                <w:szCs w:val="24"/>
              </w:rPr>
              <w:t>024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97BED">
              <w:rPr>
                <w:rFonts w:ascii="Times New Roman" w:hAnsi="Times New Roman"/>
                <w:bCs/>
                <w:sz w:val="24"/>
                <w:szCs w:val="24"/>
              </w:rPr>
              <w:t xml:space="preserve"> -256 с. </w:t>
            </w:r>
            <w:r w:rsidR="00197BED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– ISBN </w:t>
            </w:r>
            <w:r w:rsidR="00197BED">
              <w:t xml:space="preserve"> </w:t>
            </w:r>
            <w:r w:rsidR="00197BED" w:rsidRPr="00197BED">
              <w:rPr>
                <w:rFonts w:ascii="Times New Roman" w:hAnsi="Times New Roman"/>
                <w:bCs/>
                <w:sz w:val="24"/>
                <w:szCs w:val="24"/>
              </w:rPr>
              <w:t>978-5-0054-2283-5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7D64ACD5" w14:textId="77777777" w:rsidR="00DC20A3" w:rsidRPr="007F4C6B" w:rsidRDefault="00DC20A3" w:rsidP="00DC20A3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F693BF2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432D78E6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4283DC0F" w14:textId="77777777" w:rsidR="00151678" w:rsidRDefault="00703B6D" w:rsidP="00A04A29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579DF062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14:paraId="611BBDA3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Станки:</w:t>
      </w:r>
    </w:p>
    <w:p w14:paraId="0046EE7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вертикально-фрезерные станки 6Н12П, 6Н12ПБ, </w:t>
      </w:r>
    </w:p>
    <w:p w14:paraId="3C37BD7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универсально-фрезерные станки 676,675ПФ, 6В75, 6Р111, 675П, </w:t>
      </w:r>
    </w:p>
    <w:p w14:paraId="416CAE2A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горизонтально-фрезерные станки 6Р80, 6Р82, 6Р82Г,6Р82Ш, </w:t>
      </w:r>
    </w:p>
    <w:p w14:paraId="01625601" w14:textId="77777777" w:rsid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>координатно-расточной станок 2421,</w:t>
      </w:r>
    </w:p>
    <w:p w14:paraId="348A288D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Станочное оборудование:</w:t>
      </w:r>
    </w:p>
    <w:p w14:paraId="334267F1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тиски станочные;</w:t>
      </w:r>
    </w:p>
    <w:p w14:paraId="159A48CE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универсальные делительные головки;</w:t>
      </w:r>
    </w:p>
    <w:p w14:paraId="5AE7C42A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поворотные столы.</w:t>
      </w:r>
    </w:p>
    <w:p w14:paraId="085D5FBB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Режущий инструмент:</w:t>
      </w:r>
    </w:p>
    <w:p w14:paraId="012E4A46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дисковые модульные в комплекте;</w:t>
      </w:r>
    </w:p>
    <w:p w14:paraId="67E421E4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червячные модульные;</w:t>
      </w:r>
    </w:p>
    <w:p w14:paraId="35F5061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долбяки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 насадные модульные.</w:t>
      </w:r>
    </w:p>
    <w:p w14:paraId="13F772A1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Измерительный инструмент:</w:t>
      </w:r>
    </w:p>
    <w:p w14:paraId="16F54EE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штангенциркули,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штангенрейсмасы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штангенглубомеры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5BE0A12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штангензубомеры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53940A1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угольники, шаблоны;</w:t>
      </w:r>
    </w:p>
    <w:p w14:paraId="7154373F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индикаторы часового типа.</w:t>
      </w:r>
    </w:p>
    <w:p w14:paraId="46D867BE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Материалы:</w:t>
      </w:r>
    </w:p>
    <w:p w14:paraId="7710C79A" w14:textId="77777777" w:rsidR="00120F0F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стальной прокат </w:t>
      </w:r>
    </w:p>
    <w:p w14:paraId="59C64825" w14:textId="77777777" w:rsidR="00A93C9C" w:rsidRPr="00A04A29" w:rsidRDefault="00120F0F" w:rsidP="00A04A29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04A29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04A29">
        <w:rPr>
          <w:rFonts w:ascii="Times New Roman" w:hAnsi="Times New Roman"/>
          <w:sz w:val="24"/>
          <w:szCs w:val="24"/>
        </w:rPr>
        <w:t xml:space="preserve">программы профессиональной </w:t>
      </w:r>
      <w:r w:rsidR="00020482">
        <w:rPr>
          <w:rFonts w:ascii="Times New Roman" w:hAnsi="Times New Roman"/>
          <w:sz w:val="24"/>
          <w:szCs w:val="24"/>
        </w:rPr>
        <w:t>пере</w:t>
      </w:r>
      <w:r w:rsidR="00A93C9C" w:rsidRPr="00A04A29">
        <w:rPr>
          <w:rFonts w:ascii="Times New Roman" w:hAnsi="Times New Roman"/>
          <w:sz w:val="24"/>
          <w:szCs w:val="24"/>
        </w:rPr>
        <w:t xml:space="preserve">подготовки рабочих, служащих по </w:t>
      </w:r>
      <w:r w:rsidR="00E71430" w:rsidRPr="00A04A29">
        <w:rPr>
          <w:rFonts w:ascii="Times New Roman" w:hAnsi="Times New Roman"/>
          <w:sz w:val="24"/>
          <w:szCs w:val="24"/>
        </w:rPr>
        <w:t xml:space="preserve">профессии </w:t>
      </w:r>
      <w:r w:rsidR="00A04A29" w:rsidRPr="00A04A29">
        <w:rPr>
          <w:rFonts w:ascii="Times New Roman" w:hAnsi="Times New Roman"/>
          <w:sz w:val="24"/>
          <w:szCs w:val="24"/>
        </w:rPr>
        <w:t xml:space="preserve">19149 Токарь </w:t>
      </w:r>
      <w:r w:rsidR="00A93C9C" w:rsidRPr="00A04A29">
        <w:rPr>
          <w:rFonts w:ascii="Times New Roman" w:hAnsi="Times New Roman"/>
          <w:sz w:val="24"/>
          <w:szCs w:val="24"/>
        </w:rPr>
        <w:t>3-го разряда</w:t>
      </w:r>
      <w:r w:rsidR="00E71430" w:rsidRPr="00A04A29">
        <w:rPr>
          <w:sz w:val="24"/>
          <w:szCs w:val="24"/>
        </w:rPr>
        <w:t xml:space="preserve"> </w:t>
      </w:r>
      <w:r w:rsidR="00E71430" w:rsidRPr="00A04A29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14:paraId="26CA8E2E" w14:textId="77777777" w:rsidR="000E4411" w:rsidRDefault="00E71430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</w:p>
    <w:p w14:paraId="43BD5347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14:paraId="51309918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14:paraId="506E0070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14:paraId="2713B6E9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14:paraId="3A5CC38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14:paraId="13C65622" w14:textId="77777777" w:rsid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14:paraId="3AE31764" w14:textId="77777777" w:rsidR="00EF3A71" w:rsidRPr="00B62855" w:rsidRDefault="00EF3A71" w:rsidP="00A04A29">
      <w:pPr>
        <w:rPr>
          <w:rFonts w:ascii="Times New Roman" w:hAnsi="Times New Roman"/>
          <w:sz w:val="24"/>
          <w:szCs w:val="24"/>
        </w:rPr>
      </w:pPr>
      <w:r w:rsidRPr="00B62855">
        <w:rPr>
          <w:rFonts w:ascii="Times New Roman" w:hAnsi="Times New Roman"/>
          <w:sz w:val="24"/>
          <w:szCs w:val="24"/>
        </w:rPr>
        <w:t>Учебно-методический комплекс "Универсально-сборочные станочные приспособления УСП".</w:t>
      </w:r>
      <w:r w:rsidR="00B71030">
        <w:rPr>
          <w:rFonts w:ascii="Times New Roman" w:hAnsi="Times New Roman"/>
          <w:sz w:val="24"/>
          <w:szCs w:val="24"/>
        </w:rPr>
        <w:t xml:space="preserve"> </w:t>
      </w:r>
      <w:r w:rsidRPr="00B62855">
        <w:rPr>
          <w:rFonts w:ascii="Times New Roman" w:hAnsi="Times New Roman"/>
          <w:sz w:val="24"/>
          <w:szCs w:val="24"/>
        </w:rPr>
        <w:t>Учебный пульт DMG MORI «Токарная обработка» и «Фрезерная обработка»</w:t>
      </w:r>
    </w:p>
    <w:p w14:paraId="35052448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14:paraId="214DA68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>▪ компьютер с лицензионным программным обеспечением;</w:t>
      </w:r>
    </w:p>
    <w:p w14:paraId="3AFAC171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14:paraId="40DBE690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14:paraId="4F290C56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14:paraId="74CB19E7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14:paraId="2EADAAE1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14:paraId="57814C3C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14:paraId="1656731D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14:paraId="0D8AE6CC" w14:textId="77777777" w:rsidR="005C1AD9" w:rsidRPr="00DF39E0" w:rsidRDefault="00AD7426" w:rsidP="00A04A29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24C4C99F" w14:textId="77777777" w:rsidR="005C1AD9" w:rsidRPr="00D70FC4" w:rsidRDefault="005C1AD9" w:rsidP="00A0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77A45E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04E96831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094EE291" w14:textId="77777777" w:rsidR="006048D6" w:rsidRPr="00841A6A" w:rsidRDefault="00B927E6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32568215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BC93C5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21BBD5A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D3BFBEF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13D02A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C9B79D7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39DF74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E247E9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91A37B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DD8F3F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713843A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2C45B8C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1F8BF5C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ED1FA6D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880DE72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2E293C0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94B32DE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4EB743F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7D769A1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DFC3009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ECBAE59" w14:textId="77777777" w:rsidR="00FC53FE" w:rsidRDefault="00FC53F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6EC6772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76495574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7660498F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66F2EE0E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10A379B6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6A8100CC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72088F76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4D749DA6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0DD0C5D8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14:paraId="1D42AF76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 xml:space="preserve">й </w:t>
      </w:r>
      <w:r w:rsidR="0077057B">
        <w:rPr>
          <w:rFonts w:ascii="Times New Roman" w:hAnsi="Times New Roman"/>
          <w:sz w:val="24"/>
          <w:szCs w:val="24"/>
        </w:rPr>
        <w:t>пере</w:t>
      </w:r>
      <w:r w:rsidR="00AA5BE5">
        <w:rPr>
          <w:rFonts w:ascii="Times New Roman" w:hAnsi="Times New Roman"/>
          <w:sz w:val="24"/>
          <w:szCs w:val="24"/>
        </w:rPr>
        <w:t>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05F">
        <w:rPr>
          <w:rFonts w:ascii="Times New Roman" w:hAnsi="Times New Roman"/>
          <w:sz w:val="24"/>
          <w:szCs w:val="24"/>
        </w:rPr>
        <w:t xml:space="preserve">(приложение </w:t>
      </w:r>
      <w:r w:rsidR="00115DF1" w:rsidRPr="00FA105F">
        <w:rPr>
          <w:rFonts w:ascii="Times New Roman" w:hAnsi="Times New Roman"/>
          <w:sz w:val="24"/>
          <w:szCs w:val="24"/>
        </w:rPr>
        <w:t>2</w:t>
      </w:r>
      <w:r w:rsidRPr="00FA105F">
        <w:rPr>
          <w:rFonts w:ascii="Times New Roman" w:hAnsi="Times New Roman"/>
          <w:sz w:val="24"/>
          <w:szCs w:val="24"/>
        </w:rPr>
        <w:t>,</w:t>
      </w:r>
      <w:r w:rsidR="00115DF1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7C207A" w:rsidRPr="00FA105F">
        <w:rPr>
          <w:rFonts w:ascii="Times New Roman" w:hAnsi="Times New Roman"/>
          <w:bCs/>
          <w:sz w:val="24"/>
          <w:szCs w:val="24"/>
        </w:rPr>
        <w:t>Токарь</w:t>
      </w:r>
      <w:r w:rsidR="007E0964" w:rsidRPr="00FA105F">
        <w:rPr>
          <w:rFonts w:ascii="Times New Roman" w:hAnsi="Times New Roman"/>
          <w:bCs/>
          <w:sz w:val="24"/>
          <w:szCs w:val="24"/>
        </w:rPr>
        <w:t xml:space="preserve"> </w:t>
      </w:r>
      <w:r w:rsidR="007E0964" w:rsidRPr="00FA105F">
        <w:rPr>
          <w:rFonts w:ascii="Times New Roman" w:hAnsi="Times New Roman"/>
          <w:sz w:val="24"/>
          <w:szCs w:val="24"/>
        </w:rPr>
        <w:t>(</w:t>
      </w:r>
      <w:r w:rsidRPr="00FA105F">
        <w:rPr>
          <w:rFonts w:ascii="Times New Roman" w:hAnsi="Times New Roman"/>
          <w:sz w:val="24"/>
          <w:szCs w:val="24"/>
        </w:rPr>
        <w:t>приложение</w:t>
      </w:r>
      <w:r w:rsidR="00360283" w:rsidRPr="00FA105F">
        <w:rPr>
          <w:rFonts w:ascii="Times New Roman" w:hAnsi="Times New Roman"/>
          <w:sz w:val="24"/>
          <w:szCs w:val="24"/>
        </w:rPr>
        <w:t xml:space="preserve"> </w:t>
      </w:r>
      <w:r w:rsidR="001D63BE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>).</w:t>
      </w:r>
    </w:p>
    <w:p w14:paraId="2251F9FE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3DF03A9F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4405CC30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2D7732E4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50E82C6B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FCEBAB" w14:textId="77777777" w:rsidR="0077057B" w:rsidRDefault="0077057B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EA076B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5C196703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672B56EE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04B2D81C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5A00B658" w14:textId="77777777" w:rsidTr="00022627">
        <w:trPr>
          <w:trHeight w:val="70"/>
        </w:trPr>
        <w:tc>
          <w:tcPr>
            <w:tcW w:w="4214" w:type="dxa"/>
            <w:vMerge/>
          </w:tcPr>
          <w:p w14:paraId="5591CACF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51E568B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07EAE931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4F14EE8D" w14:textId="77777777" w:rsidTr="00022627">
        <w:tc>
          <w:tcPr>
            <w:tcW w:w="4214" w:type="dxa"/>
          </w:tcPr>
          <w:p w14:paraId="68603AFD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4EC3E0C3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4B928569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344EFE71" w14:textId="77777777" w:rsidTr="00022627">
        <w:tc>
          <w:tcPr>
            <w:tcW w:w="4214" w:type="dxa"/>
          </w:tcPr>
          <w:p w14:paraId="71107627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1F91BBB1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34DA4327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4C23D84D" w14:textId="77777777" w:rsidTr="00022627">
        <w:tc>
          <w:tcPr>
            <w:tcW w:w="4214" w:type="dxa"/>
          </w:tcPr>
          <w:p w14:paraId="558415A2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473EC6DC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4E5FCC0C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77E08D43" w14:textId="77777777" w:rsidTr="00022627">
        <w:tc>
          <w:tcPr>
            <w:tcW w:w="4214" w:type="dxa"/>
          </w:tcPr>
          <w:p w14:paraId="162DEA0D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7A78B3A9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03914A6B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7C982B7D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74C946D4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68AF2CEC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7201148D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235B47F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7FE43CE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60A065B5" w14:textId="77777777" w:rsidTr="0003067D">
        <w:trPr>
          <w:trHeight w:val="70"/>
        </w:trPr>
        <w:tc>
          <w:tcPr>
            <w:tcW w:w="4214" w:type="dxa"/>
            <w:vMerge/>
          </w:tcPr>
          <w:p w14:paraId="2E7E4CB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E514306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4E850868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0FFAF9E1" w14:textId="77777777" w:rsidTr="0003067D">
        <w:tc>
          <w:tcPr>
            <w:tcW w:w="4214" w:type="dxa"/>
          </w:tcPr>
          <w:p w14:paraId="046AA820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0AC07F29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15DB0FD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184FC96A" w14:textId="77777777" w:rsidTr="0003067D">
        <w:tc>
          <w:tcPr>
            <w:tcW w:w="4214" w:type="dxa"/>
          </w:tcPr>
          <w:p w14:paraId="2A50F99E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7F84E3C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28246BFE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180587DA" w14:textId="77777777" w:rsidTr="0003067D">
        <w:tc>
          <w:tcPr>
            <w:tcW w:w="4214" w:type="dxa"/>
          </w:tcPr>
          <w:p w14:paraId="47EEAEB1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2AB0853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50F311FA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59714EDA" w14:textId="77777777" w:rsidTr="0003067D">
        <w:tc>
          <w:tcPr>
            <w:tcW w:w="4214" w:type="dxa"/>
          </w:tcPr>
          <w:p w14:paraId="27397C7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63693CB2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574A537A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6AEAF1BC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5248B2C1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49FE80E3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43A3581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6C7712B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2F16D931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1A97027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2E459A7E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3F44ADC3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48CAF173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2C9D99ED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3526E813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30A1E59D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4DF2812A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6B520CE2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45C53822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3A0737E9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14:paraId="41F8AB07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7BC60D05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77EE8514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147451AB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4D6DDB45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0A81D138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3143FB14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18040EC7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6EB799F8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149AA958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0C5F5E54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41B26953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747F6074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55A43109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16F9F985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0EE60F3A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E2E87B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FD8A4D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AFA115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C39F2A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BDBD64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17627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2977D3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E6B883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4151C8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EB377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BC2AA5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BCE84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282B8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1AF9B7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EABE3D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91256A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554C1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540C0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5F53DE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6521633B" w14:textId="77777777"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CE8CABD" w14:textId="77777777"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19B69B9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0D7C9F8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0101523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2ABCD79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29A75EC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14EBA9A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2FD789E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7AD311A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0E5990A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1D0FD38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0333A37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6F13AF0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612E775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4EA5F0D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4F1561F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025B1B5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7C359D3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2FDC5BE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33BED4D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3AF7CB6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4F42974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48B1E0A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6B04FF9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39CD831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1C2BF22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5CF4F33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3C228DC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14A598C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2FE2FEC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32560FF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2AB006A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3DFBC87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7F45BBD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на правах оперативного управления либо хозяйственного ведения</w:t>
      </w:r>
    </w:p>
    <w:p w14:paraId="31432B2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78DC26B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0C59A9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27C751C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2498A2A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0EA56B7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да</w:t>
      </w:r>
    </w:p>
    <w:p w14:paraId="7B196D6D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1987F8B1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105C6F27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4520DE45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18FBD243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0FBE1BF9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14:paraId="0B43EBD0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47BA418F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4F71F13A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1401596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7288FB53" w14:textId="77777777" w:rsidR="00675E68" w:rsidRPr="001228BD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1228BD" w14:paraId="75A5099D" w14:textId="77777777" w:rsidTr="00C649AD">
        <w:tc>
          <w:tcPr>
            <w:tcW w:w="1555" w:type="dxa"/>
          </w:tcPr>
          <w:p w14:paraId="0C1E8535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9E90505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4B723E3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78C9ED64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RPr="001228BD" w14:paraId="393985FE" w14:textId="77777777" w:rsidTr="00C649AD">
        <w:tc>
          <w:tcPr>
            <w:tcW w:w="1555" w:type="dxa"/>
          </w:tcPr>
          <w:p w14:paraId="576EC8A4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014181D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DEDF6E3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1D2540F4" w14:textId="77777777" w:rsidR="00C649AD" w:rsidRPr="001228B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6D8EA938" w14:textId="77777777" w:rsidTr="00C649AD">
        <w:tc>
          <w:tcPr>
            <w:tcW w:w="1555" w:type="dxa"/>
          </w:tcPr>
          <w:p w14:paraId="6ED62156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7C9C5B2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2B2156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4EC0529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5FB3DDA0" w14:textId="77777777" w:rsidTr="00C649AD">
        <w:tc>
          <w:tcPr>
            <w:tcW w:w="1555" w:type="dxa"/>
          </w:tcPr>
          <w:p w14:paraId="14FECA70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DA8F40C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A71D2B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716C5ED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RPr="001228BD" w14:paraId="1D4209CF" w14:textId="77777777" w:rsidTr="00C649AD">
        <w:tc>
          <w:tcPr>
            <w:tcW w:w="1555" w:type="dxa"/>
          </w:tcPr>
          <w:p w14:paraId="124A3CBD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508CA91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D500772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23A9A67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RPr="001228BD" w14:paraId="6CECF91A" w14:textId="77777777" w:rsidTr="00C649AD">
        <w:tc>
          <w:tcPr>
            <w:tcW w:w="1555" w:type="dxa"/>
          </w:tcPr>
          <w:p w14:paraId="097EFA02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749E4DB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8DDA65D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A43FA7B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5A1D5208" w14:textId="77777777" w:rsidR="00675E68" w:rsidRPr="001228BD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1E0D2D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905B5C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0B1BA98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3F435AC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15FEBA7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684370B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7E4728DD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0AF79C1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582B4D0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10380F3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2. Рынок труда – это:</w:t>
      </w:r>
    </w:p>
    <w:p w14:paraId="51AC97DB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654A9575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79548EBB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3BF484F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2E9E848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124DEAE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5238A56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622E87A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2E17220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48824DC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49ED905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39C778C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3470567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54B1B83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40F6186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3C125D1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278A0E0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7647FD4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42CB65A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1006A23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6988D6F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41AB9F2B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7005FB8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308E574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5FB65F4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7271507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-во о</w:t>
      </w:r>
    </w:p>
    <w:p w14:paraId="0029289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4606313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769A21E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12149CB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3BCD496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4D852F2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096FFE3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287812D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2176B46B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2) срочный, бессрочный</w:t>
      </w:r>
    </w:p>
    <w:p w14:paraId="61F4343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708385BB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00AE44C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38916B3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3DCB36E3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380564DA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41FAD67D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4F034456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4B6189A8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77EAD9E1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07B58381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59829B97" w14:textId="77777777" w:rsidR="00675E68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0297E4BF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1228BD" w14:paraId="5BA1BC73" w14:textId="77777777" w:rsidTr="0003067D">
        <w:tc>
          <w:tcPr>
            <w:tcW w:w="1555" w:type="dxa"/>
          </w:tcPr>
          <w:p w14:paraId="182F34A7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603A62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350A6C4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BE8C385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1228BD" w14:paraId="597F8C31" w14:textId="77777777" w:rsidTr="0003067D">
        <w:tc>
          <w:tcPr>
            <w:tcW w:w="1555" w:type="dxa"/>
          </w:tcPr>
          <w:p w14:paraId="66C780C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EA48646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58BFEA71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591E809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1228BD" w14:paraId="1AE51499" w14:textId="77777777" w:rsidTr="0003067D">
        <w:tc>
          <w:tcPr>
            <w:tcW w:w="1555" w:type="dxa"/>
          </w:tcPr>
          <w:p w14:paraId="0D32155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56A30EE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5E3F16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4AFE4AF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1228BD" w14:paraId="27683155" w14:textId="77777777" w:rsidTr="0003067D">
        <w:tc>
          <w:tcPr>
            <w:tcW w:w="1555" w:type="dxa"/>
          </w:tcPr>
          <w:p w14:paraId="6153F15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C5EACE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71C4EB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6404CE38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71DED31E" w14:textId="77777777" w:rsidTr="0003067D">
        <w:tc>
          <w:tcPr>
            <w:tcW w:w="1555" w:type="dxa"/>
          </w:tcPr>
          <w:p w14:paraId="63394E7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883003F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4AD3765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4432F49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7E030EE8" w14:textId="77777777" w:rsidTr="0003067D">
        <w:tc>
          <w:tcPr>
            <w:tcW w:w="1555" w:type="dxa"/>
          </w:tcPr>
          <w:p w14:paraId="0C562CE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106197F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20D0D14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9BBA058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565FCA4C" w14:textId="77777777" w:rsidR="00675E68" w:rsidRDefault="00675E68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3E0B4BB" w14:textId="77777777" w:rsidR="00BA219B" w:rsidRPr="00BA219B" w:rsidRDefault="00BA219B" w:rsidP="00BA219B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A219B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E822BB8" w14:textId="77777777" w:rsidR="007104D1" w:rsidRPr="001228BD" w:rsidRDefault="005954C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Инженерная графика </w:t>
      </w:r>
    </w:p>
    <w:p w14:paraId="72D41E1D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1. Правила оформление чертежа. </w:t>
      </w:r>
    </w:p>
    <w:p w14:paraId="4E942A6E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2. Какие сведения о детали указывают в основной надписи? В какой последовательности читают чертеж? Прочитать чертеж (образец) </w:t>
      </w:r>
    </w:p>
    <w:p w14:paraId="252CAD62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3. Что такое прямоугольное проецирование? Что называется, и как располагаются виды на чертеже? </w:t>
      </w:r>
    </w:p>
    <w:p w14:paraId="3E043FE6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4. Какое изображение называется сечением? Для чего применяют на чертежах сечения и как обозначают сечения на чертежах? </w:t>
      </w:r>
    </w:p>
    <w:p w14:paraId="44143658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5. Какое изображение называют разрезом? Для чего применяют на чертежах разрезы? Классификация разрезов. </w:t>
      </w:r>
    </w:p>
    <w:p w14:paraId="56759500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6. Шероховатость, ее виды. В каком месте на чертеже указывается шероховатость? 7. Как изображается резьба на стержне? В отверстии, в разрезе? Прочитать резьбу </w:t>
      </w:r>
    </w:p>
    <w:p w14:paraId="77E20254" w14:textId="77777777" w:rsidR="00705C80" w:rsidRPr="001228BD" w:rsidRDefault="00705C80" w:rsidP="001228BD">
      <w:pPr>
        <w:pStyle w:val="Default"/>
        <w:spacing w:line="276" w:lineRule="auto"/>
      </w:pPr>
      <w:r w:rsidRPr="001228BD">
        <w:rPr>
          <w:bCs/>
        </w:rPr>
        <w:t xml:space="preserve">М512х1,5-12gМ512х-1,5-12Н </w:t>
      </w:r>
    </w:p>
    <w:p w14:paraId="34804ED9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8. Прочитать рабочий чертеж детали (по заданию) </w:t>
      </w:r>
    </w:p>
    <w:p w14:paraId="395D97E6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9. Что называется сборным чертежом? Нужно ли вносить размеры деталей на сборном чертеже? Какое назначение спецификации? </w:t>
      </w:r>
    </w:p>
    <w:p w14:paraId="56992DD1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10. Прочитать сборный чертеж (по заданию). </w:t>
      </w:r>
    </w:p>
    <w:p w14:paraId="4D7F8DE8" w14:textId="77777777" w:rsidR="00675E68" w:rsidRPr="001228BD" w:rsidRDefault="00675E68" w:rsidP="001228BD">
      <w:pPr>
        <w:spacing w:after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173D519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3C2F56D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14:paraId="294E2C2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14:paraId="370131B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14:paraId="43DDB10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14:paraId="2ADDD23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14:paraId="1AD6F61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14:paraId="43AC270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14:paraId="3E61FA6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14:paraId="4FCF35F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14:paraId="5B56906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14:paraId="22EDF44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14:paraId="1DC0A76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14:paraId="02E3C87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14:paraId="778DEB6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14:paraId="1A8C790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кипящая</w:t>
      </w:r>
    </w:p>
    <w:p w14:paraId="1A0CE62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14:paraId="7BE543D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14:paraId="2569B19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14:paraId="62CE667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14:paraId="233CB13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14:paraId="6A66DB8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14:paraId="07018AE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14:paraId="6139F80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14:paraId="07EE503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14:paraId="5C88E02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14:paraId="0A0BB6D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14:paraId="7E7165C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14:paraId="5F5AC58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14:paraId="3857DEE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14:paraId="1E0DF84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14:paraId="18FA07B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14:paraId="4B06EE7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14:paraId="63F7362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1DE557B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0263411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34C4732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14:paraId="6F83A08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14:paraId="27B22C5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14:paraId="795BE29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14:paraId="5510A4A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14:paraId="7A8986C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08кп, 35, 45</w:t>
      </w:r>
    </w:p>
    <w:p w14:paraId="0904D15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14:paraId="18DFEE6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14:paraId="61CA435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1 Алюминий А) С</w:t>
      </w:r>
    </w:p>
    <w:p w14:paraId="2786D4A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14:paraId="7A98AEEE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14:paraId="4E7BDD5E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 Медь Г) Г</w:t>
      </w:r>
    </w:p>
    <w:p w14:paraId="00E8313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14:paraId="66B4210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14:paraId="27640FE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14:paraId="44C276E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Бронза</w:t>
      </w:r>
    </w:p>
    <w:p w14:paraId="7358EE1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Латунь</w:t>
      </w:r>
    </w:p>
    <w:p w14:paraId="35B29E3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14:paraId="206D07F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14:paraId="11D8447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ЛАЖ60-1-1</w:t>
      </w:r>
    </w:p>
    <w:p w14:paraId="30C81F2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14:paraId="085F769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1539 °С</w:t>
      </w:r>
    </w:p>
    <w:p w14:paraId="5155D99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660 °С</w:t>
      </w:r>
    </w:p>
    <w:p w14:paraId="658897E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1083 °С</w:t>
      </w:r>
    </w:p>
    <w:p w14:paraId="44380E9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770 °С</w:t>
      </w:r>
    </w:p>
    <w:p w14:paraId="3593E3D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14:paraId="059858B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14:paraId="408F50D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14:paraId="551E5B4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14:paraId="08A135C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14:paraId="2B97B0A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14:paraId="7560254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закалка</w:t>
      </w:r>
    </w:p>
    <w:p w14:paraId="0483A46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494714D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14:paraId="46F7DEB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14:paraId="2E26EA9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14:paraId="26019458" w14:textId="77777777" w:rsidR="00146080" w:rsidRPr="001228BD" w:rsidRDefault="0021438E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1228BD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14:paraId="25A4BB6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14:paraId="3BB52FB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30F3364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закалка</w:t>
      </w:r>
    </w:p>
    <w:p w14:paraId="7D76E6C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отпуск</w:t>
      </w:r>
    </w:p>
    <w:p w14:paraId="557FA8E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14:paraId="1D8036B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5AC08B5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27AE2F3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6055598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Вст3пс, 35</w:t>
      </w:r>
    </w:p>
    <w:p w14:paraId="4559152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14:paraId="058DED2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14:paraId="30CF1B6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14:paraId="145A0C8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14:paraId="5D9FDBB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14:paraId="58BD675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14:paraId="7532E06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14:paraId="3BD7C12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Б) термореактивными.</w:t>
      </w:r>
    </w:p>
    <w:p w14:paraId="5F1A118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14:paraId="061FDE9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.</w:t>
      </w:r>
    </w:p>
    <w:p w14:paraId="0FA9DE5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14:paraId="02C40AB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14:paraId="35DB2D0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сжатии.</w:t>
      </w:r>
    </w:p>
    <w:p w14:paraId="345A26C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14:paraId="018E7F9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14:paraId="52C2129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14:paraId="7A4FBD96" w14:textId="77777777" w:rsidR="00146080" w:rsidRPr="001228BD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12Х18Н10Т</w:t>
      </w:r>
    </w:p>
    <w:p w14:paraId="60291887" w14:textId="77777777"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14:paraId="78617678" w14:textId="77777777" w:rsidTr="005E0853">
        <w:tc>
          <w:tcPr>
            <w:tcW w:w="1555" w:type="dxa"/>
          </w:tcPr>
          <w:p w14:paraId="239EE8C2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2541BAB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0FB623A6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59825771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14:paraId="4782505C" w14:textId="77777777" w:rsidTr="005E0853">
        <w:tc>
          <w:tcPr>
            <w:tcW w:w="1555" w:type="dxa"/>
          </w:tcPr>
          <w:p w14:paraId="4E0AD36D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5DE3E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7CFDC114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14:paraId="2DE50F22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14:paraId="5AEE4123" w14:textId="77777777" w:rsidTr="005E0853">
        <w:tc>
          <w:tcPr>
            <w:tcW w:w="1555" w:type="dxa"/>
          </w:tcPr>
          <w:p w14:paraId="6D51BE6C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4032FB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394B6544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14:paraId="1C78A212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14:paraId="4963A042" w14:textId="77777777" w:rsidTr="005E0853">
        <w:tc>
          <w:tcPr>
            <w:tcW w:w="1555" w:type="dxa"/>
          </w:tcPr>
          <w:p w14:paraId="0145C930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D43F85F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639C4EB8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14:paraId="7E84D81C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14:paraId="7F11E782" w14:textId="77777777" w:rsidTr="005E0853">
        <w:tc>
          <w:tcPr>
            <w:tcW w:w="1555" w:type="dxa"/>
          </w:tcPr>
          <w:p w14:paraId="0E07E802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05C5B02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521C441A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216D7443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14:paraId="230866AE" w14:textId="77777777" w:rsidTr="005E0853">
        <w:tc>
          <w:tcPr>
            <w:tcW w:w="1555" w:type="dxa"/>
          </w:tcPr>
          <w:p w14:paraId="6CEB56C4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B6C96D0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2FE27BE9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14:paraId="1EB86506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0E72318C" w14:textId="77777777" w:rsidTr="005E0853">
        <w:tc>
          <w:tcPr>
            <w:tcW w:w="1555" w:type="dxa"/>
          </w:tcPr>
          <w:p w14:paraId="1457F05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CABE5E4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399F1CB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14:paraId="281D7DDC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4AAB6A0A" w14:textId="77777777" w:rsidTr="005E0853">
        <w:tc>
          <w:tcPr>
            <w:tcW w:w="1555" w:type="dxa"/>
          </w:tcPr>
          <w:p w14:paraId="4DE38C6B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2D8EC66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595F3078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14:paraId="33D34283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2A60BA10" w14:textId="77777777" w:rsidTr="005E0853">
        <w:tc>
          <w:tcPr>
            <w:tcW w:w="1555" w:type="dxa"/>
          </w:tcPr>
          <w:p w14:paraId="2D0FE24B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56916DC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14:paraId="3B9ED7E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14:paraId="57CE8F6A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52410605" w14:textId="77777777" w:rsidTr="005E0853">
        <w:tc>
          <w:tcPr>
            <w:tcW w:w="1555" w:type="dxa"/>
          </w:tcPr>
          <w:p w14:paraId="5BCEC88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26EF151F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1 - В; 2 - А; 3 - Г; 4 - Б</w:t>
            </w:r>
          </w:p>
        </w:tc>
        <w:tc>
          <w:tcPr>
            <w:tcW w:w="1560" w:type="dxa"/>
          </w:tcPr>
          <w:p w14:paraId="3D09FD56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14:paraId="43489320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14:paraId="411410EE" w14:textId="77777777" w:rsidTr="005E0853">
        <w:tc>
          <w:tcPr>
            <w:tcW w:w="1555" w:type="dxa"/>
          </w:tcPr>
          <w:p w14:paraId="2390CE0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53C9EB7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01A1807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14:paraId="2BCB031E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14:paraId="26436939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14:paraId="03286E17" w14:textId="77777777"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14:paraId="39DA4EDF" w14:textId="77777777"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7108FFD" w14:textId="77777777" w:rsidR="002223CA" w:rsidRPr="002223CA" w:rsidRDefault="002223CA" w:rsidP="002223C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23C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2170A19F" w14:textId="77777777" w:rsidR="00CD6C5B" w:rsidRPr="00963044" w:rsidRDefault="00963044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14:paraId="78F519E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6DEF2474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0A567440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31B66356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3D0DBAE6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52C7EF88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5B3D1669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7. Отсчетные устройства.</w:t>
      </w:r>
    </w:p>
    <w:p w14:paraId="5191AA76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5C45556B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6AEAE0EE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4FC3FC5A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2CB4E622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14:paraId="32ED6D3C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14:paraId="59846A31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47EABA02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14:paraId="12EEC14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простых крепежных наружных и внутренних резьб.</w:t>
      </w:r>
    </w:p>
    <w:p w14:paraId="6C78D558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729D7F09" w14:textId="77777777" w:rsidR="0021438E" w:rsidRPr="005A7004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14:paraId="1F1F7608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4FFCAD4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14:paraId="3414EA2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14:paraId="2167AA6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14:paraId="210192F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14:paraId="546F6A7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14:paraId="515335A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14:paraId="003F631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14:paraId="1AC99ED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14:paraId="43DF28A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14:paraId="632827C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14:paraId="168BAAB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14:paraId="072197D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14:paraId="2EC9ABC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14:paraId="09D0BBE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27C4698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14:paraId="3510274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14:paraId="47BF5EC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14:paraId="13A2E00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14:paraId="6A79B5D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14:paraId="5A432ED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5E68A72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14:paraId="6FE0593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электронагревательных устройствах различного принципа действия, назначения и</w:t>
      </w:r>
    </w:p>
    <w:p w14:paraId="0CCC07C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14:paraId="0A52FA9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14:paraId="2C644D8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14:paraId="1EFEB8E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14:paraId="2D08BB6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430B3D4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14:paraId="213BCB1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14:paraId="0DEA8DC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14:paraId="7A4D675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14:paraId="0681D42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3DB5103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14:paraId="663C20B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14:paraId="2BBEF2C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токов ветвей, сходящихся в узле электрической цепи,</w:t>
      </w:r>
    </w:p>
    <w:p w14:paraId="57758DC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14:paraId="53CC9C9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14:paraId="6BA0983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14:paraId="0AFC286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14:paraId="06A7011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14:paraId="4FE0902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14:paraId="750679E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14:paraId="1480C34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14:paraId="2ACF712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14:paraId="7334A52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14:paraId="45B0CE0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14:paraId="2ADC4B3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14:paraId="603F508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14:paraId="780238E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14:paraId="084E675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14:paraId="42DF31A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14:paraId="07816EC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14:paraId="0B82785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14:paraId="275085F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14:paraId="57302A1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14:paraId="6DCAF07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14:paraId="1D78161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10. Электродвижущая сила (ЭДС) численно равна работе сторонних сил:</w:t>
      </w:r>
    </w:p>
    <w:p w14:paraId="22F3685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14:paraId="6EF7779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14:paraId="26B505A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14:paraId="09A77B8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793A3D3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14:paraId="4A4C0F2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62EEE5DF" w14:textId="77777777" w:rsidR="0012008F" w:rsidRPr="0012008F" w:rsidRDefault="00153106" w:rsidP="0012008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  <w:r w:rsidR="0012008F" w:rsidRPr="0012008F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1F58285" w14:textId="77777777" w:rsidR="0012008F" w:rsidRPr="00672D73" w:rsidRDefault="0012008F" w:rsidP="008A64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bCs/>
          <w:sz w:val="24"/>
          <w:szCs w:val="24"/>
          <w:u w:val="single"/>
        </w:rPr>
        <w:t>Обработка металлов резанием, станки и инструменты</w:t>
      </w:r>
    </w:p>
    <w:p w14:paraId="429CC803" w14:textId="77777777" w:rsidR="00DA73F9" w:rsidRPr="00672D73" w:rsidRDefault="00F040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1.Назначение</w:t>
      </w:r>
      <w:r w:rsidR="00DA73F9" w:rsidRPr="00672D73">
        <w:rPr>
          <w:rFonts w:ascii="Times New Roman" w:hAnsi="Times New Roman"/>
          <w:sz w:val="24"/>
          <w:szCs w:val="24"/>
        </w:rPr>
        <w:t xml:space="preserve"> инструментальных материалов и об особенностях требований, предъявляемых к ним.</w:t>
      </w:r>
    </w:p>
    <w:p w14:paraId="13B1EE91" w14:textId="77777777" w:rsidR="00DA73F9" w:rsidRPr="00672D73" w:rsidRDefault="00F040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2.О</w:t>
      </w:r>
      <w:r w:rsidR="00DA73F9" w:rsidRPr="00672D73">
        <w:rPr>
          <w:rFonts w:ascii="Times New Roman" w:hAnsi="Times New Roman"/>
          <w:sz w:val="24"/>
          <w:szCs w:val="24"/>
        </w:rPr>
        <w:t>браба</w:t>
      </w:r>
      <w:r w:rsidRPr="00672D73">
        <w:rPr>
          <w:rFonts w:ascii="Times New Roman" w:hAnsi="Times New Roman"/>
          <w:sz w:val="24"/>
          <w:szCs w:val="24"/>
        </w:rPr>
        <w:t>тываемость материалов резанием.</w:t>
      </w:r>
    </w:p>
    <w:p w14:paraId="2C19E221" w14:textId="77777777" w:rsidR="00DA73F9" w:rsidRPr="00672D73" w:rsidRDefault="00F040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3. К</w:t>
      </w:r>
      <w:r w:rsidR="00DA73F9" w:rsidRPr="00672D73">
        <w:rPr>
          <w:rFonts w:ascii="Times New Roman" w:hAnsi="Times New Roman"/>
          <w:sz w:val="24"/>
          <w:szCs w:val="24"/>
        </w:rPr>
        <w:t>ритерии оценки обрабатываемости материалов резанием.</w:t>
      </w:r>
    </w:p>
    <w:p w14:paraId="7804E154" w14:textId="77777777" w:rsidR="00DA73F9" w:rsidRPr="00672D73" w:rsidRDefault="000E65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4 Коэффициент обрабатываемости.</w:t>
      </w:r>
    </w:p>
    <w:p w14:paraId="6E454F72" w14:textId="77777777" w:rsidR="00DA73F9" w:rsidRPr="00672D73" w:rsidRDefault="000E65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5 Т</w:t>
      </w:r>
      <w:r w:rsidR="00DA73F9" w:rsidRPr="00672D73">
        <w:rPr>
          <w:rFonts w:ascii="Times New Roman" w:hAnsi="Times New Roman"/>
          <w:sz w:val="24"/>
          <w:szCs w:val="24"/>
        </w:rPr>
        <w:t>ребования, предъявляемые к инструментальным сталям.</w:t>
      </w:r>
    </w:p>
    <w:p w14:paraId="7405B309" w14:textId="77777777" w:rsidR="00DA73F9" w:rsidRPr="00672D73" w:rsidRDefault="000E65B4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6</w:t>
      </w:r>
      <w:r w:rsidR="00DA73F9" w:rsidRPr="00672D73">
        <w:rPr>
          <w:rFonts w:ascii="Times New Roman" w:hAnsi="Times New Roman"/>
          <w:sz w:val="24"/>
          <w:szCs w:val="24"/>
        </w:rPr>
        <w:t>.</w:t>
      </w:r>
      <w:r w:rsidRPr="00672D73">
        <w:rPr>
          <w:rFonts w:ascii="Times New Roman" w:hAnsi="Times New Roman"/>
          <w:sz w:val="24"/>
          <w:szCs w:val="24"/>
        </w:rPr>
        <w:t xml:space="preserve">Твердые </w:t>
      </w:r>
      <w:r w:rsidR="00DA73F9" w:rsidRPr="00672D73">
        <w:rPr>
          <w:rFonts w:ascii="Times New Roman" w:hAnsi="Times New Roman"/>
          <w:sz w:val="24"/>
          <w:szCs w:val="24"/>
        </w:rPr>
        <w:t>сплав</w:t>
      </w:r>
      <w:r w:rsidRPr="00672D73">
        <w:rPr>
          <w:rFonts w:ascii="Times New Roman" w:hAnsi="Times New Roman"/>
          <w:sz w:val="24"/>
          <w:szCs w:val="24"/>
        </w:rPr>
        <w:t>ы.</w:t>
      </w:r>
    </w:p>
    <w:p w14:paraId="19B24C65" w14:textId="77777777" w:rsidR="00DA73F9" w:rsidRPr="00672D73" w:rsidRDefault="003D48D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7.</w:t>
      </w:r>
      <w:r w:rsidR="00DA73F9" w:rsidRPr="00672D73">
        <w:rPr>
          <w:rFonts w:ascii="Times New Roman" w:hAnsi="Times New Roman"/>
          <w:sz w:val="24"/>
          <w:szCs w:val="24"/>
        </w:rPr>
        <w:t xml:space="preserve"> Точение и строгание.</w:t>
      </w:r>
    </w:p>
    <w:p w14:paraId="6829765C" w14:textId="77777777" w:rsidR="00DA73F9" w:rsidRPr="00672D73" w:rsidRDefault="003D48D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8. У</w:t>
      </w:r>
      <w:r w:rsidR="00DA73F9" w:rsidRPr="00672D73">
        <w:rPr>
          <w:rFonts w:ascii="Times New Roman" w:hAnsi="Times New Roman"/>
          <w:sz w:val="24"/>
          <w:szCs w:val="24"/>
        </w:rPr>
        <w:t>стройств</w:t>
      </w:r>
      <w:r w:rsidRPr="00672D73">
        <w:rPr>
          <w:rFonts w:ascii="Times New Roman" w:hAnsi="Times New Roman"/>
          <w:sz w:val="24"/>
          <w:szCs w:val="24"/>
        </w:rPr>
        <w:t>о</w:t>
      </w:r>
      <w:r w:rsidR="00DA73F9" w:rsidRPr="00672D73">
        <w:rPr>
          <w:rFonts w:ascii="Times New Roman" w:hAnsi="Times New Roman"/>
          <w:sz w:val="24"/>
          <w:szCs w:val="24"/>
        </w:rPr>
        <w:t xml:space="preserve"> токарного резца, область применения токарных резцов.</w:t>
      </w:r>
    </w:p>
    <w:p w14:paraId="19AEA60E" w14:textId="77777777" w:rsidR="00DA73F9" w:rsidRPr="00672D73" w:rsidRDefault="003D48D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9. Э</w:t>
      </w:r>
      <w:r w:rsidR="00DA73F9" w:rsidRPr="00672D73">
        <w:rPr>
          <w:rFonts w:ascii="Times New Roman" w:hAnsi="Times New Roman"/>
          <w:sz w:val="24"/>
          <w:szCs w:val="24"/>
        </w:rPr>
        <w:t>лементы конструкции токарного резца, геометрии режущей части инструмента.</w:t>
      </w:r>
    </w:p>
    <w:p w14:paraId="5C251983" w14:textId="77777777" w:rsidR="00DA73F9" w:rsidRPr="00672D73" w:rsidRDefault="003D48D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10.Г</w:t>
      </w:r>
      <w:r w:rsidR="00DA73F9" w:rsidRPr="00672D73">
        <w:rPr>
          <w:rFonts w:ascii="Times New Roman" w:hAnsi="Times New Roman"/>
          <w:sz w:val="24"/>
          <w:szCs w:val="24"/>
        </w:rPr>
        <w:t>еометри</w:t>
      </w:r>
      <w:r w:rsidRPr="00672D73">
        <w:rPr>
          <w:rFonts w:ascii="Times New Roman" w:hAnsi="Times New Roman"/>
          <w:sz w:val="24"/>
          <w:szCs w:val="24"/>
        </w:rPr>
        <w:t xml:space="preserve">я </w:t>
      </w:r>
      <w:r w:rsidR="00DA73F9" w:rsidRPr="00672D73">
        <w:rPr>
          <w:rFonts w:ascii="Times New Roman" w:hAnsi="Times New Roman"/>
          <w:sz w:val="24"/>
          <w:szCs w:val="24"/>
        </w:rPr>
        <w:t>углов резца и её влиянии на процесс резания.</w:t>
      </w:r>
    </w:p>
    <w:p w14:paraId="165099CC" w14:textId="77777777" w:rsidR="00DA73F9" w:rsidRPr="00672D73" w:rsidRDefault="0002297D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11. В</w:t>
      </w:r>
      <w:r w:rsidR="00DA73F9" w:rsidRPr="00672D73">
        <w:rPr>
          <w:rFonts w:ascii="Times New Roman" w:hAnsi="Times New Roman"/>
          <w:sz w:val="24"/>
          <w:szCs w:val="24"/>
        </w:rPr>
        <w:t>ид</w:t>
      </w:r>
      <w:r w:rsidRPr="00672D73">
        <w:rPr>
          <w:rFonts w:ascii="Times New Roman" w:hAnsi="Times New Roman"/>
          <w:sz w:val="24"/>
          <w:szCs w:val="24"/>
        </w:rPr>
        <w:t>ы</w:t>
      </w:r>
      <w:r w:rsidR="00DA73F9" w:rsidRPr="00672D73">
        <w:rPr>
          <w:rFonts w:ascii="Times New Roman" w:hAnsi="Times New Roman"/>
          <w:sz w:val="24"/>
          <w:szCs w:val="24"/>
        </w:rPr>
        <w:t xml:space="preserve"> и назначени</w:t>
      </w:r>
      <w:r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токарных резцов.</w:t>
      </w:r>
    </w:p>
    <w:p w14:paraId="2D28ED78" w14:textId="77777777" w:rsidR="00DA73F9" w:rsidRPr="00672D73" w:rsidRDefault="0002297D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12.П</w:t>
      </w:r>
      <w:r w:rsidR="00DA73F9" w:rsidRPr="00672D73">
        <w:rPr>
          <w:rFonts w:ascii="Times New Roman" w:hAnsi="Times New Roman"/>
          <w:sz w:val="24"/>
          <w:szCs w:val="24"/>
        </w:rPr>
        <w:t>арамет</w:t>
      </w:r>
      <w:r w:rsidRPr="00672D73">
        <w:rPr>
          <w:rFonts w:ascii="Times New Roman" w:hAnsi="Times New Roman"/>
          <w:sz w:val="24"/>
          <w:szCs w:val="24"/>
        </w:rPr>
        <w:t>ры срезаемого слоя при точении. Э</w:t>
      </w:r>
      <w:r w:rsidR="00DA73F9" w:rsidRPr="00672D73">
        <w:rPr>
          <w:rFonts w:ascii="Times New Roman" w:hAnsi="Times New Roman"/>
          <w:sz w:val="24"/>
          <w:szCs w:val="24"/>
        </w:rPr>
        <w:t>лементы режима резания.</w:t>
      </w:r>
    </w:p>
    <w:p w14:paraId="162ADD94" w14:textId="77777777" w:rsidR="00DA73F9" w:rsidRPr="00672D73" w:rsidRDefault="0002297D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13</w:t>
      </w:r>
      <w:r w:rsidR="008360DD" w:rsidRPr="00672D73">
        <w:rPr>
          <w:rFonts w:ascii="Times New Roman" w:hAnsi="Times New Roman"/>
          <w:sz w:val="24"/>
          <w:szCs w:val="24"/>
        </w:rPr>
        <w:t>. В</w:t>
      </w:r>
      <w:r w:rsidR="00DA73F9" w:rsidRPr="00672D73">
        <w:rPr>
          <w:rFonts w:ascii="Times New Roman" w:hAnsi="Times New Roman"/>
          <w:sz w:val="24"/>
          <w:szCs w:val="24"/>
        </w:rPr>
        <w:t>ид</w:t>
      </w:r>
      <w:r w:rsidR="008360DD" w:rsidRPr="00672D73">
        <w:rPr>
          <w:rFonts w:ascii="Times New Roman" w:hAnsi="Times New Roman"/>
          <w:sz w:val="24"/>
          <w:szCs w:val="24"/>
        </w:rPr>
        <w:t>ы</w:t>
      </w:r>
      <w:r w:rsidR="00DA73F9" w:rsidRPr="00672D73">
        <w:rPr>
          <w:rFonts w:ascii="Times New Roman" w:hAnsi="Times New Roman"/>
          <w:sz w:val="24"/>
          <w:szCs w:val="24"/>
        </w:rPr>
        <w:t xml:space="preserve"> стружки и физически</w:t>
      </w:r>
      <w:r w:rsidR="008360DD"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процесс</w:t>
      </w:r>
      <w:r w:rsidR="008360DD" w:rsidRPr="00672D73">
        <w:rPr>
          <w:rFonts w:ascii="Times New Roman" w:hAnsi="Times New Roman"/>
          <w:sz w:val="24"/>
          <w:szCs w:val="24"/>
        </w:rPr>
        <w:t>ы</w:t>
      </w:r>
      <w:r w:rsidR="00DA73F9" w:rsidRPr="00672D73">
        <w:rPr>
          <w:rFonts w:ascii="Times New Roman" w:hAnsi="Times New Roman"/>
          <w:sz w:val="24"/>
          <w:szCs w:val="24"/>
        </w:rPr>
        <w:t xml:space="preserve"> её образования.</w:t>
      </w:r>
      <w:r w:rsidR="008360DD" w:rsidRPr="00672D73">
        <w:t xml:space="preserve"> </w:t>
      </w:r>
      <w:r w:rsidR="008360DD" w:rsidRPr="00672D73">
        <w:rPr>
          <w:rFonts w:ascii="Times New Roman" w:hAnsi="Times New Roman"/>
          <w:sz w:val="24"/>
          <w:szCs w:val="24"/>
        </w:rPr>
        <w:t>Усадка стружки.</w:t>
      </w:r>
    </w:p>
    <w:p w14:paraId="05832719" w14:textId="77777777" w:rsidR="00DA73F9" w:rsidRPr="00672D73" w:rsidRDefault="00DA73F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</w:t>
      </w:r>
      <w:r w:rsidR="008360DD" w:rsidRPr="00672D73">
        <w:rPr>
          <w:rFonts w:ascii="Times New Roman" w:hAnsi="Times New Roman"/>
          <w:sz w:val="24"/>
          <w:szCs w:val="24"/>
        </w:rPr>
        <w:t>4</w:t>
      </w:r>
      <w:r w:rsidR="009055CC" w:rsidRPr="00672D73">
        <w:rPr>
          <w:rFonts w:ascii="Times New Roman" w:hAnsi="Times New Roman"/>
          <w:sz w:val="24"/>
          <w:szCs w:val="24"/>
        </w:rPr>
        <w:t>. П</w:t>
      </w:r>
      <w:r w:rsidRPr="00672D73">
        <w:rPr>
          <w:rFonts w:ascii="Times New Roman" w:hAnsi="Times New Roman"/>
          <w:sz w:val="24"/>
          <w:szCs w:val="24"/>
        </w:rPr>
        <w:t>ричин</w:t>
      </w:r>
      <w:r w:rsidR="009055CC" w:rsidRPr="00672D73">
        <w:rPr>
          <w:rFonts w:ascii="Times New Roman" w:hAnsi="Times New Roman"/>
          <w:sz w:val="24"/>
          <w:szCs w:val="24"/>
        </w:rPr>
        <w:t>ы</w:t>
      </w:r>
      <w:r w:rsidRPr="00672D73">
        <w:rPr>
          <w:rFonts w:ascii="Times New Roman" w:hAnsi="Times New Roman"/>
          <w:sz w:val="24"/>
          <w:szCs w:val="24"/>
        </w:rPr>
        <w:t xml:space="preserve"> возникновения нароста, наклепа, появлении вибраций в процессе резания и влиянии их на процесс резания.</w:t>
      </w:r>
    </w:p>
    <w:p w14:paraId="137FA3A1" w14:textId="77777777" w:rsidR="00DA73F9" w:rsidRPr="00672D73" w:rsidRDefault="009055CC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15. С</w:t>
      </w:r>
      <w:r w:rsidR="00DA73F9" w:rsidRPr="00672D73">
        <w:rPr>
          <w:rFonts w:ascii="Times New Roman" w:hAnsi="Times New Roman"/>
          <w:sz w:val="24"/>
          <w:szCs w:val="24"/>
        </w:rPr>
        <w:t>тойкост</w:t>
      </w:r>
      <w:r w:rsidRPr="00672D73">
        <w:rPr>
          <w:rFonts w:ascii="Times New Roman" w:hAnsi="Times New Roman"/>
          <w:sz w:val="24"/>
          <w:szCs w:val="24"/>
        </w:rPr>
        <w:t>ь</w:t>
      </w:r>
      <w:r w:rsidR="00DA73F9" w:rsidRPr="00672D73">
        <w:rPr>
          <w:rFonts w:ascii="Times New Roman" w:hAnsi="Times New Roman"/>
          <w:sz w:val="24"/>
          <w:szCs w:val="24"/>
        </w:rPr>
        <w:t xml:space="preserve"> инструмента и фактор</w:t>
      </w:r>
      <w:r w:rsidRPr="00672D73">
        <w:rPr>
          <w:rFonts w:ascii="Times New Roman" w:hAnsi="Times New Roman"/>
          <w:sz w:val="24"/>
          <w:szCs w:val="24"/>
        </w:rPr>
        <w:t>ы</w:t>
      </w:r>
      <w:r w:rsidR="00DA73F9" w:rsidRPr="00672D73">
        <w:rPr>
          <w:rFonts w:ascii="Times New Roman" w:hAnsi="Times New Roman"/>
          <w:sz w:val="24"/>
          <w:szCs w:val="24"/>
        </w:rPr>
        <w:t>, влияющи</w:t>
      </w:r>
      <w:r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на износ инструмента.</w:t>
      </w:r>
    </w:p>
    <w:p w14:paraId="22B51E26" w14:textId="77777777" w:rsidR="00DA73F9" w:rsidRPr="00672D73" w:rsidRDefault="00DA73F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 xml:space="preserve">16. </w:t>
      </w:r>
      <w:r w:rsidR="00B91006" w:rsidRPr="00672D73">
        <w:rPr>
          <w:rFonts w:ascii="Times New Roman" w:hAnsi="Times New Roman"/>
          <w:sz w:val="24"/>
          <w:szCs w:val="24"/>
        </w:rPr>
        <w:t>С</w:t>
      </w:r>
      <w:r w:rsidRPr="00672D73">
        <w:rPr>
          <w:rFonts w:ascii="Times New Roman" w:hAnsi="Times New Roman"/>
          <w:sz w:val="24"/>
          <w:szCs w:val="24"/>
        </w:rPr>
        <w:t>ил</w:t>
      </w:r>
      <w:r w:rsidR="00B91006" w:rsidRPr="00672D73">
        <w:rPr>
          <w:rFonts w:ascii="Times New Roman" w:hAnsi="Times New Roman"/>
          <w:sz w:val="24"/>
          <w:szCs w:val="24"/>
        </w:rPr>
        <w:t>а</w:t>
      </w:r>
      <w:r w:rsidRPr="00672D73">
        <w:rPr>
          <w:rFonts w:ascii="Times New Roman" w:hAnsi="Times New Roman"/>
          <w:sz w:val="24"/>
          <w:szCs w:val="24"/>
        </w:rPr>
        <w:t>, работ</w:t>
      </w:r>
      <w:r w:rsidR="00B91006" w:rsidRPr="00672D73">
        <w:rPr>
          <w:rFonts w:ascii="Times New Roman" w:hAnsi="Times New Roman"/>
          <w:sz w:val="24"/>
          <w:szCs w:val="24"/>
        </w:rPr>
        <w:t>а</w:t>
      </w:r>
      <w:r w:rsidRPr="00672D73">
        <w:rPr>
          <w:rFonts w:ascii="Times New Roman" w:hAnsi="Times New Roman"/>
          <w:sz w:val="24"/>
          <w:szCs w:val="24"/>
        </w:rPr>
        <w:t xml:space="preserve"> и мощност</w:t>
      </w:r>
      <w:r w:rsidR="00B91006" w:rsidRPr="00672D73">
        <w:rPr>
          <w:rFonts w:ascii="Times New Roman" w:hAnsi="Times New Roman"/>
          <w:sz w:val="24"/>
          <w:szCs w:val="24"/>
        </w:rPr>
        <w:t>ь</w:t>
      </w:r>
      <w:r w:rsidRPr="00672D73">
        <w:rPr>
          <w:rFonts w:ascii="Times New Roman" w:hAnsi="Times New Roman"/>
          <w:sz w:val="24"/>
          <w:szCs w:val="24"/>
        </w:rPr>
        <w:t xml:space="preserve"> резания.</w:t>
      </w:r>
    </w:p>
    <w:p w14:paraId="1952564C" w14:textId="77777777" w:rsidR="00DA73F9" w:rsidRPr="00672D73" w:rsidRDefault="00DA73F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</w:t>
      </w:r>
      <w:r w:rsidR="00B91006" w:rsidRPr="00672D73">
        <w:rPr>
          <w:rFonts w:ascii="Times New Roman" w:hAnsi="Times New Roman"/>
          <w:sz w:val="24"/>
          <w:szCs w:val="24"/>
        </w:rPr>
        <w:t>7. Г</w:t>
      </w:r>
      <w:r w:rsidRPr="00672D73">
        <w:rPr>
          <w:rFonts w:ascii="Times New Roman" w:hAnsi="Times New Roman"/>
          <w:sz w:val="24"/>
          <w:szCs w:val="24"/>
        </w:rPr>
        <w:t>еометрические и режимные факторы на силу резания.</w:t>
      </w:r>
    </w:p>
    <w:p w14:paraId="06C567D2" w14:textId="77777777" w:rsidR="00DA73F9" w:rsidRPr="00672D73" w:rsidRDefault="00DA73F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</w:t>
      </w:r>
      <w:r w:rsidR="00B91006" w:rsidRPr="00672D73">
        <w:rPr>
          <w:rFonts w:ascii="Times New Roman" w:hAnsi="Times New Roman"/>
          <w:sz w:val="24"/>
          <w:szCs w:val="24"/>
        </w:rPr>
        <w:t>8</w:t>
      </w:r>
      <w:r w:rsidRPr="00672D73">
        <w:rPr>
          <w:rFonts w:ascii="Times New Roman" w:hAnsi="Times New Roman"/>
          <w:sz w:val="24"/>
          <w:szCs w:val="24"/>
        </w:rPr>
        <w:t>. СОТС, требования к СОТС; виды и подача СОТС; влияние СОТС на процесс резания.</w:t>
      </w:r>
    </w:p>
    <w:p w14:paraId="5E2C9E55" w14:textId="77777777" w:rsidR="00DA73F9" w:rsidRPr="00672D73" w:rsidRDefault="00B91006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19</w:t>
      </w:r>
      <w:r w:rsidR="00DA73F9" w:rsidRPr="00672D73">
        <w:rPr>
          <w:rFonts w:ascii="Times New Roman" w:hAnsi="Times New Roman"/>
          <w:sz w:val="24"/>
          <w:szCs w:val="24"/>
        </w:rPr>
        <w:t xml:space="preserve">. </w:t>
      </w:r>
      <w:r w:rsidRPr="00672D73">
        <w:rPr>
          <w:rFonts w:ascii="Times New Roman" w:hAnsi="Times New Roman"/>
          <w:sz w:val="24"/>
          <w:szCs w:val="24"/>
        </w:rPr>
        <w:t>Ф</w:t>
      </w:r>
      <w:r w:rsidR="00AE636C" w:rsidRPr="00672D73">
        <w:rPr>
          <w:rFonts w:ascii="Times New Roman" w:hAnsi="Times New Roman"/>
          <w:sz w:val="24"/>
          <w:szCs w:val="24"/>
        </w:rPr>
        <w:t>акторы,</w:t>
      </w:r>
      <w:r w:rsidR="00DA73F9" w:rsidRPr="00672D73">
        <w:rPr>
          <w:rFonts w:ascii="Times New Roman" w:hAnsi="Times New Roman"/>
          <w:sz w:val="24"/>
          <w:szCs w:val="24"/>
        </w:rPr>
        <w:t xml:space="preserve"> влияю</w:t>
      </w:r>
      <w:r w:rsidRPr="00672D73">
        <w:rPr>
          <w:rFonts w:ascii="Times New Roman" w:hAnsi="Times New Roman"/>
          <w:sz w:val="24"/>
          <w:szCs w:val="24"/>
        </w:rPr>
        <w:t>щие</w:t>
      </w:r>
      <w:r w:rsidR="00DA73F9" w:rsidRPr="00672D73">
        <w:rPr>
          <w:rFonts w:ascii="Times New Roman" w:hAnsi="Times New Roman"/>
          <w:sz w:val="24"/>
          <w:szCs w:val="24"/>
        </w:rPr>
        <w:t xml:space="preserve"> на скорость резания при точении.</w:t>
      </w:r>
    </w:p>
    <w:p w14:paraId="70C301CF" w14:textId="77777777" w:rsidR="00DA73F9" w:rsidRPr="00672D73" w:rsidRDefault="00DA73F9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21. Как назначаются режимы резания при точении.</w:t>
      </w:r>
    </w:p>
    <w:p w14:paraId="042967BA" w14:textId="77777777" w:rsidR="00DA73F9" w:rsidRPr="00672D73" w:rsidRDefault="002276FE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22. Сверление. Т</w:t>
      </w:r>
      <w:r w:rsidR="00DA73F9" w:rsidRPr="00672D73">
        <w:rPr>
          <w:rFonts w:ascii="Times New Roman" w:hAnsi="Times New Roman"/>
          <w:sz w:val="24"/>
          <w:szCs w:val="24"/>
        </w:rPr>
        <w:t>ипы сверл, их применение.</w:t>
      </w:r>
    </w:p>
    <w:p w14:paraId="437CF20F" w14:textId="77777777" w:rsidR="00DA73F9" w:rsidRPr="00672D73" w:rsidRDefault="002276FE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 xml:space="preserve">23. </w:t>
      </w:r>
      <w:r w:rsidR="00F04680" w:rsidRPr="00672D73">
        <w:rPr>
          <w:rFonts w:ascii="Times New Roman" w:hAnsi="Times New Roman"/>
          <w:sz w:val="24"/>
          <w:szCs w:val="24"/>
        </w:rPr>
        <w:t>С</w:t>
      </w:r>
      <w:r w:rsidR="00DA73F9" w:rsidRPr="00672D73">
        <w:rPr>
          <w:rFonts w:ascii="Times New Roman" w:hAnsi="Times New Roman"/>
          <w:sz w:val="24"/>
          <w:szCs w:val="24"/>
        </w:rPr>
        <w:t>ил</w:t>
      </w:r>
      <w:r w:rsidR="00F04680" w:rsidRPr="00672D73">
        <w:rPr>
          <w:rFonts w:ascii="Times New Roman" w:hAnsi="Times New Roman"/>
          <w:sz w:val="24"/>
          <w:szCs w:val="24"/>
        </w:rPr>
        <w:t>а</w:t>
      </w:r>
      <w:r w:rsidR="00DA73F9" w:rsidRPr="00672D73">
        <w:rPr>
          <w:rFonts w:ascii="Times New Roman" w:hAnsi="Times New Roman"/>
          <w:sz w:val="24"/>
          <w:szCs w:val="24"/>
        </w:rPr>
        <w:t xml:space="preserve"> резания при сверлении и векторном её разложении.</w:t>
      </w:r>
    </w:p>
    <w:p w14:paraId="2B5EF8BA" w14:textId="77777777" w:rsidR="00DA73F9" w:rsidRPr="00672D73" w:rsidRDefault="00F04680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24. В</w:t>
      </w:r>
      <w:r w:rsidR="00DA73F9" w:rsidRPr="00672D73">
        <w:rPr>
          <w:rFonts w:ascii="Times New Roman" w:hAnsi="Times New Roman"/>
          <w:sz w:val="24"/>
          <w:szCs w:val="24"/>
        </w:rPr>
        <w:t>лияни</w:t>
      </w:r>
      <w:r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режимов резания на процесс сверления и качество обработки.</w:t>
      </w:r>
    </w:p>
    <w:p w14:paraId="7578B1C9" w14:textId="77777777" w:rsidR="00DA73F9" w:rsidRPr="00672D73" w:rsidRDefault="00F04680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25. Расскажите</w:t>
      </w:r>
      <w:r w:rsidR="00DA73F9" w:rsidRPr="00672D73">
        <w:rPr>
          <w:rFonts w:ascii="Times New Roman" w:hAnsi="Times New Roman"/>
          <w:sz w:val="24"/>
          <w:szCs w:val="24"/>
        </w:rPr>
        <w:t xml:space="preserve"> о назначении зенкерования и развёртывания отверстия.</w:t>
      </w:r>
    </w:p>
    <w:p w14:paraId="32497165" w14:textId="77777777" w:rsidR="00DA73F9" w:rsidRPr="00672D73" w:rsidRDefault="00F04680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lastRenderedPageBreak/>
        <w:t>26. У</w:t>
      </w:r>
      <w:r w:rsidR="00DA73F9" w:rsidRPr="00672D73">
        <w:rPr>
          <w:rFonts w:ascii="Times New Roman" w:hAnsi="Times New Roman"/>
          <w:sz w:val="24"/>
          <w:szCs w:val="24"/>
        </w:rPr>
        <w:t>стройств</w:t>
      </w:r>
      <w:r w:rsidRPr="00672D73">
        <w:rPr>
          <w:rFonts w:ascii="Times New Roman" w:hAnsi="Times New Roman"/>
          <w:sz w:val="24"/>
          <w:szCs w:val="24"/>
        </w:rPr>
        <w:t>о</w:t>
      </w:r>
      <w:r w:rsidR="00DA73F9" w:rsidRPr="00672D73">
        <w:rPr>
          <w:rFonts w:ascii="Times New Roman" w:hAnsi="Times New Roman"/>
          <w:sz w:val="24"/>
          <w:szCs w:val="24"/>
        </w:rPr>
        <w:t xml:space="preserve"> зенкера, его режущи</w:t>
      </w:r>
      <w:r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кромк</w:t>
      </w:r>
      <w:r w:rsidRPr="00672D73">
        <w:rPr>
          <w:rFonts w:ascii="Times New Roman" w:hAnsi="Times New Roman"/>
          <w:sz w:val="24"/>
          <w:szCs w:val="24"/>
        </w:rPr>
        <w:t>и</w:t>
      </w:r>
      <w:r w:rsidR="00DA73F9" w:rsidRPr="00672D73">
        <w:rPr>
          <w:rFonts w:ascii="Times New Roman" w:hAnsi="Times New Roman"/>
          <w:sz w:val="24"/>
          <w:szCs w:val="24"/>
        </w:rPr>
        <w:t>.</w:t>
      </w:r>
    </w:p>
    <w:p w14:paraId="468FEF75" w14:textId="77777777" w:rsidR="00DA73F9" w:rsidRPr="00672D73" w:rsidRDefault="00B9791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27. Р</w:t>
      </w:r>
      <w:r w:rsidR="00DA73F9" w:rsidRPr="00672D73">
        <w:rPr>
          <w:rFonts w:ascii="Times New Roman" w:hAnsi="Times New Roman"/>
          <w:sz w:val="24"/>
          <w:szCs w:val="24"/>
        </w:rPr>
        <w:t>азвёртк</w:t>
      </w:r>
      <w:r w:rsidRPr="00672D73">
        <w:rPr>
          <w:rFonts w:ascii="Times New Roman" w:hAnsi="Times New Roman"/>
          <w:sz w:val="24"/>
          <w:szCs w:val="24"/>
        </w:rPr>
        <w:t>а</w:t>
      </w:r>
      <w:r w:rsidR="00DA73F9" w:rsidRPr="00672D73">
        <w:rPr>
          <w:rFonts w:ascii="Times New Roman" w:hAnsi="Times New Roman"/>
          <w:sz w:val="24"/>
          <w:szCs w:val="24"/>
        </w:rPr>
        <w:t xml:space="preserve"> и её режущи</w:t>
      </w:r>
      <w:r w:rsidRPr="00672D73">
        <w:rPr>
          <w:rFonts w:ascii="Times New Roman" w:hAnsi="Times New Roman"/>
          <w:sz w:val="24"/>
          <w:szCs w:val="24"/>
        </w:rPr>
        <w:t>е</w:t>
      </w:r>
      <w:r w:rsidR="00DA73F9" w:rsidRPr="00672D73">
        <w:rPr>
          <w:rFonts w:ascii="Times New Roman" w:hAnsi="Times New Roman"/>
          <w:sz w:val="24"/>
          <w:szCs w:val="24"/>
        </w:rPr>
        <w:t xml:space="preserve"> кромк</w:t>
      </w:r>
      <w:r w:rsidRPr="00672D73">
        <w:rPr>
          <w:rFonts w:ascii="Times New Roman" w:hAnsi="Times New Roman"/>
          <w:sz w:val="24"/>
          <w:szCs w:val="24"/>
        </w:rPr>
        <w:t>и</w:t>
      </w:r>
      <w:r w:rsidR="00DA73F9" w:rsidRPr="00672D73">
        <w:rPr>
          <w:rFonts w:ascii="Times New Roman" w:hAnsi="Times New Roman"/>
          <w:sz w:val="24"/>
          <w:szCs w:val="24"/>
        </w:rPr>
        <w:t>.</w:t>
      </w:r>
    </w:p>
    <w:p w14:paraId="1AE22516" w14:textId="77777777" w:rsidR="00DA73F9" w:rsidRPr="00672D73" w:rsidRDefault="00B9791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 xml:space="preserve">28. </w:t>
      </w:r>
      <w:r w:rsidR="00DA73F9" w:rsidRPr="00672D73">
        <w:rPr>
          <w:rFonts w:ascii="Times New Roman" w:hAnsi="Times New Roman"/>
          <w:sz w:val="24"/>
          <w:szCs w:val="24"/>
        </w:rPr>
        <w:t xml:space="preserve"> Фрезерование.</w:t>
      </w:r>
    </w:p>
    <w:p w14:paraId="70B57EB4" w14:textId="77777777" w:rsidR="00DA73F9" w:rsidRPr="00672D73" w:rsidRDefault="00B9791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29.</w:t>
      </w:r>
      <w:r w:rsidR="00DA73F9" w:rsidRPr="00672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3F9" w:rsidRPr="00672D73">
        <w:rPr>
          <w:rFonts w:ascii="Times New Roman" w:hAnsi="Times New Roman"/>
          <w:sz w:val="24"/>
          <w:szCs w:val="24"/>
        </w:rPr>
        <w:t>Резьбонарезание</w:t>
      </w:r>
      <w:proofErr w:type="spellEnd"/>
      <w:r w:rsidR="00DA73F9" w:rsidRPr="00672D73">
        <w:rPr>
          <w:rFonts w:ascii="Times New Roman" w:hAnsi="Times New Roman"/>
          <w:sz w:val="24"/>
          <w:szCs w:val="24"/>
        </w:rPr>
        <w:t>.</w:t>
      </w:r>
    </w:p>
    <w:p w14:paraId="7DCAA4B1" w14:textId="77777777" w:rsidR="00DA73F9" w:rsidRPr="00672D73" w:rsidRDefault="00B9791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 xml:space="preserve">30. </w:t>
      </w:r>
      <w:r w:rsidR="00DA73F9" w:rsidRPr="00672D73">
        <w:rPr>
          <w:rFonts w:ascii="Times New Roman" w:hAnsi="Times New Roman"/>
          <w:sz w:val="24"/>
          <w:szCs w:val="24"/>
        </w:rPr>
        <w:t xml:space="preserve"> Шлифование</w:t>
      </w:r>
    </w:p>
    <w:p w14:paraId="621D0A51" w14:textId="77777777" w:rsidR="00DA73F9" w:rsidRPr="00672D73" w:rsidRDefault="00672D7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31.</w:t>
      </w:r>
      <w:r w:rsidR="00DA73F9" w:rsidRPr="00672D7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A73F9" w:rsidRPr="00672D73">
        <w:rPr>
          <w:rFonts w:ascii="Times New Roman" w:hAnsi="Times New Roman"/>
          <w:sz w:val="24"/>
          <w:szCs w:val="24"/>
        </w:rPr>
        <w:t>Зубонарезание</w:t>
      </w:r>
      <w:proofErr w:type="spellEnd"/>
      <w:r w:rsidR="00DA73F9" w:rsidRPr="00672D73">
        <w:rPr>
          <w:rFonts w:ascii="Times New Roman" w:hAnsi="Times New Roman"/>
          <w:sz w:val="24"/>
          <w:szCs w:val="24"/>
        </w:rPr>
        <w:t>.</w:t>
      </w:r>
    </w:p>
    <w:p w14:paraId="0F21B48C" w14:textId="77777777" w:rsidR="00DA73F9" w:rsidRPr="00672D73" w:rsidRDefault="00672D7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32</w:t>
      </w:r>
      <w:r w:rsidR="00DA73F9" w:rsidRPr="00672D73">
        <w:rPr>
          <w:rFonts w:ascii="Times New Roman" w:hAnsi="Times New Roman"/>
          <w:sz w:val="24"/>
          <w:szCs w:val="24"/>
        </w:rPr>
        <w:t>. Протягивание.</w:t>
      </w:r>
    </w:p>
    <w:p w14:paraId="1B1820A6" w14:textId="77777777" w:rsidR="00DA73F9" w:rsidRPr="00672D73" w:rsidRDefault="00672D73" w:rsidP="00DA73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D73">
        <w:rPr>
          <w:rFonts w:ascii="Times New Roman" w:hAnsi="Times New Roman"/>
          <w:sz w:val="24"/>
          <w:szCs w:val="24"/>
        </w:rPr>
        <w:t>33.</w:t>
      </w:r>
      <w:r w:rsidR="00DA73F9" w:rsidRPr="00672D73">
        <w:rPr>
          <w:rFonts w:ascii="Times New Roman" w:hAnsi="Times New Roman"/>
          <w:sz w:val="24"/>
          <w:szCs w:val="24"/>
        </w:rPr>
        <w:t xml:space="preserve"> Комбинированный режущий инструмент.</w:t>
      </w:r>
    </w:p>
    <w:p w14:paraId="07A94637" w14:textId="77777777" w:rsidR="008A64D3" w:rsidRPr="008A64D3" w:rsidRDefault="008A64D3" w:rsidP="008A64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A64D3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3F77185" w14:textId="77777777" w:rsidR="00200B83" w:rsidRPr="008A64D3" w:rsidRDefault="00200B83" w:rsidP="00200B83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Технология</w:t>
      </w:r>
      <w:r w:rsidRPr="008A64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токарных</w:t>
      </w:r>
      <w:r w:rsidRPr="008A64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работ</w:t>
      </w:r>
    </w:p>
    <w:p w14:paraId="46CA9E0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которых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используются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61C906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0DC01C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нежестких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33C102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Скоростное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2443CC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качества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EDC4FE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сложной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геометрической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формой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4F1E7A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тонкостенных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F4F9A0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BD4BB2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линейки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B1CEBC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угольниках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F8E5A5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некруглой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формы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планшайбе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32C405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предварительной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центрах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3AC9B1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кинематики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FC6097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цанговых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тонкостенных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B65BA6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8ABCBC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1B5F93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получения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требуемой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глубины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D25D3D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большого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шага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F3C054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CA2E3B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Закрепление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разверток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качающегося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006871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балансировки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четырех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кулачковом</w:t>
      </w:r>
    </w:p>
    <w:p w14:paraId="2578A21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FEF436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Приемы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балансировки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планшайбе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8FA2B6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Подготовка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люнетах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05FC57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52839A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lastRenderedPageBreak/>
        <w:t xml:space="preserve">26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люнета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338B59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19AB68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Высокопроизводительные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методы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759F32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требующих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повторного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зажима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0D1CDE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смещении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задней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бабки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BD5C94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Конструкция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вихревых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головок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396EE7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полых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048723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Вспомогательный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обеспечивающий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правильную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установку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651F63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15FF7E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методы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устранения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9B5EA7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плоских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торцевых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2F02B1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2B2387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токарной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A2C498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глубоких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00C967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расточных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оправок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DF5C48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многозаходной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88037D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ступенчатого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валика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многорезцовой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резцедержателя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9EB2F0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пластин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E7856B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9A4952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центровании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9FA189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Кольцевое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A8E072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закрепления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типа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втулка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5B5937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1E7722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713434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шаровой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90886A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721C32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54881E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повышения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производительности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труда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9ABCFA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развертывание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F4B4DD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Подготовка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изделия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6F5B56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поворотом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верхних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салазок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суппорта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B3C0B4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торцов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уступов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9896FB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ступенчатых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890BAC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следящими</w:t>
      </w:r>
    </w:p>
    <w:p w14:paraId="1359DCE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устройствами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97B57E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lastRenderedPageBreak/>
        <w:t xml:space="preserve">60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эксцентриковых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BE7897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многозаходных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C925B2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Обкатывание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роликами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шариками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5BF995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числа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оборотов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шпинделя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</w:p>
    <w:p w14:paraId="426B9FD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5DEC14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диаметра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стержня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DA9D56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ширины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подачи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работе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отрезными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76BA52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Смазочно</w:t>
      </w:r>
      <w:r w:rsidRPr="00200B83">
        <w:rPr>
          <w:rFonts w:ascii="Times New Roman" w:hAnsi="Times New Roman"/>
          <w:color w:val="000000"/>
          <w:sz w:val="24"/>
          <w:szCs w:val="24"/>
        </w:rPr>
        <w:t>-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охлаждающие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жидкости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7AADA5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4E88" w:rsidRPr="00200B83">
        <w:rPr>
          <w:rFonts w:ascii="Times New Roman" w:hAnsi="Times New Roman"/>
          <w:color w:val="000000"/>
          <w:sz w:val="24"/>
          <w:szCs w:val="24"/>
        </w:rPr>
        <w:t>крепёжных</w:t>
      </w:r>
      <w:r w:rsidR="00DC4E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0876FBC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эксцентрик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трехкулачковом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6D64C3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</w:p>
    <w:p w14:paraId="7637FBA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CBD3B2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Требования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предъявляемые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точности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классного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2936E7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Брак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рифлений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его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D0255A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треугольной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D9DA46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выточек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3B8624C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длинного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39FF30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широкой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A3AF8DC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369D4E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Сущность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резанием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E1A937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Элементы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C98106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конкретных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условий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0B90C0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Таблицы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определения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скорости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подачи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60FBB5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токарных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групп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491EA8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Инструментальные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материалы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Термообработка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заточка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доводка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CDFA15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Типовые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механизмы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Понятие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кинематических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схем</w:t>
      </w:r>
      <w:r w:rsidR="00F97E8C">
        <w:rPr>
          <w:rFonts w:ascii="Times New Roman" w:hAnsi="Times New Roman"/>
          <w:color w:val="000000"/>
          <w:sz w:val="24"/>
          <w:szCs w:val="24"/>
        </w:rPr>
        <w:t>.</w:t>
      </w:r>
    </w:p>
    <w:p w14:paraId="3A3DBEC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сведения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правилах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металлорежущих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DCCC44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крепления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обрабатываемых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39234B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Конструктивные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элементы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металлорежущих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</w:p>
    <w:p w14:paraId="7AFD9D1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зависимости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E81175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Назначение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универсальных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специальных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96901E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Принципы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базирования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C7AD5A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сведения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проектировании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процессов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F63669A" w14:textId="77777777" w:rsid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90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Порядок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оформления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технической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7E8C" w:rsidRPr="00200B83">
        <w:rPr>
          <w:rFonts w:ascii="Times New Roman" w:hAnsi="Times New Roman"/>
          <w:color w:val="000000"/>
          <w:sz w:val="24"/>
          <w:szCs w:val="24"/>
        </w:rPr>
        <w:t xml:space="preserve">документации. </w:t>
      </w:r>
    </w:p>
    <w:p w14:paraId="7363CA07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64A7590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18CFB72" w14:textId="77777777" w:rsidR="00425846" w:rsidRPr="007B3E27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E27">
        <w:rPr>
          <w:rFonts w:ascii="Times New Roman" w:hAnsi="Times New Roman"/>
          <w:b/>
          <w:bCs/>
          <w:sz w:val="20"/>
          <w:szCs w:val="20"/>
        </w:rPr>
        <w:t xml:space="preserve">ПРИЛОЖЕНИЕ </w:t>
      </w:r>
      <w:r w:rsidR="00F74E33" w:rsidRPr="007B3E27">
        <w:rPr>
          <w:rFonts w:ascii="Times New Roman" w:hAnsi="Times New Roman"/>
          <w:b/>
          <w:bCs/>
          <w:sz w:val="20"/>
          <w:szCs w:val="20"/>
        </w:rPr>
        <w:t>2</w:t>
      </w:r>
      <w:r w:rsidRPr="007B3E27">
        <w:rPr>
          <w:rFonts w:ascii="Times New Roman" w:hAnsi="Times New Roman"/>
          <w:b/>
          <w:bCs/>
          <w:sz w:val="20"/>
          <w:szCs w:val="20"/>
        </w:rPr>
        <w:t>.</w:t>
      </w:r>
    </w:p>
    <w:p w14:paraId="1896E7A2" w14:textId="77777777" w:rsidR="00815898" w:rsidRPr="007B3E27" w:rsidRDefault="00815898" w:rsidP="008158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b/>
          <w:bCs/>
          <w:sz w:val="24"/>
          <w:szCs w:val="24"/>
        </w:rPr>
        <w:t>Примеры квалификационных работ</w:t>
      </w:r>
      <w:r w:rsidRPr="007B3E27">
        <w:rPr>
          <w:rFonts w:ascii="Times New Roman" w:hAnsi="Times New Roman"/>
          <w:sz w:val="24"/>
          <w:szCs w:val="24"/>
        </w:rPr>
        <w:t xml:space="preserve"> </w:t>
      </w:r>
      <w:r w:rsidR="00ED75E2" w:rsidRPr="007B3E27">
        <w:rPr>
          <w:rFonts w:ascii="Times New Roman" w:hAnsi="Times New Roman"/>
          <w:sz w:val="24"/>
          <w:szCs w:val="24"/>
        </w:rPr>
        <w:t xml:space="preserve">по профессии </w:t>
      </w:r>
      <w:r w:rsidR="00754A96" w:rsidRPr="001F371C">
        <w:rPr>
          <w:rFonts w:ascii="Times New Roman" w:hAnsi="Times New Roman"/>
          <w:bCs/>
          <w:sz w:val="24"/>
          <w:szCs w:val="24"/>
        </w:rPr>
        <w:t>19149 Токарь</w:t>
      </w:r>
      <w:r w:rsidR="00ED75E2" w:rsidRPr="001F371C">
        <w:rPr>
          <w:rFonts w:ascii="Times New Roman" w:hAnsi="Times New Roman"/>
          <w:bCs/>
          <w:sz w:val="24"/>
          <w:szCs w:val="24"/>
        </w:rPr>
        <w:t xml:space="preserve"> </w:t>
      </w:r>
      <w:r w:rsidRPr="001F371C">
        <w:rPr>
          <w:rFonts w:ascii="Times New Roman" w:hAnsi="Times New Roman"/>
          <w:bCs/>
          <w:sz w:val="24"/>
          <w:szCs w:val="24"/>
        </w:rPr>
        <w:t>3-го разряда</w:t>
      </w:r>
    </w:p>
    <w:p w14:paraId="7040F39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1. Башмаки тормозные - токарная обработка после наплавки.</w:t>
      </w:r>
    </w:p>
    <w:p w14:paraId="06CCCC1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2. Болты призонные гладкие и конусные - полная токарная обработка Н9 - Н11 (3 - 4 класс точности).</w:t>
      </w:r>
    </w:p>
    <w:p w14:paraId="79BF733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3. Болты, вилки, винты, муфты, ушки талрепов, пробки, шпильки, гужоны, штуцеры с диаметром резьбы свыше 24 до 100 мм - полная токарная обработка с нарезанием резьбы.</w:t>
      </w:r>
    </w:p>
    <w:p w14:paraId="40B4CAE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4. Валы, оси и другие детали - токарная обработка с припуском на шлифование.</w:t>
      </w:r>
    </w:p>
    <w:p w14:paraId="72D9789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7B3E27">
        <w:rPr>
          <w:rFonts w:ascii="Times New Roman" w:hAnsi="Times New Roman"/>
          <w:sz w:val="24"/>
          <w:szCs w:val="24"/>
        </w:rPr>
        <w:t>Вварыши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E27">
        <w:rPr>
          <w:rFonts w:ascii="Times New Roman" w:hAnsi="Times New Roman"/>
          <w:sz w:val="24"/>
          <w:szCs w:val="24"/>
        </w:rPr>
        <w:t>резьбопаяные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окончательная обработка.</w:t>
      </w:r>
    </w:p>
    <w:p w14:paraId="1BF4A6F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6. Валики гладкие и ступенчатые длиной до 1500 мм - полная токарная обработка.</w:t>
      </w:r>
    </w:p>
    <w:p w14:paraId="13B6A88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7. Валы длиной свыше 1500 мм (отношение длины к диаметру свыше 12) - обдирка.</w:t>
      </w:r>
    </w:p>
    <w:p w14:paraId="616CF9F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8. Валы и оси с числом чистовых шеек до пяти - полная токарная обработка.</w:t>
      </w:r>
    </w:p>
    <w:p w14:paraId="2CBF7E2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9. Валы коленчатые для прессов, компрессоров и двигателей - предварительное обтачивание шеек, подрезание торцов шеек и обтачивание конуса.</w:t>
      </w:r>
    </w:p>
    <w:p w14:paraId="4956B7A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10. Валы и оси длиной до 1000 мм - сверление глубоких отверстий и полная токарная обработка.</w:t>
      </w:r>
    </w:p>
    <w:p w14:paraId="1ED0E26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11. Винты суппортные с длиной нарезки до 500 мм - полная токарная обработка.</w:t>
      </w:r>
    </w:p>
    <w:p w14:paraId="4E89731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12. Втулки - токарная обработка внутренних продольных и винтовых смазочных канавок.</w:t>
      </w:r>
    </w:p>
    <w:p w14:paraId="0A11EB2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13. Втулки гладкие и с буртиком диаметром и длиной свыше 100 мм - полная токарная обработка.</w:t>
      </w:r>
    </w:p>
    <w:p w14:paraId="6C76821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14. Втулки переходные с конусом Морзе - полная токарная обработка.</w:t>
      </w:r>
    </w:p>
    <w:p w14:paraId="196AA20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15. Гайки до М22, шпильки до М20, фланцы до Д100 мм - полная токарная обработка.</w:t>
      </w:r>
    </w:p>
    <w:p w14:paraId="2AD6940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16. Гайки и контргайки с диаметром резьбы до 100 мм - полная токарная обработка.</w:t>
      </w:r>
    </w:p>
    <w:p w14:paraId="04F98DD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17. Гайки повышенной точности диаметром резьбы М24 и выше - токарная обработка под метчик - протяжку.</w:t>
      </w:r>
    </w:p>
    <w:p w14:paraId="74C3148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18. Гайки суппортные с длиной нарезки до 50 мм - подрезание, сверление, растачивание и нарезание резьбы.</w:t>
      </w:r>
    </w:p>
    <w:p w14:paraId="7AF8157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19. Детали типа втулок, колец из неметаллических материалов - токарная обработка.</w:t>
      </w:r>
    </w:p>
    <w:p w14:paraId="1A5CC24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20. Диски, шайбы диаметром свыше 200 мм - полная токарная обработка.</w:t>
      </w:r>
    </w:p>
    <w:p w14:paraId="73954F3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21. Диффузоры, переходники, наконечники конусные, донышки диаметром свыше 200 мм - полная токарная обработка.</w:t>
      </w:r>
    </w:p>
    <w:p w14:paraId="420BF64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22. Днища - окончательная токарная обработка с лысками и фасками.</w:t>
      </w:r>
    </w:p>
    <w:p w14:paraId="5FF2BB0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23. Заглушки для разъемов - полная токарная обработка.</w:t>
      </w:r>
    </w:p>
    <w:p w14:paraId="7DFD19A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24. Заготовки клапанов кислородных приборов - обтачивание.</w:t>
      </w:r>
    </w:p>
    <w:p w14:paraId="71CF463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25. Зенкеры и фрезы со вставными ножами - полная токарная обработка.</w:t>
      </w:r>
    </w:p>
    <w:p w14:paraId="37C648C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26. Заглушки для разъемов - полная токарная обработка.</w:t>
      </w:r>
    </w:p>
    <w:p w14:paraId="4CE30A8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>27. Калибры (пробки, кольца) для трапецеидальной и специальной резьбы - токарная обработка с припуском на шлифование.</w:t>
      </w:r>
    </w:p>
    <w:p w14:paraId="3D17D02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28. Колена, </w:t>
      </w:r>
      <w:proofErr w:type="spellStart"/>
      <w:r w:rsidRPr="007B3E27">
        <w:rPr>
          <w:rFonts w:ascii="Times New Roman" w:hAnsi="Times New Roman"/>
          <w:sz w:val="24"/>
          <w:szCs w:val="24"/>
        </w:rPr>
        <w:t>четверники</w:t>
      </w:r>
      <w:proofErr w:type="spellEnd"/>
      <w:r w:rsidRPr="007B3E27">
        <w:rPr>
          <w:rFonts w:ascii="Times New Roman" w:hAnsi="Times New Roman"/>
          <w:sz w:val="24"/>
          <w:szCs w:val="24"/>
        </w:rPr>
        <w:t>, крестовины диаметром до 280 мм - полная токарная обработка.</w:t>
      </w:r>
    </w:p>
    <w:p w14:paraId="5598823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29. Колеса и втулки электрических часов и приборов времени - растачивание отверстий.</w:t>
      </w:r>
    </w:p>
    <w:p w14:paraId="56C7637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30. Кольца диаметром свыше 200 мм - полная токарная обработка.</w:t>
      </w:r>
    </w:p>
    <w:p w14:paraId="3A3FF25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31. Кольца прокладные диаметром 150 мм и выше и толщиной стенки до 8 мм - токарная обработка по 3 классу точности.</w:t>
      </w:r>
    </w:p>
    <w:p w14:paraId="42410E8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32. Кольца прокладные сферические - обтачивание по шаблону, растачивание.</w:t>
      </w:r>
    </w:p>
    <w:p w14:paraId="54D84FB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33. Кольца смазочные, пригоночные и прижимные - окончательная обработка.</w:t>
      </w:r>
    </w:p>
    <w:p w14:paraId="0976785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34. Корпуса вентилей - обточка, расточка с нарезанном резьбы.</w:t>
      </w:r>
    </w:p>
    <w:p w14:paraId="20F48F0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35. Корпуса и крышки клапанов средней сложности - полная токарная обработка.</w:t>
      </w:r>
    </w:p>
    <w:p w14:paraId="611FFA6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36. Корпуса клапанных колодок высокого давления - предварительная обработка.</w:t>
      </w:r>
    </w:p>
    <w:p w14:paraId="22D6FD3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37. Корпуса цистерн и резервуаров - токарная обработка под сварку.</w:t>
      </w:r>
    </w:p>
    <w:p w14:paraId="2CBDFE9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38. Крышки манжет из двух половин - окончательная обработка.</w:t>
      </w:r>
    </w:p>
    <w:p w14:paraId="0FDD33F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39. Крышки, кольца с лабиринтными канавками диаметром до 500 мм - полная токарная обработка.</w:t>
      </w:r>
    </w:p>
    <w:p w14:paraId="341E376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40. Маховики - полная токарная обработка с обточкой обода по радиусу.</w:t>
      </w:r>
    </w:p>
    <w:p w14:paraId="06416E7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41. </w:t>
      </w:r>
      <w:proofErr w:type="spellStart"/>
      <w:r w:rsidRPr="007B3E27">
        <w:rPr>
          <w:rFonts w:ascii="Times New Roman" w:hAnsi="Times New Roman"/>
          <w:sz w:val="24"/>
          <w:szCs w:val="24"/>
        </w:rPr>
        <w:t>Невозвратники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полная токарная обработка.</w:t>
      </w:r>
    </w:p>
    <w:p w14:paraId="1737E6E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42. Оси колесных пар подвижного состава - токарная обработка с припуском на шлифование.</w:t>
      </w:r>
    </w:p>
    <w:p w14:paraId="56A3238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43. Патроны сверлильные - полная токарная обработка.</w:t>
      </w:r>
    </w:p>
    <w:p w14:paraId="4B9707E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44. Патрубки, тройники - полная токарная обработка.</w:t>
      </w:r>
    </w:p>
    <w:p w14:paraId="7C16E72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45. Платы для разъемов сменные - полная токарная обработка.</w:t>
      </w:r>
    </w:p>
    <w:p w14:paraId="15AFCDB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46. Плашка - токарная обработка с нарезкой резьбы метчиком.</w:t>
      </w:r>
    </w:p>
    <w:p w14:paraId="1474B99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47. Поршни - подрезание днища, обтачивание наружной поверхности, расточка камеры.</w:t>
      </w:r>
    </w:p>
    <w:p w14:paraId="5D004E8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48. Пружины из проволоки - навивка.</w:t>
      </w:r>
    </w:p>
    <w:p w14:paraId="6FD0D91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49. Пуансоны вырубные и проколочные - токарная обработка под шлифование.</w:t>
      </w:r>
    </w:p>
    <w:p w14:paraId="3A246D7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50. Резцедержатели, рейки зубчатые, ручки для калибров с конусными отверстиями - полная токарная обработка.</w:t>
      </w:r>
    </w:p>
    <w:p w14:paraId="2287631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51. Ручки и рукоятки фигурные - полная токарная обработка.</w:t>
      </w:r>
    </w:p>
    <w:p w14:paraId="3EF1376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52. Рычаги, кронштейны, серьги, тяги и шатуны - окончательная токарная обработка.</w:t>
      </w:r>
    </w:p>
    <w:p w14:paraId="46E85B2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53. Сальники, сальниковые гайки, стаканы переборочные с резьбой до М100, тарелки клапанов - полная токарная обработка.</w:t>
      </w:r>
    </w:p>
    <w:p w14:paraId="5AFD484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54. Сверла, метчики, развертки, горловины баллонов - токарная обработка.</w:t>
      </w:r>
    </w:p>
    <w:p w14:paraId="41CB6BB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55. Стержни - токарная обработка с нарезанием резьбы.</w:t>
      </w:r>
    </w:p>
    <w:p w14:paraId="33F1339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56. Фланцы, маховики диаметром свыше 200 мм - полная токарная обработка.</w:t>
      </w:r>
    </w:p>
    <w:p w14:paraId="4754D9F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 xml:space="preserve">57. Фрезы: угловые односторонние дисковые, прорезные, шлицевые, </w:t>
      </w:r>
      <w:proofErr w:type="spellStart"/>
      <w:r w:rsidRPr="007B3E27">
        <w:rPr>
          <w:rFonts w:ascii="Times New Roman" w:hAnsi="Times New Roman"/>
          <w:sz w:val="24"/>
          <w:szCs w:val="24"/>
        </w:rPr>
        <w:t>галтельные</w:t>
      </w:r>
      <w:proofErr w:type="spellEnd"/>
      <w:r w:rsidRPr="007B3E27">
        <w:rPr>
          <w:rFonts w:ascii="Times New Roman" w:hAnsi="Times New Roman"/>
          <w:sz w:val="24"/>
          <w:szCs w:val="24"/>
        </w:rPr>
        <w:t>, фасонные по дереву, шпоночные, концевые Карасева - токарная обработка с припуском под шлифовку.</w:t>
      </w:r>
    </w:p>
    <w:p w14:paraId="1D3B5FE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58. </w:t>
      </w:r>
      <w:proofErr w:type="spellStart"/>
      <w:r w:rsidRPr="007B3E27">
        <w:rPr>
          <w:rFonts w:ascii="Times New Roman" w:hAnsi="Times New Roman"/>
          <w:sz w:val="24"/>
          <w:szCs w:val="24"/>
        </w:rPr>
        <w:t>Футорки</w:t>
      </w:r>
      <w:proofErr w:type="spellEnd"/>
      <w:r w:rsidRPr="007B3E27">
        <w:rPr>
          <w:rFonts w:ascii="Times New Roman" w:hAnsi="Times New Roman"/>
          <w:sz w:val="24"/>
          <w:szCs w:val="24"/>
        </w:rPr>
        <w:t>, тройники, ниппели, угольники диаметром свыше 50 мм - полная токарная обработка.</w:t>
      </w:r>
    </w:p>
    <w:p w14:paraId="09DA119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59. Цанги зажимные и подающие к станкам - токарная обработка с припуском под шлифование.</w:t>
      </w:r>
    </w:p>
    <w:p w14:paraId="0DE1489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60. Центры токарные - обтачивание под шлифование.</w:t>
      </w:r>
    </w:p>
    <w:p w14:paraId="16AB6D7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61. Шайбы и прокладки </w:t>
      </w:r>
      <w:proofErr w:type="spellStart"/>
      <w:r w:rsidRPr="007B3E27">
        <w:rPr>
          <w:rFonts w:ascii="Times New Roman" w:hAnsi="Times New Roman"/>
          <w:sz w:val="24"/>
          <w:szCs w:val="24"/>
        </w:rPr>
        <w:t>прогоночные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токарная обработка по эскизам.</w:t>
      </w:r>
    </w:p>
    <w:p w14:paraId="4992BA6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62. Шестерни цилиндрические, шкивы цилиндрические и для клиноременных передач диаметром свыше 200 до 500 мм, шестерни конические и червячные диаметром до 300 мм - полная токарная обработка.</w:t>
      </w:r>
    </w:p>
    <w:p w14:paraId="1D0500C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63. Штоки к паровым молотам - предварительная токарная обработка.</w:t>
      </w:r>
    </w:p>
    <w:p w14:paraId="63FB3DC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64. Штыри и гнезда контактные для разъемов - полная токарная обработка.</w:t>
      </w:r>
    </w:p>
    <w:p w14:paraId="387D448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65. Штифты конические - окончательная токарная обработка.</w:t>
      </w:r>
    </w:p>
    <w:p w14:paraId="38BA84A0" w14:textId="77777777" w:rsidR="00900E84" w:rsidRPr="007B3E27" w:rsidRDefault="00900E84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67EAD96" w14:textId="77777777" w:rsidR="00481DDF" w:rsidRPr="007B3E27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4D64DED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C784F4B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E86D40D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581CE76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FDA799A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B78090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6FE08D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A4D5CC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0AAE2D4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CCB23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5DCA6BE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CF58F8E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3910DD6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ECC76A6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4F0A914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F9337F7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DD6AE16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FE1540A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261D981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EE1E37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E0D9A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F0B7C38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14:paraId="66A936ED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Пример задания теоретической части квалификационного экзамена</w:t>
      </w:r>
    </w:p>
    <w:p w14:paraId="04ACFFFD" w14:textId="77777777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>Инструкция</w:t>
      </w:r>
    </w:p>
    <w:p w14:paraId="7BE530DF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Внимательно прочитайте задание.</w:t>
      </w:r>
    </w:p>
    <w:p w14:paraId="2290E269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Изучите инструкцию по технике безопасности при проведении квалификационного экзамена.</w:t>
      </w:r>
    </w:p>
    <w:p w14:paraId="2B4A9250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Вы можете воспользоваться: </w:t>
      </w:r>
    </w:p>
    <w:p w14:paraId="66DBDB6E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t xml:space="preserve">Оснащение: </w:t>
      </w:r>
    </w:p>
    <w:p w14:paraId="1B7DF908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теоретического этапа экзамена:</w:t>
      </w:r>
    </w:p>
    <w:p w14:paraId="4AC77B3A" w14:textId="77777777" w:rsidR="00E63919" w:rsidRPr="00E63919" w:rsidRDefault="00E63919" w:rsidP="00E63919">
      <w:pPr>
        <w:pStyle w:val="Default"/>
        <w:spacing w:line="276" w:lineRule="auto"/>
      </w:pPr>
      <w:r w:rsidRPr="00E63919">
        <w:t>стандартная учебная аудитория;</w:t>
      </w:r>
    </w:p>
    <w:p w14:paraId="61CF394F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комплекты тестовых заданий.</w:t>
      </w:r>
    </w:p>
    <w:p w14:paraId="65D67259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практического этапа экзамена:</w:t>
      </w:r>
    </w:p>
    <w:p w14:paraId="6EEDBAB0" w14:textId="77777777" w:rsidR="00E63919" w:rsidRPr="00E63919" w:rsidRDefault="00E63919" w:rsidP="00E63919">
      <w:pPr>
        <w:pStyle w:val="Default"/>
        <w:spacing w:line="276" w:lineRule="auto"/>
      </w:pPr>
      <w:r w:rsidRPr="00E63919">
        <w:t>учебная мастерская;</w:t>
      </w:r>
    </w:p>
    <w:p w14:paraId="311FE388" w14:textId="77777777" w:rsidR="00E63919" w:rsidRPr="00E63919" w:rsidRDefault="00E63919" w:rsidP="00E63919">
      <w:pPr>
        <w:pStyle w:val="Default"/>
        <w:spacing w:line="276" w:lineRule="auto"/>
      </w:pPr>
      <w:r w:rsidRPr="00E63919">
        <w:t>фрезерный универсальный станок;</w:t>
      </w:r>
    </w:p>
    <w:p w14:paraId="2F6899F8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 комплект заготовок;</w:t>
      </w:r>
    </w:p>
    <w:p w14:paraId="5AE79675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 режущих инструментов;</w:t>
      </w:r>
    </w:p>
    <w:p w14:paraId="0183FEC5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комплект контрольно-измерительных инструментов. </w:t>
      </w:r>
    </w:p>
    <w:p w14:paraId="3FD16D22" w14:textId="77777777" w:rsidR="00E63919" w:rsidRPr="00E63919" w:rsidRDefault="00E63919" w:rsidP="00E63919">
      <w:pPr>
        <w:pStyle w:val="Default"/>
        <w:spacing w:line="276" w:lineRule="auto"/>
      </w:pPr>
      <w:r w:rsidRPr="00E63919">
        <w:t>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14:paraId="60549994" w14:textId="77777777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>Время выполнения практического этапа экзамена: 6 часов.</w:t>
      </w:r>
    </w:p>
    <w:p w14:paraId="28949B1C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rPr>
          <w:b/>
          <w:bCs/>
        </w:rPr>
        <w:t>Оценочные средства для теоретического этапа профессионального экзамена</w:t>
      </w:r>
    </w:p>
    <w:p w14:paraId="680F3A91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2B46ABC3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1. Какой должна быть цилиндрическая поверхность? </w:t>
      </w:r>
    </w:p>
    <w:p w14:paraId="51381E92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</w:t>
      </w:r>
      <w:proofErr w:type="spellStart"/>
      <w:r w:rsidRPr="00CB10C6">
        <w:t>цилиндричной</w:t>
      </w:r>
      <w:proofErr w:type="spellEnd"/>
      <w:r w:rsidRPr="00CB10C6">
        <w:t xml:space="preserve"> и прямолинейной; 2) круглой, соосной, прямолинейной; 3) прямо образующей, </w:t>
      </w:r>
      <w:proofErr w:type="spellStart"/>
      <w:r w:rsidRPr="00CB10C6">
        <w:t>цилиндричной</w:t>
      </w:r>
      <w:proofErr w:type="spellEnd"/>
      <w:r w:rsidRPr="00CB10C6">
        <w:t xml:space="preserve">, круглой, соосной; 4) круглой и прямолинейной. </w:t>
      </w:r>
    </w:p>
    <w:p w14:paraId="70F9B2DC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364F8A5F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2. Цель применения дуговой насечки </w:t>
      </w:r>
    </w:p>
    <w:p w14:paraId="247C4072" w14:textId="77777777" w:rsidR="00CB10C6" w:rsidRPr="00CB10C6" w:rsidRDefault="00CB10C6" w:rsidP="00CB10C6">
      <w:pPr>
        <w:pStyle w:val="Default"/>
        <w:spacing w:line="276" w:lineRule="auto"/>
      </w:pPr>
    </w:p>
    <w:p w14:paraId="4DC11866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высокая производительность и качество; 2) точные и чистые работы; 3) различные неответственные случаи; 4) грубые работы. </w:t>
      </w:r>
    </w:p>
    <w:p w14:paraId="03D1E9BC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3. Как называется процесс отделения заготовки от сортовой или листовой материи? </w:t>
      </w:r>
    </w:p>
    <w:p w14:paraId="27007B42" w14:textId="77777777" w:rsidR="00CB10C6" w:rsidRPr="00CB10C6" w:rsidRDefault="00CB10C6" w:rsidP="00CB10C6">
      <w:pPr>
        <w:pStyle w:val="Default"/>
        <w:spacing w:line="276" w:lineRule="auto"/>
      </w:pPr>
    </w:p>
    <w:p w14:paraId="58856206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лужение; 2) рихтовка; 3) правка; 4) резка. </w:t>
      </w:r>
    </w:p>
    <w:p w14:paraId="100E7239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4. Для чего используется дуговая сварка? </w:t>
      </w:r>
    </w:p>
    <w:p w14:paraId="1540B9B8" w14:textId="77777777" w:rsidR="00CB10C6" w:rsidRPr="00CB10C6" w:rsidRDefault="00CB10C6" w:rsidP="00CB10C6">
      <w:pPr>
        <w:pStyle w:val="Default"/>
        <w:spacing w:line="276" w:lineRule="auto"/>
      </w:pPr>
    </w:p>
    <w:p w14:paraId="6F21867B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разрезание тонкого листового профиля; 2) сваривание деталей; 3) разрезание лома; 4) соединение тонких труб. </w:t>
      </w:r>
    </w:p>
    <w:p w14:paraId="7431173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</w:p>
    <w:p w14:paraId="1A538C0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5. В </w:t>
      </w:r>
      <w:r w:rsidR="00D433F2">
        <w:rPr>
          <w:rFonts w:ascii="Times New Roman" w:hAnsi="Times New Roman"/>
          <w:b/>
          <w:bCs/>
          <w:color w:val="181818"/>
          <w:sz w:val="24"/>
          <w:szCs w:val="24"/>
        </w:rPr>
        <w:t>чем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заключается предназначение суппорта? </w:t>
      </w:r>
    </w:p>
    <w:p w14:paraId="1230425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поддержание валов; 2) крепление к заготовке; </w:t>
      </w:r>
    </w:p>
    <w:p w14:paraId="606E9E6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сообщение движения подачи инструменту; </w:t>
      </w:r>
    </w:p>
    <w:p w14:paraId="0EBF031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передача вращения к заготовке. </w:t>
      </w:r>
    </w:p>
    <w:p w14:paraId="50E5B1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6. Что называют сверлением? </w:t>
      </w:r>
    </w:p>
    <w:p w14:paraId="16E458F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процесс создания </w:t>
      </w:r>
      <w:r w:rsidR="009D5D6D" w:rsidRPr="00CB10C6">
        <w:rPr>
          <w:rFonts w:ascii="Times New Roman" w:hAnsi="Times New Roman"/>
          <w:color w:val="181818"/>
          <w:sz w:val="24"/>
          <w:szCs w:val="24"/>
        </w:rPr>
        <w:t>углублённого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образования внутри металла; 2) выплавка металла; 3) процесс обработки детали; 4) отделение части от листового материала. </w:t>
      </w:r>
    </w:p>
    <w:p w14:paraId="513545E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7. Как называется процесс создания резьбы, сопровождаемый снятием стружки? </w:t>
      </w:r>
    </w:p>
    <w:p w14:paraId="03C8ABA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шабрение поверхности; 2) опиливание поверхности; 3) нарезание резьбы; 4) шлифование поверхности. </w:t>
      </w:r>
    </w:p>
    <w:p w14:paraId="446D161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8. Как называется приспособление, </w:t>
      </w:r>
      <w:r w:rsidR="009D5D6D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изображённое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27F5E2C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1A504FC6" wp14:editId="16112AD6">
            <wp:extent cx="1762699" cy="11847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5" cy="11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8AA8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сверло; 2) метчик; 3) зенкер;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развёртка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. </w:t>
      </w:r>
    </w:p>
    <w:p w14:paraId="2A82E18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9. Каким должно быть вращение шлифовального круга в процессе заточки резца? </w:t>
      </w:r>
    </w:p>
    <w:p w14:paraId="7A129B6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противоположно резцу; 2) на большой скорости; 3) по направлению к резцу; 4) с низкой скоростью. </w:t>
      </w:r>
    </w:p>
    <w:p w14:paraId="36E0DAC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10. Какой параметр влияет на показатель стойкости инструмента? </w:t>
      </w:r>
    </w:p>
    <w:p w14:paraId="6B367AE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глубина резания; 2) прочность инструмента; 3) быстрота вращения шпинделя; 4) скорость нарезания. </w:t>
      </w:r>
    </w:p>
    <w:p w14:paraId="2415017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11. Какие из перечисленных процессов обработки деталей относятся к зенкерованию? </w:t>
      </w:r>
    </w:p>
    <w:p w14:paraId="54E662F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>1) лить</w:t>
      </w:r>
      <w:r w:rsidR="00D433F2">
        <w:rPr>
          <w:rFonts w:ascii="Times New Roman" w:hAnsi="Times New Roman"/>
          <w:color w:val="181818"/>
          <w:sz w:val="24"/>
          <w:szCs w:val="24"/>
        </w:rPr>
        <w:t>е</w:t>
      </w:r>
      <w:r w:rsidRPr="00CB10C6">
        <w:rPr>
          <w:rFonts w:ascii="Times New Roman" w:hAnsi="Times New Roman"/>
          <w:color w:val="181818"/>
          <w:sz w:val="24"/>
          <w:szCs w:val="24"/>
        </w:rPr>
        <w:t>, ко</w:t>
      </w:r>
      <w:r w:rsidR="00D433F2">
        <w:rPr>
          <w:rFonts w:ascii="Times New Roman" w:hAnsi="Times New Roman"/>
          <w:color w:val="181818"/>
          <w:sz w:val="24"/>
          <w:szCs w:val="24"/>
        </w:rPr>
        <w:t>вка, штамповка; 2) сварка, литье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3) пайка, ковка; 4) штамповка, пайка. </w:t>
      </w:r>
    </w:p>
    <w:p w14:paraId="25704A3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12. Какую поверхность получают при сочетании продольной и поперечной подач? </w:t>
      </w:r>
    </w:p>
    <w:p w14:paraId="5FDB222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конусную; 2) радиусную; 3) любую фасонную; 4) цилиндрическую. </w:t>
      </w:r>
    </w:p>
    <w:p w14:paraId="74BAF32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13. Чем предварительно смазывается деталь в процессе обработки притиром? </w:t>
      </w:r>
      <w:r w:rsidRPr="00CB10C6">
        <w:rPr>
          <w:rFonts w:ascii="Times New Roman" w:hAnsi="Times New Roman"/>
          <w:b/>
          <w:bCs/>
          <w:noProof/>
          <w:color w:val="181818"/>
          <w:sz w:val="24"/>
          <w:szCs w:val="24"/>
        </w:rPr>
        <w:drawing>
          <wp:inline distT="0" distB="0" distL="0" distR="0" wp14:anchorId="2BA5074B" wp14:editId="7515A0E2">
            <wp:extent cx="2897437" cy="260716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59" cy="28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F4B6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14. Место крепления круглого фасонного резца специальным болтом: </w:t>
      </w:r>
    </w:p>
    <w:p w14:paraId="3CCD853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державка; 2) резцедержатель; </w:t>
      </w:r>
    </w:p>
    <w:p w14:paraId="337C690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суппорт; 37 </w:t>
      </w:r>
    </w:p>
    <w:p w14:paraId="46D6B19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оправка. </w:t>
      </w:r>
    </w:p>
    <w:p w14:paraId="3567216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15. Как называется обработка поверхности нанесением тонкого оловянного слоя? </w:t>
      </w:r>
    </w:p>
    <w:p w14:paraId="507A484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запаивание; 2) доводка; 3) сваривание; 4) лужение. </w:t>
      </w:r>
    </w:p>
    <w:p w14:paraId="7E34E63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16. Для чего нужна доводка? </w:t>
      </w:r>
    </w:p>
    <w:p w14:paraId="4E72002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для алмазного точения; 2) для окончательной чистовой обработки поверхности; 3) для накатывания поверхности; 4) для черновой обработки поверхности. </w:t>
      </w:r>
    </w:p>
    <w:p w14:paraId="067C254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17. Причина недостаточной чистоты обрабатываемой фасонной поверхности – это … </w:t>
      </w:r>
    </w:p>
    <w:p w14:paraId="63AF7B4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неправильная установка резца; 2) поворот верхней части суппорта; 3) большая подача и малая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жёсткость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инструмента и обрабатываемой детали; 4) неправильная установка резца на требуемой глубине. </w:t>
      </w:r>
    </w:p>
    <w:p w14:paraId="5E18FBC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18. Что выправляется в процессе рихтовки? </w:t>
      </w:r>
    </w:p>
    <w:p w14:paraId="7F7FE8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пневматический молот; 2) винтовой пресс; 3) тонкий листовой материал; 4) ручной пресс. </w:t>
      </w:r>
    </w:p>
    <w:p w14:paraId="6914815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19. Каким из перечисленных инструментов обрабатывается коническая поверхность? </w:t>
      </w:r>
    </w:p>
    <w:p w14:paraId="52B366A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прорезной резец; 2) расточной резец; 3) проходной упорный резец; 4) широкий резец. 38 </w:t>
      </w:r>
    </w:p>
    <w:p w14:paraId="4775483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20. Каким из перечисленных инструментов осуществляют пространственную разметку? </w:t>
      </w:r>
    </w:p>
    <w:p w14:paraId="796141D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магнитным приспособлением; 2) рейсмасом; 3) шаблоном; 4) циркулем. </w:t>
      </w:r>
    </w:p>
    <w:p w14:paraId="2328EF9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21. Каким контрольно-измерительным инструментом замеряют стержень под резьбу? </w:t>
      </w:r>
    </w:p>
    <w:p w14:paraId="747B425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штангенциркулем; 2) линейкой; 3) глубиномером; 4) рейсмусом. </w:t>
      </w:r>
    </w:p>
    <w:p w14:paraId="37AD44C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22. Что не влияет на точность обработки? </w:t>
      </w:r>
    </w:p>
    <w:p w14:paraId="0D341DE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36BBC5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нарушение режима обработки; 2) неоднородная заготовка; 3) формат чертежа; 4) неточно настроенное оборудование. </w:t>
      </w:r>
    </w:p>
    <w:p w14:paraId="77257A3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23. Что обрабатывается инструментом, изображённым на фото? </w:t>
      </w:r>
    </w:p>
    <w:p w14:paraId="73CEB90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59C9F9BB" wp14:editId="347E700C">
            <wp:extent cx="1537267" cy="1522913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24" cy="15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C6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чугун; 2) неметаллический материал;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закалённая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сталь; 4)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твёрдый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материал. </w:t>
      </w:r>
    </w:p>
    <w:p w14:paraId="056EE34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24. Экипировка, необходимая для выполнения заточки инструмента: </w:t>
      </w:r>
    </w:p>
    <w:p w14:paraId="0A1162E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39 </w:t>
      </w:r>
    </w:p>
    <w:p w14:paraId="580BD81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защитные рукавицы; 2) каска и шлем; 3) защитные очки с опущенным прозрачным экраном; 4) спецодежда. </w:t>
      </w:r>
    </w:p>
    <w:p w14:paraId="596CB4B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25. Главные причины погрешностей в процессе обработки – это … </w:t>
      </w:r>
    </w:p>
    <w:p w14:paraId="3A5E386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4BA5E84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недостаточно 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неточное изготовление, использование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установки размещения заготовки на станке, деформация заготовки в процессе зажима и при измерении; 2) неточный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размещения заготовки на станке, деформация заготовки в процессе зажима и при измерении; 3) погрешность установки заготовки на станке, деформация заготовки в процессе зажима; 4)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инструментов. </w:t>
      </w:r>
    </w:p>
    <w:p w14:paraId="36CC11F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26. Что обеспечивает выполнение доводки? </w:t>
      </w:r>
    </w:p>
    <w:p w14:paraId="4DD99FA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0CE6D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ровную поверхность; 2) точную обработку;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рифлёную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поверхность; 4) точную обработку и чистую поверхность. </w:t>
      </w:r>
    </w:p>
    <w:p w14:paraId="7A42618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27. За </w:t>
      </w:r>
      <w:r w:rsidR="00EA19AD" w:rsidRPr="00CB10C6">
        <w:rPr>
          <w:rFonts w:ascii="Times New Roman" w:hAnsi="Times New Roman"/>
          <w:b/>
          <w:bCs/>
          <w:color w:val="181818"/>
          <w:sz w:val="24"/>
          <w:szCs w:val="24"/>
        </w:rPr>
        <w:t>счет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какого станочного механизма осуществляется главное движение? </w:t>
      </w:r>
    </w:p>
    <w:p w14:paraId="5FA46F1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42472A6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люнета; 2) коробки скоростей; 3) патрона; 4) конуса. </w:t>
      </w:r>
    </w:p>
    <w:p w14:paraId="3F32E28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28. Какой из разновидностей поверхностей является сферическая? </w:t>
      </w:r>
    </w:p>
    <w:p w14:paraId="1E29FDF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4C01805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фасонная; 40 </w:t>
      </w:r>
    </w:p>
    <w:p w14:paraId="70A4801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2) конусная; 3) призматическая; 4) цилиндрическая. </w:t>
      </w:r>
    </w:p>
    <w:p w14:paraId="71D3A67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29. Каким может быть фасонный резец? </w:t>
      </w:r>
    </w:p>
    <w:p w14:paraId="5FA5D31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7A0B5B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стержневой, призматический, круглый; 2) торцевой, прорезной; 3) прямой, радиусный; 4) круглый, прямой, отогнутый. </w:t>
      </w:r>
    </w:p>
    <w:p w14:paraId="6B67C71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30. Какой из перечисленных материалов используется для создания разметочных плит? </w:t>
      </w:r>
    </w:p>
    <w:p w14:paraId="074E357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5E6519C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цинк; 2) серый чугун; 3) медь; 4) сталь. </w:t>
      </w:r>
    </w:p>
    <w:p w14:paraId="679AA61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31. Как называется перемещение резца в процессе одного оборота заготовки? </w:t>
      </w:r>
    </w:p>
    <w:p w14:paraId="32E255B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FFEF80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проходом; 2) подачей; 3) вращательной частотой шпинделя; 4) глубиной резки. </w:t>
      </w:r>
    </w:p>
    <w:p w14:paraId="637E781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32. В какой части производственного помещения размещается рабочий инвентарь? </w:t>
      </w:r>
    </w:p>
    <w:p w14:paraId="05D0F54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C5D604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в мастерской; 2) на рабочем месте; 3) в специальной комнате; 4) на проходной. </w:t>
      </w:r>
    </w:p>
    <w:p w14:paraId="65428CC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33. Способ обработки режущей части зубила в процессе рубки цветных металлов: </w:t>
      </w:r>
    </w:p>
    <w:p w14:paraId="4520A9F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1124DDC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смачивание мыльным раствором; 2) натирание масляно-водяным раствором; 41 </w:t>
      </w:r>
    </w:p>
    <w:p w14:paraId="4E5D7AA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смачивание чистой водой; 4) натирание мелом. </w:t>
      </w:r>
    </w:p>
    <w:p w14:paraId="7337449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34. При помощи каких приспособлений осуществляют механическую чистку деталей? </w:t>
      </w:r>
    </w:p>
    <w:p w14:paraId="2A4E37B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15BCDEA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специальная паста; 2) пескоструйное устройство; 3) специальный раствор;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щетка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, роторная машинка. </w:t>
      </w:r>
    </w:p>
    <w:p w14:paraId="09B728E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35. Чем характеризуется класс шероховатости? </w:t>
      </w:r>
    </w:p>
    <w:p w14:paraId="52A802A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127A7C0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отклонением поверхности; 2) расположением поверхности; 3) отклонением формы; 4) качеством поверхности. </w:t>
      </w:r>
    </w:p>
    <w:p w14:paraId="7FF4538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36. Какие заготовки обрабатываются станком,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изображённым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5B357D7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lastRenderedPageBreak/>
        <w:drawing>
          <wp:inline distT="0" distB="0" distL="0" distR="0" wp14:anchorId="719D5286" wp14:editId="3B73DA89">
            <wp:extent cx="2204089" cy="2346592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1769" cy="235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A4DC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особо мелкие; 2) кольцевого типа; 3) особо крупные; 4) дискового типа. </w:t>
      </w:r>
    </w:p>
    <w:p w14:paraId="4226196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37. При помощи чего токарный патрон крепится на шпинделе? </w:t>
      </w:r>
    </w:p>
    <w:p w14:paraId="4AA8EC3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болтовое соединение; 2) резьба или фланец; 3) фланец или болтовое соединение; 4) винт и фланец. </w:t>
      </w:r>
    </w:p>
    <w:p w14:paraId="4D7AE07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38. Какая разновидность чугуна хуже всего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поддаётся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обработке сваркой? </w:t>
      </w:r>
    </w:p>
    <w:p w14:paraId="7E02BB1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чёрный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2) серый; 3) белый; 4) ковкий. </w:t>
      </w:r>
    </w:p>
    <w:p w14:paraId="49D0CE4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39. Какой прибор используется для измерения геометрии заточенного резца? </w:t>
      </w:r>
    </w:p>
    <w:p w14:paraId="6A86611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микрометр; 2) специальный шаблон или угломер; 3) угломер; 4) специальный прибор. </w:t>
      </w:r>
    </w:p>
    <w:p w14:paraId="4048A83F" w14:textId="77777777" w:rsidR="00900E84" w:rsidRPr="00CB10C6" w:rsidRDefault="00CB10C6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40. Какую поверхность называют номинальной? 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1) базовую; 2) идеально ровную, заданную </w:t>
      </w:r>
      <w:r w:rsidR="00722A92" w:rsidRPr="00CB10C6">
        <w:rPr>
          <w:rFonts w:ascii="Times New Roman" w:hAnsi="Times New Roman"/>
          <w:color w:val="181818"/>
          <w:sz w:val="24"/>
          <w:szCs w:val="24"/>
        </w:rPr>
        <w:t>чертёжным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документом; 3) установочную; 4) прилегающую</w:t>
      </w:r>
    </w:p>
    <w:p w14:paraId="3E6B4564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D9596C" w:rsidRPr="00D9596C" w14:paraId="14C99DDC" w14:textId="77777777" w:rsidTr="006F6CC4">
        <w:tc>
          <w:tcPr>
            <w:tcW w:w="1555" w:type="dxa"/>
          </w:tcPr>
          <w:p w14:paraId="3451D24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41FC3260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03256525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4CA5EEDE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D9596C" w:rsidRPr="00D9596C" w14:paraId="1BCD2A51" w14:textId="77777777" w:rsidTr="006F6CC4">
        <w:tc>
          <w:tcPr>
            <w:tcW w:w="1555" w:type="dxa"/>
          </w:tcPr>
          <w:p w14:paraId="15B9B7EC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D198A7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D9EFD2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8" w:type="dxa"/>
          </w:tcPr>
          <w:p w14:paraId="6AD22B1F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7266338F" w14:textId="77777777" w:rsidTr="006F6CC4">
        <w:tc>
          <w:tcPr>
            <w:tcW w:w="1555" w:type="dxa"/>
          </w:tcPr>
          <w:p w14:paraId="28DD2830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75B8D35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E4506F1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8" w:type="dxa"/>
          </w:tcPr>
          <w:p w14:paraId="5928197A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30C936DC" w14:textId="77777777" w:rsidTr="006F6CC4">
        <w:tc>
          <w:tcPr>
            <w:tcW w:w="1555" w:type="dxa"/>
          </w:tcPr>
          <w:p w14:paraId="55D4F7C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6324676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1C60D69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8" w:type="dxa"/>
          </w:tcPr>
          <w:p w14:paraId="15FD483E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355CF0F4" w14:textId="77777777" w:rsidTr="006F6CC4">
        <w:tc>
          <w:tcPr>
            <w:tcW w:w="1555" w:type="dxa"/>
          </w:tcPr>
          <w:p w14:paraId="324A629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AB47445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7DD7739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8" w:type="dxa"/>
          </w:tcPr>
          <w:p w14:paraId="76339EB8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58F7F296" w14:textId="77777777" w:rsidTr="006F6CC4">
        <w:tc>
          <w:tcPr>
            <w:tcW w:w="1555" w:type="dxa"/>
          </w:tcPr>
          <w:p w14:paraId="4994A11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5F426F9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2880CD3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8" w:type="dxa"/>
          </w:tcPr>
          <w:p w14:paraId="1860E9D9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0D7E14A6" w14:textId="77777777" w:rsidTr="006F6CC4">
        <w:tc>
          <w:tcPr>
            <w:tcW w:w="1555" w:type="dxa"/>
          </w:tcPr>
          <w:p w14:paraId="3B224CA5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DE31BDA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CB03FBA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8" w:type="dxa"/>
          </w:tcPr>
          <w:p w14:paraId="1089B1FE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9596C" w:rsidRPr="00D9596C" w14:paraId="46A40DE4" w14:textId="77777777" w:rsidTr="006F6CC4">
        <w:tc>
          <w:tcPr>
            <w:tcW w:w="1555" w:type="dxa"/>
          </w:tcPr>
          <w:p w14:paraId="38EAE0B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25BAF5F1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79D9E6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8" w:type="dxa"/>
          </w:tcPr>
          <w:p w14:paraId="2DA8FAA3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37AC7DE8" w14:textId="77777777" w:rsidTr="006F6CC4">
        <w:tc>
          <w:tcPr>
            <w:tcW w:w="1555" w:type="dxa"/>
          </w:tcPr>
          <w:p w14:paraId="1EB5B308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3BA1ED28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E13FAA9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8" w:type="dxa"/>
          </w:tcPr>
          <w:p w14:paraId="6F840B25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31C7E52F" w14:textId="77777777" w:rsidTr="006F6CC4">
        <w:tc>
          <w:tcPr>
            <w:tcW w:w="1555" w:type="dxa"/>
          </w:tcPr>
          <w:p w14:paraId="6F6703AC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5E04C7E2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875003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8" w:type="dxa"/>
          </w:tcPr>
          <w:p w14:paraId="3B972DE1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6B89FEC1" w14:textId="77777777" w:rsidTr="006F6CC4">
        <w:tc>
          <w:tcPr>
            <w:tcW w:w="1555" w:type="dxa"/>
          </w:tcPr>
          <w:p w14:paraId="5CB00ABF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689936F2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8DDE1E4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8" w:type="dxa"/>
          </w:tcPr>
          <w:p w14:paraId="532FCAF5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1C085C4C" w14:textId="77777777" w:rsidTr="006F6CC4">
        <w:tc>
          <w:tcPr>
            <w:tcW w:w="1555" w:type="dxa"/>
          </w:tcPr>
          <w:p w14:paraId="27FF259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02517529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A0869EF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8" w:type="dxa"/>
          </w:tcPr>
          <w:p w14:paraId="7FD4A69A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00F615BA" w14:textId="77777777" w:rsidTr="006F6CC4">
        <w:tc>
          <w:tcPr>
            <w:tcW w:w="1555" w:type="dxa"/>
          </w:tcPr>
          <w:p w14:paraId="07C98BA1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59FE65EB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F98DEB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8" w:type="dxa"/>
          </w:tcPr>
          <w:p w14:paraId="76A3B224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4EA7FF25" w14:textId="77777777" w:rsidTr="006F6CC4">
        <w:tc>
          <w:tcPr>
            <w:tcW w:w="1555" w:type="dxa"/>
          </w:tcPr>
          <w:p w14:paraId="7BAC43C7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1AB126E0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92D2EE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8" w:type="dxa"/>
          </w:tcPr>
          <w:p w14:paraId="756C167F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59FB77E6" w14:textId="77777777" w:rsidTr="006F6CC4">
        <w:tc>
          <w:tcPr>
            <w:tcW w:w="1555" w:type="dxa"/>
          </w:tcPr>
          <w:p w14:paraId="1DF415C5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37F3EC8D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3C6A9BA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8" w:type="dxa"/>
          </w:tcPr>
          <w:p w14:paraId="176A0982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02D4E569" w14:textId="77777777" w:rsidTr="006F6CC4">
        <w:tc>
          <w:tcPr>
            <w:tcW w:w="1555" w:type="dxa"/>
          </w:tcPr>
          <w:p w14:paraId="1F338AD3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17617315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088A979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8" w:type="dxa"/>
          </w:tcPr>
          <w:p w14:paraId="65DA4D50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242BD030" w14:textId="77777777" w:rsidTr="006F6CC4">
        <w:tc>
          <w:tcPr>
            <w:tcW w:w="1555" w:type="dxa"/>
          </w:tcPr>
          <w:p w14:paraId="3C719D79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6DB30ADD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8B4C45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8" w:type="dxa"/>
          </w:tcPr>
          <w:p w14:paraId="19DBE6A4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05F37E0D" w14:textId="77777777" w:rsidTr="006F6CC4">
        <w:tc>
          <w:tcPr>
            <w:tcW w:w="1555" w:type="dxa"/>
          </w:tcPr>
          <w:p w14:paraId="3FDE742A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60" w:type="dxa"/>
          </w:tcPr>
          <w:p w14:paraId="541B47F9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A4F7B2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8" w:type="dxa"/>
          </w:tcPr>
          <w:p w14:paraId="14BF3225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E16FF" w:rsidRPr="00D9596C" w14:paraId="5C205E2E" w14:textId="77777777" w:rsidTr="006F6CC4">
        <w:tc>
          <w:tcPr>
            <w:tcW w:w="1555" w:type="dxa"/>
          </w:tcPr>
          <w:p w14:paraId="69376C92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0E4D118E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DA7395F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8" w:type="dxa"/>
          </w:tcPr>
          <w:p w14:paraId="5350C19C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51286FF4" w14:textId="77777777" w:rsidTr="006F6CC4">
        <w:tc>
          <w:tcPr>
            <w:tcW w:w="1555" w:type="dxa"/>
          </w:tcPr>
          <w:p w14:paraId="60C9E2C0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3C0CCA0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1AE2B34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8" w:type="dxa"/>
          </w:tcPr>
          <w:p w14:paraId="21BC557D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149A7A1E" w14:textId="77777777" w:rsidTr="006F6CC4">
        <w:tc>
          <w:tcPr>
            <w:tcW w:w="1555" w:type="dxa"/>
          </w:tcPr>
          <w:p w14:paraId="175BD1CA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388BE64F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A0F39D1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8" w:type="dxa"/>
          </w:tcPr>
          <w:p w14:paraId="6529EDF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054B8786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D9AE31E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A07BBA7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5B6F9FF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7A156B9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388BBB0" w14:textId="77777777" w:rsidR="00195328" w:rsidRDefault="00E40C9A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0C9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Пример задания 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практической 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квалификационного экзамена</w:t>
      </w:r>
    </w:p>
    <w:p w14:paraId="5F954FE3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Выполнить обработку детали «Вал» (рисунок 1) из ст</w:t>
      </w:r>
      <w:r w:rsidR="00033C16">
        <w:rPr>
          <w:rFonts w:ascii="Times New Roman" w:hAnsi="Times New Roman"/>
          <w:color w:val="000000"/>
          <w:sz w:val="24"/>
          <w:szCs w:val="24"/>
        </w:rPr>
        <w:t>али</w:t>
      </w:r>
      <w:r w:rsidRPr="004730D5">
        <w:rPr>
          <w:rFonts w:ascii="Times New Roman" w:hAnsi="Times New Roman"/>
          <w:color w:val="000000"/>
          <w:sz w:val="24"/>
          <w:szCs w:val="24"/>
        </w:rPr>
        <w:t>40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Х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металлорежущем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оборудовании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соответствии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техническими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требованиями,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точностью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шероховатостью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поверхности,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указанными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чертеже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 w:rsidR="00A17DFD">
        <w:rPr>
          <w:rFonts w:ascii="Times New Roman" w:hAnsi="Times New Roman"/>
          <w:color w:val="000000"/>
          <w:sz w:val="24"/>
          <w:szCs w:val="24"/>
        </w:rPr>
        <w:t>.</w:t>
      </w:r>
      <w:r w:rsidR="00A17DFD" w:rsidRPr="004730D5">
        <w:rPr>
          <w:rFonts w:ascii="Times New Roman" w:hAnsi="Times New Roman"/>
          <w:color w:val="000000"/>
          <w:sz w:val="24"/>
          <w:szCs w:val="24"/>
        </w:rPr>
        <w:t xml:space="preserve"> Работу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выполнить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 токарном станке*. При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выполнении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задания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необходимо:</w:t>
      </w:r>
    </w:p>
    <w:p w14:paraId="7E26A887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1. Ознакомиться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документацией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выполнение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работ.</w:t>
      </w:r>
    </w:p>
    <w:p w14:paraId="2C1C46EB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2. Подготовить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рабочее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место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к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выполнению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работ:</w:t>
      </w:r>
    </w:p>
    <w:p w14:paraId="53D97339" w14:textId="77777777" w:rsidR="00F05F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выполнитьтехническоеобслуживаниеинастройкустанканаобработкуданнойдетали;</w:t>
      </w:r>
    </w:p>
    <w:p w14:paraId="582620FB" w14:textId="77777777" w:rsidR="004730D5" w:rsidRPr="004730D5" w:rsidRDefault="00F05F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 xml:space="preserve"> выбрать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приспособления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режущий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инструмент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для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обработки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«Вал».</w:t>
      </w:r>
    </w:p>
    <w:p w14:paraId="49CC1DC4" w14:textId="77777777" w:rsidR="004730D5" w:rsidRPr="004730D5" w:rsidRDefault="00F05F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. Произвести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обработку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«Вал»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маршрутной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картой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на изготовление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детали:</w:t>
      </w:r>
    </w:p>
    <w:p w14:paraId="369EC737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определить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режимы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резания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для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обработки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детали;</w:t>
      </w:r>
    </w:p>
    <w:p w14:paraId="044D48C0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обработать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станке;</w:t>
      </w:r>
    </w:p>
    <w:p w14:paraId="23EC90F8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выполнить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контроль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обработанной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детали.</w:t>
      </w:r>
    </w:p>
    <w:p w14:paraId="45823BCE" w14:textId="77777777" w:rsidR="00195328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Разрешается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пользоваться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нормативными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7C9D" w:rsidRPr="004730D5">
        <w:rPr>
          <w:rFonts w:ascii="Times New Roman" w:hAnsi="Times New Roman"/>
          <w:color w:val="000000"/>
          <w:sz w:val="24"/>
          <w:szCs w:val="24"/>
        </w:rPr>
        <w:t>документами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, справочной </w:t>
      </w:r>
      <w:r w:rsidRPr="004730D5">
        <w:rPr>
          <w:rFonts w:ascii="Times New Roman" w:hAnsi="Times New Roman"/>
          <w:color w:val="000000"/>
          <w:sz w:val="24"/>
          <w:szCs w:val="24"/>
        </w:rPr>
        <w:t>литературой. * Выбор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детали,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материала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оборудования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сформировать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условиям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работы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производственного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участка</w:t>
      </w:r>
      <w:r w:rsidR="009D7C9D">
        <w:rPr>
          <w:rFonts w:ascii="Times New Roman" w:hAnsi="Times New Roman"/>
          <w:color w:val="000000"/>
          <w:sz w:val="24"/>
          <w:szCs w:val="24"/>
        </w:rPr>
        <w:t>.</w:t>
      </w:r>
    </w:p>
    <w:p w14:paraId="303D3324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6DFB5BC" w14:textId="77777777" w:rsidR="00195328" w:rsidRDefault="009D7C9D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D7C9D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66939D59" wp14:editId="48084888">
            <wp:extent cx="6480810" cy="2664702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66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B5FA" w14:textId="77777777" w:rsidR="00195328" w:rsidRPr="007744DF" w:rsidRDefault="007744DF" w:rsidP="007744D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7744DF">
        <w:rPr>
          <w:rFonts w:ascii="Times New Roman" w:hAnsi="Times New Roman"/>
          <w:color w:val="000000"/>
          <w:sz w:val="24"/>
          <w:szCs w:val="24"/>
        </w:rPr>
        <w:t>Рисунок1–Чертеж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4DF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4DF">
        <w:rPr>
          <w:rFonts w:ascii="Times New Roman" w:hAnsi="Times New Roman"/>
          <w:color w:val="000000"/>
          <w:sz w:val="24"/>
          <w:szCs w:val="24"/>
        </w:rPr>
        <w:t>«Вал»</w:t>
      </w:r>
    </w:p>
    <w:p w14:paraId="56911900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195328" w:rsidSect="00481DDF">
      <w:footerReference w:type="even" r:id="rId27"/>
      <w:footerReference w:type="default" r:id="rId28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4D796" w14:textId="77777777" w:rsidR="00F07327" w:rsidRDefault="00F07327" w:rsidP="00151678">
      <w:pPr>
        <w:spacing w:after="0" w:line="240" w:lineRule="auto"/>
      </w:pPr>
      <w:r>
        <w:separator/>
      </w:r>
    </w:p>
  </w:endnote>
  <w:endnote w:type="continuationSeparator" w:id="0">
    <w:p w14:paraId="00638D95" w14:textId="77777777" w:rsidR="00F07327" w:rsidRDefault="00F07327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9F0D2" w14:textId="77777777" w:rsidR="00DA73F9" w:rsidRDefault="00DA73F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858A26C" w14:textId="77777777" w:rsidR="00DA73F9" w:rsidRDefault="00DA73F9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6F905CA8" w14:textId="77777777" w:rsidR="00DA73F9" w:rsidRDefault="00DA73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3A" w:rsidRPr="00EE2A3A">
          <w:rPr>
            <w:noProof/>
            <w:lang w:val="ru-RU"/>
          </w:rPr>
          <w:t>2</w:t>
        </w:r>
        <w:r>
          <w:fldChar w:fldCharType="end"/>
        </w:r>
      </w:p>
    </w:sdtContent>
  </w:sdt>
  <w:p w14:paraId="103F95A4" w14:textId="77777777" w:rsidR="00DA73F9" w:rsidRDefault="00DA73F9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25913AEB" w14:textId="77777777" w:rsidR="00DA73F9" w:rsidRDefault="00DA73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3A" w:rsidRPr="00EE2A3A">
          <w:rPr>
            <w:noProof/>
            <w:lang w:val="ru-RU"/>
          </w:rPr>
          <w:t>19</w:t>
        </w:r>
        <w:r>
          <w:fldChar w:fldCharType="end"/>
        </w:r>
      </w:p>
    </w:sdtContent>
  </w:sdt>
  <w:p w14:paraId="4F8E0131" w14:textId="77777777" w:rsidR="00DA73F9" w:rsidRDefault="00DA73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1799"/>
      <w:docPartObj>
        <w:docPartGallery w:val="Page Numbers (Bottom of Page)"/>
        <w:docPartUnique/>
      </w:docPartObj>
    </w:sdtPr>
    <w:sdtEndPr/>
    <w:sdtContent>
      <w:p w14:paraId="7ED745E8" w14:textId="77777777" w:rsidR="00DA73F9" w:rsidRDefault="00DA73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3A" w:rsidRPr="00EE2A3A">
          <w:rPr>
            <w:noProof/>
            <w:lang w:val="ru-RU"/>
          </w:rPr>
          <w:t>31</w:t>
        </w:r>
        <w:r>
          <w:fldChar w:fldCharType="end"/>
        </w:r>
      </w:p>
    </w:sdtContent>
  </w:sdt>
  <w:p w14:paraId="23A1DF9A" w14:textId="77777777" w:rsidR="00DA73F9" w:rsidRDefault="00DA73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D4E37" w14:textId="77777777" w:rsidR="00DA73F9" w:rsidRDefault="00DA73F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61E662D" w14:textId="77777777" w:rsidR="00DA73F9" w:rsidRDefault="00DA73F9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14:paraId="046C9FEA" w14:textId="77777777" w:rsidR="00DA73F9" w:rsidRDefault="00DA73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3A" w:rsidRPr="00EE2A3A">
          <w:rPr>
            <w:noProof/>
            <w:lang w:val="ru-RU"/>
          </w:rPr>
          <w:t>58</w:t>
        </w:r>
        <w:r>
          <w:fldChar w:fldCharType="end"/>
        </w:r>
      </w:p>
    </w:sdtContent>
  </w:sdt>
  <w:p w14:paraId="563F7C05" w14:textId="77777777" w:rsidR="00DA73F9" w:rsidRPr="00CB38C2" w:rsidRDefault="00DA73F9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37E27" w14:textId="77777777" w:rsidR="00F07327" w:rsidRDefault="00F07327" w:rsidP="00151678">
      <w:pPr>
        <w:spacing w:after="0" w:line="240" w:lineRule="auto"/>
      </w:pPr>
      <w:r>
        <w:separator/>
      </w:r>
    </w:p>
  </w:footnote>
  <w:footnote w:type="continuationSeparator" w:id="0">
    <w:p w14:paraId="6FA169B9" w14:textId="77777777" w:rsidR="00F07327" w:rsidRDefault="00F07327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82E1A" w14:textId="77777777" w:rsidR="00DA73F9" w:rsidRDefault="00DA73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2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8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3"/>
  </w:num>
  <w:num w:numId="5">
    <w:abstractNumId w:val="11"/>
  </w:num>
  <w:num w:numId="6">
    <w:abstractNumId w:val="26"/>
  </w:num>
  <w:num w:numId="7">
    <w:abstractNumId w:val="16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22"/>
  </w:num>
  <w:num w:numId="14">
    <w:abstractNumId w:val="6"/>
  </w:num>
  <w:num w:numId="15">
    <w:abstractNumId w:val="28"/>
  </w:num>
  <w:num w:numId="16">
    <w:abstractNumId w:val="20"/>
  </w:num>
  <w:num w:numId="17">
    <w:abstractNumId w:val="5"/>
  </w:num>
  <w:num w:numId="18">
    <w:abstractNumId w:val="8"/>
  </w:num>
  <w:num w:numId="19">
    <w:abstractNumId w:val="15"/>
  </w:num>
  <w:num w:numId="20">
    <w:abstractNumId w:val="21"/>
  </w:num>
  <w:num w:numId="21">
    <w:abstractNumId w:val="14"/>
  </w:num>
  <w:num w:numId="22">
    <w:abstractNumId w:val="19"/>
  </w:num>
  <w:num w:numId="23">
    <w:abstractNumId w:val="29"/>
  </w:num>
  <w:num w:numId="24">
    <w:abstractNumId w:val="23"/>
  </w:num>
  <w:num w:numId="25">
    <w:abstractNumId w:val="1"/>
  </w:num>
  <w:num w:numId="26">
    <w:abstractNumId w:val="7"/>
  </w:num>
  <w:num w:numId="27">
    <w:abstractNumId w:val="12"/>
  </w:num>
  <w:num w:numId="28">
    <w:abstractNumId w:val="18"/>
  </w:num>
  <w:num w:numId="29">
    <w:abstractNumId w:val="24"/>
  </w:num>
  <w:num w:numId="3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482"/>
    <w:rsid w:val="00020686"/>
    <w:rsid w:val="00022627"/>
    <w:rsid w:val="0002297D"/>
    <w:rsid w:val="00023A94"/>
    <w:rsid w:val="0002449E"/>
    <w:rsid w:val="000258BF"/>
    <w:rsid w:val="00026752"/>
    <w:rsid w:val="00026EB2"/>
    <w:rsid w:val="0003067D"/>
    <w:rsid w:val="00031656"/>
    <w:rsid w:val="00031F59"/>
    <w:rsid w:val="00032239"/>
    <w:rsid w:val="00032859"/>
    <w:rsid w:val="00033C16"/>
    <w:rsid w:val="00033CB3"/>
    <w:rsid w:val="00034E27"/>
    <w:rsid w:val="00034F09"/>
    <w:rsid w:val="0003533A"/>
    <w:rsid w:val="0003700C"/>
    <w:rsid w:val="0004121A"/>
    <w:rsid w:val="00041D3E"/>
    <w:rsid w:val="00042154"/>
    <w:rsid w:val="000422F1"/>
    <w:rsid w:val="00051EB6"/>
    <w:rsid w:val="00060F5A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6C32"/>
    <w:rsid w:val="0007714F"/>
    <w:rsid w:val="00077C05"/>
    <w:rsid w:val="00080B37"/>
    <w:rsid w:val="00081A40"/>
    <w:rsid w:val="0008232B"/>
    <w:rsid w:val="00083083"/>
    <w:rsid w:val="0008357D"/>
    <w:rsid w:val="0008584B"/>
    <w:rsid w:val="00085EB0"/>
    <w:rsid w:val="0008781D"/>
    <w:rsid w:val="00087C92"/>
    <w:rsid w:val="00087FBB"/>
    <w:rsid w:val="000901C8"/>
    <w:rsid w:val="00093620"/>
    <w:rsid w:val="00093BF8"/>
    <w:rsid w:val="0009704D"/>
    <w:rsid w:val="000978CB"/>
    <w:rsid w:val="00097BCB"/>
    <w:rsid w:val="000A0D02"/>
    <w:rsid w:val="000A0DE4"/>
    <w:rsid w:val="000A37E3"/>
    <w:rsid w:val="000A61B5"/>
    <w:rsid w:val="000A6EC3"/>
    <w:rsid w:val="000A7B03"/>
    <w:rsid w:val="000B046F"/>
    <w:rsid w:val="000B21DC"/>
    <w:rsid w:val="000B2739"/>
    <w:rsid w:val="000B2DD2"/>
    <w:rsid w:val="000B36E3"/>
    <w:rsid w:val="000B420F"/>
    <w:rsid w:val="000B46F5"/>
    <w:rsid w:val="000B610F"/>
    <w:rsid w:val="000C19B1"/>
    <w:rsid w:val="000C3590"/>
    <w:rsid w:val="000C3D21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7EFE"/>
    <w:rsid w:val="000E190C"/>
    <w:rsid w:val="000E2AF1"/>
    <w:rsid w:val="000E4411"/>
    <w:rsid w:val="000E65B4"/>
    <w:rsid w:val="000E6952"/>
    <w:rsid w:val="000E76CF"/>
    <w:rsid w:val="000F03BC"/>
    <w:rsid w:val="000F07DE"/>
    <w:rsid w:val="000F1C7E"/>
    <w:rsid w:val="000F29E8"/>
    <w:rsid w:val="000F4B6C"/>
    <w:rsid w:val="000F6C87"/>
    <w:rsid w:val="000F6EA8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534E"/>
    <w:rsid w:val="00115DF1"/>
    <w:rsid w:val="001170C9"/>
    <w:rsid w:val="0012008F"/>
    <w:rsid w:val="00120F0F"/>
    <w:rsid w:val="001214F6"/>
    <w:rsid w:val="001228BD"/>
    <w:rsid w:val="00122A9F"/>
    <w:rsid w:val="001242ED"/>
    <w:rsid w:val="0012491A"/>
    <w:rsid w:val="001259BA"/>
    <w:rsid w:val="00126A70"/>
    <w:rsid w:val="00127C83"/>
    <w:rsid w:val="00130734"/>
    <w:rsid w:val="001308FD"/>
    <w:rsid w:val="001318F1"/>
    <w:rsid w:val="00132F9C"/>
    <w:rsid w:val="00133F1F"/>
    <w:rsid w:val="001354A0"/>
    <w:rsid w:val="00135906"/>
    <w:rsid w:val="0013694D"/>
    <w:rsid w:val="001370D3"/>
    <w:rsid w:val="00137B8D"/>
    <w:rsid w:val="00142561"/>
    <w:rsid w:val="0014281E"/>
    <w:rsid w:val="00143812"/>
    <w:rsid w:val="00144DA4"/>
    <w:rsid w:val="00146080"/>
    <w:rsid w:val="001466EA"/>
    <w:rsid w:val="00147019"/>
    <w:rsid w:val="00147903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2DD2"/>
    <w:rsid w:val="00175C46"/>
    <w:rsid w:val="00175E95"/>
    <w:rsid w:val="00176318"/>
    <w:rsid w:val="0017647D"/>
    <w:rsid w:val="00177318"/>
    <w:rsid w:val="00177694"/>
    <w:rsid w:val="00177F54"/>
    <w:rsid w:val="00182A6E"/>
    <w:rsid w:val="00183808"/>
    <w:rsid w:val="0018423F"/>
    <w:rsid w:val="0018432C"/>
    <w:rsid w:val="001850FA"/>
    <w:rsid w:val="00191579"/>
    <w:rsid w:val="00192434"/>
    <w:rsid w:val="0019291E"/>
    <w:rsid w:val="001942CE"/>
    <w:rsid w:val="00194450"/>
    <w:rsid w:val="00195328"/>
    <w:rsid w:val="00195693"/>
    <w:rsid w:val="00197952"/>
    <w:rsid w:val="00197BED"/>
    <w:rsid w:val="001A48ED"/>
    <w:rsid w:val="001A6D21"/>
    <w:rsid w:val="001A71D4"/>
    <w:rsid w:val="001B3E1F"/>
    <w:rsid w:val="001B4C22"/>
    <w:rsid w:val="001B665E"/>
    <w:rsid w:val="001B7988"/>
    <w:rsid w:val="001C31B3"/>
    <w:rsid w:val="001C40A8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EBA"/>
    <w:rsid w:val="001D6FF4"/>
    <w:rsid w:val="001E0F33"/>
    <w:rsid w:val="001E25DF"/>
    <w:rsid w:val="001E54DD"/>
    <w:rsid w:val="001E5C5B"/>
    <w:rsid w:val="001F1582"/>
    <w:rsid w:val="001F189A"/>
    <w:rsid w:val="001F19DE"/>
    <w:rsid w:val="001F26A9"/>
    <w:rsid w:val="001F3026"/>
    <w:rsid w:val="001F371C"/>
    <w:rsid w:val="001F3954"/>
    <w:rsid w:val="001F4B9E"/>
    <w:rsid w:val="001F5EF4"/>
    <w:rsid w:val="001F666B"/>
    <w:rsid w:val="001F67CD"/>
    <w:rsid w:val="001F7D44"/>
    <w:rsid w:val="00200B83"/>
    <w:rsid w:val="00201CA3"/>
    <w:rsid w:val="002031F5"/>
    <w:rsid w:val="0020336A"/>
    <w:rsid w:val="00203BD1"/>
    <w:rsid w:val="00203EE3"/>
    <w:rsid w:val="0020491D"/>
    <w:rsid w:val="002055E3"/>
    <w:rsid w:val="00206493"/>
    <w:rsid w:val="00206A61"/>
    <w:rsid w:val="002125DE"/>
    <w:rsid w:val="00212D77"/>
    <w:rsid w:val="002130E3"/>
    <w:rsid w:val="00213C3E"/>
    <w:rsid w:val="00213CF1"/>
    <w:rsid w:val="0021401D"/>
    <w:rsid w:val="0021438E"/>
    <w:rsid w:val="0021456F"/>
    <w:rsid w:val="00215145"/>
    <w:rsid w:val="00215AB6"/>
    <w:rsid w:val="00217016"/>
    <w:rsid w:val="0021746F"/>
    <w:rsid w:val="00220BD5"/>
    <w:rsid w:val="00220E5A"/>
    <w:rsid w:val="002212C4"/>
    <w:rsid w:val="002223CA"/>
    <w:rsid w:val="0022498D"/>
    <w:rsid w:val="00224F62"/>
    <w:rsid w:val="002258AE"/>
    <w:rsid w:val="00225FFB"/>
    <w:rsid w:val="00226B83"/>
    <w:rsid w:val="00226DFD"/>
    <w:rsid w:val="002276FE"/>
    <w:rsid w:val="00227A8F"/>
    <w:rsid w:val="00227CBA"/>
    <w:rsid w:val="00230678"/>
    <w:rsid w:val="00231365"/>
    <w:rsid w:val="002319AB"/>
    <w:rsid w:val="00231F2C"/>
    <w:rsid w:val="00232446"/>
    <w:rsid w:val="00241117"/>
    <w:rsid w:val="002411B0"/>
    <w:rsid w:val="00242437"/>
    <w:rsid w:val="002429D4"/>
    <w:rsid w:val="00242E59"/>
    <w:rsid w:val="00243EF7"/>
    <w:rsid w:val="002474CB"/>
    <w:rsid w:val="002477E6"/>
    <w:rsid w:val="00250896"/>
    <w:rsid w:val="00250E5E"/>
    <w:rsid w:val="00251335"/>
    <w:rsid w:val="002514FE"/>
    <w:rsid w:val="0025543E"/>
    <w:rsid w:val="0025573C"/>
    <w:rsid w:val="00255826"/>
    <w:rsid w:val="002635F5"/>
    <w:rsid w:val="00264FB3"/>
    <w:rsid w:val="00265135"/>
    <w:rsid w:val="00266381"/>
    <w:rsid w:val="00266940"/>
    <w:rsid w:val="002673E5"/>
    <w:rsid w:val="00270793"/>
    <w:rsid w:val="002725D2"/>
    <w:rsid w:val="00277833"/>
    <w:rsid w:val="00277B1F"/>
    <w:rsid w:val="00277FF5"/>
    <w:rsid w:val="00280802"/>
    <w:rsid w:val="00282A67"/>
    <w:rsid w:val="00284F7D"/>
    <w:rsid w:val="002853D9"/>
    <w:rsid w:val="00285718"/>
    <w:rsid w:val="00286FE9"/>
    <w:rsid w:val="00287615"/>
    <w:rsid w:val="00287C2A"/>
    <w:rsid w:val="00290622"/>
    <w:rsid w:val="00290C88"/>
    <w:rsid w:val="0029192F"/>
    <w:rsid w:val="0029248F"/>
    <w:rsid w:val="00293448"/>
    <w:rsid w:val="002941CE"/>
    <w:rsid w:val="00296254"/>
    <w:rsid w:val="002967EF"/>
    <w:rsid w:val="00297ADB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3AB1"/>
    <w:rsid w:val="002B5924"/>
    <w:rsid w:val="002B683C"/>
    <w:rsid w:val="002C09F3"/>
    <w:rsid w:val="002C0C10"/>
    <w:rsid w:val="002C0CF6"/>
    <w:rsid w:val="002C7A57"/>
    <w:rsid w:val="002D24BC"/>
    <w:rsid w:val="002D38F6"/>
    <w:rsid w:val="002D39E0"/>
    <w:rsid w:val="002D3A4A"/>
    <w:rsid w:val="002D3B3E"/>
    <w:rsid w:val="002D3E91"/>
    <w:rsid w:val="002D5B6E"/>
    <w:rsid w:val="002D5E88"/>
    <w:rsid w:val="002D6782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2E58"/>
    <w:rsid w:val="002F35B5"/>
    <w:rsid w:val="002F4121"/>
    <w:rsid w:val="002F55E6"/>
    <w:rsid w:val="002F723C"/>
    <w:rsid w:val="0030051F"/>
    <w:rsid w:val="00301112"/>
    <w:rsid w:val="003039A0"/>
    <w:rsid w:val="00304160"/>
    <w:rsid w:val="00305AD7"/>
    <w:rsid w:val="00306357"/>
    <w:rsid w:val="00306761"/>
    <w:rsid w:val="00307553"/>
    <w:rsid w:val="0031124F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56A"/>
    <w:rsid w:val="00322EE9"/>
    <w:rsid w:val="003238E6"/>
    <w:rsid w:val="00325A5E"/>
    <w:rsid w:val="0032601A"/>
    <w:rsid w:val="00331E79"/>
    <w:rsid w:val="00333031"/>
    <w:rsid w:val="003335F3"/>
    <w:rsid w:val="00333979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4B2A"/>
    <w:rsid w:val="0034515F"/>
    <w:rsid w:val="003457E0"/>
    <w:rsid w:val="00350A5A"/>
    <w:rsid w:val="00350C4A"/>
    <w:rsid w:val="00350E4E"/>
    <w:rsid w:val="003512A8"/>
    <w:rsid w:val="00352D6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479D"/>
    <w:rsid w:val="00385663"/>
    <w:rsid w:val="00385A8E"/>
    <w:rsid w:val="003860DF"/>
    <w:rsid w:val="003866B8"/>
    <w:rsid w:val="00386B1B"/>
    <w:rsid w:val="00386F80"/>
    <w:rsid w:val="00390362"/>
    <w:rsid w:val="00392D11"/>
    <w:rsid w:val="00394ED6"/>
    <w:rsid w:val="003966B9"/>
    <w:rsid w:val="0039670D"/>
    <w:rsid w:val="00396E61"/>
    <w:rsid w:val="00397C82"/>
    <w:rsid w:val="00397E33"/>
    <w:rsid w:val="003A217D"/>
    <w:rsid w:val="003A25D8"/>
    <w:rsid w:val="003A2DAA"/>
    <w:rsid w:val="003A3FBB"/>
    <w:rsid w:val="003A44EF"/>
    <w:rsid w:val="003A4713"/>
    <w:rsid w:val="003A6AD6"/>
    <w:rsid w:val="003A7D23"/>
    <w:rsid w:val="003A7F2A"/>
    <w:rsid w:val="003A7FC4"/>
    <w:rsid w:val="003B2395"/>
    <w:rsid w:val="003B2FD9"/>
    <w:rsid w:val="003B325C"/>
    <w:rsid w:val="003B5EB8"/>
    <w:rsid w:val="003B62AB"/>
    <w:rsid w:val="003B65ED"/>
    <w:rsid w:val="003C0A95"/>
    <w:rsid w:val="003C123F"/>
    <w:rsid w:val="003C16D7"/>
    <w:rsid w:val="003C1B5A"/>
    <w:rsid w:val="003C1C6D"/>
    <w:rsid w:val="003C1E1A"/>
    <w:rsid w:val="003C3184"/>
    <w:rsid w:val="003C3634"/>
    <w:rsid w:val="003C3BAB"/>
    <w:rsid w:val="003C409C"/>
    <w:rsid w:val="003C42CE"/>
    <w:rsid w:val="003C6AED"/>
    <w:rsid w:val="003C77FD"/>
    <w:rsid w:val="003C7F74"/>
    <w:rsid w:val="003D3B82"/>
    <w:rsid w:val="003D48D9"/>
    <w:rsid w:val="003D561B"/>
    <w:rsid w:val="003D5645"/>
    <w:rsid w:val="003D7A41"/>
    <w:rsid w:val="003D7D86"/>
    <w:rsid w:val="003E0DF7"/>
    <w:rsid w:val="003E20B8"/>
    <w:rsid w:val="003E572A"/>
    <w:rsid w:val="003E5B5B"/>
    <w:rsid w:val="003E6B80"/>
    <w:rsid w:val="003E7F30"/>
    <w:rsid w:val="003F2688"/>
    <w:rsid w:val="003F3EEA"/>
    <w:rsid w:val="003F53E2"/>
    <w:rsid w:val="003F795C"/>
    <w:rsid w:val="0040207D"/>
    <w:rsid w:val="00403570"/>
    <w:rsid w:val="00403CF9"/>
    <w:rsid w:val="004058D4"/>
    <w:rsid w:val="004059C2"/>
    <w:rsid w:val="00405B0B"/>
    <w:rsid w:val="00405F5D"/>
    <w:rsid w:val="00406B62"/>
    <w:rsid w:val="0040735C"/>
    <w:rsid w:val="004078C7"/>
    <w:rsid w:val="00407EC2"/>
    <w:rsid w:val="0041005F"/>
    <w:rsid w:val="00410166"/>
    <w:rsid w:val="0041222D"/>
    <w:rsid w:val="00413496"/>
    <w:rsid w:val="00414742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4AE2"/>
    <w:rsid w:val="004352AA"/>
    <w:rsid w:val="00437817"/>
    <w:rsid w:val="00437F39"/>
    <w:rsid w:val="00440DF6"/>
    <w:rsid w:val="00441699"/>
    <w:rsid w:val="00444B4D"/>
    <w:rsid w:val="0044565E"/>
    <w:rsid w:val="00446097"/>
    <w:rsid w:val="00446153"/>
    <w:rsid w:val="0044652F"/>
    <w:rsid w:val="00450176"/>
    <w:rsid w:val="00452418"/>
    <w:rsid w:val="0045342C"/>
    <w:rsid w:val="0045345D"/>
    <w:rsid w:val="0045354D"/>
    <w:rsid w:val="00454168"/>
    <w:rsid w:val="00454F1A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30D5"/>
    <w:rsid w:val="00473D30"/>
    <w:rsid w:val="00474F1A"/>
    <w:rsid w:val="00475079"/>
    <w:rsid w:val="00475773"/>
    <w:rsid w:val="00477241"/>
    <w:rsid w:val="00477449"/>
    <w:rsid w:val="00480B56"/>
    <w:rsid w:val="00480FB8"/>
    <w:rsid w:val="0048100B"/>
    <w:rsid w:val="00481DDF"/>
    <w:rsid w:val="004824A2"/>
    <w:rsid w:val="004846CF"/>
    <w:rsid w:val="00490145"/>
    <w:rsid w:val="004902F2"/>
    <w:rsid w:val="00490309"/>
    <w:rsid w:val="00491CB5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2CFE"/>
    <w:rsid w:val="004A3273"/>
    <w:rsid w:val="004A4187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01D"/>
    <w:rsid w:val="004D29E5"/>
    <w:rsid w:val="004D4649"/>
    <w:rsid w:val="004D508F"/>
    <w:rsid w:val="004D7043"/>
    <w:rsid w:val="004D7D47"/>
    <w:rsid w:val="004E1147"/>
    <w:rsid w:val="004E2FF8"/>
    <w:rsid w:val="004E4158"/>
    <w:rsid w:val="004F0331"/>
    <w:rsid w:val="004F0356"/>
    <w:rsid w:val="004F0DC6"/>
    <w:rsid w:val="004F1689"/>
    <w:rsid w:val="004F1DFC"/>
    <w:rsid w:val="004F2F94"/>
    <w:rsid w:val="004F3986"/>
    <w:rsid w:val="004F591D"/>
    <w:rsid w:val="004F6E9E"/>
    <w:rsid w:val="0050169A"/>
    <w:rsid w:val="0050336F"/>
    <w:rsid w:val="00504A54"/>
    <w:rsid w:val="0050529A"/>
    <w:rsid w:val="005068F0"/>
    <w:rsid w:val="00506D0A"/>
    <w:rsid w:val="00506E89"/>
    <w:rsid w:val="0051053C"/>
    <w:rsid w:val="00510B92"/>
    <w:rsid w:val="00511D8E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FC2"/>
    <w:rsid w:val="00543276"/>
    <w:rsid w:val="00544884"/>
    <w:rsid w:val="005469AC"/>
    <w:rsid w:val="00550523"/>
    <w:rsid w:val="00551018"/>
    <w:rsid w:val="0055127E"/>
    <w:rsid w:val="005529B2"/>
    <w:rsid w:val="005537D6"/>
    <w:rsid w:val="00554741"/>
    <w:rsid w:val="005566E0"/>
    <w:rsid w:val="00556835"/>
    <w:rsid w:val="00556B1F"/>
    <w:rsid w:val="00556F33"/>
    <w:rsid w:val="00556F3F"/>
    <w:rsid w:val="0055788A"/>
    <w:rsid w:val="00560603"/>
    <w:rsid w:val="00560B52"/>
    <w:rsid w:val="0056129A"/>
    <w:rsid w:val="00561DAF"/>
    <w:rsid w:val="005625ED"/>
    <w:rsid w:val="00562935"/>
    <w:rsid w:val="00564D85"/>
    <w:rsid w:val="00565CA1"/>
    <w:rsid w:val="00565EC7"/>
    <w:rsid w:val="00570BDF"/>
    <w:rsid w:val="00570DC8"/>
    <w:rsid w:val="005718BB"/>
    <w:rsid w:val="00571B30"/>
    <w:rsid w:val="00572D2D"/>
    <w:rsid w:val="00573A52"/>
    <w:rsid w:val="0057416A"/>
    <w:rsid w:val="00576434"/>
    <w:rsid w:val="00576FE7"/>
    <w:rsid w:val="00580D81"/>
    <w:rsid w:val="00581BAB"/>
    <w:rsid w:val="00586702"/>
    <w:rsid w:val="0058749B"/>
    <w:rsid w:val="00587BBD"/>
    <w:rsid w:val="00590679"/>
    <w:rsid w:val="00591E40"/>
    <w:rsid w:val="005954C0"/>
    <w:rsid w:val="005954FF"/>
    <w:rsid w:val="005966D2"/>
    <w:rsid w:val="005970CF"/>
    <w:rsid w:val="005A0A77"/>
    <w:rsid w:val="005A1BDF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65C2"/>
    <w:rsid w:val="005C68F6"/>
    <w:rsid w:val="005C7202"/>
    <w:rsid w:val="005D0848"/>
    <w:rsid w:val="005D17AB"/>
    <w:rsid w:val="005D1F38"/>
    <w:rsid w:val="005D4C3E"/>
    <w:rsid w:val="005D6513"/>
    <w:rsid w:val="005E00EA"/>
    <w:rsid w:val="005E0853"/>
    <w:rsid w:val="005E3487"/>
    <w:rsid w:val="005E3E55"/>
    <w:rsid w:val="005E4216"/>
    <w:rsid w:val="005E4CB5"/>
    <w:rsid w:val="005E5E78"/>
    <w:rsid w:val="005E5E87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00F1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07E78"/>
    <w:rsid w:val="00610414"/>
    <w:rsid w:val="006104F9"/>
    <w:rsid w:val="00610C91"/>
    <w:rsid w:val="006113B6"/>
    <w:rsid w:val="00615191"/>
    <w:rsid w:val="00621437"/>
    <w:rsid w:val="00621831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11F9"/>
    <w:rsid w:val="00631C80"/>
    <w:rsid w:val="00631D39"/>
    <w:rsid w:val="0063201B"/>
    <w:rsid w:val="006326F6"/>
    <w:rsid w:val="00633032"/>
    <w:rsid w:val="00633860"/>
    <w:rsid w:val="00634EC8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6DF6"/>
    <w:rsid w:val="00647852"/>
    <w:rsid w:val="00647AA5"/>
    <w:rsid w:val="00650260"/>
    <w:rsid w:val="006504D1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33CA"/>
    <w:rsid w:val="00665542"/>
    <w:rsid w:val="00665B8F"/>
    <w:rsid w:val="00665FA3"/>
    <w:rsid w:val="006667E0"/>
    <w:rsid w:val="00666E80"/>
    <w:rsid w:val="00667779"/>
    <w:rsid w:val="00667C85"/>
    <w:rsid w:val="00670161"/>
    <w:rsid w:val="006702F0"/>
    <w:rsid w:val="00670C27"/>
    <w:rsid w:val="00671323"/>
    <w:rsid w:val="00671D02"/>
    <w:rsid w:val="0067220B"/>
    <w:rsid w:val="00672D73"/>
    <w:rsid w:val="006742E9"/>
    <w:rsid w:val="006742FB"/>
    <w:rsid w:val="0067541F"/>
    <w:rsid w:val="00675E68"/>
    <w:rsid w:val="006770EE"/>
    <w:rsid w:val="00681605"/>
    <w:rsid w:val="00681D73"/>
    <w:rsid w:val="00682889"/>
    <w:rsid w:val="00683CAD"/>
    <w:rsid w:val="006840BE"/>
    <w:rsid w:val="006847B4"/>
    <w:rsid w:val="00684D04"/>
    <w:rsid w:val="00685407"/>
    <w:rsid w:val="006865FF"/>
    <w:rsid w:val="00687E05"/>
    <w:rsid w:val="006900EB"/>
    <w:rsid w:val="00690569"/>
    <w:rsid w:val="0069487A"/>
    <w:rsid w:val="00694E78"/>
    <w:rsid w:val="00695E58"/>
    <w:rsid w:val="00697400"/>
    <w:rsid w:val="006A0B71"/>
    <w:rsid w:val="006A2F7A"/>
    <w:rsid w:val="006A337B"/>
    <w:rsid w:val="006A4F1F"/>
    <w:rsid w:val="006A5DF8"/>
    <w:rsid w:val="006A6F2A"/>
    <w:rsid w:val="006A7120"/>
    <w:rsid w:val="006A7B10"/>
    <w:rsid w:val="006A7BA2"/>
    <w:rsid w:val="006B0372"/>
    <w:rsid w:val="006B0A62"/>
    <w:rsid w:val="006B1741"/>
    <w:rsid w:val="006B198B"/>
    <w:rsid w:val="006B399D"/>
    <w:rsid w:val="006B4448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A9C"/>
    <w:rsid w:val="006C63C6"/>
    <w:rsid w:val="006C7A0D"/>
    <w:rsid w:val="006D05D0"/>
    <w:rsid w:val="006D0C69"/>
    <w:rsid w:val="006D0CCE"/>
    <w:rsid w:val="006D163C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32D"/>
    <w:rsid w:val="006E05BB"/>
    <w:rsid w:val="006E2B6D"/>
    <w:rsid w:val="006E4209"/>
    <w:rsid w:val="006E4370"/>
    <w:rsid w:val="006E46D8"/>
    <w:rsid w:val="006E6E2E"/>
    <w:rsid w:val="006F0901"/>
    <w:rsid w:val="006F1116"/>
    <w:rsid w:val="006F133A"/>
    <w:rsid w:val="006F2FA3"/>
    <w:rsid w:val="006F31D6"/>
    <w:rsid w:val="006F3902"/>
    <w:rsid w:val="006F4C14"/>
    <w:rsid w:val="006F55B9"/>
    <w:rsid w:val="006F629D"/>
    <w:rsid w:val="006F6CC4"/>
    <w:rsid w:val="006F6FD0"/>
    <w:rsid w:val="006F7148"/>
    <w:rsid w:val="006F792E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30A4"/>
    <w:rsid w:val="007142CF"/>
    <w:rsid w:val="007212A1"/>
    <w:rsid w:val="00721B07"/>
    <w:rsid w:val="00722A92"/>
    <w:rsid w:val="00724D57"/>
    <w:rsid w:val="0072500C"/>
    <w:rsid w:val="00725322"/>
    <w:rsid w:val="00725D66"/>
    <w:rsid w:val="00725FF4"/>
    <w:rsid w:val="0073042E"/>
    <w:rsid w:val="00730541"/>
    <w:rsid w:val="0073095F"/>
    <w:rsid w:val="00730C03"/>
    <w:rsid w:val="00732422"/>
    <w:rsid w:val="00734B0B"/>
    <w:rsid w:val="007352A5"/>
    <w:rsid w:val="00735ABA"/>
    <w:rsid w:val="00735F0E"/>
    <w:rsid w:val="007362F6"/>
    <w:rsid w:val="007366AB"/>
    <w:rsid w:val="007377B3"/>
    <w:rsid w:val="00740F2C"/>
    <w:rsid w:val="00742A85"/>
    <w:rsid w:val="00747149"/>
    <w:rsid w:val="007473F7"/>
    <w:rsid w:val="00750931"/>
    <w:rsid w:val="00752D61"/>
    <w:rsid w:val="00753481"/>
    <w:rsid w:val="00753CD4"/>
    <w:rsid w:val="00754A96"/>
    <w:rsid w:val="00755B69"/>
    <w:rsid w:val="007572AB"/>
    <w:rsid w:val="00760962"/>
    <w:rsid w:val="00761373"/>
    <w:rsid w:val="007629D5"/>
    <w:rsid w:val="007642B5"/>
    <w:rsid w:val="007654C8"/>
    <w:rsid w:val="00766E94"/>
    <w:rsid w:val="0077057B"/>
    <w:rsid w:val="00771C40"/>
    <w:rsid w:val="00772828"/>
    <w:rsid w:val="0077390A"/>
    <w:rsid w:val="00773E35"/>
    <w:rsid w:val="007744DF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D04"/>
    <w:rsid w:val="007A6E91"/>
    <w:rsid w:val="007A7D82"/>
    <w:rsid w:val="007B0ABB"/>
    <w:rsid w:val="007B23E6"/>
    <w:rsid w:val="007B30DB"/>
    <w:rsid w:val="007B3E27"/>
    <w:rsid w:val="007B5C57"/>
    <w:rsid w:val="007B6639"/>
    <w:rsid w:val="007B68D5"/>
    <w:rsid w:val="007C0635"/>
    <w:rsid w:val="007C0B59"/>
    <w:rsid w:val="007C207A"/>
    <w:rsid w:val="007C4D7E"/>
    <w:rsid w:val="007C6377"/>
    <w:rsid w:val="007D0288"/>
    <w:rsid w:val="007D064C"/>
    <w:rsid w:val="007D1EC3"/>
    <w:rsid w:val="007D2B65"/>
    <w:rsid w:val="007D2D42"/>
    <w:rsid w:val="007D31D9"/>
    <w:rsid w:val="007D34F3"/>
    <w:rsid w:val="007D4813"/>
    <w:rsid w:val="007D5DEE"/>
    <w:rsid w:val="007D6E1E"/>
    <w:rsid w:val="007D7982"/>
    <w:rsid w:val="007E0964"/>
    <w:rsid w:val="007E1575"/>
    <w:rsid w:val="007E1610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4C6B"/>
    <w:rsid w:val="007F52F7"/>
    <w:rsid w:val="007F6B92"/>
    <w:rsid w:val="00800176"/>
    <w:rsid w:val="0080162A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4538"/>
    <w:rsid w:val="00815898"/>
    <w:rsid w:val="00817568"/>
    <w:rsid w:val="00820F6E"/>
    <w:rsid w:val="00821059"/>
    <w:rsid w:val="00822B24"/>
    <w:rsid w:val="00825471"/>
    <w:rsid w:val="00826A2E"/>
    <w:rsid w:val="00827325"/>
    <w:rsid w:val="0082772F"/>
    <w:rsid w:val="0083061C"/>
    <w:rsid w:val="00830E4E"/>
    <w:rsid w:val="00831AE2"/>
    <w:rsid w:val="008344CB"/>
    <w:rsid w:val="008354D2"/>
    <w:rsid w:val="008360DD"/>
    <w:rsid w:val="00836BBD"/>
    <w:rsid w:val="0083769D"/>
    <w:rsid w:val="00840974"/>
    <w:rsid w:val="00841A6A"/>
    <w:rsid w:val="00843913"/>
    <w:rsid w:val="008449B8"/>
    <w:rsid w:val="00845D67"/>
    <w:rsid w:val="00846E32"/>
    <w:rsid w:val="00851E31"/>
    <w:rsid w:val="0085205E"/>
    <w:rsid w:val="0085227C"/>
    <w:rsid w:val="00852C33"/>
    <w:rsid w:val="00852F49"/>
    <w:rsid w:val="008557EC"/>
    <w:rsid w:val="00855F02"/>
    <w:rsid w:val="008561D2"/>
    <w:rsid w:val="00857FF0"/>
    <w:rsid w:val="0086036B"/>
    <w:rsid w:val="0086068D"/>
    <w:rsid w:val="008612FC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5AF6"/>
    <w:rsid w:val="008765BB"/>
    <w:rsid w:val="00880352"/>
    <w:rsid w:val="008818AA"/>
    <w:rsid w:val="0088341C"/>
    <w:rsid w:val="0088404A"/>
    <w:rsid w:val="008844F6"/>
    <w:rsid w:val="00885793"/>
    <w:rsid w:val="00886149"/>
    <w:rsid w:val="008863EF"/>
    <w:rsid w:val="00886509"/>
    <w:rsid w:val="008866E1"/>
    <w:rsid w:val="008875D9"/>
    <w:rsid w:val="00887DF3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A64D3"/>
    <w:rsid w:val="008B1294"/>
    <w:rsid w:val="008B2256"/>
    <w:rsid w:val="008B3A03"/>
    <w:rsid w:val="008B5A8F"/>
    <w:rsid w:val="008B702F"/>
    <w:rsid w:val="008B7156"/>
    <w:rsid w:val="008C0356"/>
    <w:rsid w:val="008C114E"/>
    <w:rsid w:val="008C134F"/>
    <w:rsid w:val="008C13CE"/>
    <w:rsid w:val="008C1972"/>
    <w:rsid w:val="008C1B54"/>
    <w:rsid w:val="008C2C9F"/>
    <w:rsid w:val="008C311D"/>
    <w:rsid w:val="008C5635"/>
    <w:rsid w:val="008C67F9"/>
    <w:rsid w:val="008D3697"/>
    <w:rsid w:val="008D5BC6"/>
    <w:rsid w:val="008E0189"/>
    <w:rsid w:val="008E0435"/>
    <w:rsid w:val="008E0607"/>
    <w:rsid w:val="008E1181"/>
    <w:rsid w:val="008E3346"/>
    <w:rsid w:val="008E36FB"/>
    <w:rsid w:val="008E4316"/>
    <w:rsid w:val="008E47EF"/>
    <w:rsid w:val="008E4A8A"/>
    <w:rsid w:val="008E5455"/>
    <w:rsid w:val="008E7118"/>
    <w:rsid w:val="008E7EC5"/>
    <w:rsid w:val="008F3341"/>
    <w:rsid w:val="008F5DF9"/>
    <w:rsid w:val="0090001C"/>
    <w:rsid w:val="009002B6"/>
    <w:rsid w:val="00900A0B"/>
    <w:rsid w:val="00900AA0"/>
    <w:rsid w:val="00900E84"/>
    <w:rsid w:val="009028CF"/>
    <w:rsid w:val="009048E3"/>
    <w:rsid w:val="009055CC"/>
    <w:rsid w:val="0090626E"/>
    <w:rsid w:val="00906957"/>
    <w:rsid w:val="00906B7A"/>
    <w:rsid w:val="009077BA"/>
    <w:rsid w:val="00907B44"/>
    <w:rsid w:val="00911300"/>
    <w:rsid w:val="00911AD2"/>
    <w:rsid w:val="009127C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039"/>
    <w:rsid w:val="009325F7"/>
    <w:rsid w:val="00933881"/>
    <w:rsid w:val="00933C4F"/>
    <w:rsid w:val="00934448"/>
    <w:rsid w:val="00934A10"/>
    <w:rsid w:val="00935F95"/>
    <w:rsid w:val="00936A98"/>
    <w:rsid w:val="00937A80"/>
    <w:rsid w:val="00937B31"/>
    <w:rsid w:val="00941549"/>
    <w:rsid w:val="00943539"/>
    <w:rsid w:val="00943CCB"/>
    <w:rsid w:val="00944828"/>
    <w:rsid w:val="0094512E"/>
    <w:rsid w:val="00947ACE"/>
    <w:rsid w:val="009501A6"/>
    <w:rsid w:val="009513BF"/>
    <w:rsid w:val="00951AA6"/>
    <w:rsid w:val="009551BD"/>
    <w:rsid w:val="009557FF"/>
    <w:rsid w:val="00956281"/>
    <w:rsid w:val="00956672"/>
    <w:rsid w:val="00957141"/>
    <w:rsid w:val="00957C4E"/>
    <w:rsid w:val="00960274"/>
    <w:rsid w:val="00960836"/>
    <w:rsid w:val="0096189F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1136"/>
    <w:rsid w:val="009831CB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BB"/>
    <w:rsid w:val="009954BF"/>
    <w:rsid w:val="00995F3D"/>
    <w:rsid w:val="00996BAE"/>
    <w:rsid w:val="00996F14"/>
    <w:rsid w:val="00997438"/>
    <w:rsid w:val="009A1210"/>
    <w:rsid w:val="009A3527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2ECF"/>
    <w:rsid w:val="009B5F41"/>
    <w:rsid w:val="009B6240"/>
    <w:rsid w:val="009B6D71"/>
    <w:rsid w:val="009C021D"/>
    <w:rsid w:val="009C0DF9"/>
    <w:rsid w:val="009C12DD"/>
    <w:rsid w:val="009C2AAF"/>
    <w:rsid w:val="009C4EF7"/>
    <w:rsid w:val="009C6780"/>
    <w:rsid w:val="009D000C"/>
    <w:rsid w:val="009D0476"/>
    <w:rsid w:val="009D14A8"/>
    <w:rsid w:val="009D2063"/>
    <w:rsid w:val="009D2405"/>
    <w:rsid w:val="009D2763"/>
    <w:rsid w:val="009D2DEC"/>
    <w:rsid w:val="009D3367"/>
    <w:rsid w:val="009D3A9E"/>
    <w:rsid w:val="009D4681"/>
    <w:rsid w:val="009D58B2"/>
    <w:rsid w:val="009D5CDC"/>
    <w:rsid w:val="009D5D6D"/>
    <w:rsid w:val="009D658C"/>
    <w:rsid w:val="009D6A8B"/>
    <w:rsid w:val="009D6DC9"/>
    <w:rsid w:val="009D76B2"/>
    <w:rsid w:val="009D7A8C"/>
    <w:rsid w:val="009D7C9D"/>
    <w:rsid w:val="009D7D40"/>
    <w:rsid w:val="009E16FF"/>
    <w:rsid w:val="009E26CE"/>
    <w:rsid w:val="009E2C8A"/>
    <w:rsid w:val="009E30FE"/>
    <w:rsid w:val="009E425C"/>
    <w:rsid w:val="009E5E57"/>
    <w:rsid w:val="009E7765"/>
    <w:rsid w:val="009F16CC"/>
    <w:rsid w:val="009F2F16"/>
    <w:rsid w:val="009F3AF7"/>
    <w:rsid w:val="009F56B8"/>
    <w:rsid w:val="009F6B2C"/>
    <w:rsid w:val="00A00847"/>
    <w:rsid w:val="00A0141B"/>
    <w:rsid w:val="00A0212D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F49"/>
    <w:rsid w:val="00A528B7"/>
    <w:rsid w:val="00A53DDF"/>
    <w:rsid w:val="00A549CD"/>
    <w:rsid w:val="00A55C41"/>
    <w:rsid w:val="00A568D3"/>
    <w:rsid w:val="00A56B7C"/>
    <w:rsid w:val="00A62308"/>
    <w:rsid w:val="00A63AC7"/>
    <w:rsid w:val="00A63CD0"/>
    <w:rsid w:val="00A64AE6"/>
    <w:rsid w:val="00A64E78"/>
    <w:rsid w:val="00A65BC8"/>
    <w:rsid w:val="00A70DD2"/>
    <w:rsid w:val="00A71006"/>
    <w:rsid w:val="00A72ACA"/>
    <w:rsid w:val="00A7389E"/>
    <w:rsid w:val="00A7472D"/>
    <w:rsid w:val="00A75044"/>
    <w:rsid w:val="00A755AD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537F"/>
    <w:rsid w:val="00A9657E"/>
    <w:rsid w:val="00AA10F1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B5B5D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3635"/>
    <w:rsid w:val="00AD4626"/>
    <w:rsid w:val="00AD4A2F"/>
    <w:rsid w:val="00AD5E79"/>
    <w:rsid w:val="00AD62E6"/>
    <w:rsid w:val="00AD7426"/>
    <w:rsid w:val="00AE0EF4"/>
    <w:rsid w:val="00AE1348"/>
    <w:rsid w:val="00AE1468"/>
    <w:rsid w:val="00AE24B3"/>
    <w:rsid w:val="00AE5EDF"/>
    <w:rsid w:val="00AE636C"/>
    <w:rsid w:val="00AE66DC"/>
    <w:rsid w:val="00AE7818"/>
    <w:rsid w:val="00AF172B"/>
    <w:rsid w:val="00AF295C"/>
    <w:rsid w:val="00AF3D6A"/>
    <w:rsid w:val="00AF51C5"/>
    <w:rsid w:val="00AF58DF"/>
    <w:rsid w:val="00AF6C36"/>
    <w:rsid w:val="00B00B6B"/>
    <w:rsid w:val="00B00FBC"/>
    <w:rsid w:val="00B0122A"/>
    <w:rsid w:val="00B02AD2"/>
    <w:rsid w:val="00B04485"/>
    <w:rsid w:val="00B045DC"/>
    <w:rsid w:val="00B05465"/>
    <w:rsid w:val="00B067F3"/>
    <w:rsid w:val="00B07F2D"/>
    <w:rsid w:val="00B10C4F"/>
    <w:rsid w:val="00B11909"/>
    <w:rsid w:val="00B12C55"/>
    <w:rsid w:val="00B142C8"/>
    <w:rsid w:val="00B170D1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27A44"/>
    <w:rsid w:val="00B3082D"/>
    <w:rsid w:val="00B31114"/>
    <w:rsid w:val="00B320ED"/>
    <w:rsid w:val="00B32101"/>
    <w:rsid w:val="00B35A3B"/>
    <w:rsid w:val="00B3725B"/>
    <w:rsid w:val="00B377D3"/>
    <w:rsid w:val="00B37B4E"/>
    <w:rsid w:val="00B42DD7"/>
    <w:rsid w:val="00B42EF8"/>
    <w:rsid w:val="00B44F25"/>
    <w:rsid w:val="00B44FF9"/>
    <w:rsid w:val="00B45AE8"/>
    <w:rsid w:val="00B45BEE"/>
    <w:rsid w:val="00B464AE"/>
    <w:rsid w:val="00B46F42"/>
    <w:rsid w:val="00B478A0"/>
    <w:rsid w:val="00B52071"/>
    <w:rsid w:val="00B5366B"/>
    <w:rsid w:val="00B53C5D"/>
    <w:rsid w:val="00B54A78"/>
    <w:rsid w:val="00B55C02"/>
    <w:rsid w:val="00B56D3D"/>
    <w:rsid w:val="00B609F6"/>
    <w:rsid w:val="00B60AA9"/>
    <w:rsid w:val="00B60BF6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4E5F"/>
    <w:rsid w:val="00B75F6D"/>
    <w:rsid w:val="00B77344"/>
    <w:rsid w:val="00B8108C"/>
    <w:rsid w:val="00B82826"/>
    <w:rsid w:val="00B82E7D"/>
    <w:rsid w:val="00B85509"/>
    <w:rsid w:val="00B8574F"/>
    <w:rsid w:val="00B86F72"/>
    <w:rsid w:val="00B90E45"/>
    <w:rsid w:val="00B91006"/>
    <w:rsid w:val="00B92700"/>
    <w:rsid w:val="00B927E6"/>
    <w:rsid w:val="00B93461"/>
    <w:rsid w:val="00B93BBB"/>
    <w:rsid w:val="00B945DA"/>
    <w:rsid w:val="00B95282"/>
    <w:rsid w:val="00B958E6"/>
    <w:rsid w:val="00B96D77"/>
    <w:rsid w:val="00B974EC"/>
    <w:rsid w:val="00B97913"/>
    <w:rsid w:val="00B97940"/>
    <w:rsid w:val="00BA0AC6"/>
    <w:rsid w:val="00BA0FA0"/>
    <w:rsid w:val="00BA187A"/>
    <w:rsid w:val="00BA219B"/>
    <w:rsid w:val="00BA2A4E"/>
    <w:rsid w:val="00BA3BE0"/>
    <w:rsid w:val="00BA506A"/>
    <w:rsid w:val="00BA5B96"/>
    <w:rsid w:val="00BA6CA8"/>
    <w:rsid w:val="00BB02EA"/>
    <w:rsid w:val="00BB1D9E"/>
    <w:rsid w:val="00BB2D50"/>
    <w:rsid w:val="00BB373B"/>
    <w:rsid w:val="00BB3980"/>
    <w:rsid w:val="00BB52DC"/>
    <w:rsid w:val="00BC05BB"/>
    <w:rsid w:val="00BC3124"/>
    <w:rsid w:val="00BC3C6F"/>
    <w:rsid w:val="00BC4980"/>
    <w:rsid w:val="00BC6F26"/>
    <w:rsid w:val="00BC6FF8"/>
    <w:rsid w:val="00BC7D9D"/>
    <w:rsid w:val="00BD123D"/>
    <w:rsid w:val="00BD45FF"/>
    <w:rsid w:val="00BD5C0E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17C"/>
    <w:rsid w:val="00BF2383"/>
    <w:rsid w:val="00BF30E1"/>
    <w:rsid w:val="00BF575D"/>
    <w:rsid w:val="00C0127F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294"/>
    <w:rsid w:val="00C17F3E"/>
    <w:rsid w:val="00C2068F"/>
    <w:rsid w:val="00C20EA3"/>
    <w:rsid w:val="00C21BAB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534"/>
    <w:rsid w:val="00C46969"/>
    <w:rsid w:val="00C520AA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2C08"/>
    <w:rsid w:val="00C649AD"/>
    <w:rsid w:val="00C66017"/>
    <w:rsid w:val="00C66D13"/>
    <w:rsid w:val="00C7026B"/>
    <w:rsid w:val="00C7064C"/>
    <w:rsid w:val="00C7084E"/>
    <w:rsid w:val="00C71578"/>
    <w:rsid w:val="00C749DA"/>
    <w:rsid w:val="00C75C3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43EC"/>
    <w:rsid w:val="00C946C0"/>
    <w:rsid w:val="00C94A0D"/>
    <w:rsid w:val="00C974CB"/>
    <w:rsid w:val="00CA2BA5"/>
    <w:rsid w:val="00CA3C63"/>
    <w:rsid w:val="00CA6A63"/>
    <w:rsid w:val="00CA730B"/>
    <w:rsid w:val="00CA7E9E"/>
    <w:rsid w:val="00CB10C6"/>
    <w:rsid w:val="00CB1938"/>
    <w:rsid w:val="00CB2530"/>
    <w:rsid w:val="00CB38C2"/>
    <w:rsid w:val="00CB4486"/>
    <w:rsid w:val="00CB4FBD"/>
    <w:rsid w:val="00CB538D"/>
    <w:rsid w:val="00CB6D3D"/>
    <w:rsid w:val="00CB6EED"/>
    <w:rsid w:val="00CB720D"/>
    <w:rsid w:val="00CC0142"/>
    <w:rsid w:val="00CC135A"/>
    <w:rsid w:val="00CC14A8"/>
    <w:rsid w:val="00CC1E82"/>
    <w:rsid w:val="00CC27BD"/>
    <w:rsid w:val="00CC582E"/>
    <w:rsid w:val="00CC60E6"/>
    <w:rsid w:val="00CC73D9"/>
    <w:rsid w:val="00CC7A03"/>
    <w:rsid w:val="00CC7A13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68C"/>
    <w:rsid w:val="00CE192A"/>
    <w:rsid w:val="00CE30F6"/>
    <w:rsid w:val="00CE3106"/>
    <w:rsid w:val="00CE35AA"/>
    <w:rsid w:val="00CE608B"/>
    <w:rsid w:val="00CE7B08"/>
    <w:rsid w:val="00CF2AD1"/>
    <w:rsid w:val="00CF4CB4"/>
    <w:rsid w:val="00D00663"/>
    <w:rsid w:val="00D00C24"/>
    <w:rsid w:val="00D01ACD"/>
    <w:rsid w:val="00D02A4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1F2F"/>
    <w:rsid w:val="00D2241C"/>
    <w:rsid w:val="00D24E3D"/>
    <w:rsid w:val="00D24EC8"/>
    <w:rsid w:val="00D25888"/>
    <w:rsid w:val="00D2682E"/>
    <w:rsid w:val="00D268B0"/>
    <w:rsid w:val="00D27B4C"/>
    <w:rsid w:val="00D3058D"/>
    <w:rsid w:val="00D31F32"/>
    <w:rsid w:val="00D3549C"/>
    <w:rsid w:val="00D3571F"/>
    <w:rsid w:val="00D357D3"/>
    <w:rsid w:val="00D35F5C"/>
    <w:rsid w:val="00D40305"/>
    <w:rsid w:val="00D41B59"/>
    <w:rsid w:val="00D42804"/>
    <w:rsid w:val="00D42F15"/>
    <w:rsid w:val="00D433F2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7DF"/>
    <w:rsid w:val="00D60E5D"/>
    <w:rsid w:val="00D6162B"/>
    <w:rsid w:val="00D64FA2"/>
    <w:rsid w:val="00D6580E"/>
    <w:rsid w:val="00D6601E"/>
    <w:rsid w:val="00D6691A"/>
    <w:rsid w:val="00D70FC4"/>
    <w:rsid w:val="00D73678"/>
    <w:rsid w:val="00D75B24"/>
    <w:rsid w:val="00D75F93"/>
    <w:rsid w:val="00D7647F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596C"/>
    <w:rsid w:val="00D96DDF"/>
    <w:rsid w:val="00D977B3"/>
    <w:rsid w:val="00DA05FB"/>
    <w:rsid w:val="00DA100F"/>
    <w:rsid w:val="00DA1C8D"/>
    <w:rsid w:val="00DA3649"/>
    <w:rsid w:val="00DA3FBC"/>
    <w:rsid w:val="00DA511D"/>
    <w:rsid w:val="00DA73F9"/>
    <w:rsid w:val="00DB0697"/>
    <w:rsid w:val="00DB4325"/>
    <w:rsid w:val="00DB6207"/>
    <w:rsid w:val="00DB676D"/>
    <w:rsid w:val="00DB76E1"/>
    <w:rsid w:val="00DC0964"/>
    <w:rsid w:val="00DC0FDF"/>
    <w:rsid w:val="00DC1126"/>
    <w:rsid w:val="00DC1630"/>
    <w:rsid w:val="00DC20A3"/>
    <w:rsid w:val="00DC2AA4"/>
    <w:rsid w:val="00DC4E88"/>
    <w:rsid w:val="00DD03B3"/>
    <w:rsid w:val="00DD06F4"/>
    <w:rsid w:val="00DD506E"/>
    <w:rsid w:val="00DD513A"/>
    <w:rsid w:val="00DD5487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0A8F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20BB"/>
    <w:rsid w:val="00E14844"/>
    <w:rsid w:val="00E15335"/>
    <w:rsid w:val="00E15FB7"/>
    <w:rsid w:val="00E165F5"/>
    <w:rsid w:val="00E16ADA"/>
    <w:rsid w:val="00E175EC"/>
    <w:rsid w:val="00E206DE"/>
    <w:rsid w:val="00E21877"/>
    <w:rsid w:val="00E22EED"/>
    <w:rsid w:val="00E23990"/>
    <w:rsid w:val="00E2626F"/>
    <w:rsid w:val="00E2648C"/>
    <w:rsid w:val="00E26B8C"/>
    <w:rsid w:val="00E276A3"/>
    <w:rsid w:val="00E30124"/>
    <w:rsid w:val="00E303D2"/>
    <w:rsid w:val="00E31864"/>
    <w:rsid w:val="00E327BC"/>
    <w:rsid w:val="00E34463"/>
    <w:rsid w:val="00E34750"/>
    <w:rsid w:val="00E34A8A"/>
    <w:rsid w:val="00E40129"/>
    <w:rsid w:val="00E40937"/>
    <w:rsid w:val="00E40C9A"/>
    <w:rsid w:val="00E43338"/>
    <w:rsid w:val="00E43A75"/>
    <w:rsid w:val="00E43B14"/>
    <w:rsid w:val="00E44B5E"/>
    <w:rsid w:val="00E452F8"/>
    <w:rsid w:val="00E45F75"/>
    <w:rsid w:val="00E468EE"/>
    <w:rsid w:val="00E50140"/>
    <w:rsid w:val="00E52128"/>
    <w:rsid w:val="00E5285C"/>
    <w:rsid w:val="00E532B4"/>
    <w:rsid w:val="00E55DE2"/>
    <w:rsid w:val="00E63919"/>
    <w:rsid w:val="00E639B3"/>
    <w:rsid w:val="00E63EE4"/>
    <w:rsid w:val="00E64037"/>
    <w:rsid w:val="00E64266"/>
    <w:rsid w:val="00E6443C"/>
    <w:rsid w:val="00E65293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36F"/>
    <w:rsid w:val="00E84EA9"/>
    <w:rsid w:val="00E85FCE"/>
    <w:rsid w:val="00E90B21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4893"/>
    <w:rsid w:val="00EB4BA5"/>
    <w:rsid w:val="00EB5D13"/>
    <w:rsid w:val="00EC00C8"/>
    <w:rsid w:val="00EC01F2"/>
    <w:rsid w:val="00EC0A64"/>
    <w:rsid w:val="00EC4D44"/>
    <w:rsid w:val="00EC4F1D"/>
    <w:rsid w:val="00EC5061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2A3A"/>
    <w:rsid w:val="00EE3BE4"/>
    <w:rsid w:val="00EE4248"/>
    <w:rsid w:val="00EE4B3C"/>
    <w:rsid w:val="00EE58AF"/>
    <w:rsid w:val="00EE688F"/>
    <w:rsid w:val="00EE6933"/>
    <w:rsid w:val="00EE7AF8"/>
    <w:rsid w:val="00EF0233"/>
    <w:rsid w:val="00EF02DC"/>
    <w:rsid w:val="00EF06E4"/>
    <w:rsid w:val="00EF0724"/>
    <w:rsid w:val="00EF1E69"/>
    <w:rsid w:val="00EF2217"/>
    <w:rsid w:val="00EF290C"/>
    <w:rsid w:val="00EF3A71"/>
    <w:rsid w:val="00EF5A16"/>
    <w:rsid w:val="00EF60F5"/>
    <w:rsid w:val="00EF6548"/>
    <w:rsid w:val="00EF72E6"/>
    <w:rsid w:val="00EF76DB"/>
    <w:rsid w:val="00F0117A"/>
    <w:rsid w:val="00F02A55"/>
    <w:rsid w:val="00F02F07"/>
    <w:rsid w:val="00F03734"/>
    <w:rsid w:val="00F038F3"/>
    <w:rsid w:val="00F040B4"/>
    <w:rsid w:val="00F044E7"/>
    <w:rsid w:val="00F04680"/>
    <w:rsid w:val="00F04B03"/>
    <w:rsid w:val="00F04EB6"/>
    <w:rsid w:val="00F05CC7"/>
    <w:rsid w:val="00F05FD5"/>
    <w:rsid w:val="00F0684A"/>
    <w:rsid w:val="00F069C2"/>
    <w:rsid w:val="00F07327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3293D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260E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7D7"/>
    <w:rsid w:val="00F979FB"/>
    <w:rsid w:val="00F97E8C"/>
    <w:rsid w:val="00FA105F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478D"/>
    <w:rsid w:val="00FB6206"/>
    <w:rsid w:val="00FC10C9"/>
    <w:rsid w:val="00FC11EB"/>
    <w:rsid w:val="00FC169D"/>
    <w:rsid w:val="00FC1E1F"/>
    <w:rsid w:val="00FC240C"/>
    <w:rsid w:val="00FC28AF"/>
    <w:rsid w:val="00FC3691"/>
    <w:rsid w:val="00FC4ED0"/>
    <w:rsid w:val="00FC53C0"/>
    <w:rsid w:val="00FC53FE"/>
    <w:rsid w:val="00FC6237"/>
    <w:rsid w:val="00FC673C"/>
    <w:rsid w:val="00FC7F28"/>
    <w:rsid w:val="00FC7F8E"/>
    <w:rsid w:val="00FD1D4D"/>
    <w:rsid w:val="00FD306E"/>
    <w:rsid w:val="00FD4894"/>
    <w:rsid w:val="00FD5F93"/>
    <w:rsid w:val="00FD6362"/>
    <w:rsid w:val="00FD74B1"/>
    <w:rsid w:val="00FD76A6"/>
    <w:rsid w:val="00FE0398"/>
    <w:rsid w:val="00FE0AFE"/>
    <w:rsid w:val="00FE1FED"/>
    <w:rsid w:val="00FE2339"/>
    <w:rsid w:val="00FE4980"/>
    <w:rsid w:val="00FE4F11"/>
    <w:rsid w:val="00FE5B4A"/>
    <w:rsid w:val="00FE5FFB"/>
    <w:rsid w:val="00FE6479"/>
    <w:rsid w:val="00FE6B5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41779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7E1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31124F"/>
    <w:rPr>
      <w:color w:val="605E5C"/>
      <w:shd w:val="clear" w:color="auto" w:fill="E1DFDD"/>
    </w:rPr>
  </w:style>
  <w:style w:type="character" w:customStyle="1" w:styleId="spanstrong">
    <w:name w:val="span_strong"/>
    <w:basedOn w:val="a1"/>
    <w:rsid w:val="0019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biblioclub.ru/index.php?page=book&amp;id=463646" TargetMode="External"/><Relationship Id="rId26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URL:https://urait.ru/bcode/471835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URL:https://profspo.ru/books/99934" TargetMode="External"/><Relationship Id="rId25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s://urait.ru/bcode/470779" TargetMode="External"/><Relationship Id="rId20" Type="http://schemas.openxmlformats.org/officeDocument/2006/relationships/hyperlink" Target="http://www.academia-moscow.ru/reader/?id=944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7845" TargetMode="External"/><Relationship Id="rId23" Type="http://schemas.openxmlformats.org/officeDocument/2006/relationships/image" Target="media/image3.emf"/><Relationship Id="rId28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https://academia-moscow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" TargetMode="External"/><Relationship Id="rId22" Type="http://schemas.openxmlformats.org/officeDocument/2006/relationships/image" Target="media/image2.emf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9C6BC-5928-4738-A7CC-2839554E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13310</Words>
  <Characters>75872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3</cp:revision>
  <cp:lastPrinted>2023-09-07T09:16:00Z</cp:lastPrinted>
  <dcterms:created xsi:type="dcterms:W3CDTF">2025-10-02T04:50:00Z</dcterms:created>
  <dcterms:modified xsi:type="dcterms:W3CDTF">2025-10-03T12:20:00Z</dcterms:modified>
</cp:coreProperties>
</file>