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E" w:rsidRPr="00C07BB0" w:rsidRDefault="00F11940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 w:rsidRPr="00C07BB0">
        <w:rPr>
          <w:caps/>
        </w:rPr>
        <w:t>ГОСУДАРСТВЕННОЕ БЮДЖЕТНОЕ ПРОФЕССИОНАЛЬНОЕ</w:t>
      </w:r>
      <w:r w:rsidR="003F294E" w:rsidRPr="00C07BB0">
        <w:rPr>
          <w:caps/>
        </w:rPr>
        <w:t xml:space="preserve">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612D04" w:rsidP="00612D04">
      <w:pPr>
        <w:tabs>
          <w:tab w:val="left" w:pos="916"/>
          <w:tab w:val="left" w:pos="9543"/>
        </w:tabs>
        <w:suppressAutoHyphens/>
        <w:ind w:right="-42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C07BB0">
        <w:rPr>
          <w:b/>
          <w:caps/>
          <w:sz w:val="24"/>
          <w:szCs w:val="24"/>
        </w:rPr>
        <w:t xml:space="preserve">Рабочая ПРОГРАММа </w:t>
      </w:r>
    </w:p>
    <w:p w:rsidR="003F294E" w:rsidRPr="00C07BB0" w:rsidRDefault="00BB5DCB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Повышения квалификации</w:t>
      </w:r>
      <w:r w:rsidR="003F294E" w:rsidRPr="00C07BB0">
        <w:rPr>
          <w:b/>
          <w:caps/>
          <w:sz w:val="24"/>
          <w:szCs w:val="24"/>
        </w:rPr>
        <w:t xml:space="preserve"> РАБОЧИХ </w:t>
      </w:r>
      <w:r w:rsidR="003F294E" w:rsidRPr="00C07BB0">
        <w:rPr>
          <w:b/>
          <w:sz w:val="24"/>
          <w:szCs w:val="24"/>
        </w:rPr>
        <w:t xml:space="preserve">ПО ПРОФЕССИИ  </w:t>
      </w:r>
    </w:p>
    <w:p w:rsidR="00612D04" w:rsidRPr="00612D04" w:rsidRDefault="00A36B25" w:rsidP="0061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13047</w:t>
      </w:r>
      <w:r w:rsidR="00914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Контролер </w:t>
      </w:r>
      <w:r w:rsidR="009727AD">
        <w:rPr>
          <w:b/>
          <w:sz w:val="28"/>
          <w:szCs w:val="28"/>
        </w:rPr>
        <w:t>радиоэлектронной аппаратуры и приборов</w:t>
      </w: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C07BB0">
        <w:rPr>
          <w:bCs/>
          <w:sz w:val="24"/>
          <w:szCs w:val="24"/>
        </w:rPr>
        <w:t>20</w:t>
      </w:r>
      <w:r w:rsidR="00543777">
        <w:rPr>
          <w:bCs/>
          <w:sz w:val="24"/>
          <w:szCs w:val="24"/>
        </w:rPr>
        <w:t>2</w:t>
      </w:r>
      <w:r w:rsidR="00E023D0">
        <w:rPr>
          <w:bCs/>
          <w:sz w:val="24"/>
          <w:szCs w:val="24"/>
        </w:rPr>
        <w:t>2</w:t>
      </w:r>
      <w:r w:rsidRPr="00C07BB0">
        <w:rPr>
          <w:bCs/>
          <w:sz w:val="24"/>
          <w:szCs w:val="24"/>
        </w:rPr>
        <w:t xml:space="preserve"> г.</w:t>
      </w:r>
    </w:p>
    <w:p w:rsidR="003C1734" w:rsidRPr="0031649F" w:rsidRDefault="003C1734" w:rsidP="003C1734">
      <w:pPr>
        <w:pageBreakBefore/>
        <w:jc w:val="center"/>
        <w:rPr>
          <w:b/>
          <w:sz w:val="24"/>
          <w:szCs w:val="24"/>
        </w:rPr>
      </w:pPr>
      <w:r w:rsidRPr="0031649F">
        <w:rPr>
          <w:b/>
          <w:sz w:val="24"/>
          <w:szCs w:val="24"/>
        </w:rPr>
        <w:lastRenderedPageBreak/>
        <w:t>1.Общие положения</w:t>
      </w:r>
    </w:p>
    <w:p w:rsidR="005D5B25" w:rsidRPr="005D5B25" w:rsidRDefault="005D5B25" w:rsidP="00370EAE">
      <w:pPr>
        <w:jc w:val="both"/>
        <w:rPr>
          <w:sz w:val="24"/>
          <w:szCs w:val="24"/>
        </w:rPr>
      </w:pPr>
      <w:r w:rsidRPr="005D5B25">
        <w:rPr>
          <w:sz w:val="24"/>
          <w:szCs w:val="24"/>
        </w:rPr>
        <w:t>1.1. Общая характеристика программы</w:t>
      </w:r>
    </w:p>
    <w:p w:rsidR="00001A04" w:rsidRPr="00BB2B16" w:rsidRDefault="005D5B25" w:rsidP="00001A04">
      <w:pPr>
        <w:jc w:val="both"/>
        <w:rPr>
          <w:b/>
          <w:sz w:val="24"/>
          <w:szCs w:val="24"/>
        </w:rPr>
      </w:pPr>
      <w:r w:rsidRPr="005D5B25">
        <w:rPr>
          <w:sz w:val="24"/>
          <w:szCs w:val="24"/>
        </w:rPr>
        <w:t xml:space="preserve">Программа </w:t>
      </w:r>
      <w:r w:rsidR="00686C81">
        <w:rPr>
          <w:sz w:val="24"/>
          <w:szCs w:val="24"/>
        </w:rPr>
        <w:t>повышения квалификации</w:t>
      </w:r>
      <w:r w:rsidRPr="005D5B25">
        <w:rPr>
          <w:sz w:val="24"/>
          <w:szCs w:val="24"/>
        </w:rPr>
        <w:t xml:space="preserve"> направлена на получение компетенций,необходимых для выполнения профессионального </w:t>
      </w:r>
      <w:r w:rsidR="00370EAE">
        <w:rPr>
          <w:sz w:val="24"/>
          <w:szCs w:val="24"/>
        </w:rPr>
        <w:t xml:space="preserve">вида деятельности, приобретение </w:t>
      </w:r>
      <w:r w:rsidRPr="005D5B25">
        <w:rPr>
          <w:sz w:val="24"/>
          <w:szCs w:val="24"/>
        </w:rPr>
        <w:t>новой квалификации по профессии «</w:t>
      </w:r>
      <w:r w:rsidR="00BB2B16" w:rsidRPr="00BB2B16">
        <w:rPr>
          <w:sz w:val="24"/>
          <w:szCs w:val="24"/>
        </w:rPr>
        <w:t>Контролер радиоэлектронной аппаратуры и приборов</w:t>
      </w:r>
      <w:r w:rsidRPr="005D5B25">
        <w:rPr>
          <w:sz w:val="24"/>
          <w:szCs w:val="24"/>
        </w:rPr>
        <w:t>» и регламентирует: цели, ожидаемые ре</w:t>
      </w:r>
      <w:r w:rsidR="00370EAE">
        <w:rPr>
          <w:sz w:val="24"/>
          <w:szCs w:val="24"/>
        </w:rPr>
        <w:t xml:space="preserve">зультаты, содержание, условия и </w:t>
      </w:r>
      <w:r w:rsidRPr="005D5B25">
        <w:rPr>
          <w:sz w:val="24"/>
          <w:szCs w:val="24"/>
        </w:rPr>
        <w:t>технологии реализации образовательного проце</w:t>
      </w:r>
      <w:r w:rsidR="00370EAE">
        <w:rPr>
          <w:sz w:val="24"/>
          <w:szCs w:val="24"/>
        </w:rPr>
        <w:t xml:space="preserve">сса, оценку качества подготовки </w:t>
      </w:r>
      <w:r w:rsidR="00001A04">
        <w:rPr>
          <w:sz w:val="24"/>
          <w:szCs w:val="24"/>
        </w:rPr>
        <w:t>выпускника по данной профессии.</w:t>
      </w:r>
    </w:p>
    <w:p w:rsidR="005D5B25" w:rsidRPr="005D5B25" w:rsidRDefault="005D5B25" w:rsidP="00001A04">
      <w:pPr>
        <w:jc w:val="both"/>
        <w:rPr>
          <w:sz w:val="24"/>
          <w:szCs w:val="24"/>
        </w:rPr>
      </w:pPr>
      <w:r w:rsidRPr="005D5B25">
        <w:rPr>
          <w:sz w:val="24"/>
          <w:szCs w:val="24"/>
        </w:rPr>
        <w:t>1.2. Нормативно-правовая основа разработки программы</w:t>
      </w:r>
    </w:p>
    <w:p w:rsidR="005D5B25" w:rsidRPr="00A860B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 xml:space="preserve"> Федеральный закон «Об образовании» от 29.12.12 № 273-ФЗ;</w:t>
      </w:r>
    </w:p>
    <w:p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Общероссийский классификатор ОК 016-94 профессий рабочих, служащих и тарифных</w:t>
      </w:r>
    </w:p>
    <w:p w:rsidR="005D5B25" w:rsidRPr="00F41F0D" w:rsidRDefault="005D5B25" w:rsidP="00F41F0D">
      <w:pPr>
        <w:pStyle w:val="a7"/>
        <w:ind w:left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разрядов (ОКПДТР) (принят Постановлением Госстандарта РВ от 26.12.1994 г. № 367) (сизменениями №№ 1/96, 2/99, 3/2002, 4/2003, 5/ 2004, 6/2007, 7/2012);</w:t>
      </w:r>
    </w:p>
    <w:p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Постановление Минтруда РФ от 10 ноября 1992 г. N 31 "Об утверждении тарифно</w:t>
      </w:r>
      <w:r w:rsidR="00917256" w:rsidRPr="00F41F0D">
        <w:rPr>
          <w:color w:val="000000" w:themeColor="text1"/>
          <w:sz w:val="24"/>
          <w:szCs w:val="24"/>
        </w:rPr>
        <w:t>-</w:t>
      </w:r>
      <w:r w:rsidRPr="00F41F0D">
        <w:rPr>
          <w:color w:val="000000" w:themeColor="text1"/>
          <w:sz w:val="24"/>
          <w:szCs w:val="24"/>
        </w:rPr>
        <w:t>квалификационных характеристик по общеотраслевым профессиям рабочих" (с</w:t>
      </w:r>
    </w:p>
    <w:p w:rsidR="005D5B25" w:rsidRPr="00F41F0D" w:rsidRDefault="005D5B25" w:rsidP="00A218FB">
      <w:pPr>
        <w:pStyle w:val="a7"/>
        <w:ind w:left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изменениями от 15 и 28 января, 5 февраля, 3 марта, 5 апреля, 12 июля, 4 ноября 1993 г., 28декабря 1994 г., 31 января, 4 февраля 1997 г., 1 июня, 12 августа 1998 г., 4 августа 2000 г.);</w:t>
      </w:r>
    </w:p>
    <w:p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Приказ Минобрнауки России от 2 июля 2013 г № 513 Зарегистрировано в Минюсте РФ</w:t>
      </w:r>
    </w:p>
    <w:p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8 августа 2013 г. регистр. № 29322 «Об утверждении перечня профессий рабочих,</w:t>
      </w:r>
    </w:p>
    <w:p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должностей служащих, по которым осуществляется профессиональное обучение»;</w:t>
      </w:r>
    </w:p>
    <w:p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Приказ Министерства образования и науки Российской Федерации (Минобрнауки</w:t>
      </w:r>
    </w:p>
    <w:p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России) от 16 декабря 2013 г. N 1348 г. Москва «О внесении изменений в Перечень</w:t>
      </w:r>
    </w:p>
    <w:p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профессий рабочих, должностей служащих, по которым осуществляется</w:t>
      </w:r>
    </w:p>
    <w:p w:rsidR="005D5B25" w:rsidRPr="00F41F0D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профессиональное обучение, утвержденный приказом Министерства образования и наукиРоссийской Федерации от 2 июля 2013 г. N 513»;</w:t>
      </w:r>
    </w:p>
    <w:p w:rsidR="005D5B25" w:rsidRPr="00F41F0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>Приказ Минобрнауки России от 02.08.2013 N 882"Об утверждении федерального</w:t>
      </w:r>
    </w:p>
    <w:p w:rsidR="005D5B25" w:rsidRPr="00A860BD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41F0D">
        <w:rPr>
          <w:color w:val="000000" w:themeColor="text1"/>
          <w:sz w:val="24"/>
          <w:szCs w:val="24"/>
        </w:rPr>
        <w:t xml:space="preserve">государственного образовательного стандарта среднего профессионального образованияпо </w:t>
      </w:r>
      <w:r w:rsidRPr="00A860BD">
        <w:rPr>
          <w:sz w:val="24"/>
          <w:szCs w:val="24"/>
        </w:rPr>
        <w:t xml:space="preserve">профессии </w:t>
      </w:r>
      <w:r w:rsidR="00F41F0D" w:rsidRPr="00A860BD">
        <w:rPr>
          <w:sz w:val="24"/>
          <w:szCs w:val="24"/>
        </w:rPr>
        <w:t>13047 Контролер радиоэлектронной аппаратуры и приборов</w:t>
      </w:r>
      <w:r w:rsidRPr="00A860BD">
        <w:rPr>
          <w:sz w:val="24"/>
          <w:szCs w:val="24"/>
        </w:rPr>
        <w:t>"(Зарегистрировано в Минюсте России 20.08.2013 N 29596);</w:t>
      </w:r>
    </w:p>
    <w:p w:rsidR="005D5B25" w:rsidRPr="00A860B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>Приказ Минобразования России от 18.04.2013г. № 292 «Об утверждении Порядка</w:t>
      </w:r>
    </w:p>
    <w:p w:rsidR="005D5B25" w:rsidRPr="00A860BD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>организации и осуществления образовательной деятельности по основным программам</w:t>
      </w:r>
    </w:p>
    <w:p w:rsidR="005D5B25" w:rsidRPr="00A860BD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>профессионального обучения»;</w:t>
      </w:r>
    </w:p>
    <w:p w:rsidR="005D5B25" w:rsidRPr="00A860BD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860BD">
        <w:rPr>
          <w:sz w:val="24"/>
          <w:szCs w:val="24"/>
        </w:rPr>
        <w:t xml:space="preserve"> Методические рекомендации по разработке основных профессиональных</w:t>
      </w:r>
    </w:p>
    <w:p w:rsidR="005D5B25" w:rsidRPr="00AE3618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AE3618">
        <w:rPr>
          <w:color w:val="000000" w:themeColor="text1"/>
          <w:sz w:val="24"/>
          <w:szCs w:val="24"/>
        </w:rPr>
        <w:t>образовательных программ и дополнительных профессиональных программ с учетом</w:t>
      </w:r>
    </w:p>
    <w:p w:rsidR="005D5B25" w:rsidRPr="00AE3618" w:rsidRDefault="005D5B25" w:rsidP="00001A04">
      <w:pPr>
        <w:pStyle w:val="a7"/>
        <w:ind w:left="426" w:hanging="426"/>
        <w:jc w:val="both"/>
        <w:rPr>
          <w:color w:val="000000" w:themeColor="text1"/>
          <w:sz w:val="24"/>
          <w:szCs w:val="24"/>
        </w:rPr>
      </w:pPr>
      <w:r w:rsidRPr="00AE3618">
        <w:rPr>
          <w:color w:val="000000" w:themeColor="text1"/>
          <w:sz w:val="24"/>
          <w:szCs w:val="24"/>
        </w:rPr>
        <w:t>соответствующих профессиональным стандартам (Минобрнауки Российской Федерацииот 22.01.2015 № ДЛ-1/05вн).</w:t>
      </w:r>
    </w:p>
    <w:p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Федеральный компонент государственных образовательных стандартов начального</w:t>
      </w:r>
    </w:p>
    <w:p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общего, основного общего и среднего (полного) общего образования, утвержденный</w:t>
      </w:r>
    </w:p>
    <w:p w:rsidR="005D5B25" w:rsidRPr="00F020E0" w:rsidRDefault="00F020E0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приказом Министерства образования РФ № 1089 от 5 марта 2004 г. (с изменениями 7 июня 2017 г.).</w:t>
      </w:r>
    </w:p>
    <w:p w:rsidR="008A2B79" w:rsidRPr="003272EE" w:rsidRDefault="008A2B79" w:rsidP="00E2608F">
      <w:pPr>
        <w:ind w:firstLine="709"/>
        <w:jc w:val="both"/>
        <w:rPr>
          <w:sz w:val="24"/>
          <w:szCs w:val="24"/>
        </w:rPr>
      </w:pPr>
      <w:r w:rsidRPr="003272EE">
        <w:rPr>
          <w:b/>
          <w:sz w:val="24"/>
          <w:szCs w:val="24"/>
        </w:rPr>
        <w:t>Цель дополнительной профессиональной программы:</w:t>
      </w:r>
      <w:r w:rsidR="00DB1115" w:rsidRPr="00DB1115">
        <w:rPr>
          <w:bCs/>
          <w:sz w:val="24"/>
          <w:szCs w:val="24"/>
        </w:rPr>
        <w:t xml:space="preserve">освоение </w:t>
      </w:r>
      <w:r w:rsidR="00DB1115">
        <w:rPr>
          <w:bCs/>
          <w:sz w:val="24"/>
          <w:szCs w:val="24"/>
        </w:rPr>
        <w:t xml:space="preserve">слушателями </w:t>
      </w:r>
      <w:r w:rsidR="00DB1115" w:rsidRPr="00DB1115">
        <w:rPr>
          <w:bCs/>
          <w:sz w:val="24"/>
          <w:szCs w:val="24"/>
        </w:rPr>
        <w:t>объема знаний по выполнению контроля и испытания простых радиоэлектронных функциональных узлов и элементов приборов с применением типового контрольно-измерительного и испытательного оборудования</w:t>
      </w:r>
      <w:r w:rsidR="00E2608F">
        <w:rPr>
          <w:sz w:val="24"/>
          <w:szCs w:val="24"/>
        </w:rPr>
        <w:t>.</w:t>
      </w:r>
    </w:p>
    <w:p w:rsidR="00660002" w:rsidRPr="0031649F" w:rsidRDefault="00AD1354" w:rsidP="00660002">
      <w:pPr>
        <w:ind w:firstLine="709"/>
        <w:jc w:val="both"/>
        <w:rPr>
          <w:sz w:val="24"/>
          <w:szCs w:val="24"/>
        </w:rPr>
      </w:pPr>
      <w:r w:rsidRPr="00AD1354">
        <w:rPr>
          <w:b/>
          <w:sz w:val="24"/>
          <w:szCs w:val="24"/>
        </w:rPr>
        <w:t xml:space="preserve">Область профессиональной деятельности </w:t>
      </w:r>
      <w:r w:rsidR="003272EE" w:rsidRPr="00AD1354">
        <w:rPr>
          <w:b/>
          <w:sz w:val="24"/>
          <w:szCs w:val="24"/>
        </w:rPr>
        <w:t>выпускников:</w:t>
      </w:r>
      <w:r w:rsidR="003272EE" w:rsidRPr="00AD1354">
        <w:rPr>
          <w:sz w:val="24"/>
          <w:szCs w:val="24"/>
        </w:rPr>
        <w:t> контроль</w:t>
      </w:r>
      <w:r w:rsidR="003272EE" w:rsidRPr="003272EE">
        <w:rPr>
          <w:sz w:val="24"/>
          <w:szCs w:val="24"/>
        </w:rPr>
        <w:t xml:space="preserve"> за работоспособностью изготовленных приборов и узлов, проверка качества монтажа элементов, а также выполнение работ на испытательных стендах</w:t>
      </w:r>
      <w:r w:rsidR="003272EE">
        <w:rPr>
          <w:sz w:val="24"/>
          <w:szCs w:val="24"/>
        </w:rPr>
        <w:t>.</w:t>
      </w:r>
    </w:p>
    <w:p w:rsidR="00660002" w:rsidRPr="003C5BBE" w:rsidRDefault="00660002" w:rsidP="0066000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1649F">
        <w:rPr>
          <w:b/>
          <w:sz w:val="24"/>
          <w:szCs w:val="24"/>
        </w:rPr>
        <w:t>Особые условия допуска к работе</w:t>
      </w:r>
      <w:r w:rsidRPr="0031649F">
        <w:rPr>
          <w:sz w:val="24"/>
          <w:szCs w:val="24"/>
        </w:rPr>
        <w:t xml:space="preserve">: </w:t>
      </w:r>
      <w:r w:rsidRPr="0031649F">
        <w:rPr>
          <w:rFonts w:eastAsia="Times New Roman"/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</w:t>
      </w:r>
      <w:r w:rsidR="00AC7EA0" w:rsidRPr="00AC7EA0">
        <w:rPr>
          <w:rFonts w:eastAsia="Times New Roman"/>
          <w:sz w:val="24"/>
          <w:szCs w:val="24"/>
        </w:rPr>
        <w:t xml:space="preserve">К работе допускаются лица не моложе 18 лет, прошедшие профессиональное обучение по программам профессиональной подготовки по профессиям рабочих, имеющие опыт работы по профессии "Контролер радиоэлектронной аппаратуры и приборов " 3-го разряда не менее 6 месяцев.  </w:t>
      </w:r>
      <w:r w:rsidRPr="003C5BBE">
        <w:rPr>
          <w:sz w:val="24"/>
          <w:szCs w:val="24"/>
        </w:rPr>
        <w:t xml:space="preserve">Прохождение инструктажа по охране труда на рабочем месте. </w:t>
      </w:r>
    </w:p>
    <w:p w:rsidR="00FD642C" w:rsidRPr="003C5BBE" w:rsidRDefault="00660002" w:rsidP="00FD642C">
      <w:pPr>
        <w:pStyle w:val="a8"/>
        <w:ind w:firstLine="709"/>
        <w:jc w:val="both"/>
        <w:rPr>
          <w:sz w:val="24"/>
          <w:szCs w:val="24"/>
        </w:rPr>
      </w:pPr>
      <w:r w:rsidRPr="003C5BBE">
        <w:rPr>
          <w:sz w:val="24"/>
          <w:szCs w:val="24"/>
        </w:rPr>
        <w:t xml:space="preserve">Объём освоения программы </w:t>
      </w:r>
      <w:r w:rsidR="00593628">
        <w:rPr>
          <w:sz w:val="24"/>
          <w:szCs w:val="24"/>
        </w:rPr>
        <w:t>160</w:t>
      </w:r>
      <w:r w:rsidRPr="003C5BBE">
        <w:rPr>
          <w:sz w:val="24"/>
          <w:szCs w:val="24"/>
        </w:rPr>
        <w:t xml:space="preserve"> часов. Из них теоретическое обучение – </w:t>
      </w:r>
      <w:r w:rsidR="00593628">
        <w:rPr>
          <w:sz w:val="24"/>
          <w:szCs w:val="24"/>
        </w:rPr>
        <w:t>64</w:t>
      </w:r>
      <w:r w:rsidRPr="003C5BBE">
        <w:rPr>
          <w:sz w:val="24"/>
          <w:szCs w:val="24"/>
        </w:rPr>
        <w:t xml:space="preserve"> часа, на </w:t>
      </w:r>
      <w:r w:rsidRPr="003C5BBE">
        <w:rPr>
          <w:sz w:val="24"/>
          <w:szCs w:val="24"/>
        </w:rPr>
        <w:lastRenderedPageBreak/>
        <w:t>пр</w:t>
      </w:r>
      <w:r w:rsidR="003C5BBE">
        <w:rPr>
          <w:sz w:val="24"/>
          <w:szCs w:val="24"/>
        </w:rPr>
        <w:t>актическо</w:t>
      </w:r>
      <w:r w:rsidRPr="003C5BBE">
        <w:rPr>
          <w:sz w:val="24"/>
          <w:szCs w:val="24"/>
        </w:rPr>
        <w:t xml:space="preserve">е обучение – </w:t>
      </w:r>
      <w:r w:rsidR="0002467E">
        <w:rPr>
          <w:sz w:val="24"/>
          <w:szCs w:val="24"/>
        </w:rPr>
        <w:t>86</w:t>
      </w:r>
      <w:r w:rsidRPr="003C5BBE">
        <w:rPr>
          <w:sz w:val="24"/>
          <w:szCs w:val="24"/>
        </w:rPr>
        <w:t xml:space="preserve"> час</w:t>
      </w:r>
      <w:r w:rsidR="0031649F" w:rsidRPr="003C5BBE">
        <w:rPr>
          <w:sz w:val="24"/>
          <w:szCs w:val="24"/>
        </w:rPr>
        <w:t>ов</w:t>
      </w:r>
      <w:r w:rsidRPr="003C5BBE">
        <w:rPr>
          <w:sz w:val="24"/>
          <w:szCs w:val="24"/>
        </w:rPr>
        <w:t xml:space="preserve">, на консультацию – </w:t>
      </w:r>
      <w:r w:rsidR="00356DE9">
        <w:rPr>
          <w:sz w:val="24"/>
          <w:szCs w:val="24"/>
        </w:rPr>
        <w:t>2</w:t>
      </w:r>
      <w:r w:rsidRPr="003C5BBE">
        <w:rPr>
          <w:sz w:val="24"/>
          <w:szCs w:val="24"/>
        </w:rPr>
        <w:t xml:space="preserve"> час</w:t>
      </w:r>
      <w:r w:rsidR="00356DE9">
        <w:rPr>
          <w:sz w:val="24"/>
          <w:szCs w:val="24"/>
        </w:rPr>
        <w:t>а</w:t>
      </w:r>
      <w:r w:rsidRPr="003C5BBE">
        <w:rPr>
          <w:sz w:val="24"/>
          <w:szCs w:val="24"/>
        </w:rPr>
        <w:t xml:space="preserve">, на квалифицированный экзамен – 8 часов. </w:t>
      </w:r>
      <w:r w:rsidR="00FD642C" w:rsidRPr="003C5BBE">
        <w:rPr>
          <w:sz w:val="24"/>
          <w:szCs w:val="24"/>
        </w:rPr>
        <w:t>Форма обучения – очная с отрывом от производства.</w:t>
      </w:r>
    </w:p>
    <w:p w:rsidR="00660002" w:rsidRPr="0031649F" w:rsidRDefault="00660002" w:rsidP="00660002">
      <w:pPr>
        <w:pStyle w:val="a8"/>
        <w:ind w:firstLine="709"/>
        <w:jc w:val="both"/>
        <w:rPr>
          <w:rFonts w:eastAsia="Times New Roman"/>
          <w:sz w:val="24"/>
          <w:szCs w:val="24"/>
        </w:rPr>
      </w:pPr>
      <w:r w:rsidRPr="003C5BBE">
        <w:rPr>
          <w:sz w:val="24"/>
          <w:szCs w:val="24"/>
        </w:rPr>
        <w:t xml:space="preserve">При реализации Программа предусматривает следующие виды учебных занятий: лекционные </w:t>
      </w:r>
      <w:r w:rsidRPr="0031649F">
        <w:rPr>
          <w:sz w:val="24"/>
          <w:szCs w:val="24"/>
        </w:rPr>
        <w:t xml:space="preserve">и практические занятия, самостоятельная работа, </w:t>
      </w:r>
      <w:r w:rsidRPr="0031649F">
        <w:rPr>
          <w:sz w:val="24"/>
          <w:szCs w:val="24"/>
          <w:shd w:val="clear" w:color="auto" w:fill="FFFFFF"/>
        </w:rPr>
        <w:t xml:space="preserve">промежуточный и </w:t>
      </w:r>
      <w:r w:rsidRPr="0031649F">
        <w:rPr>
          <w:sz w:val="24"/>
          <w:szCs w:val="24"/>
        </w:rPr>
        <w:t>итоговый</w:t>
      </w:r>
      <w:r w:rsidRPr="0031649F">
        <w:rPr>
          <w:sz w:val="24"/>
          <w:szCs w:val="24"/>
          <w:shd w:val="clear" w:color="auto" w:fill="FFFFFF"/>
        </w:rPr>
        <w:t xml:space="preserve"> контроль</w:t>
      </w:r>
      <w:r w:rsidRPr="0031649F">
        <w:rPr>
          <w:sz w:val="24"/>
          <w:szCs w:val="24"/>
        </w:rPr>
        <w:t xml:space="preserve">. </w:t>
      </w:r>
    </w:p>
    <w:p w:rsidR="00660002" w:rsidRPr="0031649F" w:rsidRDefault="00660002" w:rsidP="00660002">
      <w:pPr>
        <w:pStyle w:val="a8"/>
        <w:ind w:firstLine="709"/>
        <w:jc w:val="both"/>
        <w:rPr>
          <w:b/>
          <w:position w:val="9"/>
          <w:sz w:val="24"/>
          <w:szCs w:val="24"/>
          <w:vertAlign w:val="superscript"/>
          <w:lang w:eastAsia="en-US"/>
        </w:rPr>
      </w:pPr>
      <w:r w:rsidRPr="0031649F">
        <w:rPr>
          <w:sz w:val="24"/>
          <w:szCs w:val="24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</w:p>
    <w:p w:rsidR="003C1734" w:rsidRPr="00E6351E" w:rsidRDefault="003C1734" w:rsidP="00660002">
      <w:pPr>
        <w:kinsoku w:val="0"/>
        <w:overflowPunct w:val="0"/>
        <w:spacing w:after="120"/>
        <w:ind w:firstLine="426"/>
        <w:jc w:val="both"/>
        <w:rPr>
          <w:sz w:val="24"/>
          <w:szCs w:val="24"/>
        </w:rPr>
      </w:pPr>
    </w:p>
    <w:p w:rsidR="00F815B9" w:rsidRPr="00BE05DE" w:rsidRDefault="00F815B9" w:rsidP="00F815B9">
      <w:pPr>
        <w:kinsoku w:val="0"/>
        <w:overflowPunct w:val="0"/>
        <w:spacing w:before="2"/>
        <w:ind w:firstLine="426"/>
        <w:jc w:val="center"/>
        <w:rPr>
          <w:b/>
          <w:sz w:val="24"/>
          <w:szCs w:val="24"/>
        </w:rPr>
      </w:pPr>
      <w:r w:rsidRPr="00BE05DE">
        <w:rPr>
          <w:b/>
          <w:sz w:val="24"/>
          <w:szCs w:val="24"/>
        </w:rPr>
        <w:t>Квалификационная характеристика по ЕТКС</w:t>
      </w:r>
    </w:p>
    <w:p w:rsidR="005F5445" w:rsidRPr="005F5445" w:rsidRDefault="005F5445" w:rsidP="005F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5F5445">
        <w:rPr>
          <w:b/>
          <w:sz w:val="24"/>
          <w:szCs w:val="24"/>
        </w:rPr>
        <w:t>13047 Контролер радиоэлектронной аппаратуры и приборов</w:t>
      </w:r>
    </w:p>
    <w:p w:rsidR="00D232E3" w:rsidRPr="005F4CBE" w:rsidRDefault="0002467E" w:rsidP="00D2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232E3" w:rsidRPr="005F4CBE">
        <w:rPr>
          <w:b/>
          <w:sz w:val="24"/>
          <w:szCs w:val="24"/>
        </w:rPr>
        <w:t>-го разряда</w:t>
      </w:r>
    </w:p>
    <w:p w:rsidR="00F815B9" w:rsidRDefault="00F815B9" w:rsidP="00F815B9">
      <w:p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 xml:space="preserve">Должен знать: </w:t>
      </w:r>
    </w:p>
    <w:p w:rsidR="004E523A" w:rsidRPr="004E523A" w:rsidRDefault="0002467E" w:rsidP="004E523A">
      <w:pPr>
        <w:pStyle w:val="a7"/>
        <w:numPr>
          <w:ilvl w:val="0"/>
          <w:numId w:val="32"/>
        </w:numPr>
        <w:kinsoku w:val="0"/>
        <w:overflowPunct w:val="0"/>
        <w:jc w:val="both"/>
        <w:rPr>
          <w:sz w:val="24"/>
          <w:szCs w:val="24"/>
        </w:rPr>
      </w:pPr>
      <w:r w:rsidRPr="004E523A">
        <w:rPr>
          <w:sz w:val="24"/>
          <w:szCs w:val="24"/>
        </w:rPr>
        <w:t>устройство и способы проверки принимаемых изделий радиоэлектронной аппаратуры, аппаратуры средств связи и ЭВМ;</w:t>
      </w:r>
    </w:p>
    <w:p w:rsidR="004E523A" w:rsidRPr="004E523A" w:rsidRDefault="0002467E" w:rsidP="004E523A">
      <w:pPr>
        <w:pStyle w:val="a7"/>
        <w:numPr>
          <w:ilvl w:val="0"/>
          <w:numId w:val="32"/>
        </w:numPr>
        <w:kinsoku w:val="0"/>
        <w:overflowPunct w:val="0"/>
        <w:jc w:val="both"/>
        <w:rPr>
          <w:sz w:val="24"/>
          <w:szCs w:val="24"/>
        </w:rPr>
      </w:pPr>
      <w:r w:rsidRPr="004E523A">
        <w:rPr>
          <w:sz w:val="24"/>
          <w:szCs w:val="24"/>
        </w:rPr>
        <w:t>ТУ и ГОСТы на приемку сложных деталей и узлов;</w:t>
      </w:r>
    </w:p>
    <w:p w:rsidR="004E523A" w:rsidRPr="004E523A" w:rsidRDefault="0002467E" w:rsidP="004E523A">
      <w:pPr>
        <w:pStyle w:val="a7"/>
        <w:numPr>
          <w:ilvl w:val="0"/>
          <w:numId w:val="32"/>
        </w:numPr>
        <w:kinsoku w:val="0"/>
        <w:overflowPunct w:val="0"/>
        <w:jc w:val="both"/>
        <w:rPr>
          <w:sz w:val="24"/>
          <w:szCs w:val="24"/>
        </w:rPr>
      </w:pPr>
      <w:r w:rsidRPr="004E523A">
        <w:rPr>
          <w:sz w:val="24"/>
          <w:szCs w:val="24"/>
        </w:rPr>
        <w:t xml:space="preserve">классификацию брака на обслуживаемом участке и способы его профилактики; </w:t>
      </w:r>
    </w:p>
    <w:p w:rsidR="004E523A" w:rsidRPr="004E523A" w:rsidRDefault="0002467E" w:rsidP="004E523A">
      <w:pPr>
        <w:pStyle w:val="a7"/>
        <w:numPr>
          <w:ilvl w:val="0"/>
          <w:numId w:val="32"/>
        </w:numPr>
        <w:kinsoku w:val="0"/>
        <w:overflowPunct w:val="0"/>
        <w:jc w:val="both"/>
        <w:rPr>
          <w:sz w:val="24"/>
          <w:szCs w:val="24"/>
        </w:rPr>
      </w:pPr>
      <w:r w:rsidRPr="004E523A">
        <w:rPr>
          <w:sz w:val="24"/>
          <w:szCs w:val="24"/>
        </w:rPr>
        <w:t xml:space="preserve">методы проверки сборки, монтажа, регулировки и испытания радиоэлектронной аппаратуры, аппаратуры средств связи, электромеханических приборов и аппаратуры ЭВМ; </w:t>
      </w:r>
    </w:p>
    <w:p w:rsidR="004E523A" w:rsidRPr="004E523A" w:rsidRDefault="0002467E" w:rsidP="004E523A">
      <w:pPr>
        <w:pStyle w:val="a7"/>
        <w:numPr>
          <w:ilvl w:val="0"/>
          <w:numId w:val="32"/>
        </w:numPr>
        <w:kinsoku w:val="0"/>
        <w:overflowPunct w:val="0"/>
        <w:jc w:val="both"/>
        <w:rPr>
          <w:sz w:val="24"/>
          <w:szCs w:val="24"/>
        </w:rPr>
      </w:pPr>
      <w:r w:rsidRPr="004E523A">
        <w:rPr>
          <w:sz w:val="24"/>
          <w:szCs w:val="24"/>
        </w:rPr>
        <w:t xml:space="preserve">правила настройки применяемых контрольно-измерительных приборов; </w:t>
      </w:r>
    </w:p>
    <w:p w:rsidR="004E523A" w:rsidRPr="004E523A" w:rsidRDefault="0002467E" w:rsidP="004E523A">
      <w:pPr>
        <w:pStyle w:val="a7"/>
        <w:numPr>
          <w:ilvl w:val="0"/>
          <w:numId w:val="32"/>
        </w:numPr>
        <w:kinsoku w:val="0"/>
        <w:overflowPunct w:val="0"/>
        <w:jc w:val="both"/>
        <w:rPr>
          <w:sz w:val="24"/>
          <w:szCs w:val="24"/>
        </w:rPr>
      </w:pPr>
      <w:r w:rsidRPr="004E523A">
        <w:rPr>
          <w:sz w:val="24"/>
          <w:szCs w:val="24"/>
        </w:rPr>
        <w:t>основы электро- и радиотехники.</w:t>
      </w:r>
    </w:p>
    <w:p w:rsidR="001D2DE5" w:rsidRDefault="001D2DE5" w:rsidP="009129F6">
      <w:p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5B63A3">
        <w:rPr>
          <w:b/>
          <w:sz w:val="24"/>
          <w:szCs w:val="24"/>
          <w:u w:val="single"/>
        </w:rPr>
        <w:t xml:space="preserve">Характеристика работ: </w:t>
      </w:r>
    </w:p>
    <w:p w:rsidR="009478EB" w:rsidRDefault="009478EB" w:rsidP="009478EB">
      <w:pPr>
        <w:pStyle w:val="a7"/>
        <w:numPr>
          <w:ilvl w:val="0"/>
          <w:numId w:val="25"/>
        </w:numPr>
        <w:rPr>
          <w:sz w:val="24"/>
          <w:szCs w:val="24"/>
        </w:rPr>
      </w:pPr>
      <w:r w:rsidRPr="009478EB">
        <w:rPr>
          <w:sz w:val="24"/>
          <w:szCs w:val="24"/>
        </w:rPr>
        <w:t>Контроль, испытание и приемка по чертежам, схемам и ТУ сложных блоков приемо-передающих и звукозаписывающих устройств и приборов радиоэлектронной аппаратуры, аппаратуры средств связи и ЭВМ.</w:t>
      </w:r>
    </w:p>
    <w:p w:rsidR="002506EB" w:rsidRPr="009478EB" w:rsidRDefault="00266D2E" w:rsidP="009478EB">
      <w:pPr>
        <w:rPr>
          <w:sz w:val="24"/>
          <w:szCs w:val="24"/>
        </w:rPr>
      </w:pPr>
      <w:r w:rsidRPr="009478EB">
        <w:rPr>
          <w:b/>
          <w:sz w:val="24"/>
          <w:szCs w:val="24"/>
        </w:rPr>
        <w:t>Примеры работ: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Аппаратура аккумуляторных зарядно-разрядных устройств - контроль сборки и регулировки схемы.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Аппаратура измерительная - контроль сборки, монтажа, регулировки.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Аппаратура средств связи - контроль электрических параметров.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Барабаны магнитные - контроль сборки и электрическая проверка монтажа.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Блоки специальных изделий - контроль и приемка.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Блоки цветных телевизоров - контроль качества сборки, монтажа и электрических параметров.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Выпрямители и стабилизаторы аппаратуры дальней связи - контроль электрических параметров.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Генераторы кварцевые стационарные двухдиапазонные с питанием от выпрямителей - контроль электрических параметров и приемка в соответствии с ТУ.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Головки магнитные считывающие и записывающие - контроль.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Делители высокочастотные - контроль сборки, монтажа, регулировки схем.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Интегральные схемы, линии задержки и потенциометры миксерные - контроль электрических параметров.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Кабели схемные сложные - контроль и приемка.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Магнитофоны - контроль электрических параметров и приемка в соответствии с ТУ (в мелкосерийном и единичном производстве).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Машинки пишущие типа "Консул", фотосчетчики ФС-1501, перфораторы - контроль габаритных размеров, комплектности, сборки, внешнего вида, документации.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Механизмы множительные - контроль сборки, монтажа, регулировки и проверки работы на точность решения.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Панели специальных изделий - контроль сборки, монтажа, проверка по электрическим параметрам и на обеспечение взаимозаменяемости ячеек.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lastRenderedPageBreak/>
        <w:t>Передатчики коротковолновые двухдиапазонные - контроль электрических параметров и приемка в соответствии с ТУ.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Передатчики с кварцевыми стабилизаторами - контроль электрических параметров и приемка в соответствии с ТУ.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Переключатели кодовые - контроль сборки, монтажа и регулировки.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Приемники супергетеродинные всеволновые 2 класса - контроль электрических параметров и проверка на соответствие ТУ.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Пульты контроля и управления - контроль сборки, монтажа и проверка по электрическим параметрам.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Реле сложные - контроль электрических параметров.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Системы следящие - проверка настройки усилителя.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Стативы АТС разных систем - контроль электрических и механических параметров.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 xml:space="preserve"> Стойки аппаратуры средств связи, стойки ЭВМ - контроль.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Схемы синхронизации - контроль электрических параметров.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Телевизоры 1 и 2 классов - контроль электрических параметров и приемка в соответствии с ТУ.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ТЭЗы - контроль монтажа, сборки и работоспособности на стенде.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 xml:space="preserve"> Элементы запоминающих устройств, вычислительной техники - контроль сборки, приемка.</w:t>
      </w:r>
    </w:p>
    <w:p w:rsidR="003D6CE2" w:rsidRPr="003D6CE2" w:rsidRDefault="003D6CE2" w:rsidP="003D6CE2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3D6CE2">
        <w:rPr>
          <w:color w:val="000000"/>
        </w:rPr>
        <w:t>Шаблоны для сложных жгутов - контроль на соответствие ТУ.</w:t>
      </w:r>
    </w:p>
    <w:p w:rsidR="003D6CE2" w:rsidRPr="00882A7C" w:rsidRDefault="003D6CE2" w:rsidP="00882A7C">
      <w:pPr>
        <w:kinsoku w:val="0"/>
        <w:overflowPunct w:val="0"/>
        <w:ind w:left="360"/>
        <w:jc w:val="both"/>
        <w:rPr>
          <w:color w:val="000000"/>
        </w:rPr>
      </w:pPr>
    </w:p>
    <w:p w:rsidR="007E2703" w:rsidRPr="00BE05DE" w:rsidRDefault="007E2703" w:rsidP="00BE05DE">
      <w:pPr>
        <w:kinsoku w:val="0"/>
        <w:overflowPunct w:val="0"/>
        <w:jc w:val="center"/>
        <w:rPr>
          <w:b/>
          <w:sz w:val="24"/>
          <w:szCs w:val="24"/>
        </w:rPr>
      </w:pPr>
      <w:r w:rsidRPr="00BE05DE">
        <w:rPr>
          <w:b/>
          <w:sz w:val="24"/>
          <w:szCs w:val="24"/>
        </w:rPr>
        <w:t>2.</w:t>
      </w:r>
      <w:r w:rsidR="00A91249" w:rsidRPr="00BE05DE">
        <w:rPr>
          <w:b/>
          <w:sz w:val="24"/>
          <w:szCs w:val="24"/>
        </w:rPr>
        <w:t>Характеристика программы</w:t>
      </w:r>
      <w:r w:rsidR="00A91249">
        <w:rPr>
          <w:b/>
          <w:sz w:val="24"/>
          <w:szCs w:val="24"/>
        </w:rPr>
        <w:t xml:space="preserve"> повышения квалификации</w:t>
      </w:r>
      <w:r w:rsidRPr="00BE05DE">
        <w:rPr>
          <w:b/>
          <w:sz w:val="24"/>
          <w:szCs w:val="24"/>
        </w:rPr>
        <w:t xml:space="preserve"> по профессии</w:t>
      </w:r>
    </w:p>
    <w:p w:rsidR="00D772FA" w:rsidRPr="00D772FA" w:rsidRDefault="00D772FA" w:rsidP="00D7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D772FA">
        <w:rPr>
          <w:b/>
          <w:sz w:val="24"/>
          <w:szCs w:val="24"/>
        </w:rPr>
        <w:t>13047 Контролер радиоэлектронной аппаратуры и приборов</w:t>
      </w:r>
    </w:p>
    <w:p w:rsidR="00CF0949" w:rsidRPr="005F4CBE" w:rsidRDefault="00604F76" w:rsidP="00CF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F0949" w:rsidRPr="005F4CBE">
        <w:rPr>
          <w:b/>
          <w:sz w:val="24"/>
          <w:szCs w:val="24"/>
        </w:rPr>
        <w:t>-го разряда</w:t>
      </w:r>
    </w:p>
    <w:p w:rsidR="00251360" w:rsidRPr="00251360" w:rsidRDefault="00251360" w:rsidP="007E2703">
      <w:pPr>
        <w:jc w:val="both"/>
        <w:rPr>
          <w:b/>
          <w:sz w:val="24"/>
          <w:szCs w:val="24"/>
        </w:rPr>
      </w:pPr>
    </w:p>
    <w:p w:rsidR="00766261" w:rsidRPr="00766261" w:rsidRDefault="007E2703" w:rsidP="00766261">
      <w:pPr>
        <w:jc w:val="both"/>
        <w:rPr>
          <w:sz w:val="24"/>
          <w:szCs w:val="24"/>
          <w:shd w:val="clear" w:color="auto" w:fill="FFFFFF"/>
        </w:rPr>
      </w:pPr>
      <w:r w:rsidRPr="00C07BB0">
        <w:rPr>
          <w:sz w:val="24"/>
          <w:szCs w:val="24"/>
        </w:rPr>
        <w:t xml:space="preserve">2.1. К освоению программы допускаются лица, имеющие </w:t>
      </w:r>
      <w:r w:rsidR="00A91249">
        <w:rPr>
          <w:sz w:val="24"/>
          <w:szCs w:val="24"/>
        </w:rPr>
        <w:t xml:space="preserve">3 разряд по </w:t>
      </w:r>
      <w:r w:rsidR="00311D5C">
        <w:rPr>
          <w:sz w:val="24"/>
          <w:szCs w:val="24"/>
        </w:rPr>
        <w:t>профессии 13047</w:t>
      </w:r>
      <w:r w:rsidR="00311D5C" w:rsidRPr="00311D5C">
        <w:rPr>
          <w:sz w:val="24"/>
          <w:szCs w:val="24"/>
        </w:rPr>
        <w:t xml:space="preserve"> Контролер радиоэлектронной аппаратуры и приборов</w:t>
      </w:r>
      <w:r w:rsidR="00311D5C">
        <w:rPr>
          <w:sz w:val="24"/>
          <w:szCs w:val="24"/>
        </w:rPr>
        <w:t>,</w:t>
      </w:r>
      <w:r w:rsidRPr="00C07BB0">
        <w:rPr>
          <w:sz w:val="24"/>
          <w:szCs w:val="24"/>
          <w:shd w:val="clear" w:color="auto" w:fill="FFFFFF"/>
        </w:rPr>
        <w:t>не имеющие медицинских противопоказаний</w:t>
      </w:r>
      <w:r w:rsidRPr="00C07BB0">
        <w:rPr>
          <w:sz w:val="27"/>
          <w:szCs w:val="27"/>
          <w:shd w:val="clear" w:color="auto" w:fill="FFFFFF"/>
        </w:rPr>
        <w:t>,</w:t>
      </w:r>
      <w:r w:rsidRPr="00C07BB0">
        <w:rPr>
          <w:sz w:val="24"/>
          <w:szCs w:val="24"/>
        </w:rPr>
        <w:t xml:space="preserve"> желающие пройти обучение по программе </w:t>
      </w:r>
      <w:r w:rsidR="00311D5C">
        <w:rPr>
          <w:sz w:val="24"/>
          <w:szCs w:val="24"/>
        </w:rPr>
        <w:t>повышения квалификации</w:t>
      </w:r>
      <w:r w:rsidR="00D772FA" w:rsidRPr="00D772FA">
        <w:rPr>
          <w:sz w:val="24"/>
          <w:szCs w:val="24"/>
          <w:shd w:val="clear" w:color="auto" w:fill="FFFFFF"/>
        </w:rPr>
        <w:t>13047 Контролер радиоэлектронной аппаратуры и приборов</w:t>
      </w:r>
      <w:r w:rsidR="00311D5C">
        <w:rPr>
          <w:sz w:val="24"/>
          <w:szCs w:val="24"/>
          <w:shd w:val="clear" w:color="auto" w:fill="FFFFFF"/>
        </w:rPr>
        <w:t xml:space="preserve"> 4</w:t>
      </w:r>
      <w:r w:rsidR="00766261" w:rsidRPr="00766261">
        <w:rPr>
          <w:sz w:val="24"/>
          <w:szCs w:val="24"/>
          <w:shd w:val="clear" w:color="auto" w:fill="FFFFFF"/>
        </w:rPr>
        <w:t>-го разряда</w:t>
      </w:r>
    </w:p>
    <w:p w:rsidR="00766261" w:rsidRDefault="007E2703" w:rsidP="00766261">
      <w:pPr>
        <w:pStyle w:val="a3"/>
        <w:shd w:val="clear" w:color="auto" w:fill="FFFFFF"/>
        <w:jc w:val="both"/>
      </w:pPr>
      <w:r w:rsidRPr="00FD642C">
        <w:t xml:space="preserve">2.2. Занятия проводятся в очной форме. 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</w:t>
      </w:r>
      <w:r w:rsidR="00D772FA" w:rsidRPr="00D772FA">
        <w:t>13047 Контролер радиоэлектронной аппаратуры и приборов</w:t>
      </w:r>
      <w:r w:rsidR="00311D5C">
        <w:t>4</w:t>
      </w:r>
      <w:r w:rsidR="00766261">
        <w:t>-го разряда.</w:t>
      </w:r>
    </w:p>
    <w:p w:rsidR="00661279" w:rsidRPr="00C07BB0" w:rsidRDefault="00661279" w:rsidP="00661279">
      <w:pPr>
        <w:pStyle w:val="a3"/>
        <w:shd w:val="clear" w:color="auto" w:fill="FFFFFF"/>
        <w:spacing w:before="240" w:beforeAutospacing="0" w:after="0" w:afterAutospacing="0"/>
        <w:jc w:val="both"/>
        <w:rPr>
          <w:sz w:val="22"/>
          <w:szCs w:val="22"/>
        </w:rPr>
      </w:pPr>
      <w:r w:rsidRPr="00C07BB0">
        <w:t xml:space="preserve">2.3. Объем часов по данной программе составляет </w:t>
      </w:r>
      <w:r w:rsidR="00311D5C">
        <w:t>160</w:t>
      </w:r>
      <w:r w:rsidRPr="00C07BB0">
        <w:t xml:space="preserve"> часов.Учет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 Продолжительность учебного часа теоретических и практических занятий - 1 академический час (45 минут).</w:t>
      </w:r>
    </w:p>
    <w:p w:rsidR="00766261" w:rsidRDefault="00661279" w:rsidP="00766261">
      <w:pPr>
        <w:pStyle w:val="a3"/>
        <w:shd w:val="clear" w:color="auto" w:fill="FFFFFF"/>
        <w:jc w:val="both"/>
      </w:pPr>
      <w:r w:rsidRPr="00C07BB0">
        <w:tab/>
        <w:t xml:space="preserve">Теоретическое и практическое обучение проводятся в оборудованных кабинетах с использованием учебно-методических </w:t>
      </w:r>
      <w:r w:rsidRPr="0080243C">
        <w:t xml:space="preserve">и учебно-наглядных пособий в соответствии с Перечнем учебных материалов для </w:t>
      </w:r>
      <w:r w:rsidR="00D772FA">
        <w:t>подготовкик</w:t>
      </w:r>
      <w:r w:rsidR="00D772FA" w:rsidRPr="00D772FA">
        <w:t>онтролер</w:t>
      </w:r>
      <w:r w:rsidR="00D772FA">
        <w:t>а</w:t>
      </w:r>
      <w:r w:rsidR="00D772FA" w:rsidRPr="00D772FA">
        <w:t xml:space="preserve"> радиоэлектронной аппаратуры и приборов</w:t>
      </w:r>
      <w:r w:rsidR="00BC00E5">
        <w:t xml:space="preserve">4 </w:t>
      </w:r>
      <w:r w:rsidR="00766261">
        <w:t>-го разряда</w:t>
      </w:r>
    </w:p>
    <w:p w:rsidR="007E2703" w:rsidRPr="00C07BB0" w:rsidRDefault="007E2703" w:rsidP="006A0735">
      <w:pPr>
        <w:pStyle w:val="a3"/>
        <w:shd w:val="clear" w:color="auto" w:fill="FFFFFF"/>
        <w:spacing w:after="0" w:afterAutospacing="0"/>
        <w:jc w:val="both"/>
      </w:pPr>
      <w:r w:rsidRPr="00C07BB0">
        <w:t>2.4</w:t>
      </w:r>
      <w:r w:rsidR="00661279" w:rsidRPr="00C07BB0">
        <w:t xml:space="preserve">. Подготовка по данной программе завершается итоговой аттестацией в форме квалификационного экзамена. </w:t>
      </w:r>
    </w:p>
    <w:p w:rsidR="006E7F36" w:rsidRDefault="007E2703" w:rsidP="006E7F36">
      <w:pPr>
        <w:pStyle w:val="a3"/>
        <w:shd w:val="clear" w:color="auto" w:fill="FFFFFF"/>
        <w:ind w:firstLine="284"/>
        <w:jc w:val="both"/>
      </w:pPr>
      <w:r w:rsidRPr="00C07BB0">
        <w:t xml:space="preserve">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 и присваивается разряд по </w:t>
      </w:r>
      <w:r w:rsidR="00FD642C" w:rsidRPr="00C07BB0">
        <w:t xml:space="preserve">профессии </w:t>
      </w:r>
      <w:r w:rsidR="00BC759E">
        <w:t>к</w:t>
      </w:r>
      <w:r w:rsidR="00BC759E" w:rsidRPr="00BC759E">
        <w:t>онтролер радиоэлектронной аппаратуры и приборов</w:t>
      </w:r>
      <w:r w:rsidR="00BC00E5">
        <w:t xml:space="preserve"> 4</w:t>
      </w:r>
      <w:r w:rsidR="006E7F36">
        <w:t>-го разряда.</w:t>
      </w:r>
    </w:p>
    <w:p w:rsidR="007E2703" w:rsidRPr="00ED3E80" w:rsidRDefault="007E2703" w:rsidP="007E2703">
      <w:pPr>
        <w:pageBreakBefore/>
        <w:jc w:val="center"/>
        <w:rPr>
          <w:b/>
          <w:sz w:val="24"/>
          <w:szCs w:val="24"/>
        </w:rPr>
      </w:pPr>
      <w:r w:rsidRPr="00C07BB0">
        <w:rPr>
          <w:b/>
          <w:sz w:val="24"/>
          <w:szCs w:val="24"/>
        </w:rPr>
        <w:lastRenderedPageBreak/>
        <w:t>3</w:t>
      </w:r>
      <w:r w:rsidR="00661279" w:rsidRPr="00C07BB0">
        <w:rPr>
          <w:b/>
          <w:sz w:val="24"/>
          <w:szCs w:val="24"/>
        </w:rPr>
        <w:t>.</w:t>
      </w:r>
      <w:r w:rsidR="00661279" w:rsidRPr="00ED3E80">
        <w:rPr>
          <w:b/>
          <w:sz w:val="24"/>
          <w:szCs w:val="24"/>
        </w:rPr>
        <w:t xml:space="preserve">Требования к содержанию программы </w:t>
      </w:r>
      <w:r w:rsidR="00A87193">
        <w:rPr>
          <w:b/>
          <w:sz w:val="24"/>
          <w:szCs w:val="24"/>
        </w:rPr>
        <w:t>повышения квалификации</w:t>
      </w:r>
    </w:p>
    <w:p w:rsidR="00BC759E" w:rsidRPr="00BC759E" w:rsidRDefault="00BC759E" w:rsidP="00BC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BC759E">
        <w:rPr>
          <w:b/>
          <w:sz w:val="24"/>
          <w:szCs w:val="24"/>
        </w:rPr>
        <w:t>13047 Контролер радиоэлектронной аппаратуры и приборов</w:t>
      </w:r>
    </w:p>
    <w:p w:rsidR="006A7CDA" w:rsidRPr="005F4CBE" w:rsidRDefault="00441F0B" w:rsidP="006A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A7CDA" w:rsidRPr="005F4CBE">
        <w:rPr>
          <w:b/>
          <w:sz w:val="24"/>
          <w:szCs w:val="24"/>
        </w:rPr>
        <w:t>-го разряда</w:t>
      </w:r>
    </w:p>
    <w:p w:rsidR="00612D04" w:rsidRDefault="007E2703" w:rsidP="00266D2E">
      <w:pPr>
        <w:rPr>
          <w:sz w:val="24"/>
          <w:szCs w:val="24"/>
        </w:rPr>
      </w:pPr>
      <w:r w:rsidRPr="00C07BB0">
        <w:rPr>
          <w:sz w:val="24"/>
          <w:szCs w:val="24"/>
        </w:rPr>
        <w:t>3.1. Содержание программы должно включать все дисциплины, указанные в учебном плане.</w:t>
      </w:r>
    </w:p>
    <w:p w:rsidR="00612D04" w:rsidRDefault="00612D04" w:rsidP="007E2703">
      <w:pPr>
        <w:rPr>
          <w:sz w:val="24"/>
          <w:szCs w:val="24"/>
        </w:rPr>
      </w:pPr>
    </w:p>
    <w:p w:rsidR="004E3D37" w:rsidRDefault="004E3D37" w:rsidP="004E3D37">
      <w:pPr>
        <w:jc w:val="center"/>
      </w:pPr>
      <w:r>
        <w:t>Рабочий учебный план</w:t>
      </w:r>
    </w:p>
    <w:p w:rsidR="004E3D37" w:rsidRDefault="004E3D37" w:rsidP="004E3D37">
      <w:pPr>
        <w:jc w:val="center"/>
      </w:pPr>
      <w:r>
        <w:t>для повышения квалификации в ГБПОУ СПТ им. Б.Г. Музрукова</w:t>
      </w:r>
    </w:p>
    <w:p w:rsidR="004E3D37" w:rsidRDefault="004E3D37" w:rsidP="004E3D37">
      <w:pPr>
        <w:jc w:val="center"/>
        <w:rPr>
          <w:sz w:val="24"/>
          <w:szCs w:val="24"/>
        </w:rPr>
      </w:pPr>
      <w:r>
        <w:t xml:space="preserve">рабочих по профессии </w:t>
      </w:r>
      <w:r>
        <w:rPr>
          <w:sz w:val="24"/>
          <w:szCs w:val="24"/>
        </w:rPr>
        <w:t>Контролер радиоэлектронной аппаратуры и приборов</w:t>
      </w:r>
    </w:p>
    <w:p w:rsidR="004E3D37" w:rsidRDefault="004E3D37" w:rsidP="004E3D3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код 13047</w:t>
      </w:r>
    </w:p>
    <w:p w:rsidR="004E3D37" w:rsidRDefault="004E3D37" w:rsidP="004E3D37">
      <w:pPr>
        <w:rPr>
          <w:sz w:val="24"/>
          <w:szCs w:val="24"/>
        </w:rPr>
      </w:pPr>
      <w:r>
        <w:rPr>
          <w:sz w:val="24"/>
          <w:szCs w:val="24"/>
        </w:rPr>
        <w:t>Срок обучения – 1 месяц (160 часов)</w:t>
      </w:r>
    </w:p>
    <w:p w:rsidR="004E3D37" w:rsidRDefault="004E3D37" w:rsidP="004E3D37">
      <w:pPr>
        <w:rPr>
          <w:sz w:val="24"/>
          <w:szCs w:val="24"/>
        </w:rPr>
      </w:pPr>
      <w:r>
        <w:rPr>
          <w:sz w:val="24"/>
          <w:szCs w:val="24"/>
        </w:rPr>
        <w:t>Форма обучения – очная с отрывом от производства</w:t>
      </w:r>
    </w:p>
    <w:p w:rsidR="004E3D37" w:rsidRDefault="004E3D37" w:rsidP="004E3D37">
      <w:pPr>
        <w:rPr>
          <w:sz w:val="24"/>
          <w:szCs w:val="24"/>
        </w:rPr>
      </w:pPr>
      <w:r>
        <w:rPr>
          <w:sz w:val="24"/>
          <w:szCs w:val="24"/>
        </w:rPr>
        <w:t>Минимальный уровень образования принимаемых на обучение – наличие 3 разряда по профессии 13047 Контролер радиоэлектронной аппаратуры и приборов</w:t>
      </w:r>
    </w:p>
    <w:p w:rsidR="004E3D37" w:rsidRDefault="004E3D37" w:rsidP="004E3D37">
      <w:pPr>
        <w:rPr>
          <w:szCs w:val="24"/>
        </w:rPr>
      </w:pPr>
    </w:p>
    <w:tbl>
      <w:tblPr>
        <w:tblStyle w:val="a4"/>
        <w:tblW w:w="10350" w:type="dxa"/>
        <w:tblLayout w:type="fixed"/>
        <w:tblLook w:val="04A0"/>
      </w:tblPr>
      <w:tblGrid>
        <w:gridCol w:w="527"/>
        <w:gridCol w:w="3582"/>
        <w:gridCol w:w="852"/>
        <w:gridCol w:w="1560"/>
        <w:gridCol w:w="851"/>
        <w:gridCol w:w="852"/>
        <w:gridCol w:w="709"/>
        <w:gridCol w:w="708"/>
        <w:gridCol w:w="709"/>
      </w:tblGrid>
      <w:tr w:rsidR="004E3D37" w:rsidTr="004E3D37"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Курсы, предметы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Количество часов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График изучения предметов (количество часов в неделю)</w:t>
            </w:r>
          </w:p>
        </w:tc>
      </w:tr>
      <w:tr w:rsidR="004E3D37" w:rsidTr="004E3D37"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из них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недели</w:t>
            </w:r>
          </w:p>
        </w:tc>
      </w:tr>
      <w:tr w:rsidR="004E3D37" w:rsidTr="004E3D37"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Теоретическое обучение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ЛПР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b/>
              </w:rPr>
            </w:pPr>
            <w:r>
              <w:rPr>
                <w:b/>
              </w:rPr>
              <w:t xml:space="preserve">Теоретическое обучение </w:t>
            </w:r>
          </w:p>
          <w:p w:rsidR="004E3D37" w:rsidRDefault="004E3D37">
            <w:pPr>
              <w:rPr>
                <w:b/>
              </w:rPr>
            </w:pPr>
            <w:r>
              <w:rPr>
                <w:b/>
              </w:rPr>
              <w:t>по профессии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b/>
                <w:i/>
              </w:rPr>
            </w:pPr>
            <w:r>
              <w:rPr>
                <w:b/>
                <w:i/>
              </w:rPr>
              <w:t>Экономический курс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u w:val="single"/>
              </w:rPr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1.1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t>Основы рыночной экономики и предпринимательства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b/>
                <w:i/>
              </w:rPr>
            </w:pPr>
            <w:r>
              <w:rPr>
                <w:b/>
                <w:i/>
              </w:rPr>
              <w:t>Технический (общетехнический и отраслевой) курс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  <w:i/>
              </w:rPr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2.1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t>Черчение (чтение чертежей)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2.2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t>Электроматериаловедение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2.3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t>Радиоэлектроника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2.4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rPr>
                <w:szCs w:val="24"/>
              </w:rPr>
              <w:t>Электрорадиоэлементы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2.5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t>Электротехника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b/>
                <w:i/>
              </w:rPr>
            </w:pPr>
            <w:r>
              <w:rPr>
                <w:b/>
                <w:i/>
              </w:rPr>
              <w:t>Специальный курс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 xml:space="preserve">3.1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rPr>
                <w:szCs w:val="24"/>
              </w:rPr>
              <w:t>Приборы и устройства радиоэлектронной аппаратуры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3.2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rPr>
                <w:szCs w:val="24"/>
              </w:rPr>
              <w:t>Монтаж радиоэлектронной аппаратуры и приборов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3.3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r>
              <w:rPr>
                <w:szCs w:val="24"/>
              </w:rPr>
              <w:t>Технология контроля качества радиоэлектронной аппаратуры и приборов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Практическое обучение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szCs w:val="22"/>
              </w:rPr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Cs w:val="24"/>
              </w:rPr>
            </w:pPr>
            <w:r>
              <w:rPr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szCs w:val="22"/>
              </w:rPr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30</w:t>
            </w: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Cs w:val="24"/>
              </w:rPr>
            </w:pPr>
            <w:r>
              <w:rPr>
                <w:szCs w:val="24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2</w:t>
            </w: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szCs w:val="24"/>
              </w:rPr>
            </w:pPr>
            <w:r>
              <w:rPr>
                <w:szCs w:val="24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</w:pPr>
            <w:r>
              <w:t>8</w:t>
            </w:r>
          </w:p>
        </w:tc>
      </w:tr>
      <w:tr w:rsidR="004E3D37" w:rsidTr="004E3D3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D37" w:rsidRDefault="004E3D3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D37" w:rsidRDefault="004E3D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E3D37" w:rsidRDefault="004E3D37" w:rsidP="004E3D37">
      <w:pPr>
        <w:rPr>
          <w:b/>
          <w:sz w:val="22"/>
          <w:szCs w:val="22"/>
          <w:lang w:eastAsia="en-US"/>
        </w:rPr>
      </w:pPr>
    </w:p>
    <w:p w:rsidR="004E3D37" w:rsidRDefault="004E3D37" w:rsidP="004E3D37">
      <w:pPr>
        <w:rPr>
          <w:b/>
        </w:rPr>
      </w:pPr>
    </w:p>
    <w:p w:rsidR="004E3D37" w:rsidRDefault="004E3D37" w:rsidP="004E3D37">
      <w:pPr>
        <w:rPr>
          <w:b/>
        </w:rPr>
      </w:pPr>
    </w:p>
    <w:p w:rsidR="004E3D37" w:rsidRDefault="004E3D37" w:rsidP="004E3D37">
      <w:pPr>
        <w:rPr>
          <w:b/>
        </w:rPr>
      </w:pPr>
    </w:p>
    <w:p w:rsidR="00C07BB0" w:rsidRPr="00EA7E46" w:rsidRDefault="00C07BB0" w:rsidP="00356DE9">
      <w:pPr>
        <w:pageBreakBefore/>
        <w:spacing w:line="276" w:lineRule="auto"/>
        <w:jc w:val="center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EA7E46">
        <w:rPr>
          <w:sz w:val="28"/>
          <w:szCs w:val="24"/>
          <w:u w:val="single"/>
        </w:rPr>
        <w:lastRenderedPageBreak/>
        <w:t>Учебная дисциплина Основы рыночной экономики и предпринимательства</w:t>
      </w:r>
    </w:p>
    <w:p w:rsidR="00C07BB0" w:rsidRDefault="00C07BB0" w:rsidP="00356DE9">
      <w:pPr>
        <w:spacing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Pr="00EA7E46">
        <w:rPr>
          <w:b/>
          <w:sz w:val="24"/>
          <w:szCs w:val="24"/>
        </w:rPr>
        <w:t>Основы рыночной экономики и предпринимательства</w:t>
      </w:r>
    </w:p>
    <w:p w:rsidR="00356DE9" w:rsidRPr="00EA7E46" w:rsidRDefault="00356DE9" w:rsidP="00356DE9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01"/>
        <w:gridCol w:w="7613"/>
        <w:gridCol w:w="991"/>
      </w:tblGrid>
      <w:tr w:rsidR="00C07BB0" w:rsidRPr="00EA7E46" w:rsidTr="00E33720">
        <w:trPr>
          <w:jc w:val="center"/>
        </w:trPr>
        <w:tc>
          <w:tcPr>
            <w:tcW w:w="801" w:type="dxa"/>
            <w:vAlign w:val="center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13" w:type="dxa"/>
            <w:vAlign w:val="center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Align w:val="center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876827" w:rsidP="00B5621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Экономика как наука и хозяйственная система.</w:t>
            </w:r>
            <w:r w:rsidR="008E5CE7" w:rsidRPr="008E5CE7">
              <w:rPr>
                <w:rFonts w:eastAsia="Times New Roman"/>
                <w:sz w:val="24"/>
                <w:szCs w:val="24"/>
              </w:rPr>
              <w:t xml:space="preserve"> Понятия рыночной экономики</w:t>
            </w:r>
            <w:r w:rsidR="008E5CE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876827" w:rsidP="00B5621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Понятие предпринимательской деятельности.</w:t>
            </w:r>
          </w:p>
        </w:tc>
        <w:tc>
          <w:tcPr>
            <w:tcW w:w="991" w:type="dxa"/>
          </w:tcPr>
          <w:p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56219" w:rsidRPr="00EA7E46" w:rsidTr="00E33720">
        <w:trPr>
          <w:jc w:val="center"/>
        </w:trPr>
        <w:tc>
          <w:tcPr>
            <w:tcW w:w="801" w:type="dxa"/>
          </w:tcPr>
          <w:p w:rsidR="00B56219" w:rsidRPr="00EA7E46" w:rsidRDefault="00B56219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B56219" w:rsidRPr="00EA7E46" w:rsidRDefault="00B56219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B56219">
              <w:rPr>
                <w:rFonts w:eastAsia="Times New Roman"/>
                <w:sz w:val="24"/>
                <w:szCs w:val="24"/>
              </w:rPr>
              <w:t>Методы ценообразования.</w:t>
            </w:r>
          </w:p>
        </w:tc>
        <w:tc>
          <w:tcPr>
            <w:tcW w:w="991" w:type="dxa"/>
          </w:tcPr>
          <w:p w:rsidR="00B56219" w:rsidRDefault="000D77D0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EA7E46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bCs/>
                <w:sz w:val="24"/>
                <w:szCs w:val="24"/>
              </w:rPr>
              <w:t>Бизнес-план, его понятие, значение.</w:t>
            </w:r>
          </w:p>
        </w:tc>
        <w:tc>
          <w:tcPr>
            <w:tcW w:w="991" w:type="dxa"/>
          </w:tcPr>
          <w:p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Основные функции менеджмента</w:t>
            </w:r>
            <w:r w:rsidR="000266D7">
              <w:rPr>
                <w:rFonts w:eastAsia="Times New Roman"/>
                <w:sz w:val="24"/>
                <w:szCs w:val="24"/>
              </w:rPr>
              <w:t xml:space="preserve">. </w:t>
            </w:r>
            <w:r w:rsidR="000266D7" w:rsidRPr="00EA7E46">
              <w:rPr>
                <w:rFonts w:eastAsia="Times New Roman"/>
                <w:bCs/>
                <w:sz w:val="24"/>
                <w:szCs w:val="24"/>
              </w:rPr>
              <w:t>Основные элементы плана маркетинга</w:t>
            </w:r>
            <w:r w:rsidR="000266D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A7E46" w:rsidRPr="00EA7E46" w:rsidTr="00E33720">
        <w:trPr>
          <w:jc w:val="center"/>
        </w:trPr>
        <w:tc>
          <w:tcPr>
            <w:tcW w:w="801" w:type="dxa"/>
          </w:tcPr>
          <w:p w:rsidR="00EA7E46" w:rsidRPr="00EA7E46" w:rsidRDefault="00EA7E46" w:rsidP="00EA7E46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A7E46" w:rsidRPr="00EA7E46" w:rsidRDefault="00EA7E46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EA7E46" w:rsidRPr="00EA7E46" w:rsidRDefault="00A87193" w:rsidP="00EA7E46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CE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rPr>
          <w:rFonts w:eastAsia="Times New Roman"/>
          <w:b/>
          <w:bCs/>
          <w:sz w:val="24"/>
          <w:szCs w:val="24"/>
        </w:rPr>
      </w:pPr>
    </w:p>
    <w:p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Pr="00EA7E46">
        <w:rPr>
          <w:b/>
          <w:sz w:val="24"/>
          <w:szCs w:val="24"/>
        </w:rPr>
        <w:t xml:space="preserve"> Основы рыночной экономики и предпринимательства</w:t>
      </w:r>
    </w:p>
    <w:p w:rsidR="00C07BB0" w:rsidRPr="008E5CE7" w:rsidRDefault="00C07BB0" w:rsidP="008E5CE7">
      <w:pPr>
        <w:spacing w:line="276" w:lineRule="auto"/>
        <w:rPr>
          <w:rFonts w:eastAsia="Times New Roman"/>
          <w:sz w:val="24"/>
          <w:szCs w:val="24"/>
        </w:rPr>
      </w:pPr>
      <w:r w:rsidRPr="00EA7E46">
        <w:rPr>
          <w:rFonts w:eastAsia="Times New Roman"/>
          <w:bCs/>
          <w:sz w:val="24"/>
          <w:szCs w:val="24"/>
          <w:u w:val="single"/>
        </w:rPr>
        <w:t>Тема 1</w:t>
      </w:r>
      <w:r w:rsidRPr="00EA7E46">
        <w:rPr>
          <w:rFonts w:eastAsia="Times New Roman"/>
          <w:bCs/>
          <w:sz w:val="24"/>
          <w:szCs w:val="24"/>
        </w:rPr>
        <w:t>.</w:t>
      </w:r>
      <w:r w:rsidR="00876827" w:rsidRPr="00EA7E46">
        <w:rPr>
          <w:rFonts w:eastAsia="Times New Roman"/>
          <w:sz w:val="24"/>
          <w:szCs w:val="24"/>
        </w:rPr>
        <w:t>Экономика как наука и хозяйственная система.</w:t>
      </w:r>
      <w:r w:rsidR="008E5CE7" w:rsidRPr="008E5CE7">
        <w:rPr>
          <w:rFonts w:eastAsia="Times New Roman"/>
          <w:sz w:val="24"/>
          <w:szCs w:val="24"/>
        </w:rPr>
        <w:t>Сущность рыночных отношений.</w:t>
      </w:r>
    </w:p>
    <w:p w:rsidR="00C07BB0" w:rsidRPr="00EA7E46" w:rsidRDefault="00C07BB0" w:rsidP="000266D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ab/>
      </w:r>
      <w:r w:rsidR="00876827" w:rsidRPr="00EA7E46">
        <w:rPr>
          <w:rFonts w:eastAsia="Times New Roman"/>
          <w:sz w:val="24"/>
          <w:szCs w:val="24"/>
        </w:rPr>
        <w:t>Понятие экономики. Предмет, задачи и методы экономической теории. Структура экономики. Экономические законы и их сущность. Сущность, структура, роль потребностей в развитии экономики. Экономические ресурсы и факторы. Экономический продукт. Воспроизводство и воспроизводственный процесс.Функции государства в рыночном хозяйстве. Субъекты и объекты рынка. Классификация рынков. Функции рынка. Закон спроса. Закон предложения. Эластичность спроса и предложения. Издержки производства. Конкуренция. Типы рыночных структур.</w:t>
      </w:r>
    </w:p>
    <w:p w:rsidR="00C07BB0" w:rsidRPr="00EA7E46" w:rsidRDefault="00C07BB0" w:rsidP="00C07BB0">
      <w:pPr>
        <w:spacing w:line="276" w:lineRule="auto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8E5CE7">
        <w:rPr>
          <w:rFonts w:eastAsia="Times New Roman"/>
          <w:sz w:val="24"/>
          <w:szCs w:val="24"/>
          <w:u w:val="single"/>
        </w:rPr>
        <w:t>2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="00876827" w:rsidRPr="00EA7E46">
        <w:rPr>
          <w:rFonts w:eastAsia="Times New Roman"/>
          <w:sz w:val="24"/>
          <w:szCs w:val="24"/>
        </w:rPr>
        <w:t>Понятие предпринимательской деятельнос</w:t>
      </w:r>
      <w:r w:rsidR="000D77D0">
        <w:rPr>
          <w:rFonts w:eastAsia="Times New Roman"/>
          <w:sz w:val="24"/>
          <w:szCs w:val="24"/>
        </w:rPr>
        <w:t>ти</w:t>
      </w:r>
      <w:r w:rsidR="00074D07" w:rsidRPr="00EA7E46">
        <w:rPr>
          <w:rFonts w:eastAsia="Times New Roman"/>
          <w:bCs/>
          <w:sz w:val="24"/>
          <w:szCs w:val="24"/>
        </w:rPr>
        <w:t>.</w:t>
      </w:r>
    </w:p>
    <w:p w:rsidR="000D77D0" w:rsidRDefault="00876827" w:rsidP="00074D07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>Предпринимательство как особый вид деятельности. Права и обязанности предпринимателей. Функции предпринимательства. Правовые основы предпринимательской деятельности. Виды предпринимательской деятельности. Индивидуальное предпринимательство. Малый бизнес. Средний бизнес. Государственные и муниципальные унитарные предприятия. Организационно-правовые формы хозяйственной деятельности.Организация и развитие собственного дела. Порядок создания нового предприятия. Порядок государственной регистрации предприятия на занятие предпринимательской деятельностью. Учредительные документы предприятия. Формирование уставного фонда. Лицензирование предпринимательской деятельности. Прекращение деятельности предприятия.</w:t>
      </w:r>
    </w:p>
    <w:p w:rsidR="000D77D0" w:rsidRDefault="000D77D0" w:rsidP="000D77D0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0D77D0">
        <w:rPr>
          <w:rFonts w:eastAsia="Times New Roman"/>
          <w:bCs/>
          <w:sz w:val="24"/>
          <w:szCs w:val="24"/>
          <w:u w:val="single"/>
        </w:rPr>
        <w:t>Тема</w:t>
      </w:r>
      <w:r w:rsidR="008E5CE7">
        <w:rPr>
          <w:rFonts w:eastAsia="Times New Roman"/>
          <w:bCs/>
          <w:sz w:val="24"/>
          <w:szCs w:val="24"/>
          <w:u w:val="single"/>
        </w:rPr>
        <w:t xml:space="preserve"> 3</w:t>
      </w:r>
      <w:r w:rsidRPr="000D77D0">
        <w:rPr>
          <w:rFonts w:eastAsia="Times New Roman"/>
          <w:bCs/>
          <w:sz w:val="24"/>
          <w:szCs w:val="24"/>
          <w:u w:val="single"/>
        </w:rPr>
        <w:t>.</w:t>
      </w:r>
      <w:r w:rsidRPr="000D77D0">
        <w:rPr>
          <w:rFonts w:eastAsia="Times New Roman"/>
          <w:bCs/>
          <w:sz w:val="24"/>
          <w:szCs w:val="24"/>
        </w:rPr>
        <w:t xml:space="preserve"> Методы ценообразования</w:t>
      </w:r>
      <w:r>
        <w:rPr>
          <w:rFonts w:eastAsia="Times New Roman"/>
          <w:bCs/>
          <w:sz w:val="24"/>
          <w:szCs w:val="24"/>
        </w:rPr>
        <w:t>.</w:t>
      </w:r>
    </w:p>
    <w:p w:rsidR="00C07BB0" w:rsidRPr="00EA7E46" w:rsidRDefault="00EA7E46" w:rsidP="00074D07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bCs/>
          <w:sz w:val="24"/>
          <w:szCs w:val="24"/>
        </w:rPr>
        <w:t>Группы методов ценообразования. Методы ценообразования, ориентируемые на возмещение издержек. Методы ценообразования, ориентированные на уровень потребительского спроса. Методы ценообразования, ориентированные на конкуренцию.</w:t>
      </w:r>
    </w:p>
    <w:p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>Тема</w:t>
      </w:r>
      <w:r w:rsidR="008E5CE7">
        <w:rPr>
          <w:rFonts w:eastAsia="Times New Roman"/>
          <w:sz w:val="24"/>
          <w:szCs w:val="24"/>
          <w:u w:val="single"/>
        </w:rPr>
        <w:t xml:space="preserve"> 4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="00EA7E46" w:rsidRPr="00EA7E46">
        <w:rPr>
          <w:rFonts w:eastAsia="Times New Roman"/>
          <w:bCs/>
          <w:sz w:val="24"/>
          <w:szCs w:val="24"/>
        </w:rPr>
        <w:t>Бизнес-план, его понятие, значение</w:t>
      </w:r>
      <w:r w:rsidRPr="00EA7E46">
        <w:rPr>
          <w:rFonts w:eastAsia="Times New Roman"/>
          <w:sz w:val="24"/>
          <w:szCs w:val="24"/>
        </w:rPr>
        <w:t>.</w:t>
      </w:r>
    </w:p>
    <w:p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ab/>
      </w:r>
      <w:r w:rsidR="00EA7E46" w:rsidRPr="00EA7E46">
        <w:rPr>
          <w:rFonts w:eastAsia="Times New Roman"/>
          <w:sz w:val="24"/>
          <w:szCs w:val="24"/>
        </w:rPr>
        <w:t>Б</w:t>
      </w:r>
      <w:r w:rsidR="00EA7E46" w:rsidRPr="00EA7E46">
        <w:rPr>
          <w:rFonts w:eastAsia="Times New Roman"/>
          <w:bCs/>
          <w:sz w:val="24"/>
          <w:szCs w:val="24"/>
        </w:rPr>
        <w:t>изнес – план. Основные функции бизнес-плана. Структура бизнес-плана.</w:t>
      </w:r>
    </w:p>
    <w:p w:rsidR="00EA7E46" w:rsidRPr="00074D07" w:rsidRDefault="00C07BB0" w:rsidP="00074D0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8E5CE7">
        <w:rPr>
          <w:rFonts w:eastAsia="Times New Roman"/>
          <w:sz w:val="24"/>
          <w:szCs w:val="24"/>
          <w:u w:val="single"/>
        </w:rPr>
        <w:t>5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Pr="00EA7E46">
        <w:rPr>
          <w:rFonts w:eastAsia="Times New Roman"/>
          <w:sz w:val="24"/>
          <w:szCs w:val="24"/>
        </w:rPr>
        <w:t xml:space="preserve"> Основные функции менеджмента.</w:t>
      </w:r>
      <w:r w:rsidR="00074D07" w:rsidRPr="00EA7E46">
        <w:rPr>
          <w:rFonts w:eastAsia="Times New Roman"/>
          <w:bCs/>
          <w:sz w:val="24"/>
          <w:szCs w:val="24"/>
        </w:rPr>
        <w:t>Основные элементы плана маркетинга.</w:t>
      </w:r>
      <w:r w:rsidRPr="00EA7E46">
        <w:rPr>
          <w:rFonts w:eastAsia="Times New Roman"/>
          <w:sz w:val="24"/>
          <w:szCs w:val="24"/>
        </w:rPr>
        <w:tab/>
        <w:t>Понятие мен</w:t>
      </w:r>
      <w:r w:rsidR="00074D07">
        <w:rPr>
          <w:rFonts w:eastAsia="Times New Roman"/>
          <w:sz w:val="24"/>
          <w:szCs w:val="24"/>
        </w:rPr>
        <w:t xml:space="preserve">еджмента, функции задачи, цели. </w:t>
      </w:r>
      <w:r w:rsidR="00EA7E46" w:rsidRPr="00EA7E46">
        <w:rPr>
          <w:rFonts w:eastAsia="Times New Roman"/>
          <w:bCs/>
          <w:sz w:val="24"/>
          <w:szCs w:val="24"/>
        </w:rPr>
        <w:t>Основные пункты и элементы плана маркетинга. Подходы к планированию и их характеристика. Программа действий маркетинговых стратегий. Сущность товарной политики в системе маркетинга. Жизненный и рыночный циклы товара. Цели и задачи ценовой политики.</w:t>
      </w:r>
    </w:p>
    <w:p w:rsidR="00C07BB0" w:rsidRPr="00EA7E46" w:rsidRDefault="00C07BB0" w:rsidP="00EA7E46">
      <w:pPr>
        <w:widowControl/>
        <w:autoSpaceDE/>
        <w:autoSpaceDN/>
        <w:adjustRightInd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</w:p>
    <w:p w:rsidR="00C07BB0" w:rsidRPr="00EA7E46" w:rsidRDefault="00C07BB0" w:rsidP="00EA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</w:p>
    <w:p w:rsidR="008B702F" w:rsidRDefault="008B702F" w:rsidP="008B702F">
      <w:pPr>
        <w:widowControl/>
        <w:autoSpaceDE/>
        <w:autoSpaceDN/>
        <w:adjustRightInd/>
        <w:spacing w:line="276" w:lineRule="auto"/>
        <w:jc w:val="both"/>
        <w:rPr>
          <w:sz w:val="28"/>
          <w:szCs w:val="24"/>
          <w:u w:val="single"/>
        </w:rPr>
      </w:pPr>
    </w:p>
    <w:p w:rsidR="005E4CA6" w:rsidRDefault="005E4CA6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C07BB0" w:rsidRPr="00C07BB0" w:rsidRDefault="00C07BB0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  <w:r w:rsidRPr="00C07BB0">
        <w:rPr>
          <w:sz w:val="28"/>
          <w:szCs w:val="24"/>
          <w:u w:val="single"/>
        </w:rPr>
        <w:t>Учебная дисциплина Черчение</w:t>
      </w:r>
    </w:p>
    <w:p w:rsidR="00C07BB0" w:rsidRPr="00C07BB0" w:rsidRDefault="00C07BB0" w:rsidP="00C07BB0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07BB0">
        <w:rPr>
          <w:rFonts w:eastAsia="Times New Roman"/>
          <w:b/>
          <w:bCs/>
          <w:sz w:val="24"/>
          <w:szCs w:val="24"/>
        </w:rPr>
        <w:t>Учебный план предмета Черчение</w:t>
      </w:r>
    </w:p>
    <w:p w:rsidR="00C07BB0" w:rsidRPr="00C07BB0" w:rsidRDefault="00C07BB0" w:rsidP="00C07BB0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5"/>
        <w:tblW w:w="0" w:type="auto"/>
        <w:jc w:val="center"/>
        <w:tblLook w:val="04A0"/>
      </w:tblPr>
      <w:tblGrid>
        <w:gridCol w:w="801"/>
        <w:gridCol w:w="6995"/>
        <w:gridCol w:w="1418"/>
      </w:tblGrid>
      <w:tr w:rsidR="00A465C3" w:rsidRPr="00A465C3" w:rsidTr="009E7E4B">
        <w:trPr>
          <w:jc w:val="center"/>
        </w:trPr>
        <w:tc>
          <w:tcPr>
            <w:tcW w:w="801" w:type="dxa"/>
            <w:vAlign w:val="center"/>
          </w:tcPr>
          <w:p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65C3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95" w:type="dxa"/>
            <w:vAlign w:val="center"/>
          </w:tcPr>
          <w:p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65C3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65C3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A465C3" w:rsidRPr="00A465C3" w:rsidTr="009E7E4B">
        <w:trPr>
          <w:jc w:val="center"/>
        </w:trPr>
        <w:tc>
          <w:tcPr>
            <w:tcW w:w="801" w:type="dxa"/>
          </w:tcPr>
          <w:p w:rsidR="00A465C3" w:rsidRPr="00A465C3" w:rsidRDefault="00A465C3" w:rsidP="005641F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A465C3" w:rsidRPr="00A465C3" w:rsidRDefault="00445C2C" w:rsidP="00445C2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применение геометрических </w:t>
            </w:r>
            <w:r w:rsidRPr="00445C2C">
              <w:rPr>
                <w:rFonts w:eastAsia="Times New Roman"/>
                <w:sz w:val="24"/>
                <w:szCs w:val="24"/>
              </w:rPr>
              <w:t>построений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465C3" w:rsidRPr="00A465C3" w:rsidRDefault="00A465C3" w:rsidP="00A465C3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A465C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465C3" w:rsidRPr="00A465C3" w:rsidTr="009E7E4B">
        <w:trPr>
          <w:jc w:val="center"/>
        </w:trPr>
        <w:tc>
          <w:tcPr>
            <w:tcW w:w="801" w:type="dxa"/>
          </w:tcPr>
          <w:p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A465C3" w:rsidRPr="00A465C3" w:rsidRDefault="00A465C3" w:rsidP="00A465C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A465C3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465C3" w:rsidRPr="00A465C3" w:rsidRDefault="009402F6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6A2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A465C3" w:rsidRPr="00A465C3" w:rsidRDefault="00297662" w:rsidP="00A465C3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="00A465C3" w:rsidRPr="00A465C3">
        <w:rPr>
          <w:rFonts w:eastAsia="Times New Roman"/>
          <w:b/>
          <w:bCs/>
          <w:sz w:val="24"/>
          <w:szCs w:val="24"/>
        </w:rPr>
        <w:t xml:space="preserve"> Черчение </w:t>
      </w:r>
    </w:p>
    <w:p w:rsidR="00A465C3" w:rsidRDefault="00A465C3" w:rsidP="00A465C3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A465C3">
        <w:rPr>
          <w:rFonts w:eastAsia="Times New Roman"/>
          <w:sz w:val="24"/>
          <w:szCs w:val="24"/>
          <w:u w:val="single"/>
        </w:rPr>
        <w:t>Тема 1.</w:t>
      </w:r>
      <w:r w:rsidR="00445C2C" w:rsidRPr="00445C2C">
        <w:rPr>
          <w:rFonts w:eastAsia="Times New Roman"/>
          <w:sz w:val="24"/>
          <w:szCs w:val="24"/>
        </w:rPr>
        <w:t>Практическое применение геометрических построений.</w:t>
      </w:r>
    </w:p>
    <w:p w:rsidR="002B6A2C" w:rsidRPr="002B6A2C" w:rsidRDefault="002B6A2C" w:rsidP="002B6A2C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850057" w:rsidRPr="00850057">
        <w:rPr>
          <w:rFonts w:eastAsia="Times New Roman"/>
          <w:sz w:val="24"/>
          <w:szCs w:val="24"/>
        </w:rPr>
        <w:t>Значение графической подготовки для квалифицированного</w:t>
      </w:r>
      <w:r>
        <w:rPr>
          <w:rFonts w:eastAsia="Times New Roman"/>
          <w:sz w:val="24"/>
          <w:szCs w:val="24"/>
        </w:rPr>
        <w:t>рабочего</w:t>
      </w:r>
      <w:r w:rsidR="00850057">
        <w:rPr>
          <w:rFonts w:eastAsia="Times New Roman"/>
          <w:sz w:val="24"/>
          <w:szCs w:val="24"/>
        </w:rPr>
        <w:t>.</w:t>
      </w:r>
      <w:r w:rsidR="00850057" w:rsidRPr="00850057">
        <w:rPr>
          <w:rFonts w:eastAsia="Times New Roman"/>
          <w:sz w:val="24"/>
          <w:szCs w:val="24"/>
        </w:rPr>
        <w:t>Понятие о стандартах на чертежи.</w:t>
      </w:r>
      <w:r w:rsidR="00850057">
        <w:rPr>
          <w:rFonts w:eastAsia="Times New Roman"/>
          <w:sz w:val="24"/>
          <w:szCs w:val="24"/>
        </w:rPr>
        <w:t xml:space="preserve"> Единая система конструкторской </w:t>
      </w:r>
      <w:r w:rsidR="00850057" w:rsidRPr="00850057">
        <w:rPr>
          <w:rFonts w:eastAsia="Times New Roman"/>
          <w:sz w:val="24"/>
          <w:szCs w:val="24"/>
        </w:rPr>
        <w:t>документаций (ЕСКД). Стандарты СЭВ.Расположение видов на чертеже. Содержание ра</w:t>
      </w:r>
      <w:r>
        <w:rPr>
          <w:rFonts w:eastAsia="Times New Roman"/>
          <w:sz w:val="24"/>
          <w:szCs w:val="24"/>
        </w:rPr>
        <w:t xml:space="preserve">бочих чертежей деталей. Порядок чтения чертежа. </w:t>
      </w:r>
      <w:r w:rsidR="00850057" w:rsidRPr="00850057">
        <w:rPr>
          <w:rFonts w:eastAsia="Times New Roman"/>
          <w:sz w:val="24"/>
          <w:szCs w:val="24"/>
        </w:rPr>
        <w:t>Форматы чертежей, основная надпись еѐ заполнение. Линии чертежа. Масштабы.</w:t>
      </w:r>
      <w:r w:rsidRPr="002B6A2C">
        <w:rPr>
          <w:rFonts w:eastAsia="Times New Roman"/>
          <w:sz w:val="24"/>
          <w:szCs w:val="24"/>
        </w:rPr>
        <w:t>Рабочие чертежи</w:t>
      </w:r>
    </w:p>
    <w:p w:rsidR="00850057" w:rsidRDefault="002B6A2C" w:rsidP="002B6A2C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2B6A2C">
        <w:rPr>
          <w:rFonts w:eastAsia="Times New Roman"/>
          <w:sz w:val="24"/>
          <w:szCs w:val="24"/>
        </w:rPr>
        <w:t>деталей и эскизы</w:t>
      </w:r>
      <w:r>
        <w:rPr>
          <w:rFonts w:eastAsia="Times New Roman"/>
          <w:sz w:val="24"/>
          <w:szCs w:val="24"/>
        </w:rPr>
        <w:t>.</w:t>
      </w:r>
    </w:p>
    <w:p w:rsidR="00537E73" w:rsidRPr="007B6676" w:rsidRDefault="00537E73" w:rsidP="00001B97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7B6676">
        <w:rPr>
          <w:sz w:val="28"/>
          <w:szCs w:val="24"/>
          <w:u w:val="single"/>
        </w:rPr>
        <w:lastRenderedPageBreak/>
        <w:t xml:space="preserve">Учебная дисциплина </w:t>
      </w:r>
      <w:r>
        <w:rPr>
          <w:sz w:val="28"/>
          <w:szCs w:val="24"/>
          <w:u w:val="single"/>
        </w:rPr>
        <w:t>Электром</w:t>
      </w:r>
      <w:r w:rsidRPr="007B6676">
        <w:rPr>
          <w:sz w:val="28"/>
          <w:szCs w:val="24"/>
          <w:u w:val="single"/>
        </w:rPr>
        <w:t>атериаловедение</w:t>
      </w:r>
    </w:p>
    <w:p w:rsidR="00537E73" w:rsidRDefault="00537E73" w:rsidP="00001B97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7B6676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>
        <w:rPr>
          <w:rFonts w:eastAsia="Times New Roman"/>
          <w:b/>
          <w:bCs/>
          <w:sz w:val="24"/>
          <w:szCs w:val="24"/>
        </w:rPr>
        <w:t>Электром</w:t>
      </w:r>
      <w:r w:rsidRPr="007B6676">
        <w:rPr>
          <w:rFonts w:eastAsia="Times New Roman"/>
          <w:b/>
          <w:bCs/>
          <w:sz w:val="24"/>
          <w:szCs w:val="24"/>
        </w:rPr>
        <w:t>атериаловедение</w:t>
      </w:r>
    </w:p>
    <w:p w:rsidR="00001B97" w:rsidRPr="007B6676" w:rsidRDefault="00001B97" w:rsidP="00001B97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7"/>
        <w:tblW w:w="0" w:type="auto"/>
        <w:jc w:val="center"/>
        <w:tblLook w:val="04A0"/>
      </w:tblPr>
      <w:tblGrid>
        <w:gridCol w:w="801"/>
        <w:gridCol w:w="7416"/>
        <w:gridCol w:w="1134"/>
      </w:tblGrid>
      <w:tr w:rsidR="00537E73" w:rsidRPr="007B6676" w:rsidTr="005E4CA6">
        <w:trPr>
          <w:jc w:val="center"/>
        </w:trPr>
        <w:tc>
          <w:tcPr>
            <w:tcW w:w="801" w:type="dxa"/>
            <w:vAlign w:val="center"/>
          </w:tcPr>
          <w:p w:rsidR="00537E73" w:rsidRPr="007B6676" w:rsidRDefault="00537E73" w:rsidP="00AE28C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16" w:type="dxa"/>
            <w:vAlign w:val="center"/>
          </w:tcPr>
          <w:p w:rsidR="00537E73" w:rsidRPr="007B6676" w:rsidRDefault="00537E73" w:rsidP="00AE28C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537E73" w:rsidRPr="007B6676" w:rsidRDefault="00537E73" w:rsidP="00AE28C2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537E73" w:rsidRPr="00BE01CD" w:rsidTr="005E4CA6">
        <w:trPr>
          <w:jc w:val="center"/>
        </w:trPr>
        <w:tc>
          <w:tcPr>
            <w:tcW w:w="801" w:type="dxa"/>
          </w:tcPr>
          <w:p w:rsidR="00537E73" w:rsidRPr="00BE01CD" w:rsidRDefault="00537E73" w:rsidP="00AE28C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:rsidR="00537E73" w:rsidRPr="00BE01CD" w:rsidRDefault="00537E73" w:rsidP="00AE28C2">
            <w:pPr>
              <w:spacing w:line="276" w:lineRule="auto"/>
              <w:rPr>
                <w:sz w:val="24"/>
                <w:szCs w:val="24"/>
              </w:rPr>
            </w:pPr>
            <w:r w:rsidRPr="00BE01CD">
              <w:rPr>
                <w:sz w:val="24"/>
                <w:szCs w:val="24"/>
              </w:rPr>
              <w:t xml:space="preserve">Проводниковые и </w:t>
            </w:r>
            <w:r w:rsidRPr="008F0CC0">
              <w:rPr>
                <w:sz w:val="24"/>
                <w:szCs w:val="24"/>
              </w:rPr>
              <w:t>диэлектрически</w:t>
            </w:r>
            <w:r>
              <w:rPr>
                <w:sz w:val="24"/>
                <w:szCs w:val="24"/>
              </w:rPr>
              <w:t>е</w:t>
            </w:r>
            <w:r w:rsidRPr="008F0CC0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1134" w:type="dxa"/>
          </w:tcPr>
          <w:p w:rsidR="00537E73" w:rsidRPr="00BE01CD" w:rsidRDefault="00537E73" w:rsidP="00AE28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E01C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7E73" w:rsidRPr="00BE01CD" w:rsidTr="005E4CA6">
        <w:trPr>
          <w:jc w:val="center"/>
        </w:trPr>
        <w:tc>
          <w:tcPr>
            <w:tcW w:w="801" w:type="dxa"/>
          </w:tcPr>
          <w:p w:rsidR="00537E73" w:rsidRPr="00BE01CD" w:rsidRDefault="00537E73" w:rsidP="00AE28C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:rsidR="00537E73" w:rsidRPr="00BE01CD" w:rsidRDefault="00537E73" w:rsidP="00AE28C2">
            <w:pPr>
              <w:spacing w:line="276" w:lineRule="auto"/>
              <w:rPr>
                <w:sz w:val="24"/>
                <w:szCs w:val="24"/>
              </w:rPr>
            </w:pPr>
            <w:r w:rsidRPr="00DE7FF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ПР. </w:t>
            </w:r>
            <w:r w:rsidRPr="006F1E47">
              <w:rPr>
                <w:sz w:val="24"/>
                <w:szCs w:val="24"/>
              </w:rPr>
              <w:t>Составление характеристики основных конструкционных материалов по физико</w:t>
            </w:r>
            <w:r w:rsidR="004B23B4">
              <w:rPr>
                <w:sz w:val="24"/>
                <w:szCs w:val="24"/>
              </w:rPr>
              <w:t>-</w:t>
            </w:r>
            <w:r w:rsidRPr="006F1E47">
              <w:rPr>
                <w:sz w:val="24"/>
                <w:szCs w:val="24"/>
              </w:rPr>
              <w:t xml:space="preserve"> механическим и технологическим свойствам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7E73" w:rsidRPr="00BE01CD" w:rsidRDefault="00537E73" w:rsidP="00AE28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E01C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7E73" w:rsidRPr="006F1E47" w:rsidTr="005E4CA6">
        <w:trPr>
          <w:jc w:val="center"/>
        </w:trPr>
        <w:tc>
          <w:tcPr>
            <w:tcW w:w="801" w:type="dxa"/>
          </w:tcPr>
          <w:p w:rsidR="00537E73" w:rsidRPr="006F1E47" w:rsidRDefault="00537E73" w:rsidP="00AE28C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:rsidR="00537E73" w:rsidRPr="006F1E47" w:rsidRDefault="00537E73" w:rsidP="00AE28C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6F1E47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37E73" w:rsidRPr="006F1E47" w:rsidRDefault="00537E73" w:rsidP="00AE28C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1E47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</w:tbl>
    <w:p w:rsidR="00537E73" w:rsidRPr="007B6676" w:rsidRDefault="00297662" w:rsidP="00537E73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="00537E73">
        <w:rPr>
          <w:rFonts w:eastAsia="Times New Roman"/>
          <w:b/>
          <w:bCs/>
          <w:sz w:val="24"/>
          <w:szCs w:val="24"/>
        </w:rPr>
        <w:t>Электро</w:t>
      </w:r>
      <w:r w:rsidR="00537E73" w:rsidRPr="007B6676">
        <w:rPr>
          <w:rFonts w:eastAsia="Times New Roman"/>
          <w:b/>
          <w:bCs/>
          <w:sz w:val="24"/>
          <w:szCs w:val="24"/>
        </w:rPr>
        <w:t>материаловедени</w:t>
      </w:r>
      <w:r w:rsidR="00537E73">
        <w:rPr>
          <w:rFonts w:eastAsia="Times New Roman"/>
          <w:b/>
          <w:bCs/>
          <w:sz w:val="24"/>
          <w:szCs w:val="24"/>
        </w:rPr>
        <w:t>е</w:t>
      </w:r>
    </w:p>
    <w:p w:rsidR="00537E73" w:rsidRPr="007B6676" w:rsidRDefault="00537E73" w:rsidP="00537E73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</w:rPr>
      </w:pPr>
      <w:r w:rsidRPr="007B6676">
        <w:rPr>
          <w:rFonts w:eastAsia="Times New Roman"/>
          <w:sz w:val="24"/>
          <w:szCs w:val="24"/>
          <w:u w:val="single"/>
        </w:rPr>
        <w:t>Тема 1.</w:t>
      </w:r>
      <w:r w:rsidRPr="00E64D26">
        <w:rPr>
          <w:sz w:val="24"/>
        </w:rPr>
        <w:t xml:space="preserve">Проводниковые </w:t>
      </w:r>
      <w:r w:rsidR="003C2C6F">
        <w:rPr>
          <w:sz w:val="24"/>
        </w:rPr>
        <w:t xml:space="preserve">и </w:t>
      </w:r>
      <w:r w:rsidR="002F3123" w:rsidRPr="002F3123">
        <w:rPr>
          <w:sz w:val="24"/>
        </w:rPr>
        <w:t>диэлектрические материалы.</w:t>
      </w:r>
    </w:p>
    <w:p w:rsidR="00537E73" w:rsidRDefault="00537E73" w:rsidP="00537E73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7B6676">
        <w:rPr>
          <w:sz w:val="24"/>
        </w:rPr>
        <w:tab/>
      </w:r>
      <w:r w:rsidRPr="000442A0">
        <w:rPr>
          <w:rFonts w:eastAsia="Times New Roman"/>
          <w:sz w:val="24"/>
          <w:szCs w:val="24"/>
        </w:rPr>
        <w:t>Основное применение проводниковых материалов в радиоэлектронных</w:t>
      </w:r>
      <w:r w:rsidR="003C2C6F">
        <w:rPr>
          <w:rFonts w:eastAsia="Times New Roman"/>
          <w:sz w:val="24"/>
          <w:szCs w:val="24"/>
        </w:rPr>
        <w:t>приборных устройствах</w:t>
      </w:r>
      <w:r w:rsidRPr="000442A0">
        <w:rPr>
          <w:rFonts w:eastAsia="Times New Roman"/>
          <w:sz w:val="24"/>
          <w:szCs w:val="24"/>
        </w:rPr>
        <w:t>.Материалы высокой проводимости, высокого сопротивления. Сплавы.«Электронный газ». Основные электрические имеханические свойства проводников.Медь и ее сплавы. Основные марки меди. Алюминийи его сплавы. Серебро.Классификация проводниковых материалов высокого сопротивления,свойства и основные требования. Тугоплавкие металлы.</w:t>
      </w:r>
      <w:r w:rsidR="00791504">
        <w:rPr>
          <w:rFonts w:eastAsia="Times New Roman"/>
          <w:sz w:val="24"/>
          <w:szCs w:val="24"/>
        </w:rPr>
        <w:t xml:space="preserve">Благородные металлы. </w:t>
      </w:r>
      <w:r w:rsidR="003C2C6F" w:rsidRPr="003C2C6F">
        <w:rPr>
          <w:sz w:val="24"/>
        </w:rPr>
        <w:t>Основные сведения об электроизоляционных материалах. Тепловые и физико-химические свойства диэлектриков. Газообразные диэлектрики и их применение. Жидкие диэлектрики и их применение. Нефтяные масла. Жидкие синтетические диэлектрики. Резина, ее состав и применение. Классификация твердых неорганических диэлектриков. Стекла, три основные группы. Типы стекол. Получение стекол. Ситаллы. Оксидные электроизоляционные пленки. Керамика. Слюда и материалы на ее основе. Основные свойства и области применения. Компаунды</w:t>
      </w:r>
      <w:r w:rsidR="00B07843">
        <w:rPr>
          <w:sz w:val="24"/>
        </w:rPr>
        <w:t>.</w:t>
      </w:r>
      <w:r w:rsidR="003C2C6F" w:rsidRPr="003C2C6F">
        <w:rPr>
          <w:sz w:val="24"/>
        </w:rPr>
        <w:t xml:space="preserve"> Лаки</w:t>
      </w:r>
      <w:r w:rsidR="00B07843">
        <w:rPr>
          <w:sz w:val="24"/>
        </w:rPr>
        <w:t>.</w:t>
      </w:r>
      <w:r w:rsidR="003C2C6F" w:rsidRPr="003C2C6F">
        <w:rPr>
          <w:sz w:val="24"/>
        </w:rPr>
        <w:t xml:space="preserve"> Эмали</w:t>
      </w:r>
      <w:r w:rsidR="00B07843">
        <w:rPr>
          <w:sz w:val="24"/>
        </w:rPr>
        <w:t>.С</w:t>
      </w:r>
      <w:r w:rsidR="003C2C6F" w:rsidRPr="003C2C6F">
        <w:rPr>
          <w:sz w:val="24"/>
        </w:rPr>
        <w:t>лоисты</w:t>
      </w:r>
      <w:r w:rsidR="00B07843">
        <w:rPr>
          <w:sz w:val="24"/>
        </w:rPr>
        <w:t xml:space="preserve">е </w:t>
      </w:r>
      <w:r w:rsidR="003C2C6F" w:rsidRPr="003C2C6F">
        <w:rPr>
          <w:sz w:val="24"/>
        </w:rPr>
        <w:t>пластик</w:t>
      </w:r>
      <w:r w:rsidR="00B07843">
        <w:rPr>
          <w:sz w:val="24"/>
        </w:rPr>
        <w:t>и</w:t>
      </w:r>
      <w:r w:rsidR="003C2C6F" w:rsidRPr="003C2C6F">
        <w:rPr>
          <w:sz w:val="24"/>
        </w:rPr>
        <w:t>. Полимерные углеводороды</w:t>
      </w:r>
      <w:r w:rsidR="00143CF7">
        <w:rPr>
          <w:sz w:val="24"/>
        </w:rPr>
        <w:t xml:space="preserve">. </w:t>
      </w:r>
      <w:r w:rsidR="003C2C6F" w:rsidRPr="003C2C6F">
        <w:rPr>
          <w:sz w:val="24"/>
        </w:rPr>
        <w:t>Фторорганические полимеры (фторопласты). Термопластичные полимеры и пластмассы. Термореактивные полимеры и пластмассы. Газонаполненные и фольгированные пластмассы.</w:t>
      </w:r>
    </w:p>
    <w:p w:rsidR="00537E73" w:rsidRPr="007B6676" w:rsidRDefault="00537E73" w:rsidP="00537E73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7B6676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4.</w:t>
      </w:r>
      <w:r w:rsidRPr="00DE7FFD">
        <w:rPr>
          <w:sz w:val="24"/>
        </w:rPr>
        <w:t xml:space="preserve">ЛПР. </w:t>
      </w:r>
      <w:r w:rsidR="004B23B4" w:rsidRPr="006F1E47">
        <w:rPr>
          <w:sz w:val="24"/>
          <w:szCs w:val="24"/>
        </w:rPr>
        <w:t>Составление характеристики основных конструкционных материалов по физико</w:t>
      </w:r>
      <w:r w:rsidR="004B23B4">
        <w:rPr>
          <w:sz w:val="24"/>
          <w:szCs w:val="24"/>
        </w:rPr>
        <w:t>-</w:t>
      </w:r>
      <w:r w:rsidR="004B23B4" w:rsidRPr="006F1E47">
        <w:rPr>
          <w:sz w:val="24"/>
          <w:szCs w:val="24"/>
        </w:rPr>
        <w:t xml:space="preserve"> механическим и технологическим свойствам</w:t>
      </w:r>
      <w:r w:rsidR="004B23B4">
        <w:rPr>
          <w:sz w:val="24"/>
          <w:szCs w:val="24"/>
        </w:rPr>
        <w:t>.</w:t>
      </w:r>
    </w:p>
    <w:p w:rsidR="00537E73" w:rsidRDefault="00537E73" w:rsidP="00537E73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Default="004B54B0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Pr="00C07BB0" w:rsidRDefault="000C4AEF" w:rsidP="00001B97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C07BB0">
        <w:rPr>
          <w:sz w:val="28"/>
          <w:szCs w:val="24"/>
          <w:u w:val="single"/>
        </w:rPr>
        <w:lastRenderedPageBreak/>
        <w:t xml:space="preserve">Учебная дисциплина </w:t>
      </w:r>
      <w:r>
        <w:rPr>
          <w:sz w:val="28"/>
          <w:szCs w:val="24"/>
          <w:u w:val="single"/>
        </w:rPr>
        <w:t>Радиоэлектроника</w:t>
      </w:r>
    </w:p>
    <w:p w:rsidR="000C4AEF" w:rsidRPr="00C07BB0" w:rsidRDefault="000C4AEF" w:rsidP="00001B97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07BB0">
        <w:rPr>
          <w:rFonts w:eastAsia="Times New Roman"/>
          <w:b/>
          <w:bCs/>
          <w:sz w:val="24"/>
          <w:szCs w:val="24"/>
        </w:rPr>
        <w:t>Учебный план предмета</w:t>
      </w:r>
      <w:r w:rsidRPr="00631FA7">
        <w:rPr>
          <w:rFonts w:eastAsia="Times New Roman"/>
          <w:b/>
          <w:bCs/>
          <w:sz w:val="24"/>
          <w:szCs w:val="24"/>
        </w:rPr>
        <w:t>Радиоэлектроника</w:t>
      </w:r>
    </w:p>
    <w:p w:rsidR="000C4AEF" w:rsidRPr="007B6676" w:rsidRDefault="000C4AEF" w:rsidP="000C4AEF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6"/>
        <w:tblW w:w="0" w:type="auto"/>
        <w:jc w:val="center"/>
        <w:tblLook w:val="04A0"/>
      </w:tblPr>
      <w:tblGrid>
        <w:gridCol w:w="801"/>
        <w:gridCol w:w="7416"/>
        <w:gridCol w:w="1418"/>
      </w:tblGrid>
      <w:tr w:rsidR="000C4AEF" w:rsidRPr="007B6676" w:rsidTr="00AE28C2">
        <w:trPr>
          <w:jc w:val="center"/>
        </w:trPr>
        <w:tc>
          <w:tcPr>
            <w:tcW w:w="801" w:type="dxa"/>
            <w:vAlign w:val="center"/>
          </w:tcPr>
          <w:p w:rsidR="000C4AEF" w:rsidRPr="007B6676" w:rsidRDefault="000C4AEF" w:rsidP="00AE28C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16" w:type="dxa"/>
            <w:vAlign w:val="center"/>
          </w:tcPr>
          <w:p w:rsidR="000C4AEF" w:rsidRPr="007B6676" w:rsidRDefault="000C4AEF" w:rsidP="00AE28C2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0C4AEF" w:rsidRPr="007B6676" w:rsidRDefault="000C4AEF" w:rsidP="00AE28C2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0C4AEF" w:rsidRPr="007B6676" w:rsidTr="00AE28C2">
        <w:trPr>
          <w:jc w:val="center"/>
        </w:trPr>
        <w:tc>
          <w:tcPr>
            <w:tcW w:w="801" w:type="dxa"/>
          </w:tcPr>
          <w:p w:rsidR="000C4AEF" w:rsidRPr="007B6676" w:rsidRDefault="000C4AEF" w:rsidP="00AE28C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:rsidR="000C4AEF" w:rsidRPr="00E23872" w:rsidRDefault="000C4AEF" w:rsidP="00AE28C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E23872">
              <w:rPr>
                <w:sz w:val="24"/>
                <w:szCs w:val="24"/>
              </w:rPr>
              <w:t xml:space="preserve">Полупроводниковые приборы. Источники питания. </w:t>
            </w:r>
            <w:r>
              <w:rPr>
                <w:sz w:val="24"/>
                <w:szCs w:val="24"/>
              </w:rPr>
              <w:t xml:space="preserve">Усилители. Элементы импульсной  </w:t>
            </w:r>
            <w:r w:rsidRPr="00E23872">
              <w:rPr>
                <w:sz w:val="24"/>
                <w:szCs w:val="24"/>
              </w:rPr>
              <w:t>и вычислительной техники.</w:t>
            </w:r>
          </w:p>
        </w:tc>
        <w:tc>
          <w:tcPr>
            <w:tcW w:w="1418" w:type="dxa"/>
          </w:tcPr>
          <w:p w:rsidR="000C4AEF" w:rsidRPr="007B6676" w:rsidRDefault="000C4AEF" w:rsidP="00AE28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66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C4AEF" w:rsidRPr="00E23872" w:rsidTr="00AE28C2">
        <w:trPr>
          <w:jc w:val="center"/>
        </w:trPr>
        <w:tc>
          <w:tcPr>
            <w:tcW w:w="801" w:type="dxa"/>
          </w:tcPr>
          <w:p w:rsidR="000C4AEF" w:rsidRPr="00E23872" w:rsidRDefault="000C4AEF" w:rsidP="00AE28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16" w:type="dxa"/>
          </w:tcPr>
          <w:p w:rsidR="000C4AEF" w:rsidRPr="00E23872" w:rsidRDefault="000C4AEF" w:rsidP="00AE28C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E238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C4AEF" w:rsidRPr="00E23872" w:rsidRDefault="000C4AEF" w:rsidP="00AE28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2387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</w:tbl>
    <w:p w:rsidR="000C4AEF" w:rsidRPr="007B6676" w:rsidRDefault="000C4AEF" w:rsidP="00001B97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sz w:val="24"/>
          <w:szCs w:val="24"/>
          <w:u w:val="single"/>
        </w:rPr>
      </w:pPr>
      <w:r w:rsidRPr="007B6676">
        <w:rPr>
          <w:rFonts w:eastAsia="Times New Roman"/>
          <w:b/>
          <w:bCs/>
          <w:sz w:val="24"/>
          <w:szCs w:val="24"/>
          <w:u w:val="single"/>
        </w:rPr>
        <w:t xml:space="preserve">Учебная программа </w:t>
      </w:r>
      <w:r w:rsidR="00510C40">
        <w:rPr>
          <w:rFonts w:eastAsia="Times New Roman"/>
          <w:b/>
          <w:bCs/>
          <w:sz w:val="24"/>
          <w:szCs w:val="24"/>
          <w:u w:val="single"/>
        </w:rPr>
        <w:t>предмета</w:t>
      </w:r>
      <w:r w:rsidRPr="00631FA7">
        <w:rPr>
          <w:rFonts w:eastAsia="Times New Roman"/>
          <w:b/>
          <w:sz w:val="24"/>
          <w:szCs w:val="24"/>
          <w:u w:val="single"/>
        </w:rPr>
        <w:t>Радиоэлектроника</w:t>
      </w:r>
    </w:p>
    <w:p w:rsidR="000C4AEF" w:rsidRDefault="000C4AEF" w:rsidP="000C4AEF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-284"/>
        <w:jc w:val="both"/>
        <w:rPr>
          <w:rFonts w:eastAsia="Times New Roman"/>
          <w:sz w:val="24"/>
          <w:szCs w:val="24"/>
        </w:rPr>
      </w:pPr>
      <w:r w:rsidRPr="00DA733C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1</w:t>
      </w:r>
      <w:r w:rsidRPr="007B6676">
        <w:rPr>
          <w:rFonts w:eastAsia="Times New Roman"/>
          <w:sz w:val="24"/>
          <w:szCs w:val="24"/>
        </w:rPr>
        <w:t xml:space="preserve">. </w:t>
      </w:r>
      <w:r w:rsidRPr="00DA733C">
        <w:rPr>
          <w:rFonts w:eastAsia="Times New Roman"/>
          <w:sz w:val="24"/>
          <w:szCs w:val="24"/>
        </w:rPr>
        <w:t>Полупроводниковые приборы</w:t>
      </w:r>
      <w:r>
        <w:rPr>
          <w:rFonts w:eastAsia="Times New Roman"/>
          <w:sz w:val="24"/>
          <w:szCs w:val="24"/>
        </w:rPr>
        <w:t>.</w:t>
      </w:r>
      <w:r w:rsidRPr="005B5829">
        <w:rPr>
          <w:rFonts w:eastAsia="Times New Roman"/>
          <w:sz w:val="24"/>
          <w:szCs w:val="24"/>
        </w:rPr>
        <w:t xml:space="preserve">Источники питания. Усилители. Элементы импульсной </w:t>
      </w:r>
    </w:p>
    <w:p w:rsidR="000C4AEF" w:rsidRDefault="000C4AEF" w:rsidP="000C4AEF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-284"/>
        <w:jc w:val="both"/>
        <w:rPr>
          <w:rFonts w:eastAsia="Times New Roman"/>
          <w:sz w:val="24"/>
          <w:szCs w:val="24"/>
        </w:rPr>
      </w:pPr>
      <w:r w:rsidRPr="005B5829">
        <w:rPr>
          <w:rFonts w:eastAsia="Times New Roman"/>
          <w:sz w:val="24"/>
          <w:szCs w:val="24"/>
        </w:rPr>
        <w:t>и вычислительной техники.</w:t>
      </w:r>
    </w:p>
    <w:p w:rsidR="000C4AEF" w:rsidRPr="00E23872" w:rsidRDefault="000C4AEF" w:rsidP="000C4AEF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</w:r>
      <w:r w:rsidRPr="00AC090E">
        <w:rPr>
          <w:rFonts w:eastAsia="Times New Roman"/>
          <w:sz w:val="24"/>
          <w:szCs w:val="24"/>
        </w:rPr>
        <w:t>Основные сведения о полупроводниках. Диоды: определение, классификация, маркировка, характеристики, эксплуатационные свойства, схемы включения, правила эксплуатации. Транзисторы (биполярные, полевые), тиристоры: определение, классификация, характеристики, эксплуатационные свойства, схемы включения, правила эксплуатации биполярных транзисторов, тиристоров. Оптоэлектронные устройства: определение, классификация, характеристики, эксплуатационные свойства, схемы включения, правила эксплуатации. Понятия миниатюризации радиоэлектронной аппаратуры. Интегральные микросхемы: назначение, классификация, типы, технология и методы изготовления, схемы микросхем, область применения. Типы корпусов микросхем. Защита и герметизация микроэлементов, микромодулей и микросхем, назначение, основные методы герметизации.</w:t>
      </w:r>
      <w:r w:rsidRPr="000F13F6">
        <w:rPr>
          <w:rFonts w:eastAsia="Times New Roman"/>
          <w:sz w:val="24"/>
          <w:szCs w:val="24"/>
        </w:rPr>
        <w:t>Общие сведения о выпрямителях. Одно- и двухполупериодные схемы выпрямлени</w:t>
      </w:r>
      <w:r>
        <w:rPr>
          <w:rFonts w:eastAsia="Times New Roman"/>
          <w:sz w:val="24"/>
          <w:szCs w:val="24"/>
        </w:rPr>
        <w:t xml:space="preserve">я, принцип работы. </w:t>
      </w:r>
      <w:r w:rsidRPr="000F13F6">
        <w:rPr>
          <w:rFonts w:eastAsia="Times New Roman"/>
          <w:sz w:val="24"/>
          <w:szCs w:val="24"/>
        </w:rPr>
        <w:t xml:space="preserve"> Мостовая схема выпрямления, принцип работы, применение.Принцип р</w:t>
      </w:r>
      <w:r>
        <w:rPr>
          <w:rFonts w:eastAsia="Times New Roman"/>
          <w:sz w:val="24"/>
          <w:szCs w:val="24"/>
        </w:rPr>
        <w:t xml:space="preserve">аботы резистивного УЗЧ. Принцип </w:t>
      </w:r>
      <w:r w:rsidRPr="000F13F6">
        <w:rPr>
          <w:rFonts w:eastAsia="Times New Roman"/>
          <w:sz w:val="24"/>
          <w:szCs w:val="24"/>
        </w:rPr>
        <w:t>трансформаторного УЗЧ, его особенности, применение</w:t>
      </w:r>
      <w:r>
        <w:rPr>
          <w:rFonts w:eastAsia="Times New Roman"/>
          <w:sz w:val="24"/>
          <w:szCs w:val="24"/>
        </w:rPr>
        <w:t xml:space="preserve">. </w:t>
      </w:r>
      <w:r w:rsidRPr="000F13F6">
        <w:rPr>
          <w:rFonts w:eastAsia="Times New Roman"/>
          <w:sz w:val="24"/>
          <w:szCs w:val="24"/>
        </w:rPr>
        <w:t>Усилители мощно</w:t>
      </w:r>
      <w:r>
        <w:rPr>
          <w:rFonts w:eastAsia="Times New Roman"/>
          <w:sz w:val="24"/>
          <w:szCs w:val="24"/>
        </w:rPr>
        <w:t xml:space="preserve">сти, принцип работы двухтактных </w:t>
      </w:r>
      <w:r w:rsidRPr="000F13F6">
        <w:rPr>
          <w:rFonts w:eastAsia="Times New Roman"/>
          <w:sz w:val="24"/>
          <w:szCs w:val="24"/>
        </w:rPr>
        <w:t>схем усилителей</w:t>
      </w:r>
      <w:r>
        <w:rPr>
          <w:rFonts w:eastAsia="Times New Roman"/>
          <w:sz w:val="24"/>
          <w:szCs w:val="24"/>
        </w:rPr>
        <w:t>.</w:t>
      </w: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0C4AEF" w:rsidRDefault="000C4AEF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7E1A9E" w:rsidRDefault="007E1A9E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7E1A9E" w:rsidRDefault="007E1A9E" w:rsidP="004B54B0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4B54B0" w:rsidRPr="00C07BB0" w:rsidRDefault="004B54B0" w:rsidP="00001B97">
      <w:pPr>
        <w:shd w:val="clear" w:color="auto" w:fill="FFFFFF"/>
        <w:spacing w:line="276" w:lineRule="auto"/>
        <w:jc w:val="center"/>
        <w:rPr>
          <w:sz w:val="28"/>
          <w:szCs w:val="24"/>
          <w:u w:val="single"/>
        </w:rPr>
      </w:pPr>
      <w:r w:rsidRPr="00C07BB0">
        <w:rPr>
          <w:sz w:val="28"/>
          <w:szCs w:val="24"/>
          <w:u w:val="single"/>
        </w:rPr>
        <w:t xml:space="preserve">Учебная дисциплина </w:t>
      </w:r>
      <w:r w:rsidR="00001B97">
        <w:rPr>
          <w:sz w:val="28"/>
          <w:szCs w:val="24"/>
          <w:u w:val="single"/>
        </w:rPr>
        <w:t>Электрорадиоэлементы</w:t>
      </w:r>
    </w:p>
    <w:p w:rsidR="004B54B0" w:rsidRDefault="004B54B0" w:rsidP="00001B97">
      <w:pPr>
        <w:spacing w:line="276" w:lineRule="auto"/>
        <w:jc w:val="center"/>
        <w:rPr>
          <w:b/>
          <w:sz w:val="24"/>
          <w:szCs w:val="24"/>
        </w:rPr>
      </w:pPr>
      <w:r w:rsidRPr="00AC188D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001B97">
        <w:rPr>
          <w:b/>
          <w:sz w:val="24"/>
          <w:szCs w:val="24"/>
        </w:rPr>
        <w:t>Электрорадиоэлементы</w:t>
      </w:r>
    </w:p>
    <w:p w:rsidR="00001B97" w:rsidRPr="00AC188D" w:rsidRDefault="00001B97" w:rsidP="00001B97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57"/>
        <w:gridCol w:w="7718"/>
        <w:gridCol w:w="1134"/>
      </w:tblGrid>
      <w:tr w:rsidR="004B54B0" w:rsidRPr="00886D9C" w:rsidTr="00AE28C2">
        <w:tc>
          <w:tcPr>
            <w:tcW w:w="957" w:type="dxa"/>
          </w:tcPr>
          <w:p w:rsidR="004B54B0" w:rsidRPr="00886D9C" w:rsidRDefault="004B54B0" w:rsidP="00AE28C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4B54B0" w:rsidRPr="00886D9C" w:rsidRDefault="004B54B0" w:rsidP="00AE28C2">
            <w:pPr>
              <w:rPr>
                <w:sz w:val="24"/>
                <w:szCs w:val="24"/>
              </w:rPr>
            </w:pPr>
            <w:r w:rsidRPr="00886D9C">
              <w:rPr>
                <w:sz w:val="24"/>
                <w:szCs w:val="24"/>
              </w:rPr>
              <w:t>Элементная база РЭС.</w:t>
            </w:r>
          </w:p>
        </w:tc>
        <w:tc>
          <w:tcPr>
            <w:tcW w:w="1134" w:type="dxa"/>
          </w:tcPr>
          <w:p w:rsidR="004B54B0" w:rsidRPr="00886D9C" w:rsidRDefault="004B54B0" w:rsidP="00AE28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D9C">
              <w:rPr>
                <w:sz w:val="24"/>
                <w:szCs w:val="24"/>
              </w:rPr>
              <w:t>2</w:t>
            </w:r>
          </w:p>
        </w:tc>
      </w:tr>
      <w:tr w:rsidR="004B54B0" w:rsidRPr="00886D9C" w:rsidTr="00AE28C2">
        <w:tc>
          <w:tcPr>
            <w:tcW w:w="957" w:type="dxa"/>
          </w:tcPr>
          <w:p w:rsidR="004B54B0" w:rsidRPr="00886D9C" w:rsidRDefault="004B54B0" w:rsidP="00AE28C2">
            <w:pPr>
              <w:pStyle w:val="a7"/>
              <w:spacing w:line="276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4B54B0" w:rsidRPr="00886D9C" w:rsidRDefault="004B54B0" w:rsidP="00AE28C2">
            <w:pPr>
              <w:rPr>
                <w:b/>
                <w:sz w:val="24"/>
                <w:szCs w:val="24"/>
              </w:rPr>
            </w:pPr>
            <w:r w:rsidRPr="00886D9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B54B0" w:rsidRPr="00886D9C" w:rsidRDefault="004B54B0" w:rsidP="00AE28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6D9C">
              <w:rPr>
                <w:b/>
                <w:sz w:val="24"/>
                <w:szCs w:val="24"/>
              </w:rPr>
              <w:t>2</w:t>
            </w:r>
          </w:p>
        </w:tc>
      </w:tr>
    </w:tbl>
    <w:p w:rsidR="004B54B0" w:rsidRPr="00AC188D" w:rsidRDefault="004B54B0" w:rsidP="004B54B0">
      <w:pPr>
        <w:spacing w:before="240" w:line="276" w:lineRule="auto"/>
        <w:jc w:val="center"/>
        <w:rPr>
          <w:b/>
          <w:sz w:val="24"/>
          <w:szCs w:val="24"/>
        </w:rPr>
      </w:pPr>
      <w:r w:rsidRPr="00AC188D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Pr="00404209">
        <w:rPr>
          <w:b/>
          <w:sz w:val="24"/>
          <w:szCs w:val="24"/>
          <w:u w:val="single"/>
        </w:rPr>
        <w:t>Электрорадиоэлементы.</w:t>
      </w:r>
    </w:p>
    <w:p w:rsidR="004B54B0" w:rsidRDefault="004B54B0" w:rsidP="004B54B0">
      <w:pPr>
        <w:spacing w:line="276" w:lineRule="auto"/>
        <w:rPr>
          <w:sz w:val="24"/>
          <w:szCs w:val="24"/>
        </w:rPr>
      </w:pPr>
      <w:r w:rsidRPr="00AC188D">
        <w:rPr>
          <w:sz w:val="24"/>
          <w:szCs w:val="24"/>
          <w:u w:val="single"/>
        </w:rPr>
        <w:t>Тема 1</w:t>
      </w:r>
      <w:r w:rsidRPr="00AC188D">
        <w:rPr>
          <w:sz w:val="24"/>
          <w:szCs w:val="24"/>
        </w:rPr>
        <w:t>.</w:t>
      </w:r>
      <w:r w:rsidRPr="00551C7E">
        <w:rPr>
          <w:sz w:val="24"/>
          <w:szCs w:val="24"/>
        </w:rPr>
        <w:t xml:space="preserve"> Элементная база РЭС.</w:t>
      </w:r>
    </w:p>
    <w:p w:rsidR="004B54B0" w:rsidRPr="007E2ADA" w:rsidRDefault="004B54B0" w:rsidP="004B54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2ADA">
        <w:rPr>
          <w:sz w:val="24"/>
          <w:szCs w:val="24"/>
        </w:rPr>
        <w:t>Электрорадиоэлементы (ЭРЭ</w:t>
      </w:r>
      <w:r>
        <w:rPr>
          <w:sz w:val="24"/>
          <w:szCs w:val="24"/>
        </w:rPr>
        <w:t>). С</w:t>
      </w:r>
      <w:r w:rsidRPr="00BE7757">
        <w:rPr>
          <w:sz w:val="24"/>
          <w:szCs w:val="24"/>
        </w:rPr>
        <w:t>оединители, резисторы, конденсаторы, индуктивности</w:t>
      </w:r>
      <w:r w:rsidRPr="007E2ADA">
        <w:rPr>
          <w:sz w:val="24"/>
          <w:szCs w:val="24"/>
        </w:rPr>
        <w:t>. Интегральные микросхемы</w:t>
      </w:r>
      <w:r>
        <w:rPr>
          <w:sz w:val="24"/>
          <w:szCs w:val="24"/>
        </w:rPr>
        <w:t>.</w:t>
      </w:r>
      <w:r w:rsidRPr="007E2ADA">
        <w:rPr>
          <w:sz w:val="24"/>
          <w:szCs w:val="24"/>
        </w:rPr>
        <w:t xml:space="preserve"> (ИС) </w:t>
      </w:r>
      <w:r>
        <w:rPr>
          <w:sz w:val="24"/>
          <w:szCs w:val="24"/>
        </w:rPr>
        <w:t>Полупроводниковые и гибридные</w:t>
      </w:r>
      <w:r w:rsidRPr="007E2ADA">
        <w:rPr>
          <w:sz w:val="24"/>
          <w:szCs w:val="24"/>
        </w:rPr>
        <w:t xml:space="preserve"> устройства функциональной микроэлектроники (УФМЭ)</w:t>
      </w:r>
      <w:r>
        <w:rPr>
          <w:sz w:val="24"/>
          <w:szCs w:val="24"/>
        </w:rPr>
        <w:t xml:space="preserve">. </w:t>
      </w:r>
      <w:r w:rsidRPr="007E2ADA">
        <w:rPr>
          <w:sz w:val="24"/>
          <w:szCs w:val="24"/>
        </w:rPr>
        <w:t>Функциональная электроника.</w:t>
      </w:r>
    </w:p>
    <w:p w:rsidR="00631FA7" w:rsidRPr="00AF2682" w:rsidRDefault="00631FA7" w:rsidP="00EF7F21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AF2682">
        <w:rPr>
          <w:sz w:val="28"/>
          <w:szCs w:val="24"/>
          <w:u w:val="single"/>
        </w:rPr>
        <w:lastRenderedPageBreak/>
        <w:t>Учебная дисциплина Электро</w:t>
      </w:r>
      <w:r>
        <w:rPr>
          <w:sz w:val="28"/>
          <w:szCs w:val="24"/>
          <w:u w:val="single"/>
        </w:rPr>
        <w:t>техника</w:t>
      </w:r>
    </w:p>
    <w:p w:rsidR="00631FA7" w:rsidRPr="00AF2682" w:rsidRDefault="00631FA7" w:rsidP="00EF7F21">
      <w:pPr>
        <w:spacing w:line="276" w:lineRule="auto"/>
        <w:jc w:val="center"/>
        <w:rPr>
          <w:b/>
          <w:sz w:val="24"/>
          <w:szCs w:val="24"/>
        </w:rPr>
      </w:pPr>
      <w:r w:rsidRPr="00AF2682">
        <w:rPr>
          <w:rFonts w:eastAsia="Times New Roman"/>
          <w:b/>
          <w:bCs/>
          <w:sz w:val="24"/>
          <w:szCs w:val="24"/>
        </w:rPr>
        <w:t>Учебный план предмета Э</w:t>
      </w:r>
      <w:r w:rsidRPr="00AF2682">
        <w:rPr>
          <w:b/>
          <w:sz w:val="24"/>
          <w:szCs w:val="24"/>
        </w:rPr>
        <w:t>лектро</w:t>
      </w:r>
      <w:r>
        <w:rPr>
          <w:b/>
          <w:sz w:val="24"/>
          <w:szCs w:val="24"/>
        </w:rPr>
        <w:t>техника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817"/>
        <w:gridCol w:w="7825"/>
        <w:gridCol w:w="1134"/>
      </w:tblGrid>
      <w:tr w:rsidR="00631FA7" w:rsidRPr="00AF2682" w:rsidTr="002D1FF6">
        <w:trPr>
          <w:jc w:val="center"/>
        </w:trPr>
        <w:tc>
          <w:tcPr>
            <w:tcW w:w="817" w:type="dxa"/>
            <w:vAlign w:val="center"/>
          </w:tcPr>
          <w:p w:rsidR="00631FA7" w:rsidRPr="00AF2682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2682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825" w:type="dxa"/>
            <w:vAlign w:val="center"/>
          </w:tcPr>
          <w:p w:rsidR="00631FA7" w:rsidRPr="00251360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C953A7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631FA7" w:rsidRPr="00AF2682" w:rsidRDefault="00631FA7" w:rsidP="00DF7543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2682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631FA7" w:rsidRPr="00AF2682" w:rsidTr="002D1FF6">
        <w:trPr>
          <w:jc w:val="center"/>
        </w:trPr>
        <w:tc>
          <w:tcPr>
            <w:tcW w:w="817" w:type="dxa"/>
          </w:tcPr>
          <w:p w:rsidR="00631FA7" w:rsidRPr="00AF2682" w:rsidRDefault="00631FA7" w:rsidP="005641F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631FA7" w:rsidRPr="00F913F1" w:rsidRDefault="00F913F1" w:rsidP="00F91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Основные понятия об электрических и магнитных </w:t>
            </w:r>
            <w:r w:rsidRPr="00F913F1">
              <w:rPr>
                <w:rFonts w:eastAsia="Times New Roman"/>
                <w:bCs/>
                <w:sz w:val="24"/>
                <w:szCs w:val="24"/>
              </w:rPr>
              <w:t>цепях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Электроизмерительные </w:t>
            </w:r>
            <w:r w:rsidRPr="00F913F1">
              <w:rPr>
                <w:rFonts w:eastAsia="Times New Roman"/>
                <w:bCs/>
                <w:sz w:val="24"/>
                <w:szCs w:val="24"/>
              </w:rPr>
              <w:t>приборы и их применение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1FA7" w:rsidRPr="00AF2682" w:rsidRDefault="00631FA7" w:rsidP="00DF7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F268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31FA7" w:rsidRPr="00AF2682" w:rsidTr="002D1FF6">
        <w:trPr>
          <w:jc w:val="center"/>
        </w:trPr>
        <w:tc>
          <w:tcPr>
            <w:tcW w:w="817" w:type="dxa"/>
          </w:tcPr>
          <w:p w:rsidR="00631FA7" w:rsidRPr="00AF2682" w:rsidRDefault="00631FA7" w:rsidP="005641F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631FA7" w:rsidRPr="00AF2682" w:rsidRDefault="00620C43" w:rsidP="00620C4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0C43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 xml:space="preserve">ПР. </w:t>
            </w:r>
            <w:r w:rsidR="00050AF1" w:rsidRPr="00050AF1">
              <w:rPr>
                <w:rFonts w:eastAsia="Times New Roman"/>
                <w:sz w:val="24"/>
                <w:szCs w:val="24"/>
              </w:rPr>
              <w:t>Определение работы и мощности в цепи однофазного переменного тока.</w:t>
            </w:r>
          </w:p>
        </w:tc>
        <w:tc>
          <w:tcPr>
            <w:tcW w:w="1134" w:type="dxa"/>
          </w:tcPr>
          <w:p w:rsidR="00631FA7" w:rsidRPr="00AF2682" w:rsidRDefault="00631FA7" w:rsidP="00DF7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F268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913F1" w:rsidRPr="00F913F1" w:rsidTr="002D1FF6">
        <w:trPr>
          <w:jc w:val="center"/>
        </w:trPr>
        <w:tc>
          <w:tcPr>
            <w:tcW w:w="817" w:type="dxa"/>
          </w:tcPr>
          <w:p w:rsidR="00631FA7" w:rsidRPr="00F913F1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631FA7" w:rsidRPr="00F913F1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913F1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31FA7" w:rsidRPr="00F913F1" w:rsidRDefault="009402F6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13F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31FA7" w:rsidRPr="00AF2682" w:rsidRDefault="00631FA7" w:rsidP="00631FA7">
      <w:pPr>
        <w:spacing w:before="240" w:line="276" w:lineRule="auto"/>
        <w:jc w:val="center"/>
        <w:rPr>
          <w:b/>
          <w:sz w:val="24"/>
          <w:szCs w:val="24"/>
        </w:rPr>
      </w:pPr>
      <w:r w:rsidRPr="00AF2682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Pr="00936270">
        <w:rPr>
          <w:b/>
          <w:bCs/>
          <w:sz w:val="24"/>
          <w:szCs w:val="24"/>
        </w:rPr>
        <w:t>Э</w:t>
      </w:r>
      <w:r w:rsidRPr="00936270">
        <w:rPr>
          <w:b/>
          <w:sz w:val="24"/>
          <w:szCs w:val="24"/>
        </w:rPr>
        <w:t>лектротехника</w:t>
      </w:r>
      <w:r w:rsidRPr="00AF2682">
        <w:rPr>
          <w:b/>
          <w:sz w:val="24"/>
          <w:szCs w:val="24"/>
        </w:rPr>
        <w:t>.</w:t>
      </w:r>
    </w:p>
    <w:p w:rsidR="00A54FAE" w:rsidRPr="00050AF1" w:rsidRDefault="00631FA7" w:rsidP="00A54FA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bCs/>
          <w:sz w:val="24"/>
          <w:szCs w:val="24"/>
        </w:rPr>
      </w:pPr>
      <w:r w:rsidRPr="00AF2682">
        <w:rPr>
          <w:rFonts w:eastAsia="Times New Roman"/>
          <w:sz w:val="24"/>
          <w:szCs w:val="24"/>
          <w:u w:val="single"/>
        </w:rPr>
        <w:t>Тема 1.</w:t>
      </w:r>
      <w:r w:rsidR="00F913F1" w:rsidRPr="00F913F1">
        <w:rPr>
          <w:rFonts w:eastAsia="Times New Roman"/>
          <w:bCs/>
          <w:sz w:val="24"/>
          <w:szCs w:val="24"/>
        </w:rPr>
        <w:t>Основные понятия об электрических и магнитных цепях. Электроизмерительные приборы и их применение.</w:t>
      </w:r>
      <w:r w:rsidR="00A54FAE" w:rsidRPr="00A54FAE">
        <w:rPr>
          <w:rFonts w:eastAsia="Times New Roman"/>
          <w:bCs/>
          <w:sz w:val="24"/>
          <w:szCs w:val="24"/>
        </w:rPr>
        <w:t xml:space="preserve">Виды и </w:t>
      </w:r>
      <w:r w:rsidR="00A54FAE">
        <w:rPr>
          <w:rFonts w:eastAsia="Times New Roman"/>
          <w:bCs/>
          <w:sz w:val="24"/>
          <w:szCs w:val="24"/>
        </w:rPr>
        <w:t xml:space="preserve">методы электрических измерений. </w:t>
      </w:r>
      <w:r w:rsidR="00A54FAE" w:rsidRPr="00A54FAE">
        <w:rPr>
          <w:rFonts w:eastAsia="Times New Roman"/>
          <w:bCs/>
          <w:sz w:val="24"/>
          <w:szCs w:val="24"/>
        </w:rPr>
        <w:t>Электроизмерительные приборы (амперме</w:t>
      </w:r>
      <w:r w:rsidR="00A54FAE">
        <w:rPr>
          <w:rFonts w:eastAsia="Times New Roman"/>
          <w:bCs/>
          <w:sz w:val="24"/>
          <w:szCs w:val="24"/>
        </w:rPr>
        <w:t xml:space="preserve">тр, вольтметр), их устройство и принцип действия. </w:t>
      </w:r>
      <w:r w:rsidR="00A54FAE" w:rsidRPr="00A54FAE">
        <w:rPr>
          <w:rFonts w:eastAsia="Times New Roman"/>
          <w:bCs/>
          <w:sz w:val="24"/>
          <w:szCs w:val="24"/>
        </w:rPr>
        <w:t xml:space="preserve">Двигатели </w:t>
      </w:r>
      <w:r w:rsidR="00A54FAE">
        <w:rPr>
          <w:rFonts w:eastAsia="Times New Roman"/>
          <w:bCs/>
          <w:sz w:val="24"/>
          <w:szCs w:val="24"/>
        </w:rPr>
        <w:t>постоянного и переменного тока.</w:t>
      </w:r>
      <w:r w:rsidR="00A54FAE" w:rsidRPr="00A54FAE">
        <w:rPr>
          <w:rFonts w:eastAsia="Times New Roman"/>
          <w:bCs/>
          <w:sz w:val="24"/>
          <w:szCs w:val="24"/>
        </w:rPr>
        <w:t xml:space="preserve">Классификация измерительных </w:t>
      </w:r>
      <w:r w:rsidR="00050AF1" w:rsidRPr="00A54FAE">
        <w:rPr>
          <w:rFonts w:eastAsia="Times New Roman"/>
          <w:bCs/>
          <w:sz w:val="24"/>
          <w:szCs w:val="24"/>
        </w:rPr>
        <w:t>преобразователей. Расчѐт</w:t>
      </w:r>
      <w:r w:rsidR="00A54FAE" w:rsidRPr="00A54FAE">
        <w:rPr>
          <w:rFonts w:eastAsia="Times New Roman"/>
          <w:bCs/>
          <w:sz w:val="24"/>
          <w:szCs w:val="24"/>
        </w:rPr>
        <w:t xml:space="preserve"> простой цепи постоян</w:t>
      </w:r>
      <w:r w:rsidR="00A54FAE">
        <w:rPr>
          <w:rFonts w:eastAsia="Times New Roman"/>
          <w:bCs/>
          <w:sz w:val="24"/>
          <w:szCs w:val="24"/>
        </w:rPr>
        <w:t xml:space="preserve">ного тока (с одним источником). </w:t>
      </w:r>
      <w:r w:rsidR="00050AF1">
        <w:rPr>
          <w:rFonts w:eastAsia="Times New Roman"/>
          <w:bCs/>
          <w:sz w:val="24"/>
          <w:szCs w:val="24"/>
        </w:rPr>
        <w:t xml:space="preserve">Метод контурных токов. </w:t>
      </w:r>
      <w:r w:rsidR="00A54FAE" w:rsidRPr="00A54FAE">
        <w:rPr>
          <w:rFonts w:eastAsia="Times New Roman"/>
          <w:bCs/>
          <w:sz w:val="24"/>
          <w:szCs w:val="24"/>
        </w:rPr>
        <w:t>Понятия об электрических цепях переменного тока.</w:t>
      </w:r>
    </w:p>
    <w:p w:rsidR="00631FA7" w:rsidRPr="00AF2682" w:rsidRDefault="00631FA7" w:rsidP="00631FA7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AF2682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5</w:t>
      </w:r>
      <w:r w:rsidRPr="00AF2682">
        <w:rPr>
          <w:rFonts w:eastAsia="Times New Roman"/>
          <w:sz w:val="24"/>
          <w:szCs w:val="24"/>
          <w:u w:val="single"/>
        </w:rPr>
        <w:t>.</w:t>
      </w:r>
      <w:r w:rsidR="00620C43" w:rsidRPr="00620C43">
        <w:rPr>
          <w:rFonts w:eastAsia="Times New Roman"/>
          <w:sz w:val="24"/>
          <w:szCs w:val="24"/>
        </w:rPr>
        <w:t xml:space="preserve">ЛПР. </w:t>
      </w:r>
      <w:r w:rsidR="00050AF1" w:rsidRPr="00050AF1">
        <w:rPr>
          <w:rFonts w:eastAsia="Times New Roman"/>
          <w:sz w:val="24"/>
          <w:szCs w:val="24"/>
        </w:rPr>
        <w:t>Определение работы и мощности в цепи однофазного переменного тока.</w:t>
      </w:r>
    </w:p>
    <w:p w:rsidR="00631FA7" w:rsidRDefault="00631FA7" w:rsidP="006A6D94">
      <w:pPr>
        <w:widowControl/>
        <w:shd w:val="clear" w:color="auto" w:fill="FFFFFF"/>
        <w:autoSpaceDE/>
        <w:autoSpaceDN/>
        <w:adjustRightInd/>
        <w:spacing w:before="29" w:after="29" w:line="276" w:lineRule="auto"/>
        <w:ind w:firstLine="708"/>
        <w:jc w:val="both"/>
        <w:rPr>
          <w:rFonts w:eastAsia="Times New Roman"/>
          <w:sz w:val="24"/>
          <w:szCs w:val="24"/>
        </w:rPr>
      </w:pPr>
    </w:p>
    <w:p w:rsidR="00631FA7" w:rsidRPr="006A6D94" w:rsidRDefault="00631FA7" w:rsidP="006A6D94">
      <w:pPr>
        <w:widowControl/>
        <w:shd w:val="clear" w:color="auto" w:fill="FFFFFF"/>
        <w:autoSpaceDE/>
        <w:autoSpaceDN/>
        <w:adjustRightInd/>
        <w:spacing w:before="29" w:after="29" w:line="276" w:lineRule="auto"/>
        <w:ind w:firstLine="708"/>
        <w:jc w:val="both"/>
        <w:rPr>
          <w:rFonts w:eastAsia="Times New Roman"/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4B54B0" w:rsidRDefault="004B54B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4B54B0" w:rsidRDefault="004B54B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4B54B0" w:rsidRDefault="004B54B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4B54B0" w:rsidRDefault="004B54B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4B54B0" w:rsidRDefault="004B54B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A33240" w:rsidRDefault="00A3324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A33240" w:rsidRDefault="00A3324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A33240" w:rsidRDefault="00A3324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A33240" w:rsidRDefault="00A33240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2D1FF6" w:rsidRDefault="002D1FF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2D1FF6" w:rsidRDefault="002D1FF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:rsidR="00C07BB0" w:rsidRPr="00CE596C" w:rsidRDefault="00C07BB0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  <w:r w:rsidRPr="00CE596C">
        <w:rPr>
          <w:sz w:val="28"/>
          <w:szCs w:val="24"/>
          <w:u w:val="single"/>
        </w:rPr>
        <w:lastRenderedPageBreak/>
        <w:t xml:space="preserve">Учебная дисциплина </w:t>
      </w:r>
      <w:r w:rsidR="00023E79" w:rsidRPr="00CE596C">
        <w:rPr>
          <w:sz w:val="28"/>
          <w:szCs w:val="24"/>
          <w:u w:val="single"/>
        </w:rPr>
        <w:t>Приборы и устройства радиоэлектронной аппаратуры.</w:t>
      </w:r>
    </w:p>
    <w:p w:rsidR="00AA7DE8" w:rsidRPr="00CE596C" w:rsidRDefault="00C07BB0" w:rsidP="001F7676">
      <w:pPr>
        <w:spacing w:after="240" w:line="276" w:lineRule="auto"/>
        <w:jc w:val="center"/>
        <w:rPr>
          <w:b/>
          <w:sz w:val="24"/>
          <w:szCs w:val="24"/>
        </w:rPr>
      </w:pPr>
      <w:r w:rsidRPr="00CE596C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023E79" w:rsidRPr="00CE596C">
        <w:rPr>
          <w:b/>
          <w:sz w:val="24"/>
          <w:szCs w:val="24"/>
          <w:u w:val="single"/>
        </w:rPr>
        <w:t>Приборы и устройства радиоэлектронной аппаратуры.</w:t>
      </w:r>
    </w:p>
    <w:tbl>
      <w:tblPr>
        <w:tblStyle w:val="a4"/>
        <w:tblW w:w="0" w:type="auto"/>
        <w:tblInd w:w="392" w:type="dxa"/>
        <w:tblLook w:val="04A0"/>
      </w:tblPr>
      <w:tblGrid>
        <w:gridCol w:w="957"/>
        <w:gridCol w:w="7718"/>
        <w:gridCol w:w="1134"/>
      </w:tblGrid>
      <w:tr w:rsidR="00AA7DE8" w:rsidRPr="00CE596C" w:rsidTr="003A6002">
        <w:tc>
          <w:tcPr>
            <w:tcW w:w="957" w:type="dxa"/>
          </w:tcPr>
          <w:p w:rsidR="00AA7DE8" w:rsidRPr="00CE596C" w:rsidRDefault="00AA7DE8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AA7DE8" w:rsidRPr="00CE596C" w:rsidRDefault="000E4647" w:rsidP="00391F47">
            <w:pPr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Виды измерений. Методы измерений. Погрешности измерений.</w:t>
            </w:r>
          </w:p>
        </w:tc>
        <w:tc>
          <w:tcPr>
            <w:tcW w:w="1134" w:type="dxa"/>
          </w:tcPr>
          <w:p w:rsidR="00AA7DE8" w:rsidRPr="00CE596C" w:rsidRDefault="00AA7DE8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234C0C" w:rsidRPr="00CE596C" w:rsidTr="003A6002">
        <w:tc>
          <w:tcPr>
            <w:tcW w:w="957" w:type="dxa"/>
          </w:tcPr>
          <w:p w:rsidR="00234C0C" w:rsidRPr="00CE596C" w:rsidRDefault="00234C0C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234C0C" w:rsidRPr="00CE596C" w:rsidRDefault="00E83E54" w:rsidP="008F7BF0">
            <w:pPr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 xml:space="preserve">Средства измерений. Измерительные преобразователи. </w:t>
            </w:r>
          </w:p>
        </w:tc>
        <w:tc>
          <w:tcPr>
            <w:tcW w:w="1134" w:type="dxa"/>
          </w:tcPr>
          <w:p w:rsidR="00234C0C" w:rsidRPr="00CE596C" w:rsidRDefault="00AE00FA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8F7BF0" w:rsidRPr="00CE596C" w:rsidTr="003A6002">
        <w:tc>
          <w:tcPr>
            <w:tcW w:w="957" w:type="dxa"/>
          </w:tcPr>
          <w:p w:rsidR="008F7BF0" w:rsidRPr="00CE596C" w:rsidRDefault="008F7BF0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8F7BF0" w:rsidRPr="00CE596C" w:rsidRDefault="008F7BF0" w:rsidP="00FC502A">
            <w:pPr>
              <w:rPr>
                <w:sz w:val="24"/>
                <w:szCs w:val="24"/>
              </w:rPr>
            </w:pPr>
            <w:r w:rsidRPr="008F7BF0">
              <w:rPr>
                <w:sz w:val="24"/>
                <w:szCs w:val="24"/>
              </w:rPr>
              <w:t>Измерительные приборы.</w:t>
            </w:r>
          </w:p>
        </w:tc>
        <w:tc>
          <w:tcPr>
            <w:tcW w:w="1134" w:type="dxa"/>
          </w:tcPr>
          <w:p w:rsidR="008F7BF0" w:rsidRPr="00CE596C" w:rsidRDefault="008F7BF0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F3D" w:rsidRPr="00CE596C" w:rsidTr="003A6002">
        <w:tc>
          <w:tcPr>
            <w:tcW w:w="957" w:type="dxa"/>
          </w:tcPr>
          <w:p w:rsidR="003B5F3D" w:rsidRPr="00CE596C" w:rsidRDefault="003B5F3D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3B5F3D" w:rsidRPr="00CE596C" w:rsidRDefault="00E83E54" w:rsidP="00FC502A">
            <w:pPr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Магнитоэлектрические механизмы и приборы.</w:t>
            </w:r>
          </w:p>
        </w:tc>
        <w:tc>
          <w:tcPr>
            <w:tcW w:w="1134" w:type="dxa"/>
          </w:tcPr>
          <w:p w:rsidR="003B5F3D" w:rsidRPr="00CE596C" w:rsidRDefault="00CE596C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3B5F3D" w:rsidRPr="00CE596C" w:rsidTr="003A6002">
        <w:tc>
          <w:tcPr>
            <w:tcW w:w="957" w:type="dxa"/>
          </w:tcPr>
          <w:p w:rsidR="003B5F3D" w:rsidRPr="00CE596C" w:rsidRDefault="003B5F3D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3B5F3D" w:rsidRPr="00CE596C" w:rsidRDefault="00E83E54" w:rsidP="00FC502A">
            <w:pPr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Цифровые измерительные приборы.</w:t>
            </w:r>
          </w:p>
        </w:tc>
        <w:tc>
          <w:tcPr>
            <w:tcW w:w="1134" w:type="dxa"/>
          </w:tcPr>
          <w:p w:rsidR="003B5F3D" w:rsidRPr="00CE596C" w:rsidRDefault="00CE596C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96C">
              <w:rPr>
                <w:sz w:val="24"/>
                <w:szCs w:val="24"/>
              </w:rPr>
              <w:t>2</w:t>
            </w:r>
          </w:p>
        </w:tc>
      </w:tr>
      <w:tr w:rsidR="006A6D94" w:rsidRPr="00CE596C" w:rsidTr="003A6002">
        <w:tc>
          <w:tcPr>
            <w:tcW w:w="957" w:type="dxa"/>
          </w:tcPr>
          <w:p w:rsidR="006A6D94" w:rsidRPr="00CE596C" w:rsidRDefault="006A6D94" w:rsidP="009E7E4B">
            <w:pPr>
              <w:pStyle w:val="a7"/>
              <w:spacing w:line="276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6A6D94" w:rsidRPr="00CE596C" w:rsidRDefault="006A6D94" w:rsidP="00A264CE">
            <w:pPr>
              <w:rPr>
                <w:b/>
                <w:sz w:val="24"/>
                <w:szCs w:val="24"/>
              </w:rPr>
            </w:pPr>
            <w:r w:rsidRPr="00CE59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6D94" w:rsidRPr="00CE596C" w:rsidRDefault="008F7BF0" w:rsidP="00A264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2F67">
              <w:rPr>
                <w:b/>
                <w:sz w:val="24"/>
                <w:szCs w:val="24"/>
              </w:rPr>
              <w:t>10</w:t>
            </w:r>
          </w:p>
        </w:tc>
      </w:tr>
    </w:tbl>
    <w:p w:rsidR="00C07BB0" w:rsidRPr="00CE596C" w:rsidRDefault="00C07BB0" w:rsidP="00AB202A">
      <w:pPr>
        <w:spacing w:before="240" w:line="276" w:lineRule="auto"/>
        <w:jc w:val="center"/>
        <w:rPr>
          <w:b/>
          <w:sz w:val="24"/>
          <w:szCs w:val="24"/>
        </w:rPr>
      </w:pPr>
      <w:r w:rsidRPr="00CE596C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023E79" w:rsidRPr="00CE596C">
        <w:rPr>
          <w:b/>
          <w:sz w:val="24"/>
          <w:szCs w:val="24"/>
          <w:u w:val="single"/>
        </w:rPr>
        <w:t>Приборы и устройства радиоэлектронной аппаратуры.</w:t>
      </w:r>
    </w:p>
    <w:p w:rsidR="000B044C" w:rsidRPr="00CE596C" w:rsidRDefault="000B044C" w:rsidP="00EE6DF6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>Тема 1</w:t>
      </w:r>
      <w:r w:rsidRPr="00CE596C">
        <w:rPr>
          <w:sz w:val="24"/>
          <w:szCs w:val="24"/>
        </w:rPr>
        <w:t>. Виды измерений. Методы измерений.</w:t>
      </w:r>
      <w:r w:rsidR="000E4647" w:rsidRPr="00CE596C">
        <w:rPr>
          <w:sz w:val="24"/>
          <w:szCs w:val="24"/>
        </w:rPr>
        <w:t xml:space="preserve"> Погрешности измерений.</w:t>
      </w:r>
    </w:p>
    <w:p w:rsidR="00FB49E1" w:rsidRPr="00CE596C" w:rsidRDefault="00D30EC6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  <w:t>Виды измерений. Прямые измерения. Косвенные измерения. Совокупные измерения.</w:t>
      </w:r>
      <w:r w:rsidR="00BD52AD" w:rsidRPr="00CE596C">
        <w:rPr>
          <w:sz w:val="24"/>
          <w:szCs w:val="24"/>
        </w:rPr>
        <w:t xml:space="preserve"> Совместные измерения. Многократное измерение. Методы измерений. Кла</w:t>
      </w:r>
      <w:r w:rsidR="006254C3" w:rsidRPr="00CE596C">
        <w:rPr>
          <w:sz w:val="24"/>
          <w:szCs w:val="24"/>
        </w:rPr>
        <w:t>ссификация измерений по применяемым методам.</w:t>
      </w:r>
      <w:r w:rsidR="00821F16" w:rsidRPr="00CE596C">
        <w:rPr>
          <w:sz w:val="24"/>
          <w:szCs w:val="24"/>
        </w:rPr>
        <w:t xml:space="preserve"> Метод непосредственной оценки. Метод </w:t>
      </w:r>
      <w:r w:rsidR="009C0AD9" w:rsidRPr="00CE596C">
        <w:rPr>
          <w:sz w:val="24"/>
          <w:szCs w:val="24"/>
        </w:rPr>
        <w:t xml:space="preserve">противопоставления. Дифференциальный метод. Метод сравнения с мерой. </w:t>
      </w:r>
      <w:r w:rsidR="00FB49E1" w:rsidRPr="00CE596C">
        <w:rPr>
          <w:sz w:val="24"/>
          <w:szCs w:val="24"/>
        </w:rPr>
        <w:t>Нулевой метод. Метод замещения. Метод совпадений.</w:t>
      </w:r>
      <w:r w:rsidR="00AA6EF5" w:rsidRPr="00CE596C">
        <w:rPr>
          <w:sz w:val="24"/>
          <w:szCs w:val="24"/>
        </w:rPr>
        <w:t xml:space="preserve"> Погрешность измерений. Погрешности прямых измерений.</w:t>
      </w:r>
      <w:r w:rsidR="00100BE7" w:rsidRPr="00CE596C">
        <w:rPr>
          <w:sz w:val="24"/>
          <w:szCs w:val="24"/>
        </w:rPr>
        <w:t xml:space="preserve"> Погрешности косвенных измерений.</w:t>
      </w:r>
    </w:p>
    <w:p w:rsidR="00FB49E1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>Тема 2</w:t>
      </w:r>
      <w:r w:rsidRPr="00CE596C">
        <w:rPr>
          <w:sz w:val="24"/>
          <w:szCs w:val="24"/>
        </w:rPr>
        <w:t xml:space="preserve">. </w:t>
      </w:r>
      <w:r w:rsidR="005253EE" w:rsidRPr="00CE596C">
        <w:rPr>
          <w:sz w:val="24"/>
          <w:szCs w:val="24"/>
        </w:rPr>
        <w:t xml:space="preserve">Средства измерений. Измерительные преобразователи. </w:t>
      </w:r>
    </w:p>
    <w:p w:rsidR="00FB49E1" w:rsidRDefault="001D2604" w:rsidP="00E15374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  <w:t>Средство измерений. Нормированные метрологические характеристики.</w:t>
      </w:r>
      <w:r w:rsidR="00100BE7" w:rsidRPr="00CE596C">
        <w:rPr>
          <w:sz w:val="24"/>
          <w:szCs w:val="24"/>
        </w:rPr>
        <w:t xml:space="preserve"> Чувствительность к измеряемой величине. </w:t>
      </w:r>
      <w:r w:rsidR="00042266" w:rsidRPr="00CE596C">
        <w:rPr>
          <w:sz w:val="24"/>
          <w:szCs w:val="24"/>
        </w:rPr>
        <w:t xml:space="preserve">Диапазон измерений. Вариация показаний. Условия применения. </w:t>
      </w:r>
      <w:r w:rsidR="00824559" w:rsidRPr="00CE596C">
        <w:rPr>
          <w:sz w:val="24"/>
          <w:szCs w:val="24"/>
        </w:rPr>
        <w:t xml:space="preserve">Стабильность. Надежность. Время установления показаний. Быстродействие. </w:t>
      </w:r>
      <w:r w:rsidR="00E15374" w:rsidRPr="00CE596C">
        <w:rPr>
          <w:sz w:val="24"/>
          <w:szCs w:val="24"/>
        </w:rPr>
        <w:t xml:space="preserve">Потребляемая мощность. Класс точности. Погрешность. Измерительные преобразователи. Основные характеристики измерительных преобразователей. </w:t>
      </w:r>
      <w:r w:rsidR="00E84217" w:rsidRPr="00CE596C">
        <w:rPr>
          <w:sz w:val="24"/>
          <w:szCs w:val="24"/>
        </w:rPr>
        <w:t xml:space="preserve">Выпрямительные преобразователи. Термоэлектрические преобразователи. Аналого-цифровые </w:t>
      </w:r>
      <w:r w:rsidR="00B76C8E" w:rsidRPr="00CE596C">
        <w:rPr>
          <w:sz w:val="24"/>
          <w:szCs w:val="24"/>
        </w:rPr>
        <w:t>преобразователи.</w:t>
      </w:r>
      <w:r w:rsidR="00A40227" w:rsidRPr="00CE596C">
        <w:rPr>
          <w:sz w:val="24"/>
          <w:szCs w:val="24"/>
        </w:rPr>
        <w:t xml:space="preserve"> Цифроаналоговые преобразователи. Масштабные преобразователи. </w:t>
      </w:r>
    </w:p>
    <w:p w:rsidR="008F7BF0" w:rsidRDefault="00D71FEA" w:rsidP="00E15374">
      <w:pPr>
        <w:spacing w:line="276" w:lineRule="auto"/>
        <w:jc w:val="both"/>
        <w:rPr>
          <w:sz w:val="24"/>
          <w:szCs w:val="24"/>
        </w:rPr>
      </w:pPr>
      <w:r w:rsidRPr="00D71FEA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3</w:t>
      </w:r>
      <w:r w:rsidRPr="00D71FEA">
        <w:rPr>
          <w:sz w:val="24"/>
          <w:szCs w:val="24"/>
        </w:rPr>
        <w:t xml:space="preserve">. </w:t>
      </w:r>
      <w:r w:rsidR="008F7BF0" w:rsidRPr="008F7BF0">
        <w:rPr>
          <w:sz w:val="24"/>
          <w:szCs w:val="24"/>
        </w:rPr>
        <w:t>Измерительные приборы.</w:t>
      </w:r>
    </w:p>
    <w:p w:rsidR="00D71FEA" w:rsidRPr="00CE596C" w:rsidRDefault="00D71FEA" w:rsidP="00E153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71FEA">
        <w:rPr>
          <w:sz w:val="24"/>
          <w:szCs w:val="24"/>
        </w:rPr>
        <w:t>риборы для измерения сопротивления, емкости, индуктивности, добротности и других величин, характеризующих цепи РЭА.</w:t>
      </w:r>
    </w:p>
    <w:p w:rsidR="00FB49E1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 xml:space="preserve">Тема </w:t>
      </w:r>
      <w:r w:rsidR="00D71FEA">
        <w:rPr>
          <w:sz w:val="24"/>
          <w:szCs w:val="24"/>
          <w:u w:val="single"/>
        </w:rPr>
        <w:t>4</w:t>
      </w:r>
      <w:r w:rsidRPr="00CE596C">
        <w:rPr>
          <w:sz w:val="24"/>
          <w:szCs w:val="24"/>
          <w:u w:val="single"/>
        </w:rPr>
        <w:t>.</w:t>
      </w:r>
      <w:r w:rsidRPr="00CE596C">
        <w:rPr>
          <w:sz w:val="24"/>
          <w:szCs w:val="24"/>
        </w:rPr>
        <w:t xml:space="preserve"> Магнитоэлектрические механизмы и приборы.</w:t>
      </w:r>
    </w:p>
    <w:p w:rsidR="00FB49E1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  <w:t>Устройство и принцип действия магнитоэлектрического измерительного механизма. Достоинства и недостатки магнитоэлектрических приборов. Логометрические магнитоэлектрические механизмы.</w:t>
      </w:r>
    </w:p>
    <w:p w:rsidR="00FB49E1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  <w:u w:val="single"/>
        </w:rPr>
        <w:t xml:space="preserve">Тема </w:t>
      </w:r>
      <w:r w:rsidR="00D71FEA">
        <w:rPr>
          <w:sz w:val="24"/>
          <w:szCs w:val="24"/>
          <w:u w:val="single"/>
        </w:rPr>
        <w:t>5</w:t>
      </w:r>
      <w:r w:rsidR="00A40227" w:rsidRPr="00CE596C">
        <w:rPr>
          <w:sz w:val="24"/>
          <w:szCs w:val="24"/>
          <w:u w:val="single"/>
        </w:rPr>
        <w:t>.</w:t>
      </w:r>
      <w:r w:rsidRPr="00CE596C">
        <w:rPr>
          <w:sz w:val="24"/>
          <w:szCs w:val="24"/>
        </w:rPr>
        <w:t xml:space="preserve"> Цифровые измерительные приборы.</w:t>
      </w:r>
    </w:p>
    <w:p w:rsidR="00D30EC6" w:rsidRPr="00CE596C" w:rsidRDefault="00FB49E1" w:rsidP="00FB49E1">
      <w:pPr>
        <w:spacing w:line="276" w:lineRule="auto"/>
        <w:jc w:val="both"/>
        <w:rPr>
          <w:sz w:val="24"/>
          <w:szCs w:val="24"/>
        </w:rPr>
      </w:pPr>
      <w:r w:rsidRPr="00CE596C">
        <w:rPr>
          <w:sz w:val="24"/>
          <w:szCs w:val="24"/>
        </w:rPr>
        <w:tab/>
        <w:t>Принцип действия и основные узлы ЦИП, системы счисления, основные характеристики. Цифровые вольтметры. Цифровые частотомеры и фазометры с фиксированной логикой. Принцип действия цифрового фазометра</w:t>
      </w:r>
      <w:r w:rsidR="00A33240">
        <w:rPr>
          <w:sz w:val="24"/>
          <w:szCs w:val="24"/>
        </w:rPr>
        <w:t>.</w:t>
      </w: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1425F9" w:rsidRPr="00CE596C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:rsidR="00AC188D" w:rsidRPr="00EF7F21" w:rsidRDefault="00AC188D" w:rsidP="008F6C87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8"/>
          <w:u w:val="single"/>
        </w:rPr>
      </w:pPr>
      <w:r w:rsidRPr="00EF7F21">
        <w:rPr>
          <w:sz w:val="28"/>
          <w:szCs w:val="28"/>
          <w:u w:val="single"/>
        </w:rPr>
        <w:lastRenderedPageBreak/>
        <w:t xml:space="preserve">Учебная дисциплина </w:t>
      </w:r>
      <w:r w:rsidR="0084462D" w:rsidRPr="00EF7F21">
        <w:rPr>
          <w:sz w:val="28"/>
          <w:szCs w:val="28"/>
          <w:u w:val="single"/>
        </w:rPr>
        <w:t xml:space="preserve">Монтаж радиоэлектронной аппаратуры </w:t>
      </w:r>
      <w:r w:rsidR="009C0D16" w:rsidRPr="00EF7F21">
        <w:rPr>
          <w:sz w:val="28"/>
          <w:szCs w:val="28"/>
          <w:u w:val="single"/>
        </w:rPr>
        <w:t>и приборов</w:t>
      </w:r>
    </w:p>
    <w:p w:rsidR="00AC188D" w:rsidRPr="008F6C87" w:rsidRDefault="00AC188D" w:rsidP="008F6C87">
      <w:pPr>
        <w:spacing w:after="240" w:line="276" w:lineRule="auto"/>
        <w:jc w:val="center"/>
        <w:rPr>
          <w:b/>
          <w:sz w:val="24"/>
          <w:szCs w:val="24"/>
        </w:rPr>
      </w:pPr>
      <w:r w:rsidRPr="008F6C87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127759" w:rsidRPr="008F6C87">
        <w:rPr>
          <w:b/>
          <w:sz w:val="24"/>
          <w:szCs w:val="24"/>
        </w:rPr>
        <w:t xml:space="preserve">Монтаж радиоэлектронной аппаратуры </w:t>
      </w:r>
      <w:r w:rsidR="009C0D16" w:rsidRPr="008F6C87">
        <w:rPr>
          <w:b/>
          <w:sz w:val="24"/>
          <w:szCs w:val="24"/>
        </w:rPr>
        <w:t>и приборов</w:t>
      </w:r>
    </w:p>
    <w:tbl>
      <w:tblPr>
        <w:tblStyle w:val="a4"/>
        <w:tblW w:w="0" w:type="auto"/>
        <w:tblInd w:w="392" w:type="dxa"/>
        <w:tblLook w:val="04A0"/>
      </w:tblPr>
      <w:tblGrid>
        <w:gridCol w:w="957"/>
        <w:gridCol w:w="7718"/>
        <w:gridCol w:w="1134"/>
      </w:tblGrid>
      <w:tr w:rsidR="007F60E0" w:rsidRPr="008F6C87" w:rsidTr="0031649F">
        <w:tc>
          <w:tcPr>
            <w:tcW w:w="957" w:type="dxa"/>
          </w:tcPr>
          <w:p w:rsidR="009216A3" w:rsidRPr="008F6C87" w:rsidRDefault="009216A3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9216A3" w:rsidRPr="008F6C87" w:rsidRDefault="007E585B" w:rsidP="007E585B">
            <w:pPr>
              <w:jc w:val="both"/>
              <w:rPr>
                <w:sz w:val="24"/>
                <w:szCs w:val="24"/>
              </w:rPr>
            </w:pPr>
            <w:r w:rsidRPr="008F6C87">
              <w:rPr>
                <w:sz w:val="24"/>
                <w:szCs w:val="24"/>
              </w:rPr>
              <w:t>П</w:t>
            </w:r>
            <w:r w:rsidR="00845193" w:rsidRPr="008F6C87">
              <w:rPr>
                <w:sz w:val="24"/>
                <w:szCs w:val="24"/>
              </w:rPr>
              <w:t>роизводств</w:t>
            </w:r>
            <w:r w:rsidRPr="008F6C87">
              <w:rPr>
                <w:sz w:val="24"/>
                <w:szCs w:val="24"/>
              </w:rPr>
              <w:t xml:space="preserve">о </w:t>
            </w:r>
            <w:r w:rsidR="00845193" w:rsidRPr="008F6C87">
              <w:rPr>
                <w:sz w:val="24"/>
                <w:szCs w:val="24"/>
              </w:rPr>
              <w:t>радиоэлектронной аппаратуры.</w:t>
            </w:r>
          </w:p>
        </w:tc>
        <w:tc>
          <w:tcPr>
            <w:tcW w:w="1134" w:type="dxa"/>
          </w:tcPr>
          <w:p w:rsidR="009216A3" w:rsidRPr="008F6C87" w:rsidRDefault="002C0339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6C87">
              <w:rPr>
                <w:sz w:val="24"/>
                <w:szCs w:val="24"/>
              </w:rPr>
              <w:t>2</w:t>
            </w:r>
          </w:p>
        </w:tc>
      </w:tr>
      <w:tr w:rsidR="00C77598" w:rsidRPr="008F6C87" w:rsidTr="0031649F">
        <w:tc>
          <w:tcPr>
            <w:tcW w:w="957" w:type="dxa"/>
          </w:tcPr>
          <w:p w:rsidR="00C77598" w:rsidRPr="008F6C87" w:rsidRDefault="00C77598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C77598" w:rsidRPr="008F6C87" w:rsidRDefault="00DE502E" w:rsidP="009F1483">
            <w:pPr>
              <w:jc w:val="both"/>
              <w:rPr>
                <w:bCs/>
                <w:sz w:val="24"/>
                <w:szCs w:val="24"/>
              </w:rPr>
            </w:pPr>
            <w:r w:rsidRPr="008F6C87">
              <w:rPr>
                <w:bCs/>
                <w:sz w:val="24"/>
                <w:szCs w:val="24"/>
              </w:rPr>
              <w:t>Электромонтажные соединения.</w:t>
            </w:r>
          </w:p>
        </w:tc>
        <w:tc>
          <w:tcPr>
            <w:tcW w:w="1134" w:type="dxa"/>
          </w:tcPr>
          <w:p w:rsidR="00C77598" w:rsidRPr="008F6C87" w:rsidRDefault="00853C7E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6C87">
              <w:rPr>
                <w:sz w:val="24"/>
                <w:szCs w:val="24"/>
              </w:rPr>
              <w:t>2</w:t>
            </w:r>
          </w:p>
        </w:tc>
      </w:tr>
      <w:tr w:rsidR="007F60E0" w:rsidRPr="008F6C87" w:rsidTr="0031649F">
        <w:tc>
          <w:tcPr>
            <w:tcW w:w="957" w:type="dxa"/>
          </w:tcPr>
          <w:p w:rsidR="00AC188D" w:rsidRPr="008F6C87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AC188D" w:rsidRPr="008F6C87" w:rsidRDefault="00944B05" w:rsidP="009F1483">
            <w:pPr>
              <w:jc w:val="both"/>
              <w:rPr>
                <w:sz w:val="24"/>
                <w:szCs w:val="24"/>
              </w:rPr>
            </w:pPr>
            <w:r w:rsidRPr="008F6C87">
              <w:rPr>
                <w:bCs/>
                <w:sz w:val="24"/>
                <w:szCs w:val="24"/>
              </w:rPr>
              <w:t>Техническая документация.</w:t>
            </w:r>
          </w:p>
        </w:tc>
        <w:tc>
          <w:tcPr>
            <w:tcW w:w="1134" w:type="dxa"/>
          </w:tcPr>
          <w:p w:rsidR="00AC188D" w:rsidRPr="008F6C87" w:rsidRDefault="00AC188D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6C87">
              <w:rPr>
                <w:sz w:val="24"/>
                <w:szCs w:val="24"/>
              </w:rPr>
              <w:t>2</w:t>
            </w:r>
          </w:p>
        </w:tc>
      </w:tr>
      <w:tr w:rsidR="007F60E0" w:rsidRPr="008F6C87" w:rsidTr="0031649F">
        <w:tc>
          <w:tcPr>
            <w:tcW w:w="957" w:type="dxa"/>
          </w:tcPr>
          <w:p w:rsidR="00AC188D" w:rsidRPr="008F6C87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AC188D" w:rsidRPr="008F6C87" w:rsidRDefault="007F60E0" w:rsidP="009F1483">
            <w:pPr>
              <w:jc w:val="both"/>
              <w:rPr>
                <w:sz w:val="24"/>
                <w:szCs w:val="24"/>
              </w:rPr>
            </w:pPr>
            <w:r w:rsidRPr="008F6C87">
              <w:rPr>
                <w:bCs/>
                <w:sz w:val="24"/>
                <w:szCs w:val="24"/>
              </w:rPr>
              <w:t>Жгутовой монтаж.</w:t>
            </w:r>
          </w:p>
        </w:tc>
        <w:tc>
          <w:tcPr>
            <w:tcW w:w="1134" w:type="dxa"/>
          </w:tcPr>
          <w:p w:rsidR="00AC188D" w:rsidRPr="008F6C87" w:rsidRDefault="00046147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6C87">
              <w:rPr>
                <w:sz w:val="24"/>
                <w:szCs w:val="24"/>
              </w:rPr>
              <w:t>2</w:t>
            </w:r>
          </w:p>
        </w:tc>
      </w:tr>
      <w:tr w:rsidR="007F60E0" w:rsidRPr="008F6C87" w:rsidTr="0031649F">
        <w:tc>
          <w:tcPr>
            <w:tcW w:w="957" w:type="dxa"/>
          </w:tcPr>
          <w:p w:rsidR="00AC188D" w:rsidRPr="008F6C87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AC188D" w:rsidRPr="008F6C87" w:rsidRDefault="00853C7E" w:rsidP="00853C7E">
            <w:pPr>
              <w:jc w:val="both"/>
              <w:rPr>
                <w:sz w:val="24"/>
                <w:szCs w:val="24"/>
              </w:rPr>
            </w:pPr>
            <w:r w:rsidRPr="008F6C87">
              <w:rPr>
                <w:sz w:val="24"/>
                <w:szCs w:val="24"/>
              </w:rPr>
              <w:t>Печатный монтаж и демонтаж</w:t>
            </w:r>
            <w:r w:rsidR="008F6C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188D" w:rsidRPr="008F6C87" w:rsidRDefault="00AC188D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6C87">
              <w:rPr>
                <w:sz w:val="24"/>
                <w:szCs w:val="24"/>
              </w:rPr>
              <w:t>2</w:t>
            </w:r>
          </w:p>
        </w:tc>
      </w:tr>
      <w:tr w:rsidR="007F60E0" w:rsidRPr="008F6C87" w:rsidTr="0031649F">
        <w:tc>
          <w:tcPr>
            <w:tcW w:w="957" w:type="dxa"/>
          </w:tcPr>
          <w:p w:rsidR="00AC188D" w:rsidRPr="008F6C87" w:rsidRDefault="00AC188D" w:rsidP="0031649F">
            <w:pPr>
              <w:pStyle w:val="a7"/>
              <w:spacing w:line="276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AC188D" w:rsidRPr="008F6C87" w:rsidRDefault="00AC188D" w:rsidP="0031649F">
            <w:pPr>
              <w:rPr>
                <w:b/>
                <w:sz w:val="24"/>
                <w:szCs w:val="24"/>
              </w:rPr>
            </w:pPr>
            <w:r w:rsidRPr="008F6C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188D" w:rsidRPr="008F6C87" w:rsidRDefault="00D90E3C" w:rsidP="003164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C87">
              <w:rPr>
                <w:b/>
                <w:sz w:val="24"/>
                <w:szCs w:val="24"/>
              </w:rPr>
              <w:t>10</w:t>
            </w:r>
          </w:p>
        </w:tc>
      </w:tr>
    </w:tbl>
    <w:p w:rsidR="00AC188D" w:rsidRPr="007F60E0" w:rsidRDefault="00AC188D" w:rsidP="00AC188D">
      <w:pPr>
        <w:spacing w:before="240" w:line="276" w:lineRule="auto"/>
        <w:jc w:val="center"/>
        <w:rPr>
          <w:b/>
          <w:sz w:val="24"/>
          <w:szCs w:val="24"/>
        </w:rPr>
      </w:pPr>
      <w:r w:rsidRPr="007F60E0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127759" w:rsidRPr="007F60E0">
        <w:rPr>
          <w:b/>
          <w:sz w:val="24"/>
          <w:szCs w:val="24"/>
          <w:u w:val="single"/>
        </w:rPr>
        <w:t xml:space="preserve">Монтаж радиоэлектронной аппаратуры </w:t>
      </w:r>
      <w:r w:rsidR="009C0D16" w:rsidRPr="007F60E0">
        <w:rPr>
          <w:b/>
          <w:sz w:val="24"/>
          <w:szCs w:val="24"/>
          <w:u w:val="single"/>
        </w:rPr>
        <w:t>и приборов</w:t>
      </w:r>
    </w:p>
    <w:p w:rsidR="0086376A" w:rsidRPr="007F60E0" w:rsidRDefault="00C71933" w:rsidP="00C46BB8">
      <w:pPr>
        <w:spacing w:line="276" w:lineRule="auto"/>
        <w:jc w:val="both"/>
        <w:rPr>
          <w:sz w:val="24"/>
          <w:szCs w:val="24"/>
        </w:rPr>
      </w:pPr>
      <w:r w:rsidRPr="007F60E0">
        <w:rPr>
          <w:sz w:val="24"/>
          <w:szCs w:val="24"/>
          <w:u w:val="single"/>
        </w:rPr>
        <w:t xml:space="preserve">Тема 1. </w:t>
      </w:r>
      <w:r w:rsidR="0086376A" w:rsidRPr="007F60E0">
        <w:rPr>
          <w:sz w:val="24"/>
          <w:szCs w:val="24"/>
        </w:rPr>
        <w:t>Общие сведения о производстве радиоэлектронной аппаратуры.</w:t>
      </w:r>
    </w:p>
    <w:p w:rsidR="00FA342B" w:rsidRPr="007F60E0" w:rsidRDefault="00FA342B" w:rsidP="00C46BB8">
      <w:pPr>
        <w:spacing w:line="276" w:lineRule="auto"/>
        <w:jc w:val="both"/>
        <w:rPr>
          <w:sz w:val="24"/>
          <w:szCs w:val="24"/>
        </w:rPr>
      </w:pPr>
      <w:r w:rsidRPr="007F60E0">
        <w:rPr>
          <w:sz w:val="24"/>
          <w:szCs w:val="24"/>
        </w:rPr>
        <w:tab/>
      </w:r>
      <w:r w:rsidR="00B92589" w:rsidRPr="007F60E0">
        <w:rPr>
          <w:sz w:val="24"/>
          <w:szCs w:val="24"/>
        </w:rPr>
        <w:t>Общая технология, гигиена труда, основные виды сборочных и монтажных работ</w:t>
      </w:r>
      <w:r w:rsidRPr="007F60E0">
        <w:rPr>
          <w:sz w:val="24"/>
          <w:szCs w:val="24"/>
        </w:rPr>
        <w:t>.</w:t>
      </w:r>
      <w:r w:rsidR="00F77E96" w:rsidRPr="007F60E0">
        <w:rPr>
          <w:sz w:val="24"/>
          <w:szCs w:val="24"/>
        </w:rPr>
        <w:t>Электромонтажные операции и формы монтажа.</w:t>
      </w:r>
      <w:r w:rsidR="00CF1738" w:rsidRPr="00CF1738">
        <w:rPr>
          <w:sz w:val="24"/>
          <w:szCs w:val="24"/>
        </w:rPr>
        <w:t xml:space="preserve"> Рабочий монтажный инструмент и приспособления.</w:t>
      </w:r>
    </w:p>
    <w:p w:rsidR="006A716D" w:rsidRPr="007F60E0" w:rsidRDefault="00CF1738" w:rsidP="00C46BB8">
      <w:pPr>
        <w:spacing w:line="276" w:lineRule="auto"/>
        <w:jc w:val="both"/>
        <w:rPr>
          <w:sz w:val="24"/>
          <w:szCs w:val="24"/>
        </w:rPr>
      </w:pPr>
      <w:r w:rsidRPr="00CF1738">
        <w:rPr>
          <w:sz w:val="24"/>
          <w:szCs w:val="24"/>
        </w:rPr>
        <w:t>Организация труда и требования безопасности выполнения радиомонтажных работ.</w:t>
      </w:r>
      <w:r w:rsidR="00C46BB8" w:rsidRPr="00C46BB8">
        <w:rPr>
          <w:bCs/>
          <w:sz w:val="24"/>
          <w:szCs w:val="24"/>
        </w:rPr>
        <w:t xml:space="preserve"> Монтажныепровода и кабели.</w:t>
      </w:r>
    </w:p>
    <w:p w:rsidR="00F77E96" w:rsidRPr="007F60E0" w:rsidRDefault="00F77E96" w:rsidP="00C46BB8">
      <w:pPr>
        <w:spacing w:line="276" w:lineRule="auto"/>
        <w:jc w:val="both"/>
        <w:rPr>
          <w:bCs/>
          <w:sz w:val="24"/>
          <w:szCs w:val="24"/>
        </w:rPr>
      </w:pPr>
      <w:r w:rsidRPr="007F60E0">
        <w:rPr>
          <w:sz w:val="24"/>
          <w:szCs w:val="24"/>
          <w:u w:val="single"/>
        </w:rPr>
        <w:t>Тема</w:t>
      </w:r>
      <w:r w:rsidR="00C46BB8">
        <w:rPr>
          <w:sz w:val="24"/>
          <w:szCs w:val="24"/>
          <w:u w:val="single"/>
        </w:rPr>
        <w:t>2</w:t>
      </w:r>
      <w:r w:rsidRPr="007F60E0">
        <w:rPr>
          <w:sz w:val="24"/>
          <w:szCs w:val="24"/>
        </w:rPr>
        <w:t xml:space="preserve">. </w:t>
      </w:r>
      <w:r w:rsidR="001726E6" w:rsidRPr="007F60E0">
        <w:rPr>
          <w:bCs/>
          <w:sz w:val="24"/>
          <w:szCs w:val="24"/>
        </w:rPr>
        <w:t>Электромонтажные соединения.</w:t>
      </w:r>
    </w:p>
    <w:p w:rsidR="001726E6" w:rsidRPr="007F60E0" w:rsidRDefault="00D87C27" w:rsidP="00C46BB8">
      <w:pPr>
        <w:spacing w:line="276" w:lineRule="auto"/>
        <w:jc w:val="both"/>
        <w:rPr>
          <w:sz w:val="24"/>
          <w:szCs w:val="24"/>
        </w:rPr>
      </w:pPr>
      <w:r w:rsidRPr="007F60E0">
        <w:rPr>
          <w:sz w:val="24"/>
          <w:szCs w:val="24"/>
        </w:rPr>
        <w:tab/>
        <w:t>Электромонтажные соединения, флюсы, припои. Назначение пайки и область применения. Разновидности припоев и флюсов, и область их применения. Инструмент для пайки. Виды паяных швов. Правила техники безопасности и противопожарной безопасности при выполнении пайки. Проверка соединяемых материалов на паяемость. Контроль технологических режимов пайки. Оценка качества соединений. Виды оценки паяных соединений. Влияние свойств паяемого материала и припоя на прочность паяных соединений. Влияние давления на прочность паяных соединений в процессе пайки.</w:t>
      </w:r>
    </w:p>
    <w:p w:rsidR="00F77E96" w:rsidRPr="007F60E0" w:rsidRDefault="00F77E96" w:rsidP="00C46BB8">
      <w:pPr>
        <w:spacing w:line="276" w:lineRule="auto"/>
        <w:jc w:val="both"/>
        <w:rPr>
          <w:bCs/>
          <w:sz w:val="24"/>
          <w:szCs w:val="24"/>
        </w:rPr>
      </w:pPr>
      <w:r w:rsidRPr="007F60E0">
        <w:rPr>
          <w:sz w:val="24"/>
          <w:szCs w:val="24"/>
          <w:u w:val="single"/>
        </w:rPr>
        <w:t>Тема</w:t>
      </w:r>
      <w:r w:rsidR="00C46BB8">
        <w:rPr>
          <w:sz w:val="24"/>
          <w:szCs w:val="24"/>
          <w:u w:val="single"/>
        </w:rPr>
        <w:t>3</w:t>
      </w:r>
      <w:r w:rsidRPr="007F60E0">
        <w:rPr>
          <w:sz w:val="24"/>
          <w:szCs w:val="24"/>
        </w:rPr>
        <w:t xml:space="preserve">. </w:t>
      </w:r>
      <w:r w:rsidR="00D87C27" w:rsidRPr="007F60E0">
        <w:rPr>
          <w:bCs/>
          <w:sz w:val="24"/>
          <w:szCs w:val="24"/>
        </w:rPr>
        <w:t>Техническая документация.</w:t>
      </w:r>
    </w:p>
    <w:p w:rsidR="00D87C27" w:rsidRPr="007F60E0" w:rsidRDefault="00D87C27" w:rsidP="00C46BB8">
      <w:pPr>
        <w:spacing w:line="276" w:lineRule="auto"/>
        <w:jc w:val="both"/>
        <w:rPr>
          <w:bCs/>
          <w:sz w:val="24"/>
          <w:szCs w:val="24"/>
        </w:rPr>
      </w:pPr>
      <w:r w:rsidRPr="007F60E0">
        <w:rPr>
          <w:bCs/>
          <w:sz w:val="24"/>
          <w:szCs w:val="24"/>
        </w:rPr>
        <w:tab/>
      </w:r>
      <w:r w:rsidR="00C77598" w:rsidRPr="007F60E0">
        <w:rPr>
          <w:bCs/>
          <w:sz w:val="24"/>
          <w:szCs w:val="24"/>
        </w:rPr>
        <w:t>Значение документации, определение, виды конструкторской и технологической документации, ЕСКД, ЕСТД.Определения, шифр и правила выполнения и чтения структурной, функциональной, принципиальной и монтажной схем.Определение, виды, правила выполнения чертежей. Масштабы, форматы.</w:t>
      </w:r>
    </w:p>
    <w:p w:rsidR="00F77E96" w:rsidRPr="007F60E0" w:rsidRDefault="00F77E96" w:rsidP="00C46BB8">
      <w:pPr>
        <w:spacing w:line="276" w:lineRule="auto"/>
        <w:jc w:val="both"/>
        <w:rPr>
          <w:bCs/>
          <w:sz w:val="24"/>
          <w:szCs w:val="24"/>
        </w:rPr>
      </w:pPr>
      <w:r w:rsidRPr="007F60E0">
        <w:rPr>
          <w:sz w:val="24"/>
          <w:szCs w:val="24"/>
          <w:u w:val="single"/>
        </w:rPr>
        <w:t>Тема</w:t>
      </w:r>
      <w:r w:rsidR="00C46BB8">
        <w:rPr>
          <w:sz w:val="24"/>
          <w:szCs w:val="24"/>
          <w:u w:val="single"/>
        </w:rPr>
        <w:t>4</w:t>
      </w:r>
      <w:r w:rsidRPr="007F60E0">
        <w:rPr>
          <w:sz w:val="24"/>
          <w:szCs w:val="24"/>
        </w:rPr>
        <w:t xml:space="preserve">. </w:t>
      </w:r>
      <w:r w:rsidR="00C77598" w:rsidRPr="007F60E0">
        <w:rPr>
          <w:bCs/>
          <w:sz w:val="24"/>
          <w:szCs w:val="24"/>
        </w:rPr>
        <w:t>Жгутовой монтаж.</w:t>
      </w:r>
    </w:p>
    <w:p w:rsidR="00040974" w:rsidRPr="007F60E0" w:rsidRDefault="00C77598" w:rsidP="00C46BB8">
      <w:pPr>
        <w:spacing w:line="276" w:lineRule="auto"/>
        <w:jc w:val="both"/>
        <w:rPr>
          <w:sz w:val="24"/>
          <w:szCs w:val="24"/>
        </w:rPr>
      </w:pPr>
      <w:r w:rsidRPr="007F60E0">
        <w:rPr>
          <w:bCs/>
          <w:sz w:val="24"/>
          <w:szCs w:val="24"/>
        </w:rPr>
        <w:tab/>
      </w:r>
      <w:r w:rsidR="00040974" w:rsidRPr="007F60E0">
        <w:rPr>
          <w:bCs/>
          <w:sz w:val="24"/>
          <w:szCs w:val="24"/>
        </w:rPr>
        <w:t>Определение, классификация и технологический процесс изготовления жгутов.</w:t>
      </w:r>
      <w:r w:rsidR="00040974" w:rsidRPr="007F60E0">
        <w:rPr>
          <w:sz w:val="24"/>
          <w:szCs w:val="24"/>
        </w:rPr>
        <w:t>Технологическая документация на изготовление, шаблон, правила укладки и вязки, способы крепления.Приёмы изготовления сложных шаблонов, составление таблиц укладки, вязка жгутов</w:t>
      </w:r>
    </w:p>
    <w:p w:rsidR="00040974" w:rsidRPr="007F60E0" w:rsidRDefault="00040974" w:rsidP="00C46BB8">
      <w:pPr>
        <w:spacing w:line="276" w:lineRule="auto"/>
        <w:jc w:val="both"/>
        <w:rPr>
          <w:sz w:val="24"/>
          <w:szCs w:val="24"/>
        </w:rPr>
      </w:pPr>
      <w:r w:rsidRPr="007F60E0">
        <w:rPr>
          <w:sz w:val="24"/>
          <w:szCs w:val="24"/>
        </w:rPr>
        <w:t>сложной конфигурации, контроль изготовления.</w:t>
      </w:r>
    </w:p>
    <w:p w:rsidR="00E140B5" w:rsidRPr="007F60E0" w:rsidRDefault="00E140B5" w:rsidP="00C46BB8">
      <w:pPr>
        <w:spacing w:line="276" w:lineRule="auto"/>
        <w:jc w:val="both"/>
        <w:rPr>
          <w:sz w:val="24"/>
          <w:szCs w:val="24"/>
          <w:u w:val="single"/>
        </w:rPr>
      </w:pPr>
      <w:r w:rsidRPr="007F60E0">
        <w:rPr>
          <w:sz w:val="24"/>
          <w:szCs w:val="24"/>
          <w:u w:val="single"/>
        </w:rPr>
        <w:t xml:space="preserve">Тема </w:t>
      </w:r>
      <w:r w:rsidR="00C46BB8">
        <w:rPr>
          <w:sz w:val="24"/>
          <w:szCs w:val="24"/>
          <w:u w:val="single"/>
        </w:rPr>
        <w:t>5</w:t>
      </w:r>
      <w:r w:rsidRPr="007F60E0">
        <w:rPr>
          <w:sz w:val="24"/>
          <w:szCs w:val="24"/>
          <w:u w:val="single"/>
        </w:rPr>
        <w:t xml:space="preserve">. </w:t>
      </w:r>
      <w:r w:rsidR="00E06606" w:rsidRPr="00E06606">
        <w:rPr>
          <w:sz w:val="24"/>
          <w:szCs w:val="24"/>
        </w:rPr>
        <w:t>Печатный монтаж и демонтаж</w:t>
      </w:r>
      <w:r w:rsidRPr="007F60E0">
        <w:rPr>
          <w:sz w:val="24"/>
          <w:szCs w:val="24"/>
        </w:rPr>
        <w:t>.</w:t>
      </w:r>
    </w:p>
    <w:p w:rsidR="00E06606" w:rsidRPr="00E06606" w:rsidRDefault="005C02B8" w:rsidP="00C46BB8">
      <w:pPr>
        <w:spacing w:line="276" w:lineRule="auto"/>
        <w:jc w:val="both"/>
        <w:rPr>
          <w:sz w:val="24"/>
          <w:szCs w:val="24"/>
        </w:rPr>
      </w:pPr>
      <w:r w:rsidRPr="007F60E0">
        <w:rPr>
          <w:sz w:val="24"/>
          <w:szCs w:val="24"/>
        </w:rPr>
        <w:tab/>
      </w:r>
      <w:r w:rsidR="00E06606" w:rsidRPr="00E06606">
        <w:rPr>
          <w:sz w:val="24"/>
          <w:szCs w:val="24"/>
        </w:rPr>
        <w:t xml:space="preserve">Определения, виды, технология выполнения печатного монтажа. Материалы для </w:t>
      </w:r>
    </w:p>
    <w:p w:rsidR="00E06606" w:rsidRPr="00E06606" w:rsidRDefault="00E06606" w:rsidP="00C46BB8">
      <w:pPr>
        <w:spacing w:line="276" w:lineRule="auto"/>
        <w:jc w:val="both"/>
        <w:rPr>
          <w:sz w:val="24"/>
          <w:szCs w:val="24"/>
        </w:rPr>
      </w:pPr>
      <w:r w:rsidRPr="00E06606">
        <w:rPr>
          <w:sz w:val="24"/>
          <w:szCs w:val="24"/>
        </w:rPr>
        <w:t>изготовления и способы изготовления печатных плат. Технологическая документация на</w:t>
      </w:r>
    </w:p>
    <w:p w:rsidR="0031649F" w:rsidRDefault="00E06606" w:rsidP="00C46BB8">
      <w:pPr>
        <w:spacing w:line="276" w:lineRule="auto"/>
        <w:jc w:val="both"/>
        <w:rPr>
          <w:sz w:val="28"/>
          <w:szCs w:val="24"/>
          <w:u w:val="single"/>
        </w:rPr>
      </w:pPr>
      <w:r w:rsidRPr="00E06606">
        <w:rPr>
          <w:sz w:val="24"/>
          <w:szCs w:val="24"/>
        </w:rPr>
        <w:t>изготовление.</w:t>
      </w:r>
    </w:p>
    <w:p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E06606" w:rsidRDefault="00E0660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E06606" w:rsidRDefault="00E0660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E06606" w:rsidRDefault="00E0660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E06606" w:rsidRDefault="00E0660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E06606" w:rsidRDefault="00E0660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E06606" w:rsidRDefault="00E0660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E06606" w:rsidRDefault="00E0660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3B14C2" w:rsidRDefault="00050A77" w:rsidP="003B14C2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  <w:r w:rsidRPr="00FD1508">
        <w:rPr>
          <w:sz w:val="28"/>
          <w:szCs w:val="24"/>
          <w:u w:val="single"/>
        </w:rPr>
        <w:t xml:space="preserve">Учебная дисциплина </w:t>
      </w:r>
      <w:r>
        <w:rPr>
          <w:sz w:val="28"/>
          <w:szCs w:val="24"/>
          <w:u w:val="single"/>
        </w:rPr>
        <w:t>Технол</w:t>
      </w:r>
      <w:r w:rsidR="00EA7934">
        <w:rPr>
          <w:sz w:val="28"/>
          <w:szCs w:val="24"/>
          <w:u w:val="single"/>
        </w:rPr>
        <w:t>ог</w:t>
      </w:r>
      <w:r>
        <w:rPr>
          <w:sz w:val="28"/>
          <w:szCs w:val="24"/>
          <w:u w:val="single"/>
        </w:rPr>
        <w:t>ия контроля</w:t>
      </w:r>
      <w:r w:rsidR="003B14C2">
        <w:rPr>
          <w:sz w:val="28"/>
          <w:szCs w:val="24"/>
          <w:u w:val="single"/>
        </w:rPr>
        <w:t xml:space="preserve"> качества</w:t>
      </w:r>
      <w:r w:rsidR="003B14C2" w:rsidRPr="003B14C2">
        <w:rPr>
          <w:sz w:val="28"/>
          <w:szCs w:val="24"/>
          <w:u w:val="single"/>
        </w:rPr>
        <w:t>радиоэлектронной</w:t>
      </w:r>
    </w:p>
    <w:p w:rsidR="00050A77" w:rsidRPr="00FD1508" w:rsidRDefault="003B14C2" w:rsidP="003B14C2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  <w:r w:rsidRPr="003B14C2">
        <w:rPr>
          <w:sz w:val="28"/>
          <w:szCs w:val="24"/>
          <w:u w:val="single"/>
        </w:rPr>
        <w:t>аппаратуры и приборов</w:t>
      </w:r>
    </w:p>
    <w:p w:rsidR="00050A77" w:rsidRPr="00394AF4" w:rsidRDefault="00050A77" w:rsidP="00EA7934">
      <w:pPr>
        <w:spacing w:after="240" w:line="276" w:lineRule="auto"/>
        <w:jc w:val="center"/>
        <w:rPr>
          <w:b/>
          <w:sz w:val="24"/>
          <w:szCs w:val="24"/>
        </w:rPr>
      </w:pPr>
      <w:r w:rsidRPr="00A53353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3B14C2" w:rsidRPr="003B14C2">
        <w:rPr>
          <w:b/>
          <w:sz w:val="24"/>
          <w:szCs w:val="24"/>
        </w:rPr>
        <w:t>Технол</w:t>
      </w:r>
      <w:r w:rsidR="00EA7934">
        <w:rPr>
          <w:b/>
          <w:sz w:val="24"/>
          <w:szCs w:val="24"/>
        </w:rPr>
        <w:t>ог</w:t>
      </w:r>
      <w:r w:rsidR="003B14C2" w:rsidRPr="003B14C2">
        <w:rPr>
          <w:b/>
          <w:sz w:val="24"/>
          <w:szCs w:val="24"/>
        </w:rPr>
        <w:t>ия кон</w:t>
      </w:r>
      <w:r w:rsidR="003B14C2">
        <w:rPr>
          <w:b/>
          <w:sz w:val="24"/>
          <w:szCs w:val="24"/>
        </w:rPr>
        <w:t xml:space="preserve">троля качества радиоэлектронной </w:t>
      </w:r>
      <w:r w:rsidR="003B14C2" w:rsidRPr="003B14C2">
        <w:rPr>
          <w:b/>
          <w:sz w:val="24"/>
          <w:szCs w:val="24"/>
        </w:rPr>
        <w:t xml:space="preserve">аппаратуры и </w:t>
      </w:r>
      <w:r w:rsidR="003B14C2" w:rsidRPr="00394AF4">
        <w:rPr>
          <w:b/>
          <w:sz w:val="24"/>
          <w:szCs w:val="24"/>
        </w:rPr>
        <w:t>приборов</w:t>
      </w:r>
    </w:p>
    <w:tbl>
      <w:tblPr>
        <w:tblStyle w:val="a4"/>
        <w:tblW w:w="0" w:type="auto"/>
        <w:tblInd w:w="392" w:type="dxa"/>
        <w:tblLook w:val="04A0"/>
      </w:tblPr>
      <w:tblGrid>
        <w:gridCol w:w="957"/>
        <w:gridCol w:w="7718"/>
        <w:gridCol w:w="1134"/>
      </w:tblGrid>
      <w:tr w:rsidR="00CA7884" w:rsidRPr="00CA7884" w:rsidTr="004B7936">
        <w:tc>
          <w:tcPr>
            <w:tcW w:w="957" w:type="dxa"/>
          </w:tcPr>
          <w:p w:rsidR="00B66934" w:rsidRPr="00CA7884" w:rsidRDefault="00B66934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B66934" w:rsidRPr="00CA7884" w:rsidRDefault="00B43DB9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Организация контроля и рабочее место контролера.</w:t>
            </w:r>
          </w:p>
        </w:tc>
        <w:tc>
          <w:tcPr>
            <w:tcW w:w="1134" w:type="dxa"/>
          </w:tcPr>
          <w:p w:rsidR="00B66934" w:rsidRPr="00CA7884" w:rsidRDefault="00B66934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B66934" w:rsidRPr="00CA7884" w:rsidRDefault="00B66934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B66934" w:rsidRPr="00CA7884" w:rsidRDefault="00225EA2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Система стандартизации и качества. Основные виды контроля.</w:t>
            </w:r>
          </w:p>
        </w:tc>
        <w:tc>
          <w:tcPr>
            <w:tcW w:w="1134" w:type="dxa"/>
          </w:tcPr>
          <w:p w:rsidR="00B66934" w:rsidRPr="00CA7884" w:rsidRDefault="00B66934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B43DB9" w:rsidRPr="00CA7884" w:rsidRDefault="00B43DB9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B43DB9" w:rsidRPr="00CA7884" w:rsidRDefault="00B43DB9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Входной контроль материалов для изготовления печатных плат.</w:t>
            </w:r>
          </w:p>
        </w:tc>
        <w:tc>
          <w:tcPr>
            <w:tcW w:w="1134" w:type="dxa"/>
          </w:tcPr>
          <w:p w:rsidR="00B43DB9" w:rsidRPr="00CA7884" w:rsidRDefault="00B43DB9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B43DB9" w:rsidRPr="00CA7884" w:rsidRDefault="00B43DB9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B43DB9" w:rsidRPr="00CA7884" w:rsidRDefault="00B43DB9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 xml:space="preserve">Контроль модулей и </w:t>
            </w:r>
            <w:r w:rsidR="00F255FE" w:rsidRPr="00CA7884">
              <w:rPr>
                <w:color w:val="000000" w:themeColor="text1"/>
                <w:sz w:val="24"/>
                <w:szCs w:val="24"/>
              </w:rPr>
              <w:t>блоков радиоэлектронной аппаратуры.</w:t>
            </w:r>
          </w:p>
        </w:tc>
        <w:tc>
          <w:tcPr>
            <w:tcW w:w="1134" w:type="dxa"/>
          </w:tcPr>
          <w:p w:rsidR="00B43DB9" w:rsidRPr="00CA7884" w:rsidRDefault="00F255FE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F255FE" w:rsidRPr="00CA7884" w:rsidRDefault="00F255FE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F255FE" w:rsidRPr="00CA7884" w:rsidRDefault="005D7E51" w:rsidP="00B66934">
            <w:pPr>
              <w:rPr>
                <w:color w:val="000000" w:themeColor="text1"/>
                <w:sz w:val="24"/>
                <w:szCs w:val="24"/>
              </w:rPr>
            </w:pPr>
            <w:r w:rsidRPr="005D7E51">
              <w:rPr>
                <w:color w:val="000000" w:themeColor="text1"/>
                <w:sz w:val="24"/>
                <w:szCs w:val="24"/>
              </w:rPr>
              <w:t>Программа и методика испытаний.</w:t>
            </w:r>
          </w:p>
        </w:tc>
        <w:tc>
          <w:tcPr>
            <w:tcW w:w="1134" w:type="dxa"/>
          </w:tcPr>
          <w:p w:rsidR="00F255FE" w:rsidRPr="00CA7884" w:rsidRDefault="00ED467C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ED467C" w:rsidRPr="00CA7884" w:rsidRDefault="00ED467C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ED467C" w:rsidRPr="00CA7884" w:rsidRDefault="00ED467C" w:rsidP="00CA788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 xml:space="preserve">Методы анализа брака. </w:t>
            </w:r>
          </w:p>
        </w:tc>
        <w:tc>
          <w:tcPr>
            <w:tcW w:w="1134" w:type="dxa"/>
          </w:tcPr>
          <w:p w:rsidR="00ED467C" w:rsidRPr="00CA7884" w:rsidRDefault="00ED467C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ED467C" w:rsidRPr="00CA7884" w:rsidRDefault="00ED467C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ED467C" w:rsidRPr="00CA7884" w:rsidRDefault="00CA7884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Мероприятия по устранению брака.</w:t>
            </w:r>
          </w:p>
        </w:tc>
        <w:tc>
          <w:tcPr>
            <w:tcW w:w="1134" w:type="dxa"/>
          </w:tcPr>
          <w:p w:rsidR="00ED467C" w:rsidRPr="00CA7884" w:rsidRDefault="00CA7884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D136CB" w:rsidRPr="00CA7884" w:rsidRDefault="00D136CB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D136CB" w:rsidRPr="00CA7884" w:rsidRDefault="003D10B4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Выбор измерительных приборов.</w:t>
            </w:r>
          </w:p>
        </w:tc>
        <w:tc>
          <w:tcPr>
            <w:tcW w:w="1134" w:type="dxa"/>
          </w:tcPr>
          <w:p w:rsidR="00D136CB" w:rsidRPr="00CA7884" w:rsidRDefault="00CA7884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3D10B4" w:rsidRPr="00CA7884" w:rsidRDefault="003D10B4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3D10B4" w:rsidRPr="00CA7884" w:rsidRDefault="003D10B4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Подбор оборудование для проведения испытаний.</w:t>
            </w:r>
          </w:p>
        </w:tc>
        <w:tc>
          <w:tcPr>
            <w:tcW w:w="1134" w:type="dxa"/>
          </w:tcPr>
          <w:p w:rsidR="003D10B4" w:rsidRPr="00CA7884" w:rsidRDefault="00CA7884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3D10B4" w:rsidRPr="00CA7884" w:rsidRDefault="003D10B4" w:rsidP="00B66934">
            <w:pPr>
              <w:pStyle w:val="a7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3D10B4" w:rsidRPr="00CA7884" w:rsidRDefault="003D10B4" w:rsidP="00B66934">
            <w:pPr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Оформление технической документации.</w:t>
            </w:r>
          </w:p>
        </w:tc>
        <w:tc>
          <w:tcPr>
            <w:tcW w:w="1134" w:type="dxa"/>
          </w:tcPr>
          <w:p w:rsidR="003D10B4" w:rsidRPr="00CA7884" w:rsidRDefault="00CA7884" w:rsidP="00B669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8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7884" w:rsidRPr="00CA7884" w:rsidTr="004B7936">
        <w:tc>
          <w:tcPr>
            <w:tcW w:w="957" w:type="dxa"/>
          </w:tcPr>
          <w:p w:rsidR="00050A77" w:rsidRPr="00CA7884" w:rsidRDefault="00050A77" w:rsidP="004B7936">
            <w:pPr>
              <w:pStyle w:val="a7"/>
              <w:spacing w:line="276" w:lineRule="auto"/>
              <w:ind w:left="5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8" w:type="dxa"/>
          </w:tcPr>
          <w:p w:rsidR="00050A77" w:rsidRPr="00CA7884" w:rsidRDefault="00050A77" w:rsidP="004B7936">
            <w:pPr>
              <w:rPr>
                <w:b/>
                <w:color w:val="000000" w:themeColor="text1"/>
                <w:sz w:val="24"/>
                <w:szCs w:val="24"/>
              </w:rPr>
            </w:pPr>
            <w:r w:rsidRPr="00CA7884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50A77" w:rsidRPr="00CA7884" w:rsidRDefault="00D90E3C" w:rsidP="004B793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7884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050A77" w:rsidRPr="00394AF4" w:rsidRDefault="00050A77" w:rsidP="00EA7934">
      <w:pPr>
        <w:spacing w:before="240" w:line="276" w:lineRule="auto"/>
        <w:jc w:val="center"/>
        <w:rPr>
          <w:b/>
          <w:sz w:val="24"/>
          <w:szCs w:val="24"/>
          <w:u w:val="single"/>
        </w:rPr>
      </w:pPr>
      <w:r w:rsidRPr="00394AF4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EA7934" w:rsidRPr="00394AF4">
        <w:rPr>
          <w:b/>
          <w:sz w:val="24"/>
          <w:szCs w:val="24"/>
          <w:u w:val="single"/>
        </w:rPr>
        <w:t>Технол</w:t>
      </w:r>
      <w:r w:rsidR="00EF2539" w:rsidRPr="00394AF4">
        <w:rPr>
          <w:b/>
          <w:sz w:val="24"/>
          <w:szCs w:val="24"/>
          <w:u w:val="single"/>
        </w:rPr>
        <w:t>ог</w:t>
      </w:r>
      <w:r w:rsidR="00EA7934" w:rsidRPr="00394AF4">
        <w:rPr>
          <w:b/>
          <w:sz w:val="24"/>
          <w:szCs w:val="24"/>
          <w:u w:val="single"/>
        </w:rPr>
        <w:t>ия кон</w:t>
      </w:r>
      <w:r w:rsidR="00EF2539" w:rsidRPr="00394AF4">
        <w:rPr>
          <w:b/>
          <w:sz w:val="24"/>
          <w:szCs w:val="24"/>
          <w:u w:val="single"/>
        </w:rPr>
        <w:t xml:space="preserve">троля качества радиоэлектронной </w:t>
      </w:r>
      <w:r w:rsidR="00EA7934" w:rsidRPr="00394AF4">
        <w:rPr>
          <w:b/>
          <w:sz w:val="24"/>
          <w:szCs w:val="24"/>
          <w:u w:val="single"/>
        </w:rPr>
        <w:t>аппаратуры и приборов</w:t>
      </w:r>
    </w:p>
    <w:p w:rsidR="003D5181" w:rsidRPr="003D5181" w:rsidRDefault="003D5181" w:rsidP="003D5181">
      <w:pPr>
        <w:spacing w:line="276" w:lineRule="auto"/>
        <w:rPr>
          <w:sz w:val="24"/>
          <w:szCs w:val="24"/>
          <w:u w:val="single"/>
        </w:rPr>
      </w:pPr>
      <w:r w:rsidRPr="003D5181">
        <w:rPr>
          <w:sz w:val="24"/>
          <w:szCs w:val="24"/>
          <w:u w:val="single"/>
        </w:rPr>
        <w:t xml:space="preserve">Тема 1. </w:t>
      </w:r>
      <w:r w:rsidRPr="003D5181">
        <w:rPr>
          <w:sz w:val="24"/>
          <w:szCs w:val="24"/>
        </w:rPr>
        <w:t>Организация контроля и рабочее место контролера.</w:t>
      </w:r>
    </w:p>
    <w:p w:rsidR="003D5181" w:rsidRPr="00EB3C15" w:rsidRDefault="003D5181" w:rsidP="00EB3C15">
      <w:pPr>
        <w:spacing w:line="276" w:lineRule="auto"/>
        <w:rPr>
          <w:sz w:val="24"/>
          <w:szCs w:val="24"/>
        </w:rPr>
      </w:pPr>
      <w:r w:rsidRPr="003D5181">
        <w:rPr>
          <w:sz w:val="24"/>
          <w:szCs w:val="24"/>
        </w:rPr>
        <w:tab/>
      </w:r>
      <w:r w:rsidR="007C747F">
        <w:rPr>
          <w:sz w:val="24"/>
          <w:szCs w:val="24"/>
        </w:rPr>
        <w:t xml:space="preserve">Оснащение рабочего места. Организация и размещение измерительных средств и безопасность </w:t>
      </w:r>
      <w:r w:rsidR="00EB3C15">
        <w:rPr>
          <w:sz w:val="24"/>
          <w:szCs w:val="24"/>
        </w:rPr>
        <w:t xml:space="preserve">труда контролера </w:t>
      </w:r>
      <w:r w:rsidR="00EB3C15" w:rsidRPr="00EB3C15">
        <w:rPr>
          <w:sz w:val="24"/>
          <w:szCs w:val="24"/>
        </w:rPr>
        <w:t>радиоэлектронной аппаратуры</w:t>
      </w:r>
      <w:r w:rsidR="00EB3C15">
        <w:rPr>
          <w:sz w:val="24"/>
          <w:szCs w:val="24"/>
        </w:rPr>
        <w:t>. Организация работы в цеху. Основные задачи контролера.</w:t>
      </w:r>
    </w:p>
    <w:p w:rsidR="00050A77" w:rsidRPr="00394AF4" w:rsidRDefault="00050A77" w:rsidP="00050A77">
      <w:pPr>
        <w:spacing w:line="276" w:lineRule="auto"/>
        <w:rPr>
          <w:sz w:val="24"/>
          <w:szCs w:val="24"/>
          <w:u w:val="single"/>
        </w:rPr>
      </w:pPr>
      <w:r w:rsidRPr="00394AF4">
        <w:rPr>
          <w:sz w:val="24"/>
          <w:szCs w:val="24"/>
          <w:u w:val="single"/>
        </w:rPr>
        <w:t xml:space="preserve">Тема </w:t>
      </w:r>
      <w:r w:rsidR="000A73EC">
        <w:rPr>
          <w:sz w:val="24"/>
          <w:szCs w:val="24"/>
          <w:u w:val="single"/>
        </w:rPr>
        <w:t>2</w:t>
      </w:r>
      <w:r w:rsidRPr="00394AF4">
        <w:rPr>
          <w:sz w:val="24"/>
          <w:szCs w:val="24"/>
          <w:u w:val="single"/>
        </w:rPr>
        <w:t xml:space="preserve">. </w:t>
      </w:r>
      <w:r w:rsidR="00EB3C15" w:rsidRPr="00EB3C15">
        <w:rPr>
          <w:sz w:val="24"/>
          <w:szCs w:val="24"/>
        </w:rPr>
        <w:t>Система стандартизации и качества. Основные виды контроля.</w:t>
      </w:r>
    </w:p>
    <w:p w:rsidR="00050A77" w:rsidRPr="00394AF4" w:rsidRDefault="00050A77" w:rsidP="00050A77">
      <w:pPr>
        <w:spacing w:line="276" w:lineRule="auto"/>
        <w:rPr>
          <w:sz w:val="24"/>
          <w:szCs w:val="24"/>
        </w:rPr>
      </w:pPr>
      <w:r w:rsidRPr="00394AF4">
        <w:rPr>
          <w:sz w:val="24"/>
          <w:szCs w:val="24"/>
        </w:rPr>
        <w:tab/>
      </w:r>
      <w:r w:rsidR="00411208" w:rsidRPr="00411208">
        <w:rPr>
          <w:sz w:val="24"/>
          <w:szCs w:val="24"/>
        </w:rPr>
        <w:t>Показатели качества п</w:t>
      </w:r>
      <w:r w:rsidR="00BC165B">
        <w:rPr>
          <w:sz w:val="24"/>
          <w:szCs w:val="24"/>
        </w:rPr>
        <w:t xml:space="preserve">родукции. Категории стандартов. </w:t>
      </w:r>
      <w:r w:rsidR="000A73EC" w:rsidRPr="000A73EC">
        <w:rPr>
          <w:sz w:val="24"/>
          <w:szCs w:val="24"/>
        </w:rPr>
        <w:t>ТУ на приемку, нормали, система допусков для приемки изделий.</w:t>
      </w:r>
      <w:r w:rsidR="00411208" w:rsidRPr="00411208">
        <w:rPr>
          <w:sz w:val="24"/>
          <w:szCs w:val="24"/>
        </w:rPr>
        <w:t>Показатели качества для оценки качества РЭА. Единичные показатели качества. Комплексные показатели качества. Категории стандартов. Правила приемки изделий, предъявляемых на контроль партиями или непрерывным потоком.</w:t>
      </w:r>
      <w:r w:rsidR="00EB33E0" w:rsidRPr="00394AF4">
        <w:rPr>
          <w:sz w:val="24"/>
          <w:szCs w:val="24"/>
        </w:rPr>
        <w:t xml:space="preserve">Назначение технического контроля. Виды, операции и методы контроля электронных изделий и их </w:t>
      </w:r>
      <w:r w:rsidR="00EB33E0" w:rsidRPr="00BC165B">
        <w:rPr>
          <w:sz w:val="24"/>
          <w:szCs w:val="24"/>
        </w:rPr>
        <w:t>компонентов</w:t>
      </w:r>
      <w:r w:rsidR="00BC165B" w:rsidRPr="00BC165B">
        <w:rPr>
          <w:sz w:val="24"/>
          <w:szCs w:val="24"/>
        </w:rPr>
        <w:t xml:space="preserve">. </w:t>
      </w:r>
      <w:r w:rsidR="00EB33E0" w:rsidRPr="00BC165B">
        <w:rPr>
          <w:sz w:val="24"/>
          <w:szCs w:val="24"/>
        </w:rPr>
        <w:t>Отказ радиоэлектронной аппаратуры и виды отказов</w:t>
      </w:r>
      <w:r w:rsidRPr="00BC165B">
        <w:rPr>
          <w:sz w:val="24"/>
          <w:szCs w:val="24"/>
        </w:rPr>
        <w:t>.</w:t>
      </w:r>
      <w:r w:rsidR="00BC165B" w:rsidRPr="00BC165B">
        <w:rPr>
          <w:sz w:val="23"/>
          <w:szCs w:val="23"/>
        </w:rPr>
        <w:t>Способы повышения надежности радиоэлектронной аппаратуры.</w:t>
      </w:r>
    </w:p>
    <w:p w:rsidR="00CD0350" w:rsidRPr="00394AF4" w:rsidRDefault="00050A77" w:rsidP="00050A77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  <w:u w:val="single"/>
        </w:rPr>
        <w:t xml:space="preserve">Тема </w:t>
      </w:r>
      <w:r w:rsidR="000A73EC">
        <w:rPr>
          <w:sz w:val="24"/>
          <w:szCs w:val="24"/>
          <w:u w:val="single"/>
        </w:rPr>
        <w:t>3</w:t>
      </w:r>
      <w:r w:rsidRPr="00394AF4">
        <w:rPr>
          <w:sz w:val="24"/>
          <w:szCs w:val="24"/>
          <w:u w:val="single"/>
        </w:rPr>
        <w:t>.</w:t>
      </w:r>
      <w:r w:rsidR="000A73EC">
        <w:rPr>
          <w:sz w:val="24"/>
          <w:szCs w:val="24"/>
        </w:rPr>
        <w:t>Входной контроль.</w:t>
      </w:r>
    </w:p>
    <w:p w:rsidR="008059ED" w:rsidRPr="00394AF4" w:rsidRDefault="00AB0425" w:rsidP="00050A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Визуальный контроль. Проверка сопроводительных документов на комплектующие </w:t>
      </w:r>
      <w:r w:rsidR="00867E2A"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. </w:t>
      </w:r>
      <w:r w:rsidR="00867E2A">
        <w:rPr>
          <w:sz w:val="24"/>
          <w:szCs w:val="24"/>
        </w:rPr>
        <w:t xml:space="preserve">Проверка соответствия ТУ комплектующих изделий. Проверка комплектации на соответствие </w:t>
      </w:r>
      <w:r w:rsidR="00B648AB">
        <w:rPr>
          <w:sz w:val="24"/>
          <w:szCs w:val="24"/>
        </w:rPr>
        <w:t>требованиям чертежа.</w:t>
      </w:r>
    </w:p>
    <w:p w:rsidR="00050A77" w:rsidRPr="00394AF4" w:rsidRDefault="00050A77" w:rsidP="00050A77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  <w:u w:val="single"/>
        </w:rPr>
        <w:t>Тема</w:t>
      </w:r>
      <w:r w:rsidR="005D7E51">
        <w:rPr>
          <w:sz w:val="24"/>
          <w:szCs w:val="24"/>
          <w:u w:val="single"/>
        </w:rPr>
        <w:t xml:space="preserve"> 4</w:t>
      </w:r>
      <w:r w:rsidRPr="00394AF4">
        <w:rPr>
          <w:sz w:val="24"/>
          <w:szCs w:val="24"/>
          <w:u w:val="single"/>
        </w:rPr>
        <w:t>.</w:t>
      </w:r>
      <w:r w:rsidR="00D53E5B" w:rsidRPr="00D53E5B">
        <w:rPr>
          <w:sz w:val="24"/>
          <w:szCs w:val="24"/>
        </w:rPr>
        <w:t>Контроль модулей и блоков радиоэлектронной аппаратуры.</w:t>
      </w:r>
    </w:p>
    <w:p w:rsidR="00FB68BA" w:rsidRPr="00FB68BA" w:rsidRDefault="00050A77" w:rsidP="00FB68BA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</w:rPr>
        <w:tab/>
      </w:r>
      <w:r w:rsidR="00760ED6">
        <w:rPr>
          <w:sz w:val="24"/>
          <w:szCs w:val="24"/>
        </w:rPr>
        <w:t>Контроль качества и надежности монтажа.</w:t>
      </w:r>
      <w:r w:rsidR="00FB68BA">
        <w:rPr>
          <w:sz w:val="24"/>
          <w:szCs w:val="24"/>
        </w:rPr>
        <w:t xml:space="preserve"> Назначение регулировки и условия эксплуатации </w:t>
      </w:r>
      <w:r w:rsidR="00FB68BA" w:rsidRPr="00FB68BA">
        <w:rPr>
          <w:sz w:val="24"/>
          <w:szCs w:val="24"/>
        </w:rPr>
        <w:t xml:space="preserve">радиоэлектронной аппаратуры. </w:t>
      </w:r>
      <w:r w:rsidR="00FB68BA">
        <w:rPr>
          <w:sz w:val="24"/>
          <w:szCs w:val="24"/>
        </w:rPr>
        <w:t>Р</w:t>
      </w:r>
      <w:r w:rsidR="00FB68BA" w:rsidRPr="00FB68BA">
        <w:rPr>
          <w:sz w:val="24"/>
          <w:szCs w:val="24"/>
        </w:rPr>
        <w:t>егулировк</w:t>
      </w:r>
      <w:r w:rsidR="00FB68BA">
        <w:rPr>
          <w:sz w:val="24"/>
          <w:szCs w:val="24"/>
        </w:rPr>
        <w:t>а</w:t>
      </w:r>
      <w:r w:rsidR="00FB68BA" w:rsidRPr="00FB68BA">
        <w:rPr>
          <w:sz w:val="24"/>
          <w:szCs w:val="24"/>
        </w:rPr>
        <w:t xml:space="preserve"> радиоэлектронной аппаратуры</w:t>
      </w:r>
      <w:r w:rsidR="00420D05">
        <w:rPr>
          <w:sz w:val="24"/>
          <w:szCs w:val="24"/>
        </w:rPr>
        <w:t xml:space="preserve"> и приборов. Организация процесса регулировки.</w:t>
      </w:r>
    </w:p>
    <w:p w:rsidR="00050A77" w:rsidRPr="00394AF4" w:rsidRDefault="00050A77" w:rsidP="00050A77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  <w:u w:val="single"/>
        </w:rPr>
        <w:t xml:space="preserve">Тема </w:t>
      </w:r>
      <w:r w:rsidR="005D7E51">
        <w:rPr>
          <w:sz w:val="24"/>
          <w:szCs w:val="24"/>
          <w:u w:val="single"/>
        </w:rPr>
        <w:t>5</w:t>
      </w:r>
      <w:r w:rsidRPr="00394AF4">
        <w:rPr>
          <w:sz w:val="24"/>
          <w:szCs w:val="24"/>
          <w:u w:val="single"/>
        </w:rPr>
        <w:t>.</w:t>
      </w:r>
      <w:r w:rsidR="00256B03" w:rsidRPr="00394AF4">
        <w:rPr>
          <w:sz w:val="24"/>
          <w:szCs w:val="24"/>
        </w:rPr>
        <w:t>Программа и методика испытаний.</w:t>
      </w:r>
    </w:p>
    <w:p w:rsidR="00301581" w:rsidRPr="00301581" w:rsidRDefault="00050A77" w:rsidP="00301581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</w:rPr>
        <w:tab/>
      </w:r>
      <w:r w:rsidR="00F11AE1" w:rsidRPr="00394AF4">
        <w:rPr>
          <w:sz w:val="24"/>
          <w:szCs w:val="24"/>
        </w:rPr>
        <w:t>Испытание электронных средств. Понятие о качестве выпускаемой продукции. Классификация испытаний. Испытания при контроле качества. Испытания на надежность. Испытания на воздействие внешних условий.</w:t>
      </w:r>
      <w:r w:rsidR="00301581" w:rsidRPr="00301581">
        <w:rPr>
          <w:sz w:val="24"/>
          <w:szCs w:val="24"/>
        </w:rPr>
        <w:t xml:space="preserve"> Испытания жгутов и соединительных шлейфов. Программа и методика испытаний сборочных узлов на печатных платах.</w:t>
      </w:r>
    </w:p>
    <w:p w:rsidR="00050A77" w:rsidRPr="00394AF4" w:rsidRDefault="00050A77" w:rsidP="00050A77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  <w:u w:val="single"/>
        </w:rPr>
        <w:t xml:space="preserve">Тема </w:t>
      </w:r>
      <w:r w:rsidR="00703D4B">
        <w:rPr>
          <w:sz w:val="24"/>
          <w:szCs w:val="24"/>
          <w:u w:val="single"/>
        </w:rPr>
        <w:t>6</w:t>
      </w:r>
      <w:r w:rsidRPr="00394AF4">
        <w:rPr>
          <w:sz w:val="24"/>
          <w:szCs w:val="24"/>
          <w:u w:val="single"/>
        </w:rPr>
        <w:t>.</w:t>
      </w:r>
      <w:r w:rsidR="008C18C9" w:rsidRPr="00394AF4">
        <w:rPr>
          <w:sz w:val="24"/>
          <w:szCs w:val="24"/>
        </w:rPr>
        <w:t>Методы анализа брака</w:t>
      </w:r>
      <w:r w:rsidRPr="00394AF4">
        <w:rPr>
          <w:sz w:val="24"/>
          <w:szCs w:val="24"/>
        </w:rPr>
        <w:t>.</w:t>
      </w:r>
    </w:p>
    <w:p w:rsidR="00703D4B" w:rsidRPr="00703D4B" w:rsidRDefault="00050A77" w:rsidP="00703D4B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</w:rPr>
        <w:tab/>
      </w:r>
      <w:r w:rsidR="008C18C9" w:rsidRPr="00394AF4">
        <w:rPr>
          <w:sz w:val="24"/>
          <w:szCs w:val="24"/>
        </w:rPr>
        <w:t xml:space="preserve">Анализ возможных неисправностей радиоэлектронного изделия. Определение способов </w:t>
      </w:r>
      <w:r w:rsidR="008C18C9" w:rsidRPr="00394AF4">
        <w:rPr>
          <w:sz w:val="24"/>
          <w:szCs w:val="24"/>
        </w:rPr>
        <w:lastRenderedPageBreak/>
        <w:t>поиска, предупреждения и устранения</w:t>
      </w:r>
      <w:r w:rsidR="00F8221E" w:rsidRPr="00394AF4">
        <w:rPr>
          <w:sz w:val="24"/>
          <w:szCs w:val="24"/>
        </w:rPr>
        <w:t xml:space="preserve"> брака.</w:t>
      </w:r>
      <w:r w:rsidR="00703D4B" w:rsidRPr="00703D4B">
        <w:rPr>
          <w:sz w:val="24"/>
          <w:szCs w:val="24"/>
        </w:rPr>
        <w:t xml:space="preserve"> Виды брака печатных плат и сборочных единиц.</w:t>
      </w:r>
    </w:p>
    <w:p w:rsidR="008C18C9" w:rsidRPr="00394AF4" w:rsidRDefault="00703D4B" w:rsidP="008C18C9">
      <w:pPr>
        <w:spacing w:line="276" w:lineRule="auto"/>
        <w:jc w:val="both"/>
        <w:rPr>
          <w:sz w:val="24"/>
          <w:szCs w:val="24"/>
        </w:rPr>
      </w:pPr>
      <w:r w:rsidRPr="00703D4B">
        <w:rPr>
          <w:sz w:val="24"/>
          <w:szCs w:val="24"/>
        </w:rPr>
        <w:t>Виды брака сборочных узлов.</w:t>
      </w:r>
    </w:p>
    <w:p w:rsidR="00050A77" w:rsidRPr="00394AF4" w:rsidRDefault="00050A77" w:rsidP="00050A77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  <w:u w:val="single"/>
        </w:rPr>
        <w:t xml:space="preserve">Тема </w:t>
      </w:r>
      <w:r w:rsidR="000B1C33">
        <w:rPr>
          <w:sz w:val="24"/>
          <w:szCs w:val="24"/>
          <w:u w:val="single"/>
        </w:rPr>
        <w:t>7</w:t>
      </w:r>
      <w:r w:rsidRPr="00394AF4">
        <w:rPr>
          <w:sz w:val="24"/>
          <w:szCs w:val="24"/>
          <w:u w:val="single"/>
        </w:rPr>
        <w:t>.</w:t>
      </w:r>
      <w:r w:rsidR="000B1C33" w:rsidRPr="000B1C33">
        <w:rPr>
          <w:sz w:val="24"/>
          <w:szCs w:val="24"/>
        </w:rPr>
        <w:t xml:space="preserve">Мероприятия по устранению </w:t>
      </w:r>
      <w:r w:rsidR="00F543E2" w:rsidRPr="000B1C33">
        <w:rPr>
          <w:sz w:val="24"/>
          <w:szCs w:val="24"/>
        </w:rPr>
        <w:t>брака.</w:t>
      </w:r>
    </w:p>
    <w:p w:rsidR="00050A77" w:rsidRPr="00394AF4" w:rsidRDefault="00D05F6F" w:rsidP="003F6796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</w:rPr>
        <w:tab/>
        <w:t>Создание конструктивно-схемотехнических мероприятий по устранению брака.</w:t>
      </w:r>
      <w:r w:rsidR="00594994" w:rsidRPr="00394AF4">
        <w:rPr>
          <w:sz w:val="24"/>
          <w:szCs w:val="24"/>
        </w:rPr>
        <w:t>Схемотехническое проектирование моделирование радиоэлектронных устро</w:t>
      </w:r>
      <w:r w:rsidR="000B1C33">
        <w:rPr>
          <w:sz w:val="24"/>
          <w:szCs w:val="24"/>
        </w:rPr>
        <w:t xml:space="preserve">йств. </w:t>
      </w:r>
      <w:r w:rsidR="009C5231" w:rsidRPr="00394AF4">
        <w:rPr>
          <w:bCs/>
          <w:sz w:val="24"/>
          <w:szCs w:val="24"/>
        </w:rPr>
        <w:t>Технологические мероприятия. Метрологические мероприятия</w:t>
      </w:r>
      <w:r w:rsidR="000B1C33">
        <w:rPr>
          <w:sz w:val="24"/>
          <w:szCs w:val="24"/>
        </w:rPr>
        <w:t xml:space="preserve">. </w:t>
      </w:r>
      <w:r w:rsidR="00736C17" w:rsidRPr="00394AF4">
        <w:rPr>
          <w:bCs/>
          <w:sz w:val="24"/>
          <w:szCs w:val="24"/>
        </w:rPr>
        <w:t>Технологические мероприятия</w:t>
      </w:r>
      <w:r w:rsidR="00C92C09" w:rsidRPr="00394AF4">
        <w:rPr>
          <w:sz w:val="24"/>
          <w:szCs w:val="24"/>
        </w:rPr>
        <w:t xml:space="preserve">по устранению брака РЭА.  </w:t>
      </w:r>
      <w:r w:rsidR="003F6796" w:rsidRPr="00394AF4">
        <w:rPr>
          <w:sz w:val="24"/>
          <w:szCs w:val="24"/>
        </w:rPr>
        <w:t>Цели и основные задачи обязательной метрологической экспертизы технической документации изделий РЭА</w:t>
      </w:r>
      <w:r w:rsidR="00050A77" w:rsidRPr="00394AF4">
        <w:rPr>
          <w:sz w:val="24"/>
          <w:szCs w:val="24"/>
        </w:rPr>
        <w:t>.</w:t>
      </w:r>
      <w:r w:rsidR="003F6796" w:rsidRPr="00394AF4">
        <w:rPr>
          <w:sz w:val="24"/>
          <w:szCs w:val="24"/>
        </w:rPr>
        <w:t>Планирование обязательной метрологической экспертизы технической документации изделий РЭА.Организация и порядок проведен</w:t>
      </w:r>
      <w:r w:rsidR="000D4675">
        <w:rPr>
          <w:sz w:val="24"/>
          <w:szCs w:val="24"/>
        </w:rPr>
        <w:t xml:space="preserve">ия обязательной метрологической </w:t>
      </w:r>
      <w:r w:rsidR="003F6796" w:rsidRPr="00394AF4">
        <w:rPr>
          <w:sz w:val="24"/>
          <w:szCs w:val="24"/>
        </w:rPr>
        <w:t>экспертизы технической документации изделий РЭА</w:t>
      </w:r>
      <w:r w:rsidR="00736C17" w:rsidRPr="00394AF4">
        <w:rPr>
          <w:sz w:val="24"/>
          <w:szCs w:val="24"/>
        </w:rPr>
        <w:t>.</w:t>
      </w:r>
    </w:p>
    <w:p w:rsidR="00050A77" w:rsidRPr="00394AF4" w:rsidRDefault="00050A77" w:rsidP="00050A77">
      <w:pPr>
        <w:spacing w:line="276" w:lineRule="auto"/>
        <w:jc w:val="both"/>
        <w:rPr>
          <w:sz w:val="24"/>
          <w:szCs w:val="24"/>
        </w:rPr>
      </w:pPr>
      <w:r w:rsidRPr="00394AF4">
        <w:rPr>
          <w:bCs/>
          <w:sz w:val="24"/>
          <w:szCs w:val="24"/>
          <w:u w:val="single"/>
        </w:rPr>
        <w:t xml:space="preserve">Тема </w:t>
      </w:r>
      <w:r w:rsidR="00F543E2">
        <w:rPr>
          <w:bCs/>
          <w:sz w:val="24"/>
          <w:szCs w:val="24"/>
          <w:u w:val="single"/>
        </w:rPr>
        <w:t>8</w:t>
      </w:r>
      <w:r w:rsidRPr="00394AF4">
        <w:rPr>
          <w:bCs/>
          <w:sz w:val="24"/>
          <w:szCs w:val="24"/>
          <w:u w:val="single"/>
        </w:rPr>
        <w:t>.</w:t>
      </w:r>
      <w:r w:rsidR="000B1C33" w:rsidRPr="000B1C33">
        <w:rPr>
          <w:sz w:val="24"/>
          <w:szCs w:val="24"/>
        </w:rPr>
        <w:t>Выбор измерительных приборов.</w:t>
      </w:r>
    </w:p>
    <w:p w:rsidR="00050A77" w:rsidRPr="00F543E2" w:rsidRDefault="00050A77" w:rsidP="00F543E2">
      <w:pPr>
        <w:spacing w:line="276" w:lineRule="auto"/>
        <w:jc w:val="both"/>
        <w:rPr>
          <w:sz w:val="24"/>
          <w:szCs w:val="24"/>
          <w:u w:val="single"/>
        </w:rPr>
      </w:pPr>
      <w:r w:rsidRPr="00394AF4">
        <w:rPr>
          <w:sz w:val="24"/>
          <w:szCs w:val="24"/>
        </w:rPr>
        <w:tab/>
      </w:r>
      <w:r w:rsidR="00BC4859" w:rsidRPr="00394AF4">
        <w:rPr>
          <w:sz w:val="24"/>
          <w:szCs w:val="24"/>
        </w:rPr>
        <w:t xml:space="preserve">Средства технологического оснащения производства РЭА. </w:t>
      </w:r>
      <w:r w:rsidR="00394AF4" w:rsidRPr="00394AF4">
        <w:rPr>
          <w:sz w:val="24"/>
          <w:szCs w:val="24"/>
        </w:rPr>
        <w:t>П</w:t>
      </w:r>
      <w:r w:rsidR="00BC4859" w:rsidRPr="00394AF4">
        <w:rPr>
          <w:sz w:val="24"/>
          <w:szCs w:val="24"/>
        </w:rPr>
        <w:t>равила выбора и проектирования. Специальные схемотехнические и конструктивные решения.</w:t>
      </w:r>
      <w:r w:rsidR="00F543E2" w:rsidRPr="00F543E2">
        <w:rPr>
          <w:sz w:val="24"/>
          <w:szCs w:val="24"/>
        </w:rPr>
        <w:t xml:space="preserve"> Технологический анализ изготавливаемого изделия и подбор измерительных приборов. Метрологический подбор измерительных приборов.</w:t>
      </w:r>
    </w:p>
    <w:p w:rsidR="004E0CFB" w:rsidRDefault="00050A77" w:rsidP="007247B1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  <w:u w:val="single"/>
        </w:rPr>
        <w:t xml:space="preserve">Тема </w:t>
      </w:r>
      <w:r w:rsidR="004E0CFB">
        <w:rPr>
          <w:sz w:val="24"/>
          <w:szCs w:val="24"/>
          <w:u w:val="single"/>
        </w:rPr>
        <w:t>9</w:t>
      </w:r>
      <w:r w:rsidRPr="00394AF4">
        <w:rPr>
          <w:sz w:val="24"/>
          <w:szCs w:val="24"/>
          <w:u w:val="single"/>
        </w:rPr>
        <w:t>.</w:t>
      </w:r>
      <w:r w:rsidR="004E0CFB" w:rsidRPr="004E0CFB">
        <w:rPr>
          <w:sz w:val="24"/>
          <w:szCs w:val="24"/>
        </w:rPr>
        <w:t>Подбор оборудование для проведения испытаний.</w:t>
      </w:r>
    </w:p>
    <w:p w:rsidR="004E0CFB" w:rsidRPr="004E0CFB" w:rsidRDefault="004E0CFB" w:rsidP="004E0CFB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E0CFB">
        <w:rPr>
          <w:sz w:val="24"/>
          <w:szCs w:val="24"/>
        </w:rPr>
        <w:t xml:space="preserve">Технологический анализ изготавливаемого изделия и подбор </w:t>
      </w:r>
      <w:r w:rsidR="005A4B9D" w:rsidRPr="005A4B9D">
        <w:rPr>
          <w:sz w:val="24"/>
          <w:szCs w:val="24"/>
        </w:rPr>
        <w:t>оборудование для проведения испытаний</w:t>
      </w:r>
      <w:r w:rsidRPr="004E0CFB">
        <w:rPr>
          <w:sz w:val="24"/>
          <w:szCs w:val="24"/>
        </w:rPr>
        <w:t xml:space="preserve">. Метрологический подбор </w:t>
      </w:r>
      <w:r w:rsidR="005A4B9D" w:rsidRPr="005A4B9D">
        <w:rPr>
          <w:sz w:val="24"/>
          <w:szCs w:val="24"/>
        </w:rPr>
        <w:t>оборудование для проведения испытаний</w:t>
      </w:r>
      <w:r w:rsidRPr="004E0CFB">
        <w:rPr>
          <w:sz w:val="24"/>
          <w:szCs w:val="24"/>
        </w:rPr>
        <w:t>.</w:t>
      </w:r>
    </w:p>
    <w:p w:rsidR="00050A77" w:rsidRPr="00394AF4" w:rsidRDefault="00B01142" w:rsidP="00050A77">
      <w:pPr>
        <w:spacing w:line="276" w:lineRule="auto"/>
        <w:jc w:val="both"/>
        <w:rPr>
          <w:sz w:val="24"/>
          <w:szCs w:val="24"/>
        </w:rPr>
      </w:pPr>
      <w:r w:rsidRPr="00394AF4">
        <w:rPr>
          <w:sz w:val="24"/>
          <w:szCs w:val="24"/>
          <w:u w:val="single"/>
        </w:rPr>
        <w:t xml:space="preserve">Тема </w:t>
      </w:r>
      <w:r w:rsidR="005A4B9D">
        <w:rPr>
          <w:sz w:val="24"/>
          <w:szCs w:val="24"/>
          <w:u w:val="single"/>
        </w:rPr>
        <w:t>10</w:t>
      </w:r>
      <w:r w:rsidRPr="00394AF4">
        <w:rPr>
          <w:sz w:val="24"/>
          <w:szCs w:val="24"/>
          <w:u w:val="single"/>
        </w:rPr>
        <w:t xml:space="preserve">. </w:t>
      </w:r>
      <w:r w:rsidR="005A4B9D" w:rsidRPr="005A4B9D">
        <w:rPr>
          <w:sz w:val="24"/>
          <w:szCs w:val="24"/>
        </w:rPr>
        <w:t>Оформление технической документации</w:t>
      </w:r>
      <w:r w:rsidR="00050A77" w:rsidRPr="00394AF4">
        <w:rPr>
          <w:sz w:val="24"/>
          <w:szCs w:val="24"/>
        </w:rPr>
        <w:t xml:space="preserve">. </w:t>
      </w:r>
    </w:p>
    <w:p w:rsidR="0031649F" w:rsidRPr="001E4E40" w:rsidRDefault="00050A77" w:rsidP="005A4B9D">
      <w:pPr>
        <w:spacing w:line="276" w:lineRule="auto"/>
        <w:jc w:val="both"/>
        <w:rPr>
          <w:color w:val="FF0000"/>
          <w:sz w:val="24"/>
          <w:szCs w:val="24"/>
        </w:rPr>
      </w:pPr>
      <w:r w:rsidRPr="00394AF4">
        <w:rPr>
          <w:sz w:val="24"/>
          <w:szCs w:val="24"/>
        </w:rPr>
        <w:tab/>
      </w:r>
      <w:r w:rsidR="005A4B9D">
        <w:rPr>
          <w:sz w:val="24"/>
          <w:szCs w:val="24"/>
        </w:rPr>
        <w:t>Правила оформления сопроводительных паспортов, карт неисправности. Правила рассмотрения карт неисправностей.</w:t>
      </w: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4C1239" w:rsidRDefault="004C1239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7C3294" w:rsidRDefault="007C3294" w:rsidP="001F7676">
      <w:pPr>
        <w:spacing w:line="276" w:lineRule="auto"/>
        <w:jc w:val="center"/>
        <w:rPr>
          <w:sz w:val="24"/>
          <w:szCs w:val="24"/>
        </w:rPr>
      </w:pPr>
    </w:p>
    <w:p w:rsidR="00D90E3C" w:rsidRDefault="00D90E3C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D90E3C" w:rsidRDefault="00D90E3C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D90E3C" w:rsidRDefault="00D90E3C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120DB6" w:rsidRDefault="00120DB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120DB6" w:rsidRDefault="00120DB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120DB6" w:rsidRDefault="00120DB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C07BB0" w:rsidRPr="00100FEE" w:rsidRDefault="00C07BB0" w:rsidP="001F7676">
      <w:pPr>
        <w:spacing w:line="276" w:lineRule="auto"/>
        <w:jc w:val="center"/>
        <w:rPr>
          <w:sz w:val="28"/>
          <w:szCs w:val="24"/>
          <w:u w:val="single"/>
        </w:rPr>
      </w:pPr>
      <w:r w:rsidRPr="00100FEE">
        <w:rPr>
          <w:sz w:val="28"/>
          <w:szCs w:val="24"/>
          <w:u w:val="single"/>
        </w:rPr>
        <w:t>Учебная практика</w:t>
      </w:r>
    </w:p>
    <w:p w:rsidR="00DE092C" w:rsidRPr="009458DA" w:rsidRDefault="00C07BB0" w:rsidP="006974AE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9458DA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6974AE" w:rsidRPr="009458DA">
        <w:rPr>
          <w:rFonts w:eastAsia="Times New Roman"/>
          <w:b/>
          <w:sz w:val="24"/>
          <w:szCs w:val="24"/>
        </w:rPr>
        <w:t>Учебной практики</w:t>
      </w:r>
    </w:p>
    <w:p w:rsidR="000C7682" w:rsidRPr="009458DA" w:rsidRDefault="000C7682" w:rsidP="006974AE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421" w:tblpY="1"/>
        <w:tblOverlap w:val="never"/>
        <w:tblW w:w="9298" w:type="dxa"/>
        <w:tblLook w:val="04A0"/>
      </w:tblPr>
      <w:tblGrid>
        <w:gridCol w:w="769"/>
        <w:gridCol w:w="7175"/>
        <w:gridCol w:w="1354"/>
      </w:tblGrid>
      <w:tr w:rsidR="009458DA" w:rsidRPr="009458DA" w:rsidTr="00245782">
        <w:tc>
          <w:tcPr>
            <w:tcW w:w="769" w:type="dxa"/>
            <w:shd w:val="clear" w:color="auto" w:fill="auto"/>
            <w:vAlign w:val="center"/>
          </w:tcPr>
          <w:p w:rsidR="00C07BB0" w:rsidRPr="009458DA" w:rsidRDefault="00C07BB0" w:rsidP="00245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07BB0" w:rsidRPr="009458DA" w:rsidRDefault="00C07BB0" w:rsidP="00245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BB0" w:rsidRPr="009458DA" w:rsidRDefault="00C07BB0" w:rsidP="0024578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Кол-во</w:t>
            </w:r>
          </w:p>
          <w:p w:rsidR="00C07BB0" w:rsidRPr="009458DA" w:rsidRDefault="00C07BB0" w:rsidP="0024578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458DA" w:rsidRPr="009458DA" w:rsidTr="00245782">
        <w:trPr>
          <w:trHeight w:val="292"/>
        </w:trPr>
        <w:tc>
          <w:tcPr>
            <w:tcW w:w="769" w:type="dxa"/>
          </w:tcPr>
          <w:p w:rsidR="000C7682" w:rsidRPr="009458DA" w:rsidRDefault="000C7682" w:rsidP="00245782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0C7682" w:rsidRPr="009458DA" w:rsidRDefault="000C7682" w:rsidP="0024578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8DA">
              <w:rPr>
                <w:sz w:val="24"/>
                <w:szCs w:val="24"/>
              </w:rPr>
              <w:t>Вводное занятие.</w:t>
            </w:r>
            <w:r w:rsidR="00120DB6" w:rsidRPr="009458DA">
              <w:rPr>
                <w:sz w:val="24"/>
                <w:szCs w:val="24"/>
              </w:rPr>
              <w:t xml:space="preserve"> Безопасность труда и пожарная безопасность в учебных мастерских.</w:t>
            </w:r>
          </w:p>
        </w:tc>
        <w:tc>
          <w:tcPr>
            <w:tcW w:w="1354" w:type="dxa"/>
          </w:tcPr>
          <w:p w:rsidR="000C7682" w:rsidRPr="009458DA" w:rsidRDefault="00120DB6" w:rsidP="0024578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458DA" w:rsidRPr="009458DA" w:rsidTr="00245782">
        <w:trPr>
          <w:trHeight w:val="292"/>
        </w:trPr>
        <w:tc>
          <w:tcPr>
            <w:tcW w:w="769" w:type="dxa"/>
          </w:tcPr>
          <w:p w:rsidR="000C7682" w:rsidRPr="009458DA" w:rsidRDefault="000C7682" w:rsidP="00245782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0C7682" w:rsidRPr="009458DA" w:rsidRDefault="00120DB6" w:rsidP="00A6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8DA">
              <w:rPr>
                <w:bCs/>
                <w:sz w:val="24"/>
                <w:szCs w:val="24"/>
              </w:rPr>
              <w:t xml:space="preserve">Ознакомление с технологической </w:t>
            </w:r>
            <w:r w:rsidR="00A62A28" w:rsidRPr="009458DA">
              <w:rPr>
                <w:bCs/>
                <w:sz w:val="24"/>
                <w:szCs w:val="24"/>
              </w:rPr>
              <w:t xml:space="preserve">и </w:t>
            </w:r>
            <w:r w:rsidRPr="009458DA">
              <w:rPr>
                <w:bCs/>
                <w:sz w:val="24"/>
                <w:szCs w:val="24"/>
              </w:rPr>
              <w:t>техн</w:t>
            </w:r>
            <w:r w:rsidR="00A62A28" w:rsidRPr="009458DA">
              <w:rPr>
                <w:bCs/>
                <w:sz w:val="24"/>
                <w:szCs w:val="24"/>
              </w:rPr>
              <w:t>и</w:t>
            </w:r>
            <w:r w:rsidRPr="009458DA">
              <w:rPr>
                <w:bCs/>
                <w:sz w:val="24"/>
                <w:szCs w:val="24"/>
              </w:rPr>
              <w:t>ческой документацией.</w:t>
            </w:r>
          </w:p>
        </w:tc>
        <w:tc>
          <w:tcPr>
            <w:tcW w:w="1354" w:type="dxa"/>
          </w:tcPr>
          <w:p w:rsidR="000C7682" w:rsidRPr="009458DA" w:rsidRDefault="000C7682" w:rsidP="0024578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458DA" w:rsidRPr="009458DA" w:rsidTr="00245782">
        <w:trPr>
          <w:trHeight w:val="292"/>
        </w:trPr>
        <w:tc>
          <w:tcPr>
            <w:tcW w:w="769" w:type="dxa"/>
          </w:tcPr>
          <w:p w:rsidR="00922B18" w:rsidRPr="009458DA" w:rsidRDefault="00922B18" w:rsidP="00245782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922B18" w:rsidRPr="009458DA" w:rsidRDefault="00922B18" w:rsidP="00922B1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458DA">
              <w:rPr>
                <w:bCs/>
                <w:sz w:val="24"/>
                <w:szCs w:val="24"/>
              </w:rPr>
              <w:t>Входной контроль электрорадиоизделий.</w:t>
            </w:r>
          </w:p>
        </w:tc>
        <w:tc>
          <w:tcPr>
            <w:tcW w:w="1354" w:type="dxa"/>
          </w:tcPr>
          <w:p w:rsidR="00922B18" w:rsidRPr="009458DA" w:rsidRDefault="00922B18" w:rsidP="0024578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458DA" w:rsidRPr="009458DA" w:rsidTr="00245782">
        <w:trPr>
          <w:trHeight w:val="292"/>
        </w:trPr>
        <w:tc>
          <w:tcPr>
            <w:tcW w:w="769" w:type="dxa"/>
          </w:tcPr>
          <w:p w:rsidR="00533E60" w:rsidRPr="009458DA" w:rsidRDefault="00533E60" w:rsidP="00245782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533E60" w:rsidRPr="009458DA" w:rsidRDefault="00BE710C" w:rsidP="00533E6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458DA">
              <w:rPr>
                <w:bCs/>
                <w:sz w:val="24"/>
                <w:szCs w:val="24"/>
              </w:rPr>
              <w:t>Подготовка контрольно-измерительного и диагностического оборудования к работе. Выполнение рабочего контроля узла радиоэлектронной аппаратуры.</w:t>
            </w:r>
          </w:p>
        </w:tc>
        <w:tc>
          <w:tcPr>
            <w:tcW w:w="1354" w:type="dxa"/>
          </w:tcPr>
          <w:p w:rsidR="00533E60" w:rsidRPr="009458DA" w:rsidRDefault="00C82F32" w:rsidP="0024578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458DA" w:rsidRPr="009458DA" w:rsidTr="00245782">
        <w:trPr>
          <w:trHeight w:val="292"/>
        </w:trPr>
        <w:tc>
          <w:tcPr>
            <w:tcW w:w="769" w:type="dxa"/>
          </w:tcPr>
          <w:p w:rsidR="00B136DB" w:rsidRPr="009458DA" w:rsidRDefault="00B136DB" w:rsidP="00B136DB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B136DB" w:rsidRPr="009458DA" w:rsidRDefault="00002204" w:rsidP="008E2C3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8DA">
              <w:rPr>
                <w:sz w:val="24"/>
                <w:szCs w:val="24"/>
              </w:rPr>
              <w:t>Подготовка испытательного оборудования к работе.</w:t>
            </w:r>
            <w:r w:rsidRPr="009458DA">
              <w:rPr>
                <w:bCs/>
                <w:sz w:val="24"/>
                <w:szCs w:val="24"/>
              </w:rPr>
              <w:t xml:space="preserve"> Проведение испытаний </w:t>
            </w:r>
            <w:r w:rsidR="00786DED" w:rsidRPr="009458DA">
              <w:rPr>
                <w:bCs/>
                <w:sz w:val="24"/>
                <w:szCs w:val="24"/>
              </w:rPr>
              <w:t>радиоэлектронной аппаратуры.</w:t>
            </w:r>
          </w:p>
        </w:tc>
        <w:tc>
          <w:tcPr>
            <w:tcW w:w="1354" w:type="dxa"/>
          </w:tcPr>
          <w:p w:rsidR="00B136DB" w:rsidRPr="009458DA" w:rsidRDefault="001E35A9" w:rsidP="00B136D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458DA" w:rsidRPr="009458DA" w:rsidTr="00245782">
        <w:trPr>
          <w:trHeight w:val="292"/>
        </w:trPr>
        <w:tc>
          <w:tcPr>
            <w:tcW w:w="769" w:type="dxa"/>
          </w:tcPr>
          <w:p w:rsidR="00E4381D" w:rsidRPr="009458DA" w:rsidRDefault="00E4381D" w:rsidP="00B136DB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E4381D" w:rsidRPr="009458DA" w:rsidRDefault="00052657" w:rsidP="0005265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8DA">
              <w:rPr>
                <w:sz w:val="24"/>
                <w:szCs w:val="24"/>
              </w:rPr>
              <w:t>Проведение мероприятий по устранению брака.</w:t>
            </w:r>
          </w:p>
        </w:tc>
        <w:tc>
          <w:tcPr>
            <w:tcW w:w="1354" w:type="dxa"/>
          </w:tcPr>
          <w:p w:rsidR="00E4381D" w:rsidRPr="009458DA" w:rsidRDefault="00E4381D" w:rsidP="00B136D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458DA" w:rsidRPr="009458DA" w:rsidTr="00245782">
        <w:tc>
          <w:tcPr>
            <w:tcW w:w="769" w:type="dxa"/>
          </w:tcPr>
          <w:p w:rsidR="00D47B67" w:rsidRPr="009458DA" w:rsidRDefault="00D47B67" w:rsidP="00245782">
            <w:pPr>
              <w:widowControl/>
              <w:autoSpaceDE/>
              <w:autoSpaceDN/>
              <w:adjustRightInd/>
              <w:ind w:firstLine="42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D47B67" w:rsidRPr="009458DA" w:rsidRDefault="00D47B67" w:rsidP="002457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D47B67" w:rsidRPr="009458DA" w:rsidRDefault="00D90E3C" w:rsidP="005656E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58DA"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:rsidR="00AA1755" w:rsidRPr="009458DA" w:rsidRDefault="00AA1755" w:rsidP="0078587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9B4176" w:rsidRPr="009458DA" w:rsidRDefault="009B4176" w:rsidP="00A46EB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B4176" w:rsidRPr="009458DA" w:rsidRDefault="009B4176" w:rsidP="00A46EB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B4176" w:rsidRPr="009458DA" w:rsidRDefault="009B4176" w:rsidP="00A46EB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B4176" w:rsidRPr="009458DA" w:rsidRDefault="009B4176" w:rsidP="00A46EB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46EBE" w:rsidRPr="009458DA" w:rsidRDefault="00A46EBE" w:rsidP="00A46EB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9458DA">
        <w:rPr>
          <w:rFonts w:eastAsia="Times New Roman"/>
          <w:b/>
          <w:bCs/>
          <w:sz w:val="24"/>
          <w:szCs w:val="24"/>
        </w:rPr>
        <w:t>Учебная программа Учебн</w:t>
      </w:r>
      <w:r w:rsidR="009E142E">
        <w:rPr>
          <w:rFonts w:eastAsia="Times New Roman"/>
          <w:b/>
          <w:bCs/>
          <w:sz w:val="24"/>
          <w:szCs w:val="24"/>
        </w:rPr>
        <w:t>ой</w:t>
      </w:r>
      <w:r w:rsidRPr="009458DA">
        <w:rPr>
          <w:rFonts w:eastAsia="Times New Roman"/>
          <w:b/>
          <w:bCs/>
          <w:sz w:val="24"/>
          <w:szCs w:val="24"/>
        </w:rPr>
        <w:t xml:space="preserve"> практик</w:t>
      </w:r>
      <w:r w:rsidR="009E142E">
        <w:rPr>
          <w:rFonts w:eastAsia="Times New Roman"/>
          <w:b/>
          <w:bCs/>
          <w:sz w:val="24"/>
          <w:szCs w:val="24"/>
        </w:rPr>
        <w:t>и</w:t>
      </w:r>
    </w:p>
    <w:p w:rsidR="00050139" w:rsidRPr="009458DA" w:rsidRDefault="004D59DD" w:rsidP="008F204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  <w:u w:val="single"/>
        </w:rPr>
        <w:t>Тема 1.</w:t>
      </w:r>
      <w:r w:rsidR="00050139" w:rsidRPr="009458DA">
        <w:rPr>
          <w:rFonts w:eastAsia="Times New Roman"/>
          <w:bCs/>
          <w:sz w:val="24"/>
          <w:szCs w:val="24"/>
        </w:rPr>
        <w:t>Вводное занятие.</w:t>
      </w:r>
      <w:r w:rsidR="00817B86" w:rsidRPr="009458DA">
        <w:rPr>
          <w:rFonts w:eastAsia="Times New Roman"/>
          <w:bCs/>
          <w:sz w:val="24"/>
          <w:szCs w:val="24"/>
        </w:rPr>
        <w:t xml:space="preserve"> Безопасность труда и пожарная безопасность в учебных мастерских.</w:t>
      </w:r>
    </w:p>
    <w:p w:rsidR="000A4928" w:rsidRPr="009458DA" w:rsidRDefault="00050139" w:rsidP="004413C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</w:rPr>
        <w:t xml:space="preserve">Учебно-производственные и воспитательные задачи ДПП. Ознакомление студентов с учебной </w:t>
      </w:r>
      <w:r w:rsidR="00B54966" w:rsidRPr="009458DA">
        <w:rPr>
          <w:rFonts w:eastAsia="Times New Roman"/>
          <w:bCs/>
          <w:sz w:val="24"/>
          <w:szCs w:val="24"/>
        </w:rPr>
        <w:t>мастерской, ознакомление</w:t>
      </w:r>
      <w:r w:rsidRPr="009458DA">
        <w:rPr>
          <w:rFonts w:eastAsia="Times New Roman"/>
          <w:bCs/>
          <w:sz w:val="24"/>
          <w:szCs w:val="24"/>
        </w:rPr>
        <w:t xml:space="preserve"> с порядком получения и сдачи приборов. Ознакомление с режимом работы, формами организации труда и правилами внутреннего распорядка в учебных мастерских (измерительных лабораториях). Правила производственной санитарии</w:t>
      </w:r>
      <w:r w:rsidR="00817B86" w:rsidRPr="009458DA">
        <w:rPr>
          <w:rFonts w:eastAsia="Times New Roman"/>
          <w:bCs/>
          <w:sz w:val="24"/>
          <w:szCs w:val="24"/>
        </w:rPr>
        <w:t xml:space="preserve">. </w:t>
      </w:r>
      <w:r w:rsidRPr="009458DA">
        <w:rPr>
          <w:rFonts w:eastAsia="Times New Roman"/>
          <w:bCs/>
          <w:sz w:val="24"/>
          <w:szCs w:val="24"/>
        </w:rPr>
        <w:t>Безопасность труда и пожарная без</w:t>
      </w:r>
      <w:r w:rsidR="00817B86" w:rsidRPr="009458DA">
        <w:rPr>
          <w:rFonts w:eastAsia="Times New Roman"/>
          <w:bCs/>
          <w:sz w:val="24"/>
          <w:szCs w:val="24"/>
        </w:rPr>
        <w:t xml:space="preserve">опасность в учебных мастерских. </w:t>
      </w:r>
      <w:r w:rsidRPr="009458DA">
        <w:rPr>
          <w:rFonts w:eastAsia="Times New Roman"/>
          <w:bCs/>
          <w:sz w:val="24"/>
          <w:szCs w:val="24"/>
        </w:rPr>
        <w:t xml:space="preserve">Правила и нормы безопасности труда в учебных мастерских (измерительных лабораториях). Требования безопасности к производственному оборудованию и производственному процессу. Основные опасные и вредные производственные факторы, возникающие при работе в учебных мастерских (лабораториях) – электрический ток, падение, острые детали и т.д. Причины травматизма. Виды травм. Мероприятия по предупреждению травматизма. Пожарная безопасность. Причины пожаров в учебных мастерских (измерительных лабораториях) и др. помещениях учебного заведения. Меры предупреждения пожаров, меры предосторожности при пользовании пожароопасными жидкостями и газами. Правила поведения студентов при пожаре, порядок вызова пожарной команды, пользование первичными средствами пожаротушения, пути эвакуации. Основные правила и нормы электробезопасности. Правила пользования электроинструментами; заземление электроустановок, отключение от электросети. Возможные воздействия электрического тока, технические средства и способы защиты, условия внешней среды, знаки и надписи безопасности, защитные средства. Оказание первой медицинской </w:t>
      </w:r>
      <w:r w:rsidR="004413CD" w:rsidRPr="009458DA">
        <w:rPr>
          <w:rFonts w:eastAsia="Times New Roman"/>
          <w:bCs/>
          <w:sz w:val="24"/>
          <w:szCs w:val="24"/>
        </w:rPr>
        <w:t xml:space="preserve">помощи. </w:t>
      </w:r>
    </w:p>
    <w:p w:rsidR="000B0639" w:rsidRPr="009458DA" w:rsidRDefault="00D83CC9" w:rsidP="004413C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817B86" w:rsidRPr="009458DA">
        <w:rPr>
          <w:rFonts w:eastAsia="Times New Roman"/>
          <w:bCs/>
          <w:sz w:val="24"/>
          <w:szCs w:val="24"/>
          <w:u w:val="single"/>
        </w:rPr>
        <w:t>2</w:t>
      </w:r>
      <w:r w:rsidRPr="009458DA">
        <w:rPr>
          <w:rFonts w:eastAsia="Times New Roman"/>
          <w:bCs/>
          <w:sz w:val="24"/>
          <w:szCs w:val="24"/>
          <w:u w:val="single"/>
        </w:rPr>
        <w:t>.</w:t>
      </w:r>
      <w:r w:rsidR="00817B86" w:rsidRPr="009458DA">
        <w:rPr>
          <w:rFonts w:eastAsia="Times New Roman"/>
          <w:bCs/>
          <w:sz w:val="24"/>
          <w:szCs w:val="24"/>
        </w:rPr>
        <w:t>Ознакомление с технологической и технической документацией.</w:t>
      </w:r>
    </w:p>
    <w:p w:rsidR="00FD700E" w:rsidRPr="009458DA" w:rsidRDefault="005A0AE6" w:rsidP="00FD700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</w:rPr>
        <w:tab/>
      </w:r>
      <w:r w:rsidR="00BD06F8" w:rsidRPr="009458DA">
        <w:rPr>
          <w:rFonts w:eastAsia="Times New Roman"/>
          <w:bCs/>
          <w:sz w:val="24"/>
          <w:szCs w:val="24"/>
        </w:rPr>
        <w:t>И</w:t>
      </w:r>
      <w:r w:rsidRPr="009458DA">
        <w:rPr>
          <w:rFonts w:eastAsia="Times New Roman"/>
          <w:bCs/>
          <w:sz w:val="24"/>
          <w:szCs w:val="24"/>
        </w:rPr>
        <w:t>нструктаж по чтению технологической документации.</w:t>
      </w:r>
      <w:r w:rsidR="00BD06F8" w:rsidRPr="009458DA">
        <w:rPr>
          <w:rFonts w:eastAsia="Times New Roman"/>
          <w:bCs/>
          <w:sz w:val="24"/>
          <w:szCs w:val="24"/>
        </w:rPr>
        <w:t xml:space="preserve"> Единая система технологической документации (ЕСТД)</w:t>
      </w:r>
      <w:r w:rsidR="000E6908" w:rsidRPr="009458DA">
        <w:rPr>
          <w:rFonts w:eastAsia="Times New Roman"/>
          <w:bCs/>
          <w:sz w:val="24"/>
          <w:szCs w:val="24"/>
        </w:rPr>
        <w:t xml:space="preserve">. </w:t>
      </w:r>
      <w:r w:rsidR="00384E3F" w:rsidRPr="009458DA">
        <w:rPr>
          <w:rFonts w:eastAsia="Times New Roman"/>
          <w:bCs/>
          <w:sz w:val="24"/>
          <w:szCs w:val="24"/>
        </w:rPr>
        <w:t xml:space="preserve">Основные технологические </w:t>
      </w:r>
      <w:r w:rsidR="00CA0B28" w:rsidRPr="009458DA">
        <w:rPr>
          <w:rFonts w:eastAsia="Times New Roman"/>
          <w:bCs/>
          <w:sz w:val="24"/>
          <w:szCs w:val="24"/>
        </w:rPr>
        <w:t>документы (карта</w:t>
      </w:r>
      <w:r w:rsidR="00297986" w:rsidRPr="009458DA">
        <w:rPr>
          <w:rFonts w:eastAsia="Times New Roman"/>
          <w:bCs/>
          <w:sz w:val="24"/>
          <w:szCs w:val="24"/>
        </w:rPr>
        <w:t xml:space="preserve"> технологического процесса, маршрутная карта, </w:t>
      </w:r>
      <w:r w:rsidR="00CA0B28" w:rsidRPr="009458DA">
        <w:rPr>
          <w:rFonts w:eastAsia="Times New Roman"/>
          <w:bCs/>
          <w:sz w:val="24"/>
          <w:szCs w:val="24"/>
        </w:rPr>
        <w:t>операционная карта, и др)</w:t>
      </w:r>
      <w:r w:rsidRPr="009458DA">
        <w:rPr>
          <w:rFonts w:eastAsia="Times New Roman"/>
          <w:bCs/>
          <w:sz w:val="24"/>
          <w:szCs w:val="24"/>
        </w:rPr>
        <w:t xml:space="preserve">. </w:t>
      </w:r>
      <w:r w:rsidR="00384E3F" w:rsidRPr="009458DA">
        <w:rPr>
          <w:rFonts w:eastAsia="Times New Roman"/>
          <w:bCs/>
          <w:sz w:val="24"/>
          <w:szCs w:val="24"/>
        </w:rPr>
        <w:t>Их назначение и содержание</w:t>
      </w:r>
      <w:r w:rsidRPr="009458DA">
        <w:rPr>
          <w:rFonts w:eastAsia="Times New Roman"/>
          <w:bCs/>
          <w:sz w:val="24"/>
          <w:szCs w:val="24"/>
        </w:rPr>
        <w:t>.</w:t>
      </w:r>
      <w:r w:rsidR="00CA0B28" w:rsidRPr="009458DA">
        <w:rPr>
          <w:rFonts w:eastAsia="Times New Roman"/>
          <w:bCs/>
          <w:sz w:val="24"/>
          <w:szCs w:val="24"/>
        </w:rPr>
        <w:t>Основные технологические документы контроля.</w:t>
      </w:r>
      <w:r w:rsidR="00175E9A" w:rsidRPr="009458DA">
        <w:rPr>
          <w:rFonts w:eastAsia="Times New Roman"/>
          <w:bCs/>
          <w:sz w:val="24"/>
          <w:szCs w:val="24"/>
        </w:rPr>
        <w:t xml:space="preserve"> Разбор технологических документов.</w:t>
      </w:r>
      <w:r w:rsidR="004F704C" w:rsidRPr="009458DA">
        <w:rPr>
          <w:rFonts w:eastAsia="Times New Roman"/>
          <w:bCs/>
          <w:sz w:val="24"/>
          <w:szCs w:val="24"/>
        </w:rPr>
        <w:t>Ознакомление с технической документацией.</w:t>
      </w:r>
      <w:r w:rsidR="00906335" w:rsidRPr="009458DA">
        <w:rPr>
          <w:rFonts w:eastAsia="Times New Roman"/>
          <w:bCs/>
          <w:sz w:val="24"/>
          <w:szCs w:val="24"/>
        </w:rPr>
        <w:t>Инструктаж по чтению конструкторской документации. Единая система технической документации (ЕС</w:t>
      </w:r>
      <w:r w:rsidR="00925F57" w:rsidRPr="009458DA">
        <w:rPr>
          <w:rFonts w:eastAsia="Times New Roman"/>
          <w:bCs/>
          <w:sz w:val="24"/>
          <w:szCs w:val="24"/>
        </w:rPr>
        <w:t>КД</w:t>
      </w:r>
      <w:r w:rsidR="00906335" w:rsidRPr="009458DA">
        <w:rPr>
          <w:rFonts w:eastAsia="Times New Roman"/>
          <w:bCs/>
          <w:sz w:val="24"/>
          <w:szCs w:val="24"/>
        </w:rPr>
        <w:t>)</w:t>
      </w:r>
      <w:r w:rsidR="00925F57" w:rsidRPr="009458DA">
        <w:rPr>
          <w:rFonts w:eastAsia="Times New Roman"/>
          <w:bCs/>
          <w:sz w:val="24"/>
          <w:szCs w:val="24"/>
        </w:rPr>
        <w:t>, ее назначение. Основные технические документы контроля.</w:t>
      </w:r>
      <w:r w:rsidR="00790DCA" w:rsidRPr="009458DA">
        <w:rPr>
          <w:rFonts w:eastAsia="Times New Roman"/>
          <w:bCs/>
          <w:sz w:val="24"/>
          <w:szCs w:val="24"/>
        </w:rPr>
        <w:t xml:space="preserve"> Разбор технических документов. Чтение простейших схем соединения и </w:t>
      </w:r>
      <w:r w:rsidR="001236A3" w:rsidRPr="009458DA">
        <w:rPr>
          <w:rFonts w:eastAsia="Times New Roman"/>
          <w:bCs/>
          <w:sz w:val="24"/>
          <w:szCs w:val="24"/>
        </w:rPr>
        <w:t>принципиальных схем.</w:t>
      </w:r>
    </w:p>
    <w:p w:rsidR="00B93C92" w:rsidRPr="009458DA" w:rsidRDefault="0086282C" w:rsidP="0086282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B93C92" w:rsidRPr="009458DA">
        <w:rPr>
          <w:rFonts w:eastAsia="Times New Roman"/>
          <w:bCs/>
          <w:sz w:val="24"/>
          <w:szCs w:val="24"/>
          <w:u w:val="single"/>
        </w:rPr>
        <w:t>3</w:t>
      </w:r>
      <w:r w:rsidRPr="009458DA">
        <w:rPr>
          <w:rFonts w:eastAsia="Times New Roman"/>
          <w:bCs/>
          <w:sz w:val="24"/>
          <w:szCs w:val="24"/>
          <w:u w:val="single"/>
        </w:rPr>
        <w:t>.</w:t>
      </w:r>
      <w:r w:rsidR="00B93C92" w:rsidRPr="009458DA">
        <w:rPr>
          <w:rFonts w:eastAsia="Times New Roman"/>
          <w:bCs/>
          <w:sz w:val="24"/>
          <w:szCs w:val="24"/>
        </w:rPr>
        <w:t>Входной контроль электрорадиоизделий.</w:t>
      </w:r>
    </w:p>
    <w:p w:rsidR="00C01D29" w:rsidRPr="009458DA" w:rsidRDefault="0086282C" w:rsidP="00C01D2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</w:rPr>
        <w:lastRenderedPageBreak/>
        <w:tab/>
      </w:r>
      <w:r w:rsidR="00B93C92" w:rsidRPr="009458DA">
        <w:rPr>
          <w:rFonts w:eastAsia="Times New Roman"/>
          <w:bCs/>
          <w:sz w:val="24"/>
          <w:szCs w:val="24"/>
        </w:rPr>
        <w:t xml:space="preserve">Требования к качеству, к внешнему виду </w:t>
      </w:r>
      <w:r w:rsidR="00C01D29" w:rsidRPr="009458DA">
        <w:rPr>
          <w:rFonts w:eastAsia="Times New Roman"/>
          <w:bCs/>
          <w:sz w:val="24"/>
          <w:szCs w:val="24"/>
        </w:rPr>
        <w:t>электрорадиоизделий. Работа с ОСТом. Визуальный контроль. Проверка сопроводительных документов на комплектующие изделия. Проверка соответствия ТУ комплектующих изделий. Проверка комплектации на соответствие требованиям чертежа.</w:t>
      </w:r>
    </w:p>
    <w:p w:rsidR="00F4226A" w:rsidRPr="009458DA" w:rsidRDefault="00F4226A" w:rsidP="00F4226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BE710C" w:rsidRPr="009458DA">
        <w:rPr>
          <w:rFonts w:eastAsia="Times New Roman"/>
          <w:bCs/>
          <w:sz w:val="24"/>
          <w:szCs w:val="24"/>
          <w:u w:val="single"/>
        </w:rPr>
        <w:t>4</w:t>
      </w:r>
      <w:r w:rsidRPr="009458DA">
        <w:rPr>
          <w:rFonts w:eastAsia="Times New Roman"/>
          <w:bCs/>
          <w:sz w:val="24"/>
          <w:szCs w:val="24"/>
          <w:u w:val="single"/>
        </w:rPr>
        <w:t>.</w:t>
      </w:r>
      <w:r w:rsidRPr="009458DA">
        <w:rPr>
          <w:rFonts w:eastAsia="Times New Roman"/>
          <w:bCs/>
          <w:sz w:val="24"/>
          <w:szCs w:val="24"/>
        </w:rPr>
        <w:t>Подготовка контрольно-измерительного и диагностического оборудования к работе.</w:t>
      </w:r>
      <w:r w:rsidR="0052640D" w:rsidRPr="009458DA">
        <w:rPr>
          <w:rFonts w:eastAsia="Times New Roman"/>
          <w:bCs/>
          <w:sz w:val="24"/>
          <w:szCs w:val="24"/>
        </w:rPr>
        <w:t xml:space="preserve"> Выполнение рабочего контроля узла радиоэлектронной аппаратуры.</w:t>
      </w:r>
    </w:p>
    <w:p w:rsidR="00B75872" w:rsidRPr="009458DA" w:rsidRDefault="00F4226A" w:rsidP="00B7587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</w:rPr>
        <w:tab/>
        <w:t>. Инструктаж по содержанию занятий, организации рабочего места. Подготовка оборудования и инструментов к работе.</w:t>
      </w:r>
      <w:r w:rsidR="00B75872" w:rsidRPr="009458DA">
        <w:rPr>
          <w:rFonts w:eastAsia="Times New Roman"/>
          <w:bCs/>
          <w:sz w:val="24"/>
          <w:szCs w:val="24"/>
        </w:rPr>
        <w:t>Проверка качества изготовленной продукции непосредственно у рабочего места. Визуальная проверка или с помощью инструментов или приспособлений, указанных в технологической карте. Выборочный контроль. Способ внешнего осмотра. Способ промежуточных измерений. Способ замены. Табличный способ. Способ характерного признака.</w:t>
      </w:r>
      <w:r w:rsidR="00952206" w:rsidRPr="009458DA">
        <w:rPr>
          <w:rFonts w:eastAsia="Times New Roman"/>
          <w:bCs/>
          <w:sz w:val="24"/>
          <w:szCs w:val="24"/>
        </w:rPr>
        <w:t>Порядок оформления результатов контроля.</w:t>
      </w:r>
    </w:p>
    <w:p w:rsidR="009E261D" w:rsidRPr="009458DA" w:rsidRDefault="00AD7AAA" w:rsidP="001420E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952206" w:rsidRPr="009458DA">
        <w:rPr>
          <w:rFonts w:eastAsia="Times New Roman"/>
          <w:bCs/>
          <w:sz w:val="24"/>
          <w:szCs w:val="24"/>
          <w:u w:val="single"/>
        </w:rPr>
        <w:t>5</w:t>
      </w:r>
      <w:r w:rsidR="009E261D" w:rsidRPr="009458DA">
        <w:rPr>
          <w:rFonts w:eastAsia="Times New Roman"/>
          <w:bCs/>
          <w:sz w:val="24"/>
          <w:szCs w:val="24"/>
        </w:rPr>
        <w:t xml:space="preserve">. </w:t>
      </w:r>
      <w:r w:rsidR="00786DED" w:rsidRPr="009458DA">
        <w:rPr>
          <w:rFonts w:eastAsia="Times New Roman"/>
          <w:bCs/>
          <w:sz w:val="24"/>
          <w:szCs w:val="24"/>
        </w:rPr>
        <w:t>Подготовка испытательного оборудования к работе. Проведение испытаний радиоэлектронной аппаратуры.</w:t>
      </w:r>
    </w:p>
    <w:p w:rsidR="00933C61" w:rsidRPr="009458DA" w:rsidRDefault="00D853FA" w:rsidP="00786DE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</w:rPr>
        <w:tab/>
        <w:t>Экспериментальное определение при различных воздействиях количественных и качественных характеристик изделий при их функционировании.</w:t>
      </w:r>
      <w:r w:rsidR="007F4869" w:rsidRPr="009458DA">
        <w:rPr>
          <w:rFonts w:eastAsia="Times New Roman"/>
          <w:bCs/>
          <w:sz w:val="24"/>
          <w:szCs w:val="24"/>
        </w:rPr>
        <w:t xml:space="preserve"> Выборпрограмм и методов проведения испытаний. </w:t>
      </w:r>
      <w:r w:rsidR="00091CCD" w:rsidRPr="009458DA">
        <w:rPr>
          <w:rFonts w:eastAsia="Times New Roman"/>
          <w:bCs/>
          <w:sz w:val="24"/>
          <w:szCs w:val="24"/>
        </w:rPr>
        <w:t>Проведение испытаний</w:t>
      </w:r>
      <w:r w:rsidR="00AD7AAA" w:rsidRPr="009458DA">
        <w:rPr>
          <w:rFonts w:eastAsia="Times New Roman"/>
          <w:bCs/>
          <w:sz w:val="24"/>
          <w:szCs w:val="24"/>
        </w:rPr>
        <w:t>радиоэлектронной аппаратуры.Порядок оформления результатов испытаний.</w:t>
      </w:r>
    </w:p>
    <w:p w:rsidR="00945C4E" w:rsidRPr="009458DA" w:rsidRDefault="00945C4E" w:rsidP="00945C4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AD7AAA" w:rsidRPr="009458DA">
        <w:rPr>
          <w:rFonts w:eastAsia="Times New Roman"/>
          <w:bCs/>
          <w:sz w:val="24"/>
          <w:szCs w:val="24"/>
          <w:u w:val="single"/>
        </w:rPr>
        <w:t>6</w:t>
      </w:r>
      <w:r w:rsidRPr="009458DA">
        <w:rPr>
          <w:rFonts w:eastAsia="Times New Roman"/>
          <w:bCs/>
          <w:sz w:val="24"/>
          <w:szCs w:val="24"/>
        </w:rPr>
        <w:t xml:space="preserve">. </w:t>
      </w:r>
      <w:r w:rsidR="00AF3F83" w:rsidRPr="009458DA">
        <w:rPr>
          <w:rFonts w:eastAsia="Times New Roman"/>
          <w:bCs/>
          <w:sz w:val="24"/>
          <w:szCs w:val="24"/>
        </w:rPr>
        <w:t>Проведение мероприятий по устранению брака.</w:t>
      </w:r>
    </w:p>
    <w:p w:rsidR="006C6BBA" w:rsidRPr="009458DA" w:rsidRDefault="00945C4E" w:rsidP="006C6BB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</w:rPr>
        <w:tab/>
      </w:r>
      <w:r w:rsidR="001F6DD4" w:rsidRPr="009458DA">
        <w:rPr>
          <w:rFonts w:eastAsia="Times New Roman"/>
          <w:bCs/>
          <w:sz w:val="24"/>
          <w:szCs w:val="24"/>
        </w:rPr>
        <w:t>Проверка соответствия качества материалов, деталей и сборочных единиц требованиям нормативно-техническо</w:t>
      </w:r>
      <w:r w:rsidR="00AF3F83" w:rsidRPr="009458DA">
        <w:rPr>
          <w:rFonts w:eastAsia="Times New Roman"/>
          <w:bCs/>
          <w:sz w:val="24"/>
          <w:szCs w:val="24"/>
        </w:rPr>
        <w:t xml:space="preserve">й документации. </w:t>
      </w:r>
      <w:r w:rsidR="00C8297D" w:rsidRPr="009458DA">
        <w:rPr>
          <w:rFonts w:eastAsia="Times New Roman"/>
          <w:bCs/>
          <w:sz w:val="24"/>
          <w:szCs w:val="24"/>
        </w:rPr>
        <w:t>Выполнение</w:t>
      </w:r>
      <w:r w:rsidR="006C6BBA" w:rsidRPr="009458DA">
        <w:rPr>
          <w:rFonts w:eastAsia="Times New Roman"/>
          <w:bCs/>
          <w:sz w:val="24"/>
          <w:szCs w:val="24"/>
        </w:rPr>
        <w:t xml:space="preserve"> отбраковки плат и сборочных единиц.</w:t>
      </w:r>
    </w:p>
    <w:p w:rsidR="00D65B9C" w:rsidRPr="009458DA" w:rsidRDefault="00AF0E10" w:rsidP="00D65B9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458DA">
        <w:rPr>
          <w:rFonts w:eastAsia="Times New Roman"/>
          <w:bCs/>
          <w:sz w:val="24"/>
          <w:szCs w:val="24"/>
        </w:rPr>
        <w:t>Выполнение отбраковки сборочных узлов.Создание конструктивно-схемотехнических мероприятий по устранению брака.</w:t>
      </w:r>
      <w:r w:rsidR="000D4675" w:rsidRPr="009458DA">
        <w:rPr>
          <w:rFonts w:eastAsia="Times New Roman"/>
          <w:bCs/>
          <w:sz w:val="24"/>
          <w:szCs w:val="24"/>
        </w:rPr>
        <w:t>Создание технологические мероприятий по устранению брака.</w:t>
      </w:r>
    </w:p>
    <w:p w:rsidR="006D7940" w:rsidRPr="00100FEE" w:rsidRDefault="000D4675" w:rsidP="0004332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4"/>
          <w:u w:val="single"/>
        </w:rPr>
      </w:pPr>
      <w:r w:rsidRPr="00100FEE">
        <w:rPr>
          <w:rFonts w:eastAsia="Times New Roman"/>
          <w:bCs/>
          <w:sz w:val="24"/>
          <w:szCs w:val="24"/>
        </w:rPr>
        <w:tab/>
      </w: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9458DA" w:rsidRDefault="009458DA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:rsidR="006B2C43" w:rsidRPr="00351408" w:rsidRDefault="00825C4E" w:rsidP="006B2C43">
      <w:pPr>
        <w:spacing w:line="276" w:lineRule="auto"/>
        <w:jc w:val="center"/>
        <w:rPr>
          <w:sz w:val="28"/>
          <w:szCs w:val="24"/>
          <w:u w:val="single"/>
        </w:rPr>
      </w:pPr>
      <w:r w:rsidRPr="00351408">
        <w:rPr>
          <w:sz w:val="28"/>
          <w:szCs w:val="24"/>
          <w:u w:val="single"/>
        </w:rPr>
        <w:t>Производственная практика</w:t>
      </w:r>
    </w:p>
    <w:p w:rsidR="00683EAC" w:rsidRPr="00683EAC" w:rsidRDefault="006B2C43" w:rsidP="006B2C43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84295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825C4E" w:rsidRPr="00684295">
        <w:rPr>
          <w:rFonts w:eastAsia="Times New Roman"/>
          <w:b/>
          <w:sz w:val="24"/>
          <w:szCs w:val="24"/>
        </w:rPr>
        <w:t>Производственной практики</w:t>
      </w:r>
    </w:p>
    <w:p w:rsidR="00683EAC" w:rsidRPr="001266F6" w:rsidRDefault="00683EAC" w:rsidP="008D1C3A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719" w:type="dxa"/>
        <w:tblLook w:val="04A0"/>
      </w:tblPr>
      <w:tblGrid>
        <w:gridCol w:w="1129"/>
        <w:gridCol w:w="7230"/>
        <w:gridCol w:w="1360"/>
      </w:tblGrid>
      <w:tr w:rsidR="001266F6" w:rsidRPr="001266F6" w:rsidTr="00A725C4">
        <w:tc>
          <w:tcPr>
            <w:tcW w:w="1129" w:type="dxa"/>
            <w:shd w:val="clear" w:color="auto" w:fill="auto"/>
            <w:vAlign w:val="center"/>
          </w:tcPr>
          <w:p w:rsidR="006B2C43" w:rsidRPr="001266F6" w:rsidRDefault="006B2C43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6F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2C43" w:rsidRPr="001266F6" w:rsidRDefault="006B2C43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6F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B2C43" w:rsidRPr="001266F6" w:rsidRDefault="006B2C43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6F6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:rsidR="006B2C43" w:rsidRPr="001266F6" w:rsidRDefault="006B2C43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6F6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A218F" w:rsidRPr="001266F6" w:rsidRDefault="006A218F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218F" w:rsidRPr="001266F6" w:rsidRDefault="00684295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Вводное занятие</w:t>
            </w:r>
            <w:r w:rsidR="00D82088" w:rsidRPr="001266F6">
              <w:rPr>
                <w:sz w:val="24"/>
                <w:szCs w:val="24"/>
              </w:rPr>
              <w:t>.</w:t>
            </w:r>
            <w:r w:rsidR="00683EAC" w:rsidRPr="001266F6">
              <w:rPr>
                <w:sz w:val="24"/>
                <w:szCs w:val="24"/>
              </w:rPr>
              <w:t xml:space="preserve"> Безопасность труда и пожарная безопасность на предприятиях</w:t>
            </w:r>
            <w:r w:rsidR="001266F6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6A218F" w:rsidRPr="001266F6" w:rsidRDefault="00683EAC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4295" w:rsidRPr="001266F6" w:rsidRDefault="00684295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4295" w:rsidRPr="001266F6" w:rsidRDefault="004C61C3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Выполнение рабочего контроля поступающих электроизделий, печатных плат.</w:t>
            </w:r>
          </w:p>
        </w:tc>
        <w:tc>
          <w:tcPr>
            <w:tcW w:w="1360" w:type="dxa"/>
          </w:tcPr>
          <w:p w:rsidR="00684295" w:rsidRPr="001266F6" w:rsidRDefault="00684295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4C61C3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Контроль сборки и монтажа модулей и блоков радиоэлектронной аппаратуры.</w:t>
            </w:r>
          </w:p>
        </w:tc>
        <w:tc>
          <w:tcPr>
            <w:tcW w:w="1360" w:type="dxa"/>
          </w:tcPr>
          <w:p w:rsidR="00683EAC" w:rsidRPr="001266F6" w:rsidRDefault="001266F6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4C61C3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Контроль сборки и электрических параметров инструментов и принадлежностей в соответствии с требованиями технической документации.</w:t>
            </w:r>
          </w:p>
        </w:tc>
        <w:tc>
          <w:tcPr>
            <w:tcW w:w="1360" w:type="dxa"/>
          </w:tcPr>
          <w:p w:rsidR="00683EAC" w:rsidRPr="001266F6" w:rsidRDefault="001266F6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4C61C3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bCs/>
                <w:sz w:val="24"/>
                <w:szCs w:val="24"/>
              </w:rPr>
              <w:t>Оформление результатов контроля в установленном на предприятии порядке.</w:t>
            </w:r>
          </w:p>
        </w:tc>
        <w:tc>
          <w:tcPr>
            <w:tcW w:w="1360" w:type="dxa"/>
          </w:tcPr>
          <w:p w:rsidR="00683EAC" w:rsidRPr="001266F6" w:rsidRDefault="001266F6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4C33D3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испытаний.</w:t>
            </w:r>
          </w:p>
        </w:tc>
        <w:tc>
          <w:tcPr>
            <w:tcW w:w="1360" w:type="dxa"/>
          </w:tcPr>
          <w:p w:rsidR="00683EAC" w:rsidRPr="001266F6" w:rsidRDefault="001266F6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B1328D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Ведение учета принятой и забракованной продукции.</w:t>
            </w:r>
          </w:p>
        </w:tc>
        <w:tc>
          <w:tcPr>
            <w:tcW w:w="1360" w:type="dxa"/>
          </w:tcPr>
          <w:p w:rsidR="00683EAC" w:rsidRPr="001266F6" w:rsidRDefault="001266F6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253DC6" w:rsidP="0083346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Подбор измерительных приборов и  оборудовани</w:t>
            </w:r>
            <w:r w:rsidR="0083346F">
              <w:rPr>
                <w:sz w:val="24"/>
                <w:szCs w:val="24"/>
              </w:rPr>
              <w:t>я</w:t>
            </w:r>
            <w:r w:rsidRPr="001266F6">
              <w:rPr>
                <w:sz w:val="24"/>
                <w:szCs w:val="24"/>
              </w:rPr>
              <w:t xml:space="preserve"> для проведения испытаний.</w:t>
            </w:r>
          </w:p>
        </w:tc>
        <w:tc>
          <w:tcPr>
            <w:tcW w:w="1360" w:type="dxa"/>
          </w:tcPr>
          <w:p w:rsidR="00683EAC" w:rsidRPr="001266F6" w:rsidRDefault="001266F6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683EAC" w:rsidP="008D1C3A">
            <w:pPr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Выполнение квалификационной (пробной) работы по профессии «Контролер радиоэлектронной аппаратуры и приборов</w:t>
            </w:r>
          </w:p>
          <w:p w:rsidR="00683EAC" w:rsidRPr="001266F6" w:rsidRDefault="00683EAC" w:rsidP="008D1C3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66F6">
              <w:rPr>
                <w:sz w:val="24"/>
                <w:szCs w:val="24"/>
              </w:rPr>
              <w:t>4-го разряда».</w:t>
            </w:r>
          </w:p>
        </w:tc>
        <w:tc>
          <w:tcPr>
            <w:tcW w:w="1360" w:type="dxa"/>
          </w:tcPr>
          <w:p w:rsidR="00683EAC" w:rsidRPr="001266F6" w:rsidRDefault="001266F6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266F6" w:rsidRPr="001266F6" w:rsidTr="00A725C4">
        <w:trPr>
          <w:trHeight w:val="292"/>
        </w:trPr>
        <w:tc>
          <w:tcPr>
            <w:tcW w:w="1129" w:type="dxa"/>
          </w:tcPr>
          <w:p w:rsidR="00683EAC" w:rsidRPr="001266F6" w:rsidRDefault="00683EAC" w:rsidP="008D1C3A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83EAC" w:rsidRPr="001266F6" w:rsidRDefault="00683EAC" w:rsidP="008D1C3A">
            <w:pPr>
              <w:rPr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:rsidR="00683EAC" w:rsidRPr="001266F6" w:rsidRDefault="00683EAC" w:rsidP="008D1C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66F6">
              <w:rPr>
                <w:rFonts w:eastAsia="Times New Roman"/>
                <w:sz w:val="24"/>
                <w:szCs w:val="24"/>
              </w:rPr>
              <w:t>54</w:t>
            </w:r>
          </w:p>
        </w:tc>
      </w:tr>
    </w:tbl>
    <w:p w:rsidR="00FA3715" w:rsidRPr="00351408" w:rsidRDefault="00FA3715" w:rsidP="00FA3715">
      <w:pPr>
        <w:pStyle w:val="a7"/>
        <w:ind w:left="360"/>
        <w:jc w:val="center"/>
        <w:rPr>
          <w:b/>
          <w:bCs/>
          <w:sz w:val="24"/>
          <w:szCs w:val="24"/>
        </w:rPr>
      </w:pPr>
      <w:r w:rsidRPr="00351408">
        <w:rPr>
          <w:b/>
          <w:bCs/>
          <w:sz w:val="24"/>
          <w:szCs w:val="24"/>
        </w:rPr>
        <w:t>Учебная программа Производственн</w:t>
      </w:r>
      <w:r w:rsidR="003708C0">
        <w:rPr>
          <w:b/>
          <w:bCs/>
          <w:sz w:val="24"/>
          <w:szCs w:val="24"/>
        </w:rPr>
        <w:t>ой</w:t>
      </w:r>
      <w:r w:rsidRPr="00351408">
        <w:rPr>
          <w:b/>
          <w:bCs/>
          <w:sz w:val="24"/>
          <w:szCs w:val="24"/>
        </w:rPr>
        <w:t xml:space="preserve"> практик</w:t>
      </w:r>
      <w:r w:rsidR="003708C0">
        <w:rPr>
          <w:b/>
          <w:bCs/>
          <w:sz w:val="24"/>
          <w:szCs w:val="24"/>
        </w:rPr>
        <w:t>и</w:t>
      </w:r>
    </w:p>
    <w:p w:rsidR="00A46EBE" w:rsidRPr="0003447D" w:rsidRDefault="00A46EBE" w:rsidP="00B566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>Тема 1.</w:t>
      </w:r>
      <w:r w:rsidR="008F0F51" w:rsidRPr="0003447D">
        <w:rPr>
          <w:rFonts w:eastAsia="Times New Roman"/>
          <w:bCs/>
          <w:sz w:val="24"/>
          <w:szCs w:val="24"/>
        </w:rPr>
        <w:t xml:space="preserve"> Вводное занятие.</w:t>
      </w:r>
      <w:r w:rsidR="001266F6" w:rsidRPr="001266F6">
        <w:rPr>
          <w:sz w:val="24"/>
          <w:szCs w:val="24"/>
        </w:rPr>
        <w:t>Безопасность труда и пожарная безопасность на предприятиях.</w:t>
      </w:r>
    </w:p>
    <w:p w:rsidR="008F0F51" w:rsidRPr="0003447D" w:rsidRDefault="00B56633" w:rsidP="008F0F5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tab/>
      </w:r>
      <w:r w:rsidR="008F0F51" w:rsidRPr="0003447D">
        <w:rPr>
          <w:rFonts w:eastAsia="Times New Roman"/>
          <w:bCs/>
          <w:sz w:val="24"/>
          <w:szCs w:val="24"/>
        </w:rPr>
        <w:t>Инструктаж по охране труда и пожарн</w:t>
      </w:r>
      <w:r w:rsidR="00E919BA">
        <w:rPr>
          <w:rFonts w:eastAsia="Times New Roman"/>
          <w:bCs/>
          <w:sz w:val="24"/>
          <w:szCs w:val="24"/>
        </w:rPr>
        <w:t xml:space="preserve">ой безопасности на </w:t>
      </w:r>
      <w:r w:rsidR="005F7898">
        <w:rPr>
          <w:rFonts w:eastAsia="Times New Roman"/>
          <w:bCs/>
          <w:sz w:val="24"/>
          <w:szCs w:val="24"/>
        </w:rPr>
        <w:t>предприятии.</w:t>
      </w:r>
      <w:r w:rsidR="005F7898" w:rsidRPr="0003447D">
        <w:rPr>
          <w:rFonts w:eastAsia="Times New Roman"/>
          <w:bCs/>
          <w:sz w:val="24"/>
          <w:szCs w:val="24"/>
        </w:rPr>
        <w:t xml:space="preserve"> Организация</w:t>
      </w:r>
      <w:r w:rsidR="008F0F51" w:rsidRPr="0003447D">
        <w:rPr>
          <w:rFonts w:eastAsia="Times New Roman"/>
          <w:bCs/>
          <w:sz w:val="24"/>
          <w:szCs w:val="24"/>
        </w:rPr>
        <w:t xml:space="preserve"> службы безопасности труда на предприятии. Инструктаж по безопасности труда. Требования безопасности труда на рабочем месте. Ознакомление с причинами и видами травматизма. Меры предупреждения травматизма. Пожарная безопасность. Правила пользования огнетушителями. Правила пользования электроприборами и другим электрооборудованием. Организация рабочего места. Правила ухода за рабочим местом.</w:t>
      </w:r>
    </w:p>
    <w:p w:rsidR="005B2EF2" w:rsidRPr="0003447D" w:rsidRDefault="007F6E17" w:rsidP="00BA1E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2149FE">
        <w:rPr>
          <w:rFonts w:eastAsia="Times New Roman"/>
          <w:bCs/>
          <w:sz w:val="24"/>
          <w:szCs w:val="24"/>
          <w:u w:val="single"/>
        </w:rPr>
        <w:t>2</w:t>
      </w:r>
      <w:r w:rsidRPr="0003447D">
        <w:rPr>
          <w:rFonts w:eastAsia="Times New Roman"/>
          <w:bCs/>
          <w:sz w:val="24"/>
          <w:szCs w:val="24"/>
          <w:u w:val="single"/>
        </w:rPr>
        <w:t>.</w:t>
      </w:r>
      <w:r w:rsidR="008F0F51" w:rsidRPr="0003447D">
        <w:rPr>
          <w:rFonts w:eastAsia="Times New Roman"/>
          <w:bCs/>
          <w:sz w:val="24"/>
          <w:szCs w:val="24"/>
        </w:rPr>
        <w:t>Выполнение рабочего контроля поступающих электроизделий, печатных плат.</w:t>
      </w:r>
    </w:p>
    <w:p w:rsidR="005B2EF2" w:rsidRPr="0003447D" w:rsidRDefault="00355428" w:rsidP="005B2EF2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t>Входной контроль поступающих электроизделий, печатных плат.</w:t>
      </w:r>
      <w:r w:rsidR="005B2EF2" w:rsidRPr="0003447D">
        <w:rPr>
          <w:rFonts w:eastAsia="Times New Roman"/>
          <w:bCs/>
          <w:sz w:val="24"/>
          <w:szCs w:val="24"/>
        </w:rPr>
        <w:t xml:space="preserve"> Оформление сопроводительных паспортов и браковочного акта при обнаружении дефектов. </w:t>
      </w:r>
    </w:p>
    <w:p w:rsidR="00BA1E8F" w:rsidRPr="0003447D" w:rsidRDefault="00A46EBE" w:rsidP="00BA1E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2149FE">
        <w:rPr>
          <w:rFonts w:eastAsia="Times New Roman"/>
          <w:bCs/>
          <w:sz w:val="24"/>
          <w:szCs w:val="24"/>
          <w:u w:val="single"/>
        </w:rPr>
        <w:t>3</w:t>
      </w:r>
      <w:r w:rsidRPr="0003447D">
        <w:rPr>
          <w:rFonts w:eastAsia="Times New Roman"/>
          <w:bCs/>
          <w:sz w:val="24"/>
          <w:szCs w:val="24"/>
          <w:u w:val="single"/>
        </w:rPr>
        <w:t>.</w:t>
      </w:r>
      <w:r w:rsidR="005051C2" w:rsidRPr="0003447D">
        <w:rPr>
          <w:rFonts w:eastAsia="Times New Roman"/>
          <w:bCs/>
          <w:sz w:val="24"/>
          <w:szCs w:val="24"/>
        </w:rPr>
        <w:t>Контроль сборки и монтажа модулей и блоков радиоэлектронной аппаратуры.</w:t>
      </w:r>
    </w:p>
    <w:p w:rsidR="00A9760F" w:rsidRPr="0003447D" w:rsidRDefault="00E92BDF" w:rsidP="00A9760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tab/>
      </w:r>
      <w:r w:rsidR="007D2894" w:rsidRPr="0003447D">
        <w:rPr>
          <w:rFonts w:eastAsia="Times New Roman"/>
          <w:bCs/>
          <w:sz w:val="24"/>
          <w:szCs w:val="24"/>
        </w:rPr>
        <w:t>Контроль в процессе</w:t>
      </w:r>
      <w:r w:rsidR="00A9760F" w:rsidRPr="0003447D">
        <w:rPr>
          <w:rFonts w:eastAsia="Times New Roman"/>
          <w:bCs/>
          <w:sz w:val="24"/>
          <w:szCs w:val="24"/>
        </w:rPr>
        <w:t xml:space="preserve"> сборки и монтажа модулей и бло</w:t>
      </w:r>
      <w:r w:rsidR="007D2894" w:rsidRPr="0003447D">
        <w:rPr>
          <w:rFonts w:eastAsia="Times New Roman"/>
          <w:bCs/>
          <w:sz w:val="24"/>
          <w:szCs w:val="24"/>
        </w:rPr>
        <w:t xml:space="preserve">ков радиоэлектронной аппаратуры согласно соответствующим ОСТам. Оформление технологической и технической документации </w:t>
      </w:r>
      <w:r w:rsidR="007844DC" w:rsidRPr="0003447D">
        <w:rPr>
          <w:rFonts w:eastAsia="Times New Roman"/>
          <w:bCs/>
          <w:sz w:val="24"/>
          <w:szCs w:val="24"/>
        </w:rPr>
        <w:t>в соответствии с нормативной базой.</w:t>
      </w:r>
    </w:p>
    <w:p w:rsidR="006B37D5" w:rsidRPr="0003447D" w:rsidRDefault="00E71B5B" w:rsidP="000C491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2149FE">
        <w:rPr>
          <w:rFonts w:eastAsia="Times New Roman"/>
          <w:bCs/>
          <w:sz w:val="24"/>
          <w:szCs w:val="24"/>
          <w:u w:val="single"/>
        </w:rPr>
        <w:t>4</w:t>
      </w:r>
      <w:r w:rsidRPr="0003447D">
        <w:rPr>
          <w:rFonts w:eastAsia="Times New Roman"/>
          <w:bCs/>
          <w:sz w:val="24"/>
          <w:szCs w:val="24"/>
          <w:u w:val="single"/>
        </w:rPr>
        <w:t>.</w:t>
      </w:r>
      <w:r w:rsidR="005051C2" w:rsidRPr="0003447D">
        <w:rPr>
          <w:rFonts w:eastAsia="Times New Roman"/>
          <w:bCs/>
          <w:sz w:val="24"/>
          <w:szCs w:val="24"/>
        </w:rPr>
        <w:t>Контроль сборки и электрических параметров инструментов и принадлежностей в соответствии с требованиями технической документации.</w:t>
      </w:r>
    </w:p>
    <w:p w:rsidR="0003447D" w:rsidRPr="0003447D" w:rsidRDefault="007844DC" w:rsidP="0003447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tab/>
      </w:r>
      <w:r w:rsidR="0003447D" w:rsidRPr="0003447D">
        <w:rPr>
          <w:rFonts w:eastAsia="Times New Roman"/>
          <w:bCs/>
          <w:sz w:val="24"/>
          <w:szCs w:val="24"/>
        </w:rPr>
        <w:t>Контроль сборки и электрических параметров инструментов и принадлежностей в соответствии с требованиями технической документации.Оформление технологической и технической документации в соответствии с нормативной базой.</w:t>
      </w:r>
    </w:p>
    <w:p w:rsidR="00AE2CD9" w:rsidRPr="0003447D" w:rsidRDefault="00AE2CD9" w:rsidP="000C491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2149FE">
        <w:rPr>
          <w:rFonts w:eastAsia="Times New Roman"/>
          <w:bCs/>
          <w:sz w:val="24"/>
          <w:szCs w:val="24"/>
          <w:u w:val="single"/>
        </w:rPr>
        <w:t>5</w:t>
      </w:r>
      <w:r w:rsidRPr="0003447D">
        <w:rPr>
          <w:rFonts w:eastAsia="Times New Roman"/>
          <w:bCs/>
          <w:sz w:val="24"/>
          <w:szCs w:val="24"/>
          <w:u w:val="single"/>
        </w:rPr>
        <w:t xml:space="preserve">. </w:t>
      </w:r>
      <w:r w:rsidRPr="0003447D">
        <w:rPr>
          <w:rFonts w:eastAsia="Times New Roman"/>
          <w:bCs/>
          <w:sz w:val="24"/>
          <w:szCs w:val="24"/>
        </w:rPr>
        <w:t xml:space="preserve">Оформление результатов контроля в установленном </w:t>
      </w:r>
      <w:r w:rsidR="001E6305" w:rsidRPr="0003447D">
        <w:rPr>
          <w:rFonts w:eastAsia="Times New Roman"/>
          <w:bCs/>
          <w:sz w:val="24"/>
          <w:szCs w:val="24"/>
        </w:rPr>
        <w:t>на предприятии порядке.</w:t>
      </w:r>
    </w:p>
    <w:p w:rsidR="001E6305" w:rsidRPr="0003447D" w:rsidRDefault="001E6305" w:rsidP="000C491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lastRenderedPageBreak/>
        <w:tab/>
        <w:t xml:space="preserve">Требования  к </w:t>
      </w:r>
      <w:r w:rsidR="00146476" w:rsidRPr="0003447D">
        <w:rPr>
          <w:rFonts w:eastAsia="Times New Roman"/>
          <w:bCs/>
          <w:sz w:val="24"/>
          <w:szCs w:val="24"/>
        </w:rPr>
        <w:t>о</w:t>
      </w:r>
      <w:r w:rsidRPr="0003447D">
        <w:rPr>
          <w:rFonts w:eastAsia="Times New Roman"/>
          <w:bCs/>
          <w:sz w:val="24"/>
          <w:szCs w:val="24"/>
        </w:rPr>
        <w:t>формлени</w:t>
      </w:r>
      <w:r w:rsidR="00146476" w:rsidRPr="0003447D">
        <w:rPr>
          <w:rFonts w:eastAsia="Times New Roman"/>
          <w:bCs/>
          <w:sz w:val="24"/>
          <w:szCs w:val="24"/>
        </w:rPr>
        <w:t>ю</w:t>
      </w:r>
      <w:r w:rsidRPr="0003447D">
        <w:rPr>
          <w:rFonts w:eastAsia="Times New Roman"/>
          <w:bCs/>
          <w:sz w:val="24"/>
          <w:szCs w:val="24"/>
        </w:rPr>
        <w:t xml:space="preserve"> результатов контроля</w:t>
      </w:r>
      <w:r w:rsidR="00146476" w:rsidRPr="0003447D">
        <w:rPr>
          <w:rFonts w:eastAsia="Times New Roman"/>
          <w:bCs/>
          <w:sz w:val="24"/>
          <w:szCs w:val="24"/>
        </w:rPr>
        <w:t>. Порядок оформления.Заполнение соответствующих документов.</w:t>
      </w:r>
    </w:p>
    <w:p w:rsidR="00DC12DC" w:rsidRPr="0003447D" w:rsidRDefault="000C4915" w:rsidP="000C491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2149FE">
        <w:rPr>
          <w:rFonts w:eastAsia="Times New Roman"/>
          <w:bCs/>
          <w:sz w:val="24"/>
          <w:szCs w:val="24"/>
          <w:u w:val="single"/>
        </w:rPr>
        <w:t>6</w:t>
      </w:r>
      <w:r w:rsidRPr="0003447D">
        <w:rPr>
          <w:rFonts w:eastAsia="Times New Roman"/>
          <w:bCs/>
          <w:sz w:val="24"/>
          <w:szCs w:val="24"/>
          <w:u w:val="single"/>
        </w:rPr>
        <w:t>.</w:t>
      </w:r>
      <w:r w:rsidR="005051C2" w:rsidRPr="0003447D">
        <w:rPr>
          <w:rFonts w:eastAsia="Times New Roman"/>
          <w:bCs/>
          <w:sz w:val="24"/>
          <w:szCs w:val="24"/>
        </w:rPr>
        <w:t>Выполнение испыт</w:t>
      </w:r>
      <w:r w:rsidR="004C33D3">
        <w:rPr>
          <w:rFonts w:eastAsia="Times New Roman"/>
          <w:bCs/>
          <w:sz w:val="24"/>
          <w:szCs w:val="24"/>
        </w:rPr>
        <w:t>аний.</w:t>
      </w:r>
    </w:p>
    <w:p w:rsidR="001A12CC" w:rsidRPr="0003447D" w:rsidRDefault="00DD3FBE" w:rsidP="001A12C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tab/>
      </w:r>
      <w:r w:rsidR="001A12CC" w:rsidRPr="0003447D">
        <w:rPr>
          <w:rFonts w:eastAsia="Times New Roman"/>
          <w:bCs/>
          <w:sz w:val="24"/>
          <w:szCs w:val="24"/>
        </w:rPr>
        <w:t>Подготовка испытательного оборудования к работе. Организация рабочего места. Соблюдение правил техники безопасности при выполнении работ. Выполнение испытаний материалов для изготовления печатных плат на механические и климатические воздействия.</w:t>
      </w:r>
    </w:p>
    <w:p w:rsidR="00FA3715" w:rsidRPr="0003447D" w:rsidRDefault="005051C2" w:rsidP="00B7757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t>Испытания печатных плат.Испытания жгутов и соединительных шлейфов.Испытания сборочных узлов на печатных платах.</w:t>
      </w:r>
    </w:p>
    <w:p w:rsidR="00017DF9" w:rsidRPr="0003447D" w:rsidRDefault="00FA3715" w:rsidP="00FA371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8D1C3A">
        <w:rPr>
          <w:rFonts w:eastAsia="Times New Roman"/>
          <w:bCs/>
          <w:sz w:val="24"/>
          <w:szCs w:val="24"/>
          <w:u w:val="single"/>
        </w:rPr>
        <w:t>7</w:t>
      </w:r>
      <w:r w:rsidRPr="0003447D">
        <w:rPr>
          <w:rFonts w:eastAsia="Times New Roman"/>
          <w:bCs/>
          <w:sz w:val="24"/>
          <w:szCs w:val="24"/>
        </w:rPr>
        <w:t xml:space="preserve">. </w:t>
      </w:r>
      <w:r w:rsidR="00CF704F" w:rsidRPr="0003447D">
        <w:rPr>
          <w:rFonts w:eastAsia="Times New Roman"/>
          <w:bCs/>
          <w:sz w:val="24"/>
          <w:szCs w:val="24"/>
        </w:rPr>
        <w:t>Ведение учета принятой и забракованной продукции.</w:t>
      </w:r>
    </w:p>
    <w:p w:rsidR="00017DF9" w:rsidRPr="0003447D" w:rsidRDefault="000C4915" w:rsidP="006521FB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</w:rPr>
        <w:tab/>
      </w:r>
      <w:r w:rsidR="00755D41" w:rsidRPr="0003447D">
        <w:rPr>
          <w:rFonts w:eastAsia="Times New Roman"/>
          <w:bCs/>
          <w:sz w:val="24"/>
          <w:szCs w:val="24"/>
        </w:rPr>
        <w:t>Требования к ведению учета принятой и забракованной продукции</w:t>
      </w:r>
      <w:r w:rsidR="00017DF9" w:rsidRPr="0003447D">
        <w:rPr>
          <w:rFonts w:eastAsia="Times New Roman"/>
          <w:bCs/>
          <w:sz w:val="24"/>
          <w:szCs w:val="24"/>
        </w:rPr>
        <w:t>.</w:t>
      </w:r>
      <w:r w:rsidR="00BA348C" w:rsidRPr="0003447D">
        <w:rPr>
          <w:rFonts w:eastAsia="Times New Roman"/>
          <w:bCs/>
          <w:sz w:val="24"/>
          <w:szCs w:val="24"/>
        </w:rPr>
        <w:t xml:space="preserve"> Учет забракованной продукции</w:t>
      </w:r>
      <w:r w:rsidR="00EC2052" w:rsidRPr="0003447D">
        <w:rPr>
          <w:rFonts w:eastAsia="Times New Roman"/>
          <w:bCs/>
          <w:sz w:val="24"/>
          <w:szCs w:val="24"/>
        </w:rPr>
        <w:t>. Заполнение соответствующей документации.</w:t>
      </w:r>
    </w:p>
    <w:p w:rsidR="008B3D65" w:rsidRPr="0003447D" w:rsidRDefault="00A46EBE" w:rsidP="000D4BC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3447D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83346F">
        <w:rPr>
          <w:rFonts w:eastAsia="Times New Roman"/>
          <w:bCs/>
          <w:sz w:val="24"/>
          <w:szCs w:val="24"/>
          <w:u w:val="single"/>
        </w:rPr>
        <w:t>8</w:t>
      </w:r>
      <w:r w:rsidR="007770B1" w:rsidRPr="0003447D">
        <w:rPr>
          <w:rFonts w:eastAsia="Times New Roman"/>
          <w:bCs/>
          <w:sz w:val="24"/>
          <w:szCs w:val="24"/>
        </w:rPr>
        <w:t>.</w:t>
      </w:r>
      <w:r w:rsidR="0083346F" w:rsidRPr="0083346F">
        <w:rPr>
          <w:rFonts w:eastAsia="Times New Roman"/>
          <w:bCs/>
          <w:sz w:val="24"/>
          <w:szCs w:val="24"/>
        </w:rPr>
        <w:t>Подбор измерительных приборов и оборудовани</w:t>
      </w:r>
      <w:r w:rsidR="0083346F">
        <w:rPr>
          <w:rFonts w:eastAsia="Times New Roman"/>
          <w:bCs/>
          <w:sz w:val="24"/>
          <w:szCs w:val="24"/>
        </w:rPr>
        <w:t>я</w:t>
      </w:r>
      <w:r w:rsidR="0083346F" w:rsidRPr="0083346F">
        <w:rPr>
          <w:rFonts w:eastAsia="Times New Roman"/>
          <w:bCs/>
          <w:sz w:val="24"/>
          <w:szCs w:val="24"/>
        </w:rPr>
        <w:t xml:space="preserve"> для проведения испытаний.</w:t>
      </w:r>
    </w:p>
    <w:p w:rsidR="004A455E" w:rsidRPr="0003447D" w:rsidRDefault="00D1089C" w:rsidP="00D1089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611874" w:rsidRPr="0003447D">
        <w:rPr>
          <w:rFonts w:eastAsia="Times New Roman"/>
          <w:bCs/>
          <w:sz w:val="24"/>
          <w:szCs w:val="24"/>
        </w:rPr>
        <w:t>Выполнение технологического анализа изготавливаемого изделия и подбор измерительных приборов.</w:t>
      </w:r>
      <w:r w:rsidR="00537432" w:rsidRPr="0003447D">
        <w:rPr>
          <w:rFonts w:eastAsia="Times New Roman"/>
          <w:bCs/>
          <w:sz w:val="24"/>
          <w:szCs w:val="24"/>
        </w:rPr>
        <w:t>Подбор и использование приборов, применяемых</w:t>
      </w:r>
      <w:r w:rsidR="00231B17" w:rsidRPr="0003447D">
        <w:rPr>
          <w:rFonts w:eastAsia="Times New Roman"/>
          <w:bCs/>
          <w:sz w:val="24"/>
          <w:szCs w:val="24"/>
        </w:rPr>
        <w:t xml:space="preserve"> для уменьшения погрешности и предотвращения неточностей и </w:t>
      </w:r>
      <w:r w:rsidR="00537432" w:rsidRPr="0003447D">
        <w:rPr>
          <w:rFonts w:eastAsia="Times New Roman"/>
          <w:bCs/>
          <w:sz w:val="24"/>
          <w:szCs w:val="24"/>
        </w:rPr>
        <w:t>ошибок при считывании показаний.</w:t>
      </w:r>
      <w:r w:rsidR="007460CB" w:rsidRPr="0003447D">
        <w:rPr>
          <w:rFonts w:eastAsia="Times New Roman"/>
          <w:bCs/>
          <w:sz w:val="24"/>
          <w:szCs w:val="24"/>
        </w:rPr>
        <w:t xml:space="preserve"> Соблюдение правил техники безопасности при выполнении работс о</w:t>
      </w:r>
      <w:r w:rsidR="00231B17" w:rsidRPr="0003447D">
        <w:rPr>
          <w:rFonts w:eastAsia="Times New Roman"/>
          <w:bCs/>
          <w:sz w:val="24"/>
          <w:szCs w:val="24"/>
        </w:rPr>
        <w:t>борудование</w:t>
      </w:r>
      <w:r w:rsidR="007460CB" w:rsidRPr="0003447D">
        <w:rPr>
          <w:rFonts w:eastAsia="Times New Roman"/>
          <w:bCs/>
          <w:sz w:val="24"/>
          <w:szCs w:val="24"/>
        </w:rPr>
        <w:t>м</w:t>
      </w:r>
      <w:r w:rsidR="00231B17" w:rsidRPr="0003447D">
        <w:rPr>
          <w:rFonts w:eastAsia="Times New Roman"/>
          <w:bCs/>
          <w:sz w:val="24"/>
          <w:szCs w:val="24"/>
        </w:rPr>
        <w:t xml:space="preserve"> для измер</w:t>
      </w:r>
      <w:r w:rsidR="007460CB" w:rsidRPr="0003447D">
        <w:rPr>
          <w:rFonts w:eastAsia="Times New Roman"/>
          <w:bCs/>
          <w:sz w:val="24"/>
          <w:szCs w:val="24"/>
        </w:rPr>
        <w:t>ения технических характеристик и с о</w:t>
      </w:r>
      <w:r w:rsidR="00231B17" w:rsidRPr="0003447D">
        <w:rPr>
          <w:rFonts w:eastAsia="Times New Roman"/>
          <w:bCs/>
          <w:sz w:val="24"/>
          <w:szCs w:val="24"/>
        </w:rPr>
        <w:t>борудование</w:t>
      </w:r>
      <w:r w:rsidR="007460CB" w:rsidRPr="0003447D">
        <w:rPr>
          <w:rFonts w:eastAsia="Times New Roman"/>
          <w:bCs/>
          <w:sz w:val="24"/>
          <w:szCs w:val="24"/>
        </w:rPr>
        <w:t>м</w:t>
      </w:r>
      <w:r>
        <w:rPr>
          <w:rFonts w:eastAsia="Times New Roman"/>
          <w:bCs/>
          <w:sz w:val="24"/>
          <w:szCs w:val="24"/>
        </w:rPr>
        <w:t xml:space="preserve"> для оценки качества работы. </w:t>
      </w:r>
      <w:r w:rsidR="00611874" w:rsidRPr="0003447D">
        <w:rPr>
          <w:rFonts w:eastAsia="Times New Roman"/>
          <w:bCs/>
          <w:sz w:val="24"/>
          <w:szCs w:val="24"/>
        </w:rPr>
        <w:t>Выполнение метрологического подбора оборудование для проведения испытаний.</w:t>
      </w:r>
      <w:r w:rsidR="004A455E" w:rsidRPr="0003447D">
        <w:rPr>
          <w:rFonts w:eastAsia="Times New Roman"/>
          <w:bCs/>
          <w:sz w:val="24"/>
          <w:szCs w:val="24"/>
        </w:rPr>
        <w:t>Выбор приборов по метрологическим характеристикам.  Особенности выбора приборов. Методика выбора средств измерения. Соблюдение правил техники безопасности при выполнении работ с оборудованием.</w:t>
      </w:r>
    </w:p>
    <w:p w:rsidR="00611874" w:rsidRPr="0003447D" w:rsidRDefault="006521FB" w:rsidP="00611874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bCs/>
          <w:sz w:val="24"/>
          <w:szCs w:val="24"/>
        </w:rPr>
      </w:pPr>
      <w:r w:rsidRPr="00D1089C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D1089C" w:rsidRPr="00D1089C">
        <w:rPr>
          <w:rFonts w:eastAsia="Times New Roman"/>
          <w:bCs/>
          <w:sz w:val="24"/>
          <w:szCs w:val="24"/>
          <w:u w:val="single"/>
        </w:rPr>
        <w:t>9</w:t>
      </w:r>
      <w:r w:rsidRPr="00D1089C">
        <w:rPr>
          <w:rFonts w:eastAsia="Times New Roman"/>
          <w:bCs/>
          <w:sz w:val="24"/>
          <w:szCs w:val="24"/>
          <w:u w:val="single"/>
        </w:rPr>
        <w:t>.</w:t>
      </w:r>
      <w:r w:rsidR="00611874" w:rsidRPr="0003447D">
        <w:rPr>
          <w:rFonts w:eastAsia="Times New Roman"/>
          <w:bCs/>
          <w:sz w:val="24"/>
          <w:szCs w:val="24"/>
        </w:rPr>
        <w:t>Выполнение квалификационной (пробной) работы по профессии «Контролер радиоэлектронной аппаратуры и приборов</w:t>
      </w:r>
      <w:r w:rsidR="00683EAC">
        <w:rPr>
          <w:rFonts w:eastAsia="Times New Roman"/>
          <w:bCs/>
          <w:sz w:val="24"/>
          <w:szCs w:val="24"/>
        </w:rPr>
        <w:t>4</w:t>
      </w:r>
      <w:r w:rsidR="00611874" w:rsidRPr="0003447D">
        <w:rPr>
          <w:rFonts w:eastAsia="Times New Roman"/>
          <w:bCs/>
          <w:sz w:val="24"/>
          <w:szCs w:val="24"/>
        </w:rPr>
        <w:t>-го разряда».</w:t>
      </w:r>
    </w:p>
    <w:p w:rsidR="00850445" w:rsidRDefault="00850445" w:rsidP="00611874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bCs/>
          <w:color w:val="FF0000"/>
          <w:sz w:val="24"/>
          <w:szCs w:val="24"/>
        </w:rPr>
      </w:pPr>
    </w:p>
    <w:p w:rsidR="00850445" w:rsidRDefault="00850445" w:rsidP="00611874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bCs/>
          <w:color w:val="FF0000"/>
          <w:sz w:val="24"/>
          <w:szCs w:val="24"/>
        </w:rPr>
      </w:pPr>
    </w:p>
    <w:p w:rsidR="00A46EBE" w:rsidRPr="000C4915" w:rsidRDefault="00A46EBE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color w:val="FF0000"/>
          <w:sz w:val="24"/>
          <w:szCs w:val="24"/>
        </w:rPr>
      </w:pPr>
    </w:p>
    <w:p w:rsidR="00A46EBE" w:rsidRPr="00A33FD2" w:rsidRDefault="00A33FD2" w:rsidP="00752914">
      <w:pPr>
        <w:pageBreakBefore/>
        <w:spacing w:line="276" w:lineRule="auto"/>
        <w:ind w:left="1560" w:hanging="1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A46EBE" w:rsidRPr="00A33FD2">
        <w:rPr>
          <w:b/>
          <w:sz w:val="24"/>
          <w:szCs w:val="24"/>
        </w:rPr>
        <w:t xml:space="preserve">Требования к условиям реализации профессиональной программы </w:t>
      </w:r>
    </w:p>
    <w:p w:rsidR="001365D7" w:rsidRPr="001365D7" w:rsidRDefault="00A46EBE" w:rsidP="00752914">
      <w:pPr>
        <w:spacing w:line="276" w:lineRule="auto"/>
        <w:ind w:left="720" w:hanging="1560"/>
        <w:contextualSpacing/>
        <w:jc w:val="center"/>
        <w:rPr>
          <w:b/>
          <w:sz w:val="24"/>
          <w:szCs w:val="24"/>
        </w:rPr>
      </w:pPr>
      <w:r w:rsidRPr="00A46EBE">
        <w:rPr>
          <w:b/>
          <w:sz w:val="24"/>
          <w:szCs w:val="24"/>
        </w:rPr>
        <w:t xml:space="preserve">по профессии </w:t>
      </w:r>
      <w:r w:rsidR="002623B5" w:rsidRPr="002623B5">
        <w:rPr>
          <w:b/>
          <w:sz w:val="24"/>
          <w:szCs w:val="24"/>
        </w:rPr>
        <w:t>13047 Контролер радиоэлектронной аппаратуры и приборов</w:t>
      </w:r>
    </w:p>
    <w:p w:rsidR="00A46EBE" w:rsidRPr="00A46EBE" w:rsidRDefault="00683EAC" w:rsidP="00B85453">
      <w:pPr>
        <w:spacing w:line="276" w:lineRule="auto"/>
        <w:ind w:left="720" w:hanging="15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85453">
        <w:rPr>
          <w:b/>
          <w:sz w:val="24"/>
          <w:szCs w:val="24"/>
        </w:rPr>
        <w:t>-го разряда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5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Освоение Программы в образовательной организации может осуществляться в очной форме.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51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39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 xml:space="preserve">Теоретические занятия должны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</w:t>
      </w:r>
      <w:r w:rsidRPr="00A46EBE">
        <w:rPr>
          <w:spacing w:val="-3"/>
          <w:sz w:val="24"/>
          <w:szCs w:val="24"/>
        </w:rPr>
        <w:t xml:space="preserve">действующим международным, национальным стандартам </w:t>
      </w:r>
      <w:r w:rsidRPr="00A46EBE">
        <w:rPr>
          <w:sz w:val="24"/>
          <w:szCs w:val="24"/>
        </w:rPr>
        <w:t xml:space="preserve">и нормативным </w:t>
      </w:r>
      <w:r w:rsidRPr="00A46EBE">
        <w:rPr>
          <w:spacing w:val="-3"/>
          <w:sz w:val="24"/>
          <w:szCs w:val="24"/>
        </w:rPr>
        <w:t xml:space="preserve">документам. </w:t>
      </w:r>
      <w:r w:rsidRPr="00A46EBE">
        <w:rPr>
          <w:sz w:val="24"/>
          <w:szCs w:val="24"/>
        </w:rPr>
        <w:t>В ходе занятий преподаватель обязан увязывать новый материал с ранее изученным, «иллюстрировать» основные положения примерами из практики, объяснять с показом на учебно-материальной базе, соблюдать логическую последовательность изложения.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39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Практические занятия - тренировки,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а в некоторых случаях на базе предприятий и организаций отрасли.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4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Самостоятельная работа слушателей должна быть ориентирована на конкретные дидактические единицы раздела/темы с обязательным последующим контролем их выполнения.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43" w:firstLine="284"/>
        <w:jc w:val="both"/>
        <w:rPr>
          <w:sz w:val="24"/>
          <w:szCs w:val="24"/>
        </w:rPr>
      </w:pPr>
      <w:r w:rsidRPr="00A46EBE">
        <w:rPr>
          <w:b/>
          <w:bCs/>
          <w:sz w:val="24"/>
          <w:szCs w:val="24"/>
        </w:rPr>
        <w:t xml:space="preserve">ЗАЧЕТ </w:t>
      </w:r>
      <w:r w:rsidRPr="00A46EBE">
        <w:rPr>
          <w:b/>
          <w:sz w:val="24"/>
          <w:szCs w:val="24"/>
        </w:rPr>
        <w:t>-</w:t>
      </w:r>
      <w:r w:rsidRPr="00A46EBE">
        <w:rPr>
          <w:sz w:val="24"/>
          <w:szCs w:val="24"/>
        </w:rPr>
        <w:t xml:space="preserve"> проводится в письменной форме или в форме собеседования. Допускается </w:t>
      </w:r>
      <w:r w:rsidRPr="00A46EBE">
        <w:rPr>
          <w:spacing w:val="-3"/>
          <w:sz w:val="24"/>
          <w:szCs w:val="24"/>
        </w:rPr>
        <w:t xml:space="preserve">проведение компьютерного тестирования, </w:t>
      </w:r>
      <w:r w:rsidRPr="00A46EBE">
        <w:rPr>
          <w:sz w:val="24"/>
          <w:szCs w:val="24"/>
        </w:rPr>
        <w:t xml:space="preserve">выполнение </w:t>
      </w:r>
      <w:r w:rsidRPr="00A46EBE">
        <w:rPr>
          <w:spacing w:val="-3"/>
          <w:sz w:val="24"/>
          <w:szCs w:val="24"/>
        </w:rPr>
        <w:t xml:space="preserve">контрольной работы </w:t>
      </w:r>
      <w:r w:rsidRPr="00A46EBE">
        <w:rPr>
          <w:sz w:val="24"/>
          <w:szCs w:val="24"/>
        </w:rPr>
        <w:t>и защита докладов.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24" w:firstLine="284"/>
        <w:jc w:val="both"/>
        <w:rPr>
          <w:sz w:val="24"/>
          <w:szCs w:val="24"/>
        </w:rPr>
      </w:pPr>
      <w:r w:rsidRPr="00A46EBE">
        <w:rPr>
          <w:b/>
          <w:bCs/>
          <w:sz w:val="24"/>
          <w:szCs w:val="24"/>
        </w:rPr>
        <w:t xml:space="preserve">ЭКЗАМЕН </w:t>
      </w:r>
      <w:r w:rsidRPr="00A46EBE">
        <w:rPr>
          <w:b/>
          <w:sz w:val="24"/>
          <w:szCs w:val="24"/>
        </w:rPr>
        <w:t xml:space="preserve">- </w:t>
      </w:r>
      <w:r w:rsidRPr="00A46EBE">
        <w:rPr>
          <w:sz w:val="24"/>
          <w:szCs w:val="24"/>
        </w:rPr>
        <w:t>проводиться в письменной форме или в форме собеседования с возможной демонстрацией практических навыков на тренажере или действующем оборудовании.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оборудовании.</w:t>
      </w:r>
    </w:p>
    <w:p w:rsidR="00A46EBE" w:rsidRPr="00A46EBE" w:rsidRDefault="00A46EBE" w:rsidP="00A46EBE">
      <w:pPr>
        <w:kinsoku w:val="0"/>
        <w:overflowPunct w:val="0"/>
        <w:spacing w:line="276" w:lineRule="auto"/>
        <w:ind w:right="11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Слушатели, успешно выполнившие все элементы учебного плана, допускается к итоговой аттестации.</w:t>
      </w:r>
    </w:p>
    <w:p w:rsidR="002623B5" w:rsidRDefault="00A46EBE" w:rsidP="002623B5">
      <w:pPr>
        <w:kinsoku w:val="0"/>
        <w:overflowPunct w:val="0"/>
        <w:spacing w:line="276" w:lineRule="auto"/>
        <w:ind w:right="108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В состав аттестационной комиссии должны входить: председатель; секретарь;члены комиссии - преподаватели учебной организации и ведущие специалистыпредприятий, организаций, учреждений отрасли по профилю подготовки, а также представители</w:t>
      </w:r>
      <w:r w:rsidR="002623B5">
        <w:rPr>
          <w:sz w:val="24"/>
          <w:szCs w:val="24"/>
        </w:rPr>
        <w:t>заказчиков кадров.</w:t>
      </w:r>
    </w:p>
    <w:p w:rsidR="00C52F76" w:rsidRPr="002623B5" w:rsidRDefault="00362157" w:rsidP="002623B5">
      <w:pPr>
        <w:kinsoku w:val="0"/>
        <w:overflowPunct w:val="0"/>
        <w:spacing w:line="276" w:lineRule="auto"/>
        <w:ind w:right="1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46EBE" w:rsidRPr="00A46EBE">
        <w:rPr>
          <w:b/>
          <w:sz w:val="24"/>
          <w:szCs w:val="24"/>
        </w:rPr>
        <w:t>.Требования к минимальному матери</w:t>
      </w:r>
      <w:r w:rsidR="00B45309">
        <w:rPr>
          <w:b/>
          <w:sz w:val="24"/>
          <w:szCs w:val="24"/>
        </w:rPr>
        <w:t>ально- техническому обеспечению</w:t>
      </w:r>
    </w:p>
    <w:p w:rsidR="00C52F76" w:rsidRDefault="00C52F76" w:rsidP="001365D7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C52F76">
        <w:rPr>
          <w:rFonts w:eastAsia="Times New Roman"/>
          <w:sz w:val="24"/>
          <w:szCs w:val="24"/>
        </w:rPr>
        <w:t xml:space="preserve">Учебная Программа реализуется в </w:t>
      </w:r>
      <w:r w:rsidR="00F12131">
        <w:rPr>
          <w:rFonts w:eastAsia="Times New Roman"/>
          <w:sz w:val="24"/>
          <w:szCs w:val="24"/>
        </w:rPr>
        <w:t>радиомонтажной мастерской</w:t>
      </w:r>
      <w:r w:rsidR="001365D7">
        <w:rPr>
          <w:rFonts w:eastAsia="Times New Roman"/>
          <w:sz w:val="24"/>
          <w:szCs w:val="24"/>
        </w:rPr>
        <w:t>.</w:t>
      </w:r>
    </w:p>
    <w:p w:rsidR="00B35FA9" w:rsidRPr="000F1165" w:rsidRDefault="00B35FA9" w:rsidP="008B7AD7">
      <w:pPr>
        <w:spacing w:line="276" w:lineRule="auto"/>
        <w:ind w:left="993" w:firstLine="283"/>
        <w:rPr>
          <w:color w:val="000000"/>
          <w:sz w:val="24"/>
          <w:szCs w:val="24"/>
          <w:u w:val="single"/>
        </w:rPr>
      </w:pPr>
      <w:r w:rsidRPr="000F1165">
        <w:rPr>
          <w:color w:val="000000"/>
          <w:sz w:val="24"/>
          <w:szCs w:val="24"/>
          <w:u w:val="single"/>
        </w:rPr>
        <w:t>Оборудование учебного кабинета и рабочих мест кабинета:</w:t>
      </w:r>
    </w:p>
    <w:p w:rsidR="00B35FA9" w:rsidRPr="000F1165" w:rsidRDefault="0060542F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F4B66">
        <w:rPr>
          <w:color w:val="000000"/>
          <w:sz w:val="24"/>
          <w:szCs w:val="24"/>
        </w:rPr>
        <w:t xml:space="preserve">толы </w:t>
      </w:r>
      <w:r>
        <w:rPr>
          <w:color w:val="000000"/>
          <w:sz w:val="24"/>
          <w:szCs w:val="24"/>
        </w:rPr>
        <w:t xml:space="preserve">рабочие </w:t>
      </w:r>
      <w:r w:rsidR="007F4B66" w:rsidRPr="007F4B66">
        <w:rPr>
          <w:color w:val="000000"/>
          <w:sz w:val="24"/>
          <w:szCs w:val="24"/>
        </w:rPr>
        <w:t xml:space="preserve">по количеству </w:t>
      </w:r>
      <w:r w:rsidR="004A5221">
        <w:rPr>
          <w:color w:val="000000"/>
          <w:sz w:val="24"/>
          <w:szCs w:val="24"/>
        </w:rPr>
        <w:t>слушателей,</w:t>
      </w:r>
    </w:p>
    <w:p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рабочее место преподавателя,</w:t>
      </w:r>
    </w:p>
    <w:p w:rsidR="00B35FA9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rFonts w:ascii="Symbol" w:hAnsi="Symbol"/>
          <w:color w:val="000000"/>
          <w:sz w:val="24"/>
          <w:szCs w:val="24"/>
        </w:rPr>
        <w:t></w:t>
      </w:r>
      <w:r w:rsidRPr="000F1165">
        <w:rPr>
          <w:color w:val="000000"/>
          <w:sz w:val="24"/>
          <w:szCs w:val="24"/>
        </w:rPr>
        <w:t>шкафы для хранения наглядных пособий,</w:t>
      </w:r>
    </w:p>
    <w:p w:rsidR="00B03087" w:rsidRDefault="00967C27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классик освещение общее светодиодное </w:t>
      </w:r>
      <w:r w:rsidRPr="00967C27">
        <w:rPr>
          <w:color w:val="000000"/>
          <w:sz w:val="24"/>
          <w:szCs w:val="24"/>
        </w:rPr>
        <w:t>по количеству слушателей,</w:t>
      </w:r>
    </w:p>
    <w:p w:rsidR="0060542F" w:rsidRPr="000F1165" w:rsidRDefault="0060542F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полки для оборудования </w:t>
      </w:r>
      <w:r w:rsidRPr="0060542F">
        <w:rPr>
          <w:color w:val="000000"/>
          <w:sz w:val="24"/>
          <w:szCs w:val="24"/>
        </w:rPr>
        <w:t>по количеству слушателей</w:t>
      </w:r>
    </w:p>
    <w:p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раздаточные материалы,</w:t>
      </w:r>
    </w:p>
    <w:p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задания-тесты,</w:t>
      </w:r>
    </w:p>
    <w:p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 xml:space="preserve">комплект учебных пособий для </w:t>
      </w:r>
      <w:r w:rsidR="00331184" w:rsidRPr="000F1165">
        <w:rPr>
          <w:color w:val="000000"/>
          <w:sz w:val="24"/>
          <w:szCs w:val="24"/>
        </w:rPr>
        <w:t>слушателей,</w:t>
      </w:r>
    </w:p>
    <w:p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0F1165">
        <w:rPr>
          <w:rFonts w:ascii="Symbol" w:hAnsi="Symbol"/>
          <w:color w:val="000000"/>
          <w:sz w:val="24"/>
          <w:szCs w:val="24"/>
        </w:rPr>
        <w:t></w:t>
      </w:r>
      <w:r w:rsidRPr="000F1165">
        <w:rPr>
          <w:color w:val="000000"/>
          <w:sz w:val="24"/>
          <w:szCs w:val="24"/>
        </w:rPr>
        <w:t>комплект учебно - методических пособий преподавателя.</w:t>
      </w:r>
    </w:p>
    <w:p w:rsidR="000F1165" w:rsidRPr="000F1165" w:rsidRDefault="000F1165" w:rsidP="000F1165">
      <w:pPr>
        <w:pStyle w:val="a7"/>
        <w:spacing w:line="276" w:lineRule="auto"/>
        <w:ind w:left="1260"/>
        <w:rPr>
          <w:color w:val="000000"/>
          <w:sz w:val="24"/>
          <w:szCs w:val="24"/>
          <w:u w:val="single"/>
        </w:rPr>
      </w:pPr>
      <w:r w:rsidRPr="000F1165">
        <w:rPr>
          <w:color w:val="000000"/>
          <w:sz w:val="24"/>
          <w:szCs w:val="24"/>
          <w:u w:val="single"/>
        </w:rPr>
        <w:lastRenderedPageBreak/>
        <w:t>Технические средства обучения:</w:t>
      </w:r>
    </w:p>
    <w:p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компьютер с лицензионным программным обеспечением,</w:t>
      </w:r>
    </w:p>
    <w:p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электронные носители информации по дисциплине,</w:t>
      </w:r>
    </w:p>
    <w:p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мультимедийная установка,</w:t>
      </w:r>
    </w:p>
    <w:p w:rsidR="00826D60" w:rsidRPr="00826D60" w:rsidRDefault="000F1165" w:rsidP="005641F4">
      <w:pPr>
        <w:pStyle w:val="a7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0F1165">
        <w:rPr>
          <w:color w:val="000000"/>
          <w:sz w:val="24"/>
          <w:szCs w:val="24"/>
        </w:rPr>
        <w:t>подключение к глобальной сети Интернет.</w:t>
      </w:r>
    </w:p>
    <w:p w:rsidR="00826D60" w:rsidRDefault="008B7AD7" w:rsidP="00826D60">
      <w:pPr>
        <w:pStyle w:val="a7"/>
        <w:spacing w:line="276" w:lineRule="auto"/>
        <w:ind w:left="1260"/>
        <w:rPr>
          <w:color w:val="000000"/>
          <w:sz w:val="24"/>
          <w:szCs w:val="24"/>
          <w:u w:val="single"/>
        </w:rPr>
      </w:pPr>
      <w:r w:rsidRPr="00826D60">
        <w:rPr>
          <w:color w:val="000000"/>
          <w:sz w:val="24"/>
          <w:szCs w:val="24"/>
          <w:u w:val="single"/>
        </w:rPr>
        <w:t>Оборудование мастерск</w:t>
      </w:r>
      <w:r w:rsidR="00791BAA">
        <w:rPr>
          <w:color w:val="000000"/>
          <w:sz w:val="24"/>
          <w:szCs w:val="24"/>
          <w:u w:val="single"/>
        </w:rPr>
        <w:t>их</w:t>
      </w:r>
      <w:r w:rsidRPr="00826D60">
        <w:rPr>
          <w:color w:val="000000"/>
          <w:sz w:val="24"/>
          <w:szCs w:val="24"/>
          <w:u w:val="single"/>
        </w:rPr>
        <w:t xml:space="preserve"> и рабочих мест мастерск</w:t>
      </w:r>
      <w:r w:rsidR="00791BAA">
        <w:rPr>
          <w:color w:val="000000"/>
          <w:sz w:val="24"/>
          <w:szCs w:val="24"/>
          <w:u w:val="single"/>
        </w:rPr>
        <w:t>их</w:t>
      </w:r>
      <w:r w:rsidRPr="00826D60">
        <w:rPr>
          <w:color w:val="000000"/>
          <w:sz w:val="24"/>
          <w:szCs w:val="24"/>
          <w:u w:val="single"/>
        </w:rPr>
        <w:t>:</w:t>
      </w:r>
    </w:p>
    <w:p w:rsidR="00791BAA" w:rsidRDefault="00791BAA" w:rsidP="00791BAA">
      <w:pPr>
        <w:pStyle w:val="a7"/>
        <w:numPr>
          <w:ilvl w:val="0"/>
          <w:numId w:val="19"/>
        </w:numPr>
        <w:spacing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Радиомонтажная</w:t>
      </w:r>
    </w:p>
    <w:p w:rsidR="009B6B7D" w:rsidRPr="00D72D17" w:rsidRDefault="008B7AD7" w:rsidP="005641F4">
      <w:pPr>
        <w:pStyle w:val="a7"/>
        <w:numPr>
          <w:ilvl w:val="0"/>
          <w:numId w:val="17"/>
        </w:numPr>
        <w:spacing w:line="276" w:lineRule="auto"/>
        <w:ind w:left="1276"/>
        <w:rPr>
          <w:rFonts w:eastAsia="Times New Roman"/>
          <w:sz w:val="24"/>
          <w:szCs w:val="24"/>
        </w:rPr>
      </w:pPr>
      <w:r w:rsidRPr="00826D60">
        <w:rPr>
          <w:rFonts w:ascii="Symbol" w:hAnsi="Symbol"/>
          <w:color w:val="000000"/>
          <w:sz w:val="24"/>
          <w:szCs w:val="24"/>
        </w:rPr>
        <w:t></w:t>
      </w:r>
      <w:r w:rsidR="00032C72">
        <w:rPr>
          <w:color w:val="000000"/>
          <w:sz w:val="24"/>
          <w:szCs w:val="24"/>
        </w:rPr>
        <w:t>поворотно-вытяжное устройство ПВУ-КС-1,5Н-80</w:t>
      </w:r>
      <w:r w:rsidR="00D72D17" w:rsidRPr="009B6B7D">
        <w:rPr>
          <w:color w:val="000000"/>
          <w:sz w:val="24"/>
          <w:szCs w:val="24"/>
        </w:rPr>
        <w:t xml:space="preserve">по количеству </w:t>
      </w:r>
      <w:r w:rsidR="00D72D17" w:rsidRPr="00D72D17">
        <w:rPr>
          <w:color w:val="000000"/>
          <w:sz w:val="24"/>
          <w:szCs w:val="24"/>
        </w:rPr>
        <w:t>слушателей</w:t>
      </w:r>
      <w:r w:rsidR="00D72D17">
        <w:rPr>
          <w:color w:val="000000"/>
          <w:sz w:val="24"/>
          <w:szCs w:val="24"/>
        </w:rPr>
        <w:t>;</w:t>
      </w:r>
    </w:p>
    <w:p w:rsidR="00D72D17" w:rsidRPr="00826D60" w:rsidRDefault="00D72D17" w:rsidP="00D72D17">
      <w:pPr>
        <w:pStyle w:val="a7"/>
        <w:numPr>
          <w:ilvl w:val="0"/>
          <w:numId w:val="17"/>
        </w:numPr>
        <w:spacing w:line="276" w:lineRule="auto"/>
        <w:ind w:left="1276" w:hanging="425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паяльная станция «Магистр» Ц 50</w:t>
      </w:r>
      <w:r w:rsidRPr="00D72D17">
        <w:rPr>
          <w:color w:val="000000"/>
          <w:sz w:val="24"/>
          <w:szCs w:val="24"/>
        </w:rPr>
        <w:t>по количеству слушателей;</w:t>
      </w:r>
    </w:p>
    <w:p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 xml:space="preserve">наборы монтажных инструментов по количеству </w:t>
      </w:r>
      <w:r w:rsidR="00055AF5">
        <w:rPr>
          <w:color w:val="000000"/>
          <w:sz w:val="24"/>
          <w:szCs w:val="24"/>
        </w:rPr>
        <w:t>слушателей</w:t>
      </w:r>
      <w:r w:rsidRPr="009B6B7D">
        <w:rPr>
          <w:color w:val="000000"/>
          <w:sz w:val="24"/>
          <w:szCs w:val="24"/>
        </w:rPr>
        <w:t>,</w:t>
      </w:r>
    </w:p>
    <w:p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рабочее место мастера,</w:t>
      </w:r>
    </w:p>
    <w:p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методические раздаточные материалы,</w:t>
      </w:r>
    </w:p>
    <w:p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планшеты с радиодеталями,</w:t>
      </w:r>
    </w:p>
    <w:p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шаблоны для вязки жгутов,</w:t>
      </w:r>
    </w:p>
    <w:p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приспособление для формовки электрорадиодеталей,</w:t>
      </w:r>
    </w:p>
    <w:p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комплекты раздаточных материалов,</w:t>
      </w:r>
    </w:p>
    <w:p w:rsid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ком</w:t>
      </w:r>
      <w:r w:rsidR="00791BAA">
        <w:rPr>
          <w:color w:val="000000"/>
          <w:sz w:val="24"/>
          <w:szCs w:val="24"/>
        </w:rPr>
        <w:t>плекты учебно-наглядных пособий.</w:t>
      </w:r>
    </w:p>
    <w:p w:rsidR="00C11322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>расходные материалы для оснащения практического обучения: детали; плата, жидкости для обезжиривания поверхностей, клей, лаки и эмали;</w:t>
      </w:r>
    </w:p>
    <w:p w:rsidR="00C11322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 xml:space="preserve">материалы для пайки, материалы для предохранения самоотвинчивания, маркировочный материал, материал для изготовления, вязки и крепления жгутов, провода; </w:t>
      </w:r>
    </w:p>
    <w:p w:rsidR="009E0F68" w:rsidRPr="009E0F68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>стандартные изделия, электроизоляционные материалы, электрорадиоизделия; электрорадиоэлементы;</w:t>
      </w:r>
    </w:p>
    <w:p w:rsidR="00B35FA9" w:rsidRPr="00826D60" w:rsidRDefault="00B35FA9" w:rsidP="00E85CBB">
      <w:pPr>
        <w:pStyle w:val="a7"/>
        <w:tabs>
          <w:tab w:val="left" w:pos="1636"/>
        </w:tabs>
        <w:spacing w:line="276" w:lineRule="auto"/>
        <w:ind w:left="1276"/>
        <w:rPr>
          <w:rFonts w:eastAsia="Times New Roman"/>
          <w:sz w:val="24"/>
          <w:szCs w:val="24"/>
        </w:rPr>
      </w:pPr>
    </w:p>
    <w:p w:rsidR="00C52F76" w:rsidRPr="00C52F76" w:rsidRDefault="00217B70" w:rsidP="00B85453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C52F76" w:rsidRPr="00C52F76">
        <w:rPr>
          <w:rFonts w:eastAsia="Times New Roman"/>
          <w:b/>
          <w:sz w:val="24"/>
          <w:szCs w:val="24"/>
        </w:rPr>
        <w:t xml:space="preserve">. Информационное обеспечение обучения </w:t>
      </w:r>
    </w:p>
    <w:p w:rsidR="00C52F76" w:rsidRPr="00917EAA" w:rsidRDefault="00C52F76" w:rsidP="00917EA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917EAA">
        <w:rPr>
          <w:rFonts w:eastAsia="Times New Roman"/>
          <w:b/>
          <w:bCs/>
          <w:sz w:val="24"/>
          <w:szCs w:val="24"/>
        </w:rPr>
        <w:t>Основная</w:t>
      </w:r>
    </w:p>
    <w:p w:rsidR="00F80DB5" w:rsidRPr="00410999" w:rsidRDefault="00F80DB5" w:rsidP="00F80DB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 xml:space="preserve">1. Автоматика В.Ю. Шишмарев,- М.: Издательский центр «Академия», 2013. - 288с. </w:t>
      </w:r>
    </w:p>
    <w:p w:rsidR="00F80DB5" w:rsidRPr="00410999" w:rsidRDefault="00F80DB5" w:rsidP="00F80DB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 xml:space="preserve">2. Калиниченко, А.В. Справочник инженера по контрольно-измерительным приборам и </w:t>
      </w:r>
    </w:p>
    <w:p w:rsidR="00F80DB5" w:rsidRPr="00410999" w:rsidRDefault="00F80DB5" w:rsidP="00F80DB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>автоматике (КИПиА) / А.В. Калиниченко. - Вологда: Инфра-Инженерия, 2016. – 564 с.</w:t>
      </w:r>
    </w:p>
    <w:p w:rsidR="00F80DB5" w:rsidRPr="00410999" w:rsidRDefault="00F80DB5" w:rsidP="00F80DB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>3. Контрольно-измерительные приборы и инструменты С.А. Зайцев, Д.Д. Грибанов,-</w:t>
      </w:r>
    </w:p>
    <w:p w:rsidR="00F80DB5" w:rsidRPr="00410999" w:rsidRDefault="00F80DB5" w:rsidP="00F80DB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>М.: Издательский центр «Академия», 2013 - 464с.</w:t>
      </w:r>
    </w:p>
    <w:p w:rsidR="00F80DB5" w:rsidRPr="00410999" w:rsidRDefault="00F80DB5" w:rsidP="00F80DB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>4. Федоров, Ю.Н. Справочник инженера по АСУТП: проектирование и разработка.</w:t>
      </w:r>
    </w:p>
    <w:p w:rsidR="00F80DB5" w:rsidRPr="00410999" w:rsidRDefault="00F80DB5" w:rsidP="00F80DB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>Комплект в двух томах / Ю.Н. Федоров. - Вологда: Инфра-Инженерия, 2016. - 932 с.</w:t>
      </w:r>
    </w:p>
    <w:p w:rsidR="00F80DB5" w:rsidRPr="00410999" w:rsidRDefault="00F80DB5" w:rsidP="00410999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410999">
        <w:rPr>
          <w:b/>
          <w:color w:val="000000"/>
          <w:sz w:val="24"/>
          <w:szCs w:val="24"/>
        </w:rPr>
        <w:t>Дополнительные источники:</w:t>
      </w:r>
    </w:p>
    <w:p w:rsidR="00F80DB5" w:rsidRPr="00410999" w:rsidRDefault="00F80DB5" w:rsidP="008A2DAE">
      <w:pPr>
        <w:pStyle w:val="a7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t>Андруш, В.Г. Охрана труда: учебное пособие / В. Г. Андруш и др. - Минск:</w:t>
      </w:r>
    </w:p>
    <w:p w:rsidR="00F80DB5" w:rsidRPr="00410999" w:rsidRDefault="00F80DB5" w:rsidP="008A2DAE">
      <w:pPr>
        <w:pStyle w:val="a7"/>
        <w:widowControl/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Республиканский институт профессионального образования, 2017. - 333с.</w:t>
      </w:r>
    </w:p>
    <w:p w:rsidR="00F80DB5" w:rsidRPr="00410999" w:rsidRDefault="00F80DB5" w:rsidP="008A2DAE">
      <w:pPr>
        <w:pStyle w:val="a7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Багдасарова, Т.А. Допуски и технические измерения: контрольные материалы / Т.А.</w:t>
      </w:r>
    </w:p>
    <w:p w:rsidR="00F80DB5" w:rsidRPr="00410999" w:rsidRDefault="00F80DB5" w:rsidP="008A2DAE">
      <w:pPr>
        <w:pStyle w:val="a7"/>
        <w:widowControl/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Багдасарова. - М.: Academia, 2018. - 432 с.</w:t>
      </w:r>
    </w:p>
    <w:p w:rsidR="00F80DB5" w:rsidRPr="00410999" w:rsidRDefault="00F80DB5" w:rsidP="008A2DAE">
      <w:pPr>
        <w:pStyle w:val="a7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 xml:space="preserve"> Белов, Н.В. Электротехника и основы электроники: Учебное пособие / Н.В. Белов,</w:t>
      </w:r>
    </w:p>
    <w:p w:rsidR="00F80DB5" w:rsidRPr="00410999" w:rsidRDefault="00F80DB5" w:rsidP="008A2DAE">
      <w:pPr>
        <w:pStyle w:val="a7"/>
        <w:widowControl/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Ю.С. Волков. - СПб.: Лань, 2018. - 432 с.</w:t>
      </w:r>
    </w:p>
    <w:p w:rsidR="00F80DB5" w:rsidRPr="00410999" w:rsidRDefault="00F80DB5" w:rsidP="008A2DAE">
      <w:pPr>
        <w:pStyle w:val="a7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Буртаев, Ю.В. Теоретические основы электротехники: Учебник / Ю.В. Буртаев, П.Н.</w:t>
      </w:r>
    </w:p>
    <w:p w:rsidR="00F80DB5" w:rsidRPr="00410999" w:rsidRDefault="00F80DB5" w:rsidP="008A2DAE">
      <w:pPr>
        <w:pStyle w:val="a7"/>
        <w:widowControl/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Овсянников; Под ред. М.Ю. Зайчик. - М.: ЛИБРОКОМ, 2016. - 552 с.</w:t>
      </w:r>
    </w:p>
    <w:p w:rsidR="00F80DB5" w:rsidRPr="00410999" w:rsidRDefault="00F80DB5" w:rsidP="008A2DAE">
      <w:pPr>
        <w:pStyle w:val="a7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Мышелов, Е. П. Введение в метрологию, стандартизацию и сертификацию качества.</w:t>
      </w:r>
    </w:p>
    <w:p w:rsidR="00F80DB5" w:rsidRPr="00410999" w:rsidRDefault="00F80DB5" w:rsidP="008A2DAE">
      <w:pPr>
        <w:pStyle w:val="a7"/>
        <w:widowControl/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Учебное пособие / Е.П. Мышелов. - М.: Красанд, 2015. - 222 с.</w:t>
      </w:r>
    </w:p>
    <w:p w:rsidR="00F80DB5" w:rsidRPr="00410999" w:rsidRDefault="00F80DB5" w:rsidP="008A2DAE">
      <w:pPr>
        <w:pStyle w:val="a7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Пособие по охране труда в вопросах и ответах / [сост. В.К. Янковский]. - Минск:</w:t>
      </w:r>
    </w:p>
    <w:p w:rsidR="00F80DB5" w:rsidRPr="00410999" w:rsidRDefault="00F80DB5" w:rsidP="008A2DAE">
      <w:pPr>
        <w:pStyle w:val="a7"/>
        <w:widowControl/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>Центр охраны труда и промышленной безопасности, 2016. - 279с.</w:t>
      </w:r>
    </w:p>
    <w:p w:rsidR="00F80DB5" w:rsidRPr="00410999" w:rsidRDefault="00F80DB5" w:rsidP="008A2DAE">
      <w:pPr>
        <w:pStyle w:val="a7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  <w:r w:rsidRPr="00410999">
        <w:rPr>
          <w:color w:val="000000"/>
          <w:sz w:val="24"/>
          <w:szCs w:val="24"/>
        </w:rPr>
        <w:t xml:space="preserve"> Райкова, Е. Ю. </w:t>
      </w:r>
      <w:r w:rsidR="00D744CA">
        <w:rPr>
          <w:color w:val="000000"/>
          <w:sz w:val="24"/>
          <w:szCs w:val="24"/>
        </w:rPr>
        <w:t>Ст</w:t>
      </w:r>
      <w:r w:rsidRPr="00410999">
        <w:rPr>
          <w:color w:val="000000"/>
          <w:sz w:val="24"/>
          <w:szCs w:val="24"/>
        </w:rPr>
        <w:t>андартизация, метрология, подтверждение соответствия. Учебник /</w:t>
      </w:r>
    </w:p>
    <w:p w:rsidR="00907246" w:rsidRDefault="00F80DB5" w:rsidP="008A2DAE">
      <w:pPr>
        <w:pStyle w:val="a7"/>
        <w:widowControl/>
        <w:autoSpaceDE/>
        <w:autoSpaceDN/>
        <w:adjustRightInd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10999">
        <w:rPr>
          <w:color w:val="000000"/>
          <w:sz w:val="24"/>
          <w:szCs w:val="24"/>
        </w:rPr>
        <w:lastRenderedPageBreak/>
        <w:t xml:space="preserve">Е.Ю. Райкова. - М.: Юрайт, </w:t>
      </w:r>
      <w:r w:rsidR="008A2DAE" w:rsidRPr="00410999">
        <w:rPr>
          <w:color w:val="000000"/>
          <w:sz w:val="24"/>
          <w:szCs w:val="24"/>
        </w:rPr>
        <w:t>2016. -</w:t>
      </w:r>
      <w:r w:rsidRPr="00410999">
        <w:rPr>
          <w:color w:val="000000"/>
          <w:sz w:val="24"/>
          <w:szCs w:val="24"/>
        </w:rPr>
        <w:t xml:space="preserve">350 </w:t>
      </w:r>
      <w:r w:rsidR="008A2DAE" w:rsidRPr="00410999">
        <w:rPr>
          <w:color w:val="000000"/>
          <w:sz w:val="24"/>
          <w:szCs w:val="24"/>
        </w:rPr>
        <w:t xml:space="preserve">с. </w:t>
      </w:r>
    </w:p>
    <w:p w:rsidR="00C52F76" w:rsidRPr="00410999" w:rsidRDefault="00C52F76" w:rsidP="008A2DAE">
      <w:pPr>
        <w:pStyle w:val="a7"/>
        <w:widowControl/>
        <w:autoSpaceDE/>
        <w:autoSpaceDN/>
        <w:adjustRightInd/>
        <w:spacing w:line="276" w:lineRule="auto"/>
        <w:ind w:left="0"/>
        <w:jc w:val="both"/>
        <w:rPr>
          <w:rFonts w:eastAsia="Times New Roman"/>
          <w:bCs/>
          <w:sz w:val="24"/>
          <w:szCs w:val="24"/>
        </w:rPr>
      </w:pPr>
    </w:p>
    <w:sectPr w:rsidR="00C52F76" w:rsidRPr="00410999" w:rsidSect="00135597">
      <w:footerReference w:type="default" r:id="rId8"/>
      <w:pgSz w:w="11906" w:h="16838"/>
      <w:pgMar w:top="709" w:right="424" w:bottom="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B5" w:rsidRDefault="008032B5" w:rsidP="005919AA">
      <w:r>
        <w:separator/>
      </w:r>
    </w:p>
  </w:endnote>
  <w:endnote w:type="continuationSeparator" w:id="1">
    <w:p w:rsidR="008032B5" w:rsidRDefault="008032B5" w:rsidP="0059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229336"/>
      <w:docPartObj>
        <w:docPartGallery w:val="Page Numbers (Bottom of Page)"/>
        <w:docPartUnique/>
      </w:docPartObj>
    </w:sdtPr>
    <w:sdtContent>
      <w:p w:rsidR="00E32F67" w:rsidRDefault="00B608DD">
        <w:pPr>
          <w:pStyle w:val="ad"/>
          <w:jc w:val="center"/>
        </w:pPr>
        <w:r>
          <w:fldChar w:fldCharType="begin"/>
        </w:r>
        <w:r w:rsidR="00E32F67">
          <w:instrText xml:space="preserve"> PAGE   \* MERGEFORMAT </w:instrText>
        </w:r>
        <w:r>
          <w:fldChar w:fldCharType="separate"/>
        </w:r>
        <w:r w:rsidR="0091437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32F67" w:rsidRDefault="00E32F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B5" w:rsidRDefault="008032B5" w:rsidP="005919AA">
      <w:r>
        <w:separator/>
      </w:r>
    </w:p>
  </w:footnote>
  <w:footnote w:type="continuationSeparator" w:id="1">
    <w:p w:rsidR="008032B5" w:rsidRDefault="008032B5" w:rsidP="0059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2B"/>
    <w:multiLevelType w:val="hybridMultilevel"/>
    <w:tmpl w:val="36EE948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F0D65"/>
    <w:multiLevelType w:val="hybridMultilevel"/>
    <w:tmpl w:val="DDEAF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3172"/>
    <w:multiLevelType w:val="hybridMultilevel"/>
    <w:tmpl w:val="4A68FD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8944DD"/>
    <w:multiLevelType w:val="hybridMultilevel"/>
    <w:tmpl w:val="3416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471"/>
    <w:multiLevelType w:val="hybridMultilevel"/>
    <w:tmpl w:val="1D2EAEA8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0D18"/>
    <w:multiLevelType w:val="hybridMultilevel"/>
    <w:tmpl w:val="F3C0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0AE"/>
    <w:multiLevelType w:val="hybridMultilevel"/>
    <w:tmpl w:val="D1EE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695"/>
    <w:multiLevelType w:val="hybridMultilevel"/>
    <w:tmpl w:val="F1141ED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3E40B43"/>
    <w:multiLevelType w:val="hybridMultilevel"/>
    <w:tmpl w:val="5726D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6854"/>
    <w:multiLevelType w:val="hybridMultilevel"/>
    <w:tmpl w:val="5D947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DD5"/>
    <w:multiLevelType w:val="hybridMultilevel"/>
    <w:tmpl w:val="1D2EAEA8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06D1"/>
    <w:multiLevelType w:val="hybridMultilevel"/>
    <w:tmpl w:val="26C83CCA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2127"/>
    <w:multiLevelType w:val="hybridMultilevel"/>
    <w:tmpl w:val="310AD9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F81E5D"/>
    <w:multiLevelType w:val="multilevel"/>
    <w:tmpl w:val="246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2631C"/>
    <w:multiLevelType w:val="hybridMultilevel"/>
    <w:tmpl w:val="2CA66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D70EC"/>
    <w:multiLevelType w:val="hybridMultilevel"/>
    <w:tmpl w:val="26C83CCA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8CF"/>
    <w:multiLevelType w:val="hybridMultilevel"/>
    <w:tmpl w:val="7E9C9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162C"/>
    <w:multiLevelType w:val="hybridMultilevel"/>
    <w:tmpl w:val="3AA661B8"/>
    <w:lvl w:ilvl="0" w:tplc="01C06F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7FC3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169F"/>
    <w:multiLevelType w:val="hybridMultilevel"/>
    <w:tmpl w:val="FABA79AE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B3E1E"/>
    <w:multiLevelType w:val="hybridMultilevel"/>
    <w:tmpl w:val="7E0C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262E"/>
    <w:multiLevelType w:val="hybridMultilevel"/>
    <w:tmpl w:val="1D2EAEA8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451B4"/>
    <w:multiLevelType w:val="hybridMultilevel"/>
    <w:tmpl w:val="5D5C016E"/>
    <w:lvl w:ilvl="0" w:tplc="F20406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4473452"/>
    <w:multiLevelType w:val="hybridMultilevel"/>
    <w:tmpl w:val="F1665D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6580784"/>
    <w:multiLevelType w:val="hybridMultilevel"/>
    <w:tmpl w:val="5F16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75DFE"/>
    <w:multiLevelType w:val="hybridMultilevel"/>
    <w:tmpl w:val="1D2EAEA8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0058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AD6BA0"/>
    <w:multiLevelType w:val="hybridMultilevel"/>
    <w:tmpl w:val="C5B44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F23FF"/>
    <w:multiLevelType w:val="hybridMultilevel"/>
    <w:tmpl w:val="85325B80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21EB4"/>
    <w:multiLevelType w:val="hybridMultilevel"/>
    <w:tmpl w:val="074E8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B3C19"/>
    <w:multiLevelType w:val="multilevel"/>
    <w:tmpl w:val="68840D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/>
      </w:rPr>
    </w:lvl>
  </w:abstractNum>
  <w:abstractNum w:abstractNumId="31">
    <w:nsid w:val="7B8D195F"/>
    <w:multiLevelType w:val="hybridMultilevel"/>
    <w:tmpl w:val="FC8C4A8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0"/>
  </w:num>
  <w:num w:numId="5">
    <w:abstractNumId w:val="14"/>
  </w:num>
  <w:num w:numId="6">
    <w:abstractNumId w:val="10"/>
  </w:num>
  <w:num w:numId="7">
    <w:abstractNumId w:val="15"/>
  </w:num>
  <w:num w:numId="8">
    <w:abstractNumId w:val="23"/>
  </w:num>
  <w:num w:numId="9">
    <w:abstractNumId w:val="5"/>
  </w:num>
  <w:num w:numId="10">
    <w:abstractNumId w:val="30"/>
  </w:num>
  <w:num w:numId="11">
    <w:abstractNumId w:val="28"/>
  </w:num>
  <w:num w:numId="12">
    <w:abstractNumId w:val="12"/>
  </w:num>
  <w:num w:numId="13">
    <w:abstractNumId w:val="16"/>
  </w:num>
  <w:num w:numId="14">
    <w:abstractNumId w:val="9"/>
  </w:num>
  <w:num w:numId="15">
    <w:abstractNumId w:val="2"/>
  </w:num>
  <w:num w:numId="16">
    <w:abstractNumId w:val="31"/>
  </w:num>
  <w:num w:numId="17">
    <w:abstractNumId w:val="7"/>
  </w:num>
  <w:num w:numId="18">
    <w:abstractNumId w:val="29"/>
  </w:num>
  <w:num w:numId="19">
    <w:abstractNumId w:val="22"/>
  </w:num>
  <w:num w:numId="20">
    <w:abstractNumId w:val="27"/>
  </w:num>
  <w:num w:numId="21">
    <w:abstractNumId w:val="11"/>
  </w:num>
  <w:num w:numId="22">
    <w:abstractNumId w:val="19"/>
  </w:num>
  <w:num w:numId="23">
    <w:abstractNumId w:val="13"/>
  </w:num>
  <w:num w:numId="24">
    <w:abstractNumId w:val="24"/>
  </w:num>
  <w:num w:numId="25">
    <w:abstractNumId w:val="8"/>
  </w:num>
  <w:num w:numId="26">
    <w:abstractNumId w:val="3"/>
  </w:num>
  <w:num w:numId="27">
    <w:abstractNumId w:val="6"/>
  </w:num>
  <w:num w:numId="28">
    <w:abstractNumId w:val="17"/>
  </w:num>
  <w:num w:numId="29">
    <w:abstractNumId w:val="4"/>
  </w:num>
  <w:num w:numId="30">
    <w:abstractNumId w:val="21"/>
  </w:num>
  <w:num w:numId="31">
    <w:abstractNumId w:val="25"/>
  </w:num>
  <w:num w:numId="3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4E"/>
    <w:rsid w:val="000002E3"/>
    <w:rsid w:val="00001903"/>
    <w:rsid w:val="00001A04"/>
    <w:rsid w:val="00001B97"/>
    <w:rsid w:val="00001E5E"/>
    <w:rsid w:val="00002204"/>
    <w:rsid w:val="00003789"/>
    <w:rsid w:val="00003B94"/>
    <w:rsid w:val="00005AD6"/>
    <w:rsid w:val="0001282C"/>
    <w:rsid w:val="000131E2"/>
    <w:rsid w:val="0001384B"/>
    <w:rsid w:val="00014B8D"/>
    <w:rsid w:val="0001578A"/>
    <w:rsid w:val="000159B5"/>
    <w:rsid w:val="00017DF9"/>
    <w:rsid w:val="0002174B"/>
    <w:rsid w:val="000237F1"/>
    <w:rsid w:val="00023E79"/>
    <w:rsid w:val="0002467E"/>
    <w:rsid w:val="00025473"/>
    <w:rsid w:val="000262B3"/>
    <w:rsid w:val="000266D7"/>
    <w:rsid w:val="0002718E"/>
    <w:rsid w:val="00030A52"/>
    <w:rsid w:val="00032C72"/>
    <w:rsid w:val="00032FB6"/>
    <w:rsid w:val="00033784"/>
    <w:rsid w:val="0003447D"/>
    <w:rsid w:val="000372F1"/>
    <w:rsid w:val="00040974"/>
    <w:rsid w:val="00042266"/>
    <w:rsid w:val="00043327"/>
    <w:rsid w:val="000442A0"/>
    <w:rsid w:val="00044C34"/>
    <w:rsid w:val="000451BC"/>
    <w:rsid w:val="00045D3F"/>
    <w:rsid w:val="00046147"/>
    <w:rsid w:val="000461C4"/>
    <w:rsid w:val="000465A1"/>
    <w:rsid w:val="00047D1D"/>
    <w:rsid w:val="00050139"/>
    <w:rsid w:val="00050A77"/>
    <w:rsid w:val="00050AF1"/>
    <w:rsid w:val="00050C21"/>
    <w:rsid w:val="00050CE8"/>
    <w:rsid w:val="00052657"/>
    <w:rsid w:val="000543E5"/>
    <w:rsid w:val="00054B32"/>
    <w:rsid w:val="00054BD9"/>
    <w:rsid w:val="00055360"/>
    <w:rsid w:val="00055AF5"/>
    <w:rsid w:val="00055D91"/>
    <w:rsid w:val="00057E34"/>
    <w:rsid w:val="0006045B"/>
    <w:rsid w:val="00060538"/>
    <w:rsid w:val="00060797"/>
    <w:rsid w:val="00060928"/>
    <w:rsid w:val="000615E7"/>
    <w:rsid w:val="00062499"/>
    <w:rsid w:val="00063246"/>
    <w:rsid w:val="0007127F"/>
    <w:rsid w:val="00071492"/>
    <w:rsid w:val="00074D07"/>
    <w:rsid w:val="00085A14"/>
    <w:rsid w:val="00086629"/>
    <w:rsid w:val="0008736E"/>
    <w:rsid w:val="00091CCD"/>
    <w:rsid w:val="00091E62"/>
    <w:rsid w:val="0009237A"/>
    <w:rsid w:val="0009494A"/>
    <w:rsid w:val="000965BC"/>
    <w:rsid w:val="00096897"/>
    <w:rsid w:val="00096B13"/>
    <w:rsid w:val="000A06B8"/>
    <w:rsid w:val="000A0E7D"/>
    <w:rsid w:val="000A1F48"/>
    <w:rsid w:val="000A2745"/>
    <w:rsid w:val="000A2B1E"/>
    <w:rsid w:val="000A4928"/>
    <w:rsid w:val="000A543D"/>
    <w:rsid w:val="000A73EC"/>
    <w:rsid w:val="000A7B3D"/>
    <w:rsid w:val="000B044C"/>
    <w:rsid w:val="000B0639"/>
    <w:rsid w:val="000B1C33"/>
    <w:rsid w:val="000B2B4A"/>
    <w:rsid w:val="000B4EA8"/>
    <w:rsid w:val="000B7040"/>
    <w:rsid w:val="000C1B1B"/>
    <w:rsid w:val="000C2D19"/>
    <w:rsid w:val="000C4915"/>
    <w:rsid w:val="000C4AEF"/>
    <w:rsid w:val="000C5BA4"/>
    <w:rsid w:val="000C5CD2"/>
    <w:rsid w:val="000C7171"/>
    <w:rsid w:val="000C7682"/>
    <w:rsid w:val="000C7E6D"/>
    <w:rsid w:val="000D33EC"/>
    <w:rsid w:val="000D3A2A"/>
    <w:rsid w:val="000D4675"/>
    <w:rsid w:val="000D4BCE"/>
    <w:rsid w:val="000D5BD9"/>
    <w:rsid w:val="000D6AA2"/>
    <w:rsid w:val="000D77D0"/>
    <w:rsid w:val="000E0DA9"/>
    <w:rsid w:val="000E42C4"/>
    <w:rsid w:val="000E4548"/>
    <w:rsid w:val="000E4647"/>
    <w:rsid w:val="000E5D4A"/>
    <w:rsid w:val="000E6908"/>
    <w:rsid w:val="000F1165"/>
    <w:rsid w:val="000F13F6"/>
    <w:rsid w:val="000F3242"/>
    <w:rsid w:val="000F3A3D"/>
    <w:rsid w:val="000F5C21"/>
    <w:rsid w:val="000F783D"/>
    <w:rsid w:val="000F7BB8"/>
    <w:rsid w:val="00100257"/>
    <w:rsid w:val="00100617"/>
    <w:rsid w:val="00100BE7"/>
    <w:rsid w:val="00100FEE"/>
    <w:rsid w:val="00101F9D"/>
    <w:rsid w:val="001037E5"/>
    <w:rsid w:val="00103AF1"/>
    <w:rsid w:val="00105696"/>
    <w:rsid w:val="00106E8C"/>
    <w:rsid w:val="00106EB6"/>
    <w:rsid w:val="001137EC"/>
    <w:rsid w:val="001152CA"/>
    <w:rsid w:val="00116F0F"/>
    <w:rsid w:val="00120D00"/>
    <w:rsid w:val="00120DB6"/>
    <w:rsid w:val="001236A3"/>
    <w:rsid w:val="00123992"/>
    <w:rsid w:val="00124A41"/>
    <w:rsid w:val="001266F6"/>
    <w:rsid w:val="00127759"/>
    <w:rsid w:val="00127AD1"/>
    <w:rsid w:val="00130416"/>
    <w:rsid w:val="00135597"/>
    <w:rsid w:val="001357F2"/>
    <w:rsid w:val="001365D7"/>
    <w:rsid w:val="001367BA"/>
    <w:rsid w:val="00136A68"/>
    <w:rsid w:val="00137DE9"/>
    <w:rsid w:val="001420E5"/>
    <w:rsid w:val="001425F9"/>
    <w:rsid w:val="00143CF7"/>
    <w:rsid w:val="0014414F"/>
    <w:rsid w:val="00145410"/>
    <w:rsid w:val="00146403"/>
    <w:rsid w:val="00146476"/>
    <w:rsid w:val="00146DAB"/>
    <w:rsid w:val="00147610"/>
    <w:rsid w:val="00151BBE"/>
    <w:rsid w:val="00152284"/>
    <w:rsid w:val="00152C41"/>
    <w:rsid w:val="00152E04"/>
    <w:rsid w:val="001542D7"/>
    <w:rsid w:val="0015681D"/>
    <w:rsid w:val="00157ABA"/>
    <w:rsid w:val="0016072A"/>
    <w:rsid w:val="00160B27"/>
    <w:rsid w:val="00161E86"/>
    <w:rsid w:val="00162801"/>
    <w:rsid w:val="001628E5"/>
    <w:rsid w:val="00162FC6"/>
    <w:rsid w:val="00164D85"/>
    <w:rsid w:val="00170C76"/>
    <w:rsid w:val="00171F92"/>
    <w:rsid w:val="001726E6"/>
    <w:rsid w:val="00174A68"/>
    <w:rsid w:val="00175E9A"/>
    <w:rsid w:val="00176933"/>
    <w:rsid w:val="00176D4C"/>
    <w:rsid w:val="0018176D"/>
    <w:rsid w:val="001841B7"/>
    <w:rsid w:val="001847A5"/>
    <w:rsid w:val="00184A34"/>
    <w:rsid w:val="00184B56"/>
    <w:rsid w:val="0018694F"/>
    <w:rsid w:val="00186B69"/>
    <w:rsid w:val="001909CA"/>
    <w:rsid w:val="00192FD3"/>
    <w:rsid w:val="001A12CC"/>
    <w:rsid w:val="001A5603"/>
    <w:rsid w:val="001A5E0F"/>
    <w:rsid w:val="001A6E7D"/>
    <w:rsid w:val="001A7067"/>
    <w:rsid w:val="001A7189"/>
    <w:rsid w:val="001A7A68"/>
    <w:rsid w:val="001B37AB"/>
    <w:rsid w:val="001B3B56"/>
    <w:rsid w:val="001B3D18"/>
    <w:rsid w:val="001B3D33"/>
    <w:rsid w:val="001B5C8C"/>
    <w:rsid w:val="001B6AF6"/>
    <w:rsid w:val="001B6CE4"/>
    <w:rsid w:val="001B7A4F"/>
    <w:rsid w:val="001C5022"/>
    <w:rsid w:val="001C6429"/>
    <w:rsid w:val="001C7204"/>
    <w:rsid w:val="001C7EC3"/>
    <w:rsid w:val="001D1DA5"/>
    <w:rsid w:val="001D2604"/>
    <w:rsid w:val="001D2DE5"/>
    <w:rsid w:val="001D39F5"/>
    <w:rsid w:val="001E10F3"/>
    <w:rsid w:val="001E1BC6"/>
    <w:rsid w:val="001E35A9"/>
    <w:rsid w:val="001E3781"/>
    <w:rsid w:val="001E425D"/>
    <w:rsid w:val="001E4E40"/>
    <w:rsid w:val="001E61B6"/>
    <w:rsid w:val="001E6305"/>
    <w:rsid w:val="001E70B5"/>
    <w:rsid w:val="001E731F"/>
    <w:rsid w:val="001F255C"/>
    <w:rsid w:val="001F271C"/>
    <w:rsid w:val="001F3BB8"/>
    <w:rsid w:val="001F44BF"/>
    <w:rsid w:val="001F54CC"/>
    <w:rsid w:val="001F59F4"/>
    <w:rsid w:val="001F5DED"/>
    <w:rsid w:val="001F6DD4"/>
    <w:rsid w:val="001F7139"/>
    <w:rsid w:val="001F7676"/>
    <w:rsid w:val="00204BAE"/>
    <w:rsid w:val="0020696E"/>
    <w:rsid w:val="00206B1D"/>
    <w:rsid w:val="00212B4B"/>
    <w:rsid w:val="0021487F"/>
    <w:rsid w:val="002149FE"/>
    <w:rsid w:val="00214F7C"/>
    <w:rsid w:val="002159DE"/>
    <w:rsid w:val="00215F1B"/>
    <w:rsid w:val="0021650B"/>
    <w:rsid w:val="00217B70"/>
    <w:rsid w:val="00221F23"/>
    <w:rsid w:val="002238D5"/>
    <w:rsid w:val="00224780"/>
    <w:rsid w:val="0022577B"/>
    <w:rsid w:val="00225EA2"/>
    <w:rsid w:val="002263A3"/>
    <w:rsid w:val="00226788"/>
    <w:rsid w:val="00231B17"/>
    <w:rsid w:val="00234C0C"/>
    <w:rsid w:val="002362EF"/>
    <w:rsid w:val="00241228"/>
    <w:rsid w:val="00242E47"/>
    <w:rsid w:val="00245782"/>
    <w:rsid w:val="00246D18"/>
    <w:rsid w:val="002506EB"/>
    <w:rsid w:val="00250769"/>
    <w:rsid w:val="00251360"/>
    <w:rsid w:val="00251C3D"/>
    <w:rsid w:val="00253DC6"/>
    <w:rsid w:val="002569DB"/>
    <w:rsid w:val="00256B03"/>
    <w:rsid w:val="0025780A"/>
    <w:rsid w:val="00257C8A"/>
    <w:rsid w:val="00260C4D"/>
    <w:rsid w:val="00261CB2"/>
    <w:rsid w:val="00262220"/>
    <w:rsid w:val="002623B5"/>
    <w:rsid w:val="00262E66"/>
    <w:rsid w:val="0026569B"/>
    <w:rsid w:val="00266D2E"/>
    <w:rsid w:val="00270AC1"/>
    <w:rsid w:val="00270C19"/>
    <w:rsid w:val="00270F42"/>
    <w:rsid w:val="002764C6"/>
    <w:rsid w:val="0027694E"/>
    <w:rsid w:val="00281010"/>
    <w:rsid w:val="00282B59"/>
    <w:rsid w:val="002844DC"/>
    <w:rsid w:val="00286DCB"/>
    <w:rsid w:val="002870E0"/>
    <w:rsid w:val="002873EC"/>
    <w:rsid w:val="00287E83"/>
    <w:rsid w:val="002904DD"/>
    <w:rsid w:val="00290C49"/>
    <w:rsid w:val="00290D5F"/>
    <w:rsid w:val="00292FBC"/>
    <w:rsid w:val="002935DD"/>
    <w:rsid w:val="0029476A"/>
    <w:rsid w:val="00295FD8"/>
    <w:rsid w:val="00296B9D"/>
    <w:rsid w:val="00297662"/>
    <w:rsid w:val="00297986"/>
    <w:rsid w:val="002A0027"/>
    <w:rsid w:val="002A154D"/>
    <w:rsid w:val="002A2207"/>
    <w:rsid w:val="002A2780"/>
    <w:rsid w:val="002A2C32"/>
    <w:rsid w:val="002A2E3C"/>
    <w:rsid w:val="002A7757"/>
    <w:rsid w:val="002A776E"/>
    <w:rsid w:val="002B1151"/>
    <w:rsid w:val="002B373B"/>
    <w:rsid w:val="002B5B5E"/>
    <w:rsid w:val="002B6A2C"/>
    <w:rsid w:val="002C0339"/>
    <w:rsid w:val="002C2F57"/>
    <w:rsid w:val="002C6836"/>
    <w:rsid w:val="002C68D5"/>
    <w:rsid w:val="002D0590"/>
    <w:rsid w:val="002D0ADE"/>
    <w:rsid w:val="002D1FF6"/>
    <w:rsid w:val="002D3AE3"/>
    <w:rsid w:val="002D5342"/>
    <w:rsid w:val="002D70C7"/>
    <w:rsid w:val="002E2F86"/>
    <w:rsid w:val="002E4094"/>
    <w:rsid w:val="002F0384"/>
    <w:rsid w:val="002F1C69"/>
    <w:rsid w:val="002F3123"/>
    <w:rsid w:val="002F3CFD"/>
    <w:rsid w:val="002F546A"/>
    <w:rsid w:val="002F59BF"/>
    <w:rsid w:val="002F5A8B"/>
    <w:rsid w:val="002F74C5"/>
    <w:rsid w:val="00301581"/>
    <w:rsid w:val="003021C1"/>
    <w:rsid w:val="00302FBE"/>
    <w:rsid w:val="003065E9"/>
    <w:rsid w:val="003068AF"/>
    <w:rsid w:val="00311D5C"/>
    <w:rsid w:val="00312C74"/>
    <w:rsid w:val="0031577B"/>
    <w:rsid w:val="0031649F"/>
    <w:rsid w:val="00322449"/>
    <w:rsid w:val="00322C70"/>
    <w:rsid w:val="00327105"/>
    <w:rsid w:val="003272EE"/>
    <w:rsid w:val="00327409"/>
    <w:rsid w:val="00327AAB"/>
    <w:rsid w:val="00331184"/>
    <w:rsid w:val="00332A3E"/>
    <w:rsid w:val="00334056"/>
    <w:rsid w:val="003401F0"/>
    <w:rsid w:val="0034391A"/>
    <w:rsid w:val="003450AA"/>
    <w:rsid w:val="00346C03"/>
    <w:rsid w:val="00350646"/>
    <w:rsid w:val="00350E0F"/>
    <w:rsid w:val="00351408"/>
    <w:rsid w:val="00352532"/>
    <w:rsid w:val="00352F5E"/>
    <w:rsid w:val="00355428"/>
    <w:rsid w:val="003557C6"/>
    <w:rsid w:val="0035597E"/>
    <w:rsid w:val="00356DE9"/>
    <w:rsid w:val="00357793"/>
    <w:rsid w:val="00357F93"/>
    <w:rsid w:val="003616EC"/>
    <w:rsid w:val="00362157"/>
    <w:rsid w:val="00363951"/>
    <w:rsid w:val="0036614E"/>
    <w:rsid w:val="0036674C"/>
    <w:rsid w:val="003708C0"/>
    <w:rsid w:val="00370EAE"/>
    <w:rsid w:val="0037504E"/>
    <w:rsid w:val="003800B9"/>
    <w:rsid w:val="00381C00"/>
    <w:rsid w:val="003829ED"/>
    <w:rsid w:val="00384E3F"/>
    <w:rsid w:val="00385345"/>
    <w:rsid w:val="00386BE2"/>
    <w:rsid w:val="00387104"/>
    <w:rsid w:val="00390001"/>
    <w:rsid w:val="0039049F"/>
    <w:rsid w:val="00390F44"/>
    <w:rsid w:val="00391F47"/>
    <w:rsid w:val="00392157"/>
    <w:rsid w:val="003938C4"/>
    <w:rsid w:val="00394AE1"/>
    <w:rsid w:val="00394AF4"/>
    <w:rsid w:val="003A1DA0"/>
    <w:rsid w:val="003A409B"/>
    <w:rsid w:val="003A5623"/>
    <w:rsid w:val="003A6002"/>
    <w:rsid w:val="003A7B13"/>
    <w:rsid w:val="003B14C2"/>
    <w:rsid w:val="003B2C5F"/>
    <w:rsid w:val="003B31B5"/>
    <w:rsid w:val="003B3682"/>
    <w:rsid w:val="003B4AC3"/>
    <w:rsid w:val="003B5757"/>
    <w:rsid w:val="003B5F3D"/>
    <w:rsid w:val="003C084B"/>
    <w:rsid w:val="003C0E9D"/>
    <w:rsid w:val="003C1734"/>
    <w:rsid w:val="003C2C6F"/>
    <w:rsid w:val="003C40DB"/>
    <w:rsid w:val="003C4971"/>
    <w:rsid w:val="003C5BBE"/>
    <w:rsid w:val="003C5BBF"/>
    <w:rsid w:val="003C6612"/>
    <w:rsid w:val="003C7070"/>
    <w:rsid w:val="003C7428"/>
    <w:rsid w:val="003D10B4"/>
    <w:rsid w:val="003D14A1"/>
    <w:rsid w:val="003D1A7B"/>
    <w:rsid w:val="003D1B00"/>
    <w:rsid w:val="003D2B73"/>
    <w:rsid w:val="003D47BA"/>
    <w:rsid w:val="003D5181"/>
    <w:rsid w:val="003D5E5A"/>
    <w:rsid w:val="003D625D"/>
    <w:rsid w:val="003D6CE2"/>
    <w:rsid w:val="003E1146"/>
    <w:rsid w:val="003E1924"/>
    <w:rsid w:val="003E672C"/>
    <w:rsid w:val="003E76D9"/>
    <w:rsid w:val="003E79BE"/>
    <w:rsid w:val="003F294E"/>
    <w:rsid w:val="003F2B4F"/>
    <w:rsid w:val="003F403A"/>
    <w:rsid w:val="003F4D1D"/>
    <w:rsid w:val="003F4D82"/>
    <w:rsid w:val="003F6439"/>
    <w:rsid w:val="003F6796"/>
    <w:rsid w:val="00404209"/>
    <w:rsid w:val="00407AA9"/>
    <w:rsid w:val="00410904"/>
    <w:rsid w:val="00410999"/>
    <w:rsid w:val="00411208"/>
    <w:rsid w:val="00411A5E"/>
    <w:rsid w:val="00411C42"/>
    <w:rsid w:val="00411E1B"/>
    <w:rsid w:val="00413825"/>
    <w:rsid w:val="00413C7E"/>
    <w:rsid w:val="0041513F"/>
    <w:rsid w:val="004157E9"/>
    <w:rsid w:val="0041761D"/>
    <w:rsid w:val="004200D4"/>
    <w:rsid w:val="0042075D"/>
    <w:rsid w:val="00420D05"/>
    <w:rsid w:val="00420E8C"/>
    <w:rsid w:val="0042192D"/>
    <w:rsid w:val="004226F6"/>
    <w:rsid w:val="00422BE8"/>
    <w:rsid w:val="00423D01"/>
    <w:rsid w:val="004242B5"/>
    <w:rsid w:val="0042430E"/>
    <w:rsid w:val="00425019"/>
    <w:rsid w:val="00426210"/>
    <w:rsid w:val="00427DD7"/>
    <w:rsid w:val="004300AC"/>
    <w:rsid w:val="00430610"/>
    <w:rsid w:val="00432C4E"/>
    <w:rsid w:val="00435678"/>
    <w:rsid w:val="00436A1A"/>
    <w:rsid w:val="00436DD6"/>
    <w:rsid w:val="004413CD"/>
    <w:rsid w:val="00441F0B"/>
    <w:rsid w:val="00443C65"/>
    <w:rsid w:val="004440EE"/>
    <w:rsid w:val="00445953"/>
    <w:rsid w:val="00445C2C"/>
    <w:rsid w:val="00451C5B"/>
    <w:rsid w:val="00453C5F"/>
    <w:rsid w:val="0046604F"/>
    <w:rsid w:val="004711FB"/>
    <w:rsid w:val="004718E2"/>
    <w:rsid w:val="00474ABE"/>
    <w:rsid w:val="0047681B"/>
    <w:rsid w:val="00483365"/>
    <w:rsid w:val="0048515B"/>
    <w:rsid w:val="00486C88"/>
    <w:rsid w:val="0049257A"/>
    <w:rsid w:val="00492ACB"/>
    <w:rsid w:val="00492CFA"/>
    <w:rsid w:val="00494238"/>
    <w:rsid w:val="00496949"/>
    <w:rsid w:val="004979F9"/>
    <w:rsid w:val="004A365F"/>
    <w:rsid w:val="004A3B17"/>
    <w:rsid w:val="004A455E"/>
    <w:rsid w:val="004A5221"/>
    <w:rsid w:val="004A5910"/>
    <w:rsid w:val="004A7C0F"/>
    <w:rsid w:val="004B06A0"/>
    <w:rsid w:val="004B23B4"/>
    <w:rsid w:val="004B3B1C"/>
    <w:rsid w:val="004B4AAD"/>
    <w:rsid w:val="004B51FA"/>
    <w:rsid w:val="004B54B0"/>
    <w:rsid w:val="004B5823"/>
    <w:rsid w:val="004B7533"/>
    <w:rsid w:val="004B7936"/>
    <w:rsid w:val="004C1239"/>
    <w:rsid w:val="004C17DF"/>
    <w:rsid w:val="004C2283"/>
    <w:rsid w:val="004C2D6F"/>
    <w:rsid w:val="004C33D3"/>
    <w:rsid w:val="004C441F"/>
    <w:rsid w:val="004C50F8"/>
    <w:rsid w:val="004C61C3"/>
    <w:rsid w:val="004C78FC"/>
    <w:rsid w:val="004C7C83"/>
    <w:rsid w:val="004D0265"/>
    <w:rsid w:val="004D0D26"/>
    <w:rsid w:val="004D1389"/>
    <w:rsid w:val="004D2126"/>
    <w:rsid w:val="004D36AE"/>
    <w:rsid w:val="004D4E73"/>
    <w:rsid w:val="004D59DD"/>
    <w:rsid w:val="004D5E94"/>
    <w:rsid w:val="004E0CFB"/>
    <w:rsid w:val="004E18D7"/>
    <w:rsid w:val="004E1F1A"/>
    <w:rsid w:val="004E1F28"/>
    <w:rsid w:val="004E2A05"/>
    <w:rsid w:val="004E3D37"/>
    <w:rsid w:val="004E523A"/>
    <w:rsid w:val="004E5E4F"/>
    <w:rsid w:val="004F12DA"/>
    <w:rsid w:val="004F1D78"/>
    <w:rsid w:val="004F3497"/>
    <w:rsid w:val="004F62B1"/>
    <w:rsid w:val="004F6518"/>
    <w:rsid w:val="004F6D12"/>
    <w:rsid w:val="004F704C"/>
    <w:rsid w:val="005051C2"/>
    <w:rsid w:val="00505359"/>
    <w:rsid w:val="00506BD5"/>
    <w:rsid w:val="00510C40"/>
    <w:rsid w:val="005125ED"/>
    <w:rsid w:val="0051272D"/>
    <w:rsid w:val="005128E1"/>
    <w:rsid w:val="00512DB5"/>
    <w:rsid w:val="00512F9B"/>
    <w:rsid w:val="00515821"/>
    <w:rsid w:val="00517658"/>
    <w:rsid w:val="00517789"/>
    <w:rsid w:val="00520E45"/>
    <w:rsid w:val="00523824"/>
    <w:rsid w:val="005253EE"/>
    <w:rsid w:val="00525C82"/>
    <w:rsid w:val="00525FB9"/>
    <w:rsid w:val="0052640D"/>
    <w:rsid w:val="00526537"/>
    <w:rsid w:val="00531C00"/>
    <w:rsid w:val="005336CB"/>
    <w:rsid w:val="00533E60"/>
    <w:rsid w:val="00533EA6"/>
    <w:rsid w:val="00537432"/>
    <w:rsid w:val="0053790E"/>
    <w:rsid w:val="00537E73"/>
    <w:rsid w:val="0054058B"/>
    <w:rsid w:val="00541EA4"/>
    <w:rsid w:val="00543777"/>
    <w:rsid w:val="00544F9B"/>
    <w:rsid w:val="00547B61"/>
    <w:rsid w:val="00550442"/>
    <w:rsid w:val="00550FA0"/>
    <w:rsid w:val="005513E3"/>
    <w:rsid w:val="00551C7E"/>
    <w:rsid w:val="00553758"/>
    <w:rsid w:val="0055403A"/>
    <w:rsid w:val="00557E89"/>
    <w:rsid w:val="005641F4"/>
    <w:rsid w:val="00564FB6"/>
    <w:rsid w:val="005656E8"/>
    <w:rsid w:val="0057339E"/>
    <w:rsid w:val="005739DA"/>
    <w:rsid w:val="00580B5A"/>
    <w:rsid w:val="00581F2D"/>
    <w:rsid w:val="00582DA4"/>
    <w:rsid w:val="0058314D"/>
    <w:rsid w:val="0058555D"/>
    <w:rsid w:val="00590D06"/>
    <w:rsid w:val="005919AA"/>
    <w:rsid w:val="00592C36"/>
    <w:rsid w:val="00593186"/>
    <w:rsid w:val="00593628"/>
    <w:rsid w:val="00593FA4"/>
    <w:rsid w:val="00594994"/>
    <w:rsid w:val="00594DB8"/>
    <w:rsid w:val="00595868"/>
    <w:rsid w:val="00596F9E"/>
    <w:rsid w:val="005A001B"/>
    <w:rsid w:val="005A0AE6"/>
    <w:rsid w:val="005A1842"/>
    <w:rsid w:val="005A1977"/>
    <w:rsid w:val="005A20AA"/>
    <w:rsid w:val="005A3051"/>
    <w:rsid w:val="005A36D6"/>
    <w:rsid w:val="005A4B9D"/>
    <w:rsid w:val="005A59DC"/>
    <w:rsid w:val="005A659F"/>
    <w:rsid w:val="005B0578"/>
    <w:rsid w:val="005B1485"/>
    <w:rsid w:val="005B2EF2"/>
    <w:rsid w:val="005B536F"/>
    <w:rsid w:val="005B5829"/>
    <w:rsid w:val="005B63A3"/>
    <w:rsid w:val="005B7180"/>
    <w:rsid w:val="005B7F0D"/>
    <w:rsid w:val="005C02B8"/>
    <w:rsid w:val="005C03E7"/>
    <w:rsid w:val="005C25DD"/>
    <w:rsid w:val="005C44CF"/>
    <w:rsid w:val="005C5D0F"/>
    <w:rsid w:val="005C6254"/>
    <w:rsid w:val="005C7708"/>
    <w:rsid w:val="005D2E5D"/>
    <w:rsid w:val="005D3556"/>
    <w:rsid w:val="005D3F59"/>
    <w:rsid w:val="005D42B0"/>
    <w:rsid w:val="005D4F8D"/>
    <w:rsid w:val="005D5B25"/>
    <w:rsid w:val="005D7E51"/>
    <w:rsid w:val="005E0DF2"/>
    <w:rsid w:val="005E1B11"/>
    <w:rsid w:val="005E28A0"/>
    <w:rsid w:val="005E4679"/>
    <w:rsid w:val="005E4CA6"/>
    <w:rsid w:val="005E5B57"/>
    <w:rsid w:val="005E5F2A"/>
    <w:rsid w:val="005F1C67"/>
    <w:rsid w:val="005F1FC4"/>
    <w:rsid w:val="005F22B4"/>
    <w:rsid w:val="005F2676"/>
    <w:rsid w:val="005F2F49"/>
    <w:rsid w:val="005F34CE"/>
    <w:rsid w:val="005F3D3A"/>
    <w:rsid w:val="005F4CBE"/>
    <w:rsid w:val="005F5445"/>
    <w:rsid w:val="005F6AE8"/>
    <w:rsid w:val="005F6CAE"/>
    <w:rsid w:val="005F7898"/>
    <w:rsid w:val="006043B6"/>
    <w:rsid w:val="0060479D"/>
    <w:rsid w:val="00604F76"/>
    <w:rsid w:val="006050BB"/>
    <w:rsid w:val="0060542F"/>
    <w:rsid w:val="00605F57"/>
    <w:rsid w:val="00606013"/>
    <w:rsid w:val="006076C7"/>
    <w:rsid w:val="00607867"/>
    <w:rsid w:val="0061145A"/>
    <w:rsid w:val="00611874"/>
    <w:rsid w:val="00612A7A"/>
    <w:rsid w:val="00612D04"/>
    <w:rsid w:val="00615AA4"/>
    <w:rsid w:val="00617717"/>
    <w:rsid w:val="00617BE6"/>
    <w:rsid w:val="0062036C"/>
    <w:rsid w:val="006203BB"/>
    <w:rsid w:val="00620C43"/>
    <w:rsid w:val="006213B9"/>
    <w:rsid w:val="006254C3"/>
    <w:rsid w:val="00625B53"/>
    <w:rsid w:val="006266F8"/>
    <w:rsid w:val="00627A3E"/>
    <w:rsid w:val="00627ECD"/>
    <w:rsid w:val="0063084F"/>
    <w:rsid w:val="006314A6"/>
    <w:rsid w:val="00631FA7"/>
    <w:rsid w:val="006328E8"/>
    <w:rsid w:val="00637E9B"/>
    <w:rsid w:val="00641308"/>
    <w:rsid w:val="0064201A"/>
    <w:rsid w:val="006423BC"/>
    <w:rsid w:val="006443A4"/>
    <w:rsid w:val="00646965"/>
    <w:rsid w:val="00647988"/>
    <w:rsid w:val="00650AE4"/>
    <w:rsid w:val="006514D2"/>
    <w:rsid w:val="00651B7B"/>
    <w:rsid w:val="006521FB"/>
    <w:rsid w:val="0065263A"/>
    <w:rsid w:val="00655A12"/>
    <w:rsid w:val="00660002"/>
    <w:rsid w:val="00661279"/>
    <w:rsid w:val="0066127A"/>
    <w:rsid w:val="006619FB"/>
    <w:rsid w:val="00662E16"/>
    <w:rsid w:val="006636A3"/>
    <w:rsid w:val="00664B42"/>
    <w:rsid w:val="00665F1F"/>
    <w:rsid w:val="00666365"/>
    <w:rsid w:val="0067020C"/>
    <w:rsid w:val="00672F34"/>
    <w:rsid w:val="006741F4"/>
    <w:rsid w:val="006806FC"/>
    <w:rsid w:val="00683EAC"/>
    <w:rsid w:val="00684295"/>
    <w:rsid w:val="00684AC6"/>
    <w:rsid w:val="0068579B"/>
    <w:rsid w:val="006861EA"/>
    <w:rsid w:val="00686C81"/>
    <w:rsid w:val="00695B55"/>
    <w:rsid w:val="00696D73"/>
    <w:rsid w:val="006974AE"/>
    <w:rsid w:val="00697683"/>
    <w:rsid w:val="006A0735"/>
    <w:rsid w:val="006A218F"/>
    <w:rsid w:val="006A219A"/>
    <w:rsid w:val="006A2CD1"/>
    <w:rsid w:val="006A30E6"/>
    <w:rsid w:val="006A6D94"/>
    <w:rsid w:val="006A716D"/>
    <w:rsid w:val="006A77B5"/>
    <w:rsid w:val="006A7CDA"/>
    <w:rsid w:val="006B0684"/>
    <w:rsid w:val="006B0EDD"/>
    <w:rsid w:val="006B10DE"/>
    <w:rsid w:val="006B2324"/>
    <w:rsid w:val="006B2C43"/>
    <w:rsid w:val="006B2D67"/>
    <w:rsid w:val="006B37D5"/>
    <w:rsid w:val="006B4E43"/>
    <w:rsid w:val="006B51D2"/>
    <w:rsid w:val="006B536D"/>
    <w:rsid w:val="006B5F11"/>
    <w:rsid w:val="006B610F"/>
    <w:rsid w:val="006B7794"/>
    <w:rsid w:val="006C00E8"/>
    <w:rsid w:val="006C12DA"/>
    <w:rsid w:val="006C6BBA"/>
    <w:rsid w:val="006C7420"/>
    <w:rsid w:val="006D28C5"/>
    <w:rsid w:val="006D4627"/>
    <w:rsid w:val="006D572D"/>
    <w:rsid w:val="006D7172"/>
    <w:rsid w:val="006D78C3"/>
    <w:rsid w:val="006D7940"/>
    <w:rsid w:val="006D7982"/>
    <w:rsid w:val="006E24B8"/>
    <w:rsid w:val="006E4103"/>
    <w:rsid w:val="006E67C8"/>
    <w:rsid w:val="006E6E0A"/>
    <w:rsid w:val="006E7F36"/>
    <w:rsid w:val="006F0BEA"/>
    <w:rsid w:val="006F1D57"/>
    <w:rsid w:val="006F1E47"/>
    <w:rsid w:val="006F2532"/>
    <w:rsid w:val="006F3A60"/>
    <w:rsid w:val="006F5D9B"/>
    <w:rsid w:val="006F6493"/>
    <w:rsid w:val="006F784C"/>
    <w:rsid w:val="006F7C3E"/>
    <w:rsid w:val="00703D4B"/>
    <w:rsid w:val="00704305"/>
    <w:rsid w:val="007044E7"/>
    <w:rsid w:val="00705551"/>
    <w:rsid w:val="00705739"/>
    <w:rsid w:val="0070628D"/>
    <w:rsid w:val="007075D9"/>
    <w:rsid w:val="00707F28"/>
    <w:rsid w:val="00710C0F"/>
    <w:rsid w:val="007131DE"/>
    <w:rsid w:val="00715ECE"/>
    <w:rsid w:val="007176C2"/>
    <w:rsid w:val="00717FB6"/>
    <w:rsid w:val="007223B2"/>
    <w:rsid w:val="0072392E"/>
    <w:rsid w:val="0072414E"/>
    <w:rsid w:val="007247B1"/>
    <w:rsid w:val="00725461"/>
    <w:rsid w:val="00725F6F"/>
    <w:rsid w:val="00730834"/>
    <w:rsid w:val="00730FAA"/>
    <w:rsid w:val="007310D1"/>
    <w:rsid w:val="0073278C"/>
    <w:rsid w:val="00732C2A"/>
    <w:rsid w:val="0073324F"/>
    <w:rsid w:val="00733B39"/>
    <w:rsid w:val="00735D65"/>
    <w:rsid w:val="00735F8C"/>
    <w:rsid w:val="00736C17"/>
    <w:rsid w:val="00737156"/>
    <w:rsid w:val="007374FD"/>
    <w:rsid w:val="00737594"/>
    <w:rsid w:val="007407AD"/>
    <w:rsid w:val="0074127E"/>
    <w:rsid w:val="007424EF"/>
    <w:rsid w:val="0074361E"/>
    <w:rsid w:val="00743BD4"/>
    <w:rsid w:val="0074405E"/>
    <w:rsid w:val="007458A9"/>
    <w:rsid w:val="007460CB"/>
    <w:rsid w:val="00750276"/>
    <w:rsid w:val="0075059E"/>
    <w:rsid w:val="00750E32"/>
    <w:rsid w:val="007524F5"/>
    <w:rsid w:val="00752914"/>
    <w:rsid w:val="00752A33"/>
    <w:rsid w:val="00752B96"/>
    <w:rsid w:val="00753576"/>
    <w:rsid w:val="00753732"/>
    <w:rsid w:val="00753828"/>
    <w:rsid w:val="00754417"/>
    <w:rsid w:val="00754597"/>
    <w:rsid w:val="00755D41"/>
    <w:rsid w:val="00756DF2"/>
    <w:rsid w:val="0075726D"/>
    <w:rsid w:val="00757A65"/>
    <w:rsid w:val="00760092"/>
    <w:rsid w:val="007600F5"/>
    <w:rsid w:val="00760A9A"/>
    <w:rsid w:val="00760ED6"/>
    <w:rsid w:val="007611AA"/>
    <w:rsid w:val="00763D3D"/>
    <w:rsid w:val="00763E81"/>
    <w:rsid w:val="00766261"/>
    <w:rsid w:val="007669C1"/>
    <w:rsid w:val="00771564"/>
    <w:rsid w:val="00776888"/>
    <w:rsid w:val="007770B1"/>
    <w:rsid w:val="00780C98"/>
    <w:rsid w:val="00782B51"/>
    <w:rsid w:val="007836A9"/>
    <w:rsid w:val="007844DC"/>
    <w:rsid w:val="007850FE"/>
    <w:rsid w:val="00785366"/>
    <w:rsid w:val="00785873"/>
    <w:rsid w:val="00786DED"/>
    <w:rsid w:val="00787B33"/>
    <w:rsid w:val="00790DCA"/>
    <w:rsid w:val="00791504"/>
    <w:rsid w:val="00791BAA"/>
    <w:rsid w:val="00793D01"/>
    <w:rsid w:val="007963AF"/>
    <w:rsid w:val="007A0573"/>
    <w:rsid w:val="007A06D2"/>
    <w:rsid w:val="007A3FFD"/>
    <w:rsid w:val="007A65D2"/>
    <w:rsid w:val="007A672B"/>
    <w:rsid w:val="007B0F75"/>
    <w:rsid w:val="007B2445"/>
    <w:rsid w:val="007B254B"/>
    <w:rsid w:val="007B256C"/>
    <w:rsid w:val="007B61FB"/>
    <w:rsid w:val="007B6676"/>
    <w:rsid w:val="007B6EFC"/>
    <w:rsid w:val="007C30A5"/>
    <w:rsid w:val="007C3294"/>
    <w:rsid w:val="007C41FA"/>
    <w:rsid w:val="007C7421"/>
    <w:rsid w:val="007C747F"/>
    <w:rsid w:val="007D0712"/>
    <w:rsid w:val="007D0B4E"/>
    <w:rsid w:val="007D0D4D"/>
    <w:rsid w:val="007D12BD"/>
    <w:rsid w:val="007D1707"/>
    <w:rsid w:val="007D2894"/>
    <w:rsid w:val="007D7BA7"/>
    <w:rsid w:val="007D7D47"/>
    <w:rsid w:val="007E1A9E"/>
    <w:rsid w:val="007E235B"/>
    <w:rsid w:val="007E2703"/>
    <w:rsid w:val="007E2ADA"/>
    <w:rsid w:val="007E4EA6"/>
    <w:rsid w:val="007E4F55"/>
    <w:rsid w:val="007E585B"/>
    <w:rsid w:val="007F4869"/>
    <w:rsid w:val="007F4B66"/>
    <w:rsid w:val="007F60E0"/>
    <w:rsid w:val="007F67E6"/>
    <w:rsid w:val="007F6E17"/>
    <w:rsid w:val="007F70D1"/>
    <w:rsid w:val="008003FC"/>
    <w:rsid w:val="00800837"/>
    <w:rsid w:val="00800FCF"/>
    <w:rsid w:val="0080243C"/>
    <w:rsid w:val="008032B5"/>
    <w:rsid w:val="00805874"/>
    <w:rsid w:val="008059ED"/>
    <w:rsid w:val="00807A79"/>
    <w:rsid w:val="00807FFE"/>
    <w:rsid w:val="0081144D"/>
    <w:rsid w:val="00812D9E"/>
    <w:rsid w:val="00812F38"/>
    <w:rsid w:val="008151D8"/>
    <w:rsid w:val="00816F18"/>
    <w:rsid w:val="00817B86"/>
    <w:rsid w:val="008207CD"/>
    <w:rsid w:val="008216F4"/>
    <w:rsid w:val="00821F16"/>
    <w:rsid w:val="008231D6"/>
    <w:rsid w:val="00824559"/>
    <w:rsid w:val="00824CBE"/>
    <w:rsid w:val="00825514"/>
    <w:rsid w:val="00825C4E"/>
    <w:rsid w:val="00826D60"/>
    <w:rsid w:val="0083024F"/>
    <w:rsid w:val="0083061D"/>
    <w:rsid w:val="0083107E"/>
    <w:rsid w:val="0083346F"/>
    <w:rsid w:val="00834F94"/>
    <w:rsid w:val="00841245"/>
    <w:rsid w:val="00842335"/>
    <w:rsid w:val="00842C49"/>
    <w:rsid w:val="00843DE5"/>
    <w:rsid w:val="008441A1"/>
    <w:rsid w:val="00844595"/>
    <w:rsid w:val="0084462D"/>
    <w:rsid w:val="00845193"/>
    <w:rsid w:val="00845833"/>
    <w:rsid w:val="00847C23"/>
    <w:rsid w:val="00847E4F"/>
    <w:rsid w:val="00850057"/>
    <w:rsid w:val="00850445"/>
    <w:rsid w:val="00853C7E"/>
    <w:rsid w:val="00853D5D"/>
    <w:rsid w:val="00857FDC"/>
    <w:rsid w:val="00860880"/>
    <w:rsid w:val="0086282C"/>
    <w:rsid w:val="00862CEF"/>
    <w:rsid w:val="0086376A"/>
    <w:rsid w:val="008642E3"/>
    <w:rsid w:val="00864C5A"/>
    <w:rsid w:val="0086566B"/>
    <w:rsid w:val="00865E03"/>
    <w:rsid w:val="00866408"/>
    <w:rsid w:val="00866825"/>
    <w:rsid w:val="00867735"/>
    <w:rsid w:val="00867E2A"/>
    <w:rsid w:val="0087304D"/>
    <w:rsid w:val="0087357C"/>
    <w:rsid w:val="0087374A"/>
    <w:rsid w:val="0087561F"/>
    <w:rsid w:val="00876827"/>
    <w:rsid w:val="0088013D"/>
    <w:rsid w:val="00881475"/>
    <w:rsid w:val="00881842"/>
    <w:rsid w:val="008820A6"/>
    <w:rsid w:val="00882290"/>
    <w:rsid w:val="00882A7C"/>
    <w:rsid w:val="0088495D"/>
    <w:rsid w:val="00886D9C"/>
    <w:rsid w:val="008912F7"/>
    <w:rsid w:val="008916E9"/>
    <w:rsid w:val="00891F6E"/>
    <w:rsid w:val="0089327A"/>
    <w:rsid w:val="00895015"/>
    <w:rsid w:val="008A2B79"/>
    <w:rsid w:val="008A2DAE"/>
    <w:rsid w:val="008A3510"/>
    <w:rsid w:val="008A5E6E"/>
    <w:rsid w:val="008A6E9A"/>
    <w:rsid w:val="008B02D0"/>
    <w:rsid w:val="008B12CF"/>
    <w:rsid w:val="008B134B"/>
    <w:rsid w:val="008B3D65"/>
    <w:rsid w:val="008B47E5"/>
    <w:rsid w:val="008B4A95"/>
    <w:rsid w:val="008B571C"/>
    <w:rsid w:val="008B59AC"/>
    <w:rsid w:val="008B5AA4"/>
    <w:rsid w:val="008B5BAB"/>
    <w:rsid w:val="008B6962"/>
    <w:rsid w:val="008B702F"/>
    <w:rsid w:val="008B7AD7"/>
    <w:rsid w:val="008C009D"/>
    <w:rsid w:val="008C18C9"/>
    <w:rsid w:val="008C23AF"/>
    <w:rsid w:val="008C2A64"/>
    <w:rsid w:val="008C360B"/>
    <w:rsid w:val="008C3D11"/>
    <w:rsid w:val="008C3FA5"/>
    <w:rsid w:val="008C4439"/>
    <w:rsid w:val="008C588A"/>
    <w:rsid w:val="008C59BC"/>
    <w:rsid w:val="008C5C2E"/>
    <w:rsid w:val="008D1C3A"/>
    <w:rsid w:val="008D5147"/>
    <w:rsid w:val="008D5553"/>
    <w:rsid w:val="008D7B90"/>
    <w:rsid w:val="008D7BE2"/>
    <w:rsid w:val="008E0DB9"/>
    <w:rsid w:val="008E1D24"/>
    <w:rsid w:val="008E2C35"/>
    <w:rsid w:val="008E3373"/>
    <w:rsid w:val="008E5CE7"/>
    <w:rsid w:val="008E728F"/>
    <w:rsid w:val="008F0CC0"/>
    <w:rsid w:val="008F0F51"/>
    <w:rsid w:val="008F1D68"/>
    <w:rsid w:val="008F2043"/>
    <w:rsid w:val="008F608A"/>
    <w:rsid w:val="008F6C87"/>
    <w:rsid w:val="008F7BF0"/>
    <w:rsid w:val="00901C0E"/>
    <w:rsid w:val="00901CCB"/>
    <w:rsid w:val="00901D4B"/>
    <w:rsid w:val="009022F0"/>
    <w:rsid w:val="00902303"/>
    <w:rsid w:val="009025E8"/>
    <w:rsid w:val="0090345E"/>
    <w:rsid w:val="00903B35"/>
    <w:rsid w:val="00906335"/>
    <w:rsid w:val="00907246"/>
    <w:rsid w:val="00907EEE"/>
    <w:rsid w:val="00911099"/>
    <w:rsid w:val="009113C0"/>
    <w:rsid w:val="0091192B"/>
    <w:rsid w:val="009129F6"/>
    <w:rsid w:val="00914378"/>
    <w:rsid w:val="00917256"/>
    <w:rsid w:val="00917962"/>
    <w:rsid w:val="00917DBA"/>
    <w:rsid w:val="00917EAA"/>
    <w:rsid w:val="009216A3"/>
    <w:rsid w:val="00922816"/>
    <w:rsid w:val="00922B18"/>
    <w:rsid w:val="009248F7"/>
    <w:rsid w:val="00925A59"/>
    <w:rsid w:val="00925F57"/>
    <w:rsid w:val="00925FAE"/>
    <w:rsid w:val="00926BAE"/>
    <w:rsid w:val="00930575"/>
    <w:rsid w:val="0093142F"/>
    <w:rsid w:val="00931D1C"/>
    <w:rsid w:val="00932DCA"/>
    <w:rsid w:val="00933C61"/>
    <w:rsid w:val="00934239"/>
    <w:rsid w:val="009348D9"/>
    <w:rsid w:val="009351E8"/>
    <w:rsid w:val="0093607A"/>
    <w:rsid w:val="00936270"/>
    <w:rsid w:val="00936440"/>
    <w:rsid w:val="009376C1"/>
    <w:rsid w:val="00937CC9"/>
    <w:rsid w:val="00937CCE"/>
    <w:rsid w:val="009402F6"/>
    <w:rsid w:val="00941B59"/>
    <w:rsid w:val="00944B05"/>
    <w:rsid w:val="009458DA"/>
    <w:rsid w:val="00945C4E"/>
    <w:rsid w:val="00946974"/>
    <w:rsid w:val="009478EB"/>
    <w:rsid w:val="00952206"/>
    <w:rsid w:val="009554AA"/>
    <w:rsid w:val="00957084"/>
    <w:rsid w:val="00957E6D"/>
    <w:rsid w:val="009632DC"/>
    <w:rsid w:val="0096581C"/>
    <w:rsid w:val="00966BB4"/>
    <w:rsid w:val="00967397"/>
    <w:rsid w:val="00967C27"/>
    <w:rsid w:val="00971170"/>
    <w:rsid w:val="00971E07"/>
    <w:rsid w:val="009727AD"/>
    <w:rsid w:val="00972C84"/>
    <w:rsid w:val="00973842"/>
    <w:rsid w:val="0097435B"/>
    <w:rsid w:val="0097715B"/>
    <w:rsid w:val="00981FC3"/>
    <w:rsid w:val="00983354"/>
    <w:rsid w:val="009850D3"/>
    <w:rsid w:val="00985124"/>
    <w:rsid w:val="009857FB"/>
    <w:rsid w:val="00987BF0"/>
    <w:rsid w:val="009911F5"/>
    <w:rsid w:val="009935BC"/>
    <w:rsid w:val="009A0BE2"/>
    <w:rsid w:val="009A1D12"/>
    <w:rsid w:val="009A3804"/>
    <w:rsid w:val="009A7BB0"/>
    <w:rsid w:val="009B0761"/>
    <w:rsid w:val="009B3BA1"/>
    <w:rsid w:val="009B4176"/>
    <w:rsid w:val="009B5576"/>
    <w:rsid w:val="009B5FA7"/>
    <w:rsid w:val="009B6B7D"/>
    <w:rsid w:val="009B75EC"/>
    <w:rsid w:val="009C0AD9"/>
    <w:rsid w:val="009C0D16"/>
    <w:rsid w:val="009C383F"/>
    <w:rsid w:val="009C3882"/>
    <w:rsid w:val="009C4AEE"/>
    <w:rsid w:val="009C5231"/>
    <w:rsid w:val="009D2CCB"/>
    <w:rsid w:val="009D3804"/>
    <w:rsid w:val="009D4E16"/>
    <w:rsid w:val="009D53A1"/>
    <w:rsid w:val="009D595F"/>
    <w:rsid w:val="009E01A5"/>
    <w:rsid w:val="009E03B5"/>
    <w:rsid w:val="009E0F68"/>
    <w:rsid w:val="009E123E"/>
    <w:rsid w:val="009E142E"/>
    <w:rsid w:val="009E20E5"/>
    <w:rsid w:val="009E261D"/>
    <w:rsid w:val="009E2F96"/>
    <w:rsid w:val="009E359C"/>
    <w:rsid w:val="009E439F"/>
    <w:rsid w:val="009E4AC9"/>
    <w:rsid w:val="009E688F"/>
    <w:rsid w:val="009E7BD0"/>
    <w:rsid w:val="009E7E4B"/>
    <w:rsid w:val="009F1483"/>
    <w:rsid w:val="009F36DD"/>
    <w:rsid w:val="009F5F15"/>
    <w:rsid w:val="009F7FA2"/>
    <w:rsid w:val="00A0023A"/>
    <w:rsid w:val="00A0122C"/>
    <w:rsid w:val="00A032B9"/>
    <w:rsid w:val="00A05EE9"/>
    <w:rsid w:val="00A074CE"/>
    <w:rsid w:val="00A076B2"/>
    <w:rsid w:val="00A14265"/>
    <w:rsid w:val="00A156C8"/>
    <w:rsid w:val="00A15C3A"/>
    <w:rsid w:val="00A16B43"/>
    <w:rsid w:val="00A1722D"/>
    <w:rsid w:val="00A20931"/>
    <w:rsid w:val="00A218FB"/>
    <w:rsid w:val="00A2208B"/>
    <w:rsid w:val="00A23315"/>
    <w:rsid w:val="00A2368F"/>
    <w:rsid w:val="00A25D41"/>
    <w:rsid w:val="00A264CE"/>
    <w:rsid w:val="00A32F15"/>
    <w:rsid w:val="00A3310C"/>
    <w:rsid w:val="00A33240"/>
    <w:rsid w:val="00A33390"/>
    <w:rsid w:val="00A3355A"/>
    <w:rsid w:val="00A336B1"/>
    <w:rsid w:val="00A33FD2"/>
    <w:rsid w:val="00A36B25"/>
    <w:rsid w:val="00A372B7"/>
    <w:rsid w:val="00A40227"/>
    <w:rsid w:val="00A418FE"/>
    <w:rsid w:val="00A465C3"/>
    <w:rsid w:val="00A46EBE"/>
    <w:rsid w:val="00A51526"/>
    <w:rsid w:val="00A52442"/>
    <w:rsid w:val="00A53353"/>
    <w:rsid w:val="00A54FAE"/>
    <w:rsid w:val="00A57202"/>
    <w:rsid w:val="00A57641"/>
    <w:rsid w:val="00A57D79"/>
    <w:rsid w:val="00A57DCB"/>
    <w:rsid w:val="00A606B5"/>
    <w:rsid w:val="00A60C49"/>
    <w:rsid w:val="00A60E8D"/>
    <w:rsid w:val="00A6251E"/>
    <w:rsid w:val="00A62A28"/>
    <w:rsid w:val="00A63DBC"/>
    <w:rsid w:val="00A65513"/>
    <w:rsid w:val="00A66117"/>
    <w:rsid w:val="00A71F41"/>
    <w:rsid w:val="00A724BB"/>
    <w:rsid w:val="00A725C4"/>
    <w:rsid w:val="00A732BD"/>
    <w:rsid w:val="00A73DA8"/>
    <w:rsid w:val="00A770B8"/>
    <w:rsid w:val="00A805DF"/>
    <w:rsid w:val="00A8111B"/>
    <w:rsid w:val="00A82750"/>
    <w:rsid w:val="00A83CE6"/>
    <w:rsid w:val="00A860BD"/>
    <w:rsid w:val="00A865FD"/>
    <w:rsid w:val="00A87193"/>
    <w:rsid w:val="00A87672"/>
    <w:rsid w:val="00A91249"/>
    <w:rsid w:val="00A9265E"/>
    <w:rsid w:val="00A928B9"/>
    <w:rsid w:val="00A94CAE"/>
    <w:rsid w:val="00A951C5"/>
    <w:rsid w:val="00A95D33"/>
    <w:rsid w:val="00A97241"/>
    <w:rsid w:val="00A9760F"/>
    <w:rsid w:val="00AA1755"/>
    <w:rsid w:val="00AA21DD"/>
    <w:rsid w:val="00AA364D"/>
    <w:rsid w:val="00AA6EF5"/>
    <w:rsid w:val="00AA740A"/>
    <w:rsid w:val="00AA7DE8"/>
    <w:rsid w:val="00AB027D"/>
    <w:rsid w:val="00AB0425"/>
    <w:rsid w:val="00AB202A"/>
    <w:rsid w:val="00AB2BCF"/>
    <w:rsid w:val="00AC090E"/>
    <w:rsid w:val="00AC188D"/>
    <w:rsid w:val="00AC5837"/>
    <w:rsid w:val="00AC5CE8"/>
    <w:rsid w:val="00AC7EA0"/>
    <w:rsid w:val="00AD0DB0"/>
    <w:rsid w:val="00AD1354"/>
    <w:rsid w:val="00AD164A"/>
    <w:rsid w:val="00AD3C3D"/>
    <w:rsid w:val="00AD457E"/>
    <w:rsid w:val="00AD599C"/>
    <w:rsid w:val="00AD5ABB"/>
    <w:rsid w:val="00AD6BA0"/>
    <w:rsid w:val="00AD78F0"/>
    <w:rsid w:val="00AD7AAA"/>
    <w:rsid w:val="00AE00FA"/>
    <w:rsid w:val="00AE02F0"/>
    <w:rsid w:val="00AE1BC4"/>
    <w:rsid w:val="00AE2CD9"/>
    <w:rsid w:val="00AE2EED"/>
    <w:rsid w:val="00AE3618"/>
    <w:rsid w:val="00AE3E33"/>
    <w:rsid w:val="00AE5AA5"/>
    <w:rsid w:val="00AE6D31"/>
    <w:rsid w:val="00AE7638"/>
    <w:rsid w:val="00AF0241"/>
    <w:rsid w:val="00AF0E10"/>
    <w:rsid w:val="00AF0FAD"/>
    <w:rsid w:val="00AF1E63"/>
    <w:rsid w:val="00AF2682"/>
    <w:rsid w:val="00AF3F83"/>
    <w:rsid w:val="00AF5565"/>
    <w:rsid w:val="00AF6B75"/>
    <w:rsid w:val="00B01142"/>
    <w:rsid w:val="00B01C55"/>
    <w:rsid w:val="00B026A8"/>
    <w:rsid w:val="00B02E41"/>
    <w:rsid w:val="00B03087"/>
    <w:rsid w:val="00B03EA7"/>
    <w:rsid w:val="00B04016"/>
    <w:rsid w:val="00B07843"/>
    <w:rsid w:val="00B1328D"/>
    <w:rsid w:val="00B136DB"/>
    <w:rsid w:val="00B1605B"/>
    <w:rsid w:val="00B179E0"/>
    <w:rsid w:val="00B2061C"/>
    <w:rsid w:val="00B20E7F"/>
    <w:rsid w:val="00B2290C"/>
    <w:rsid w:val="00B23D52"/>
    <w:rsid w:val="00B258EA"/>
    <w:rsid w:val="00B30B54"/>
    <w:rsid w:val="00B32DFE"/>
    <w:rsid w:val="00B33D24"/>
    <w:rsid w:val="00B34FDD"/>
    <w:rsid w:val="00B35D01"/>
    <w:rsid w:val="00B35FA9"/>
    <w:rsid w:val="00B363F3"/>
    <w:rsid w:val="00B37F74"/>
    <w:rsid w:val="00B402BC"/>
    <w:rsid w:val="00B40BCF"/>
    <w:rsid w:val="00B4184A"/>
    <w:rsid w:val="00B42376"/>
    <w:rsid w:val="00B42936"/>
    <w:rsid w:val="00B430CD"/>
    <w:rsid w:val="00B434F7"/>
    <w:rsid w:val="00B43BD9"/>
    <w:rsid w:val="00B43DB9"/>
    <w:rsid w:val="00B45309"/>
    <w:rsid w:val="00B4799A"/>
    <w:rsid w:val="00B50017"/>
    <w:rsid w:val="00B52764"/>
    <w:rsid w:val="00B539C1"/>
    <w:rsid w:val="00B54966"/>
    <w:rsid w:val="00B56219"/>
    <w:rsid w:val="00B56633"/>
    <w:rsid w:val="00B608DD"/>
    <w:rsid w:val="00B60CDC"/>
    <w:rsid w:val="00B61789"/>
    <w:rsid w:val="00B64478"/>
    <w:rsid w:val="00B648AB"/>
    <w:rsid w:val="00B64F70"/>
    <w:rsid w:val="00B65C37"/>
    <w:rsid w:val="00B66934"/>
    <w:rsid w:val="00B730F2"/>
    <w:rsid w:val="00B74F1B"/>
    <w:rsid w:val="00B75872"/>
    <w:rsid w:val="00B76C8E"/>
    <w:rsid w:val="00B7757C"/>
    <w:rsid w:val="00B81F4E"/>
    <w:rsid w:val="00B82403"/>
    <w:rsid w:val="00B838A4"/>
    <w:rsid w:val="00B85453"/>
    <w:rsid w:val="00B85B53"/>
    <w:rsid w:val="00B8683C"/>
    <w:rsid w:val="00B871F0"/>
    <w:rsid w:val="00B91014"/>
    <w:rsid w:val="00B92589"/>
    <w:rsid w:val="00B93C92"/>
    <w:rsid w:val="00B94050"/>
    <w:rsid w:val="00B94311"/>
    <w:rsid w:val="00B95F8D"/>
    <w:rsid w:val="00B97770"/>
    <w:rsid w:val="00BA061A"/>
    <w:rsid w:val="00BA101C"/>
    <w:rsid w:val="00BA1E8F"/>
    <w:rsid w:val="00BA348C"/>
    <w:rsid w:val="00BA70F3"/>
    <w:rsid w:val="00BB0C97"/>
    <w:rsid w:val="00BB2B16"/>
    <w:rsid w:val="00BB5475"/>
    <w:rsid w:val="00BB5DCB"/>
    <w:rsid w:val="00BB602F"/>
    <w:rsid w:val="00BB685A"/>
    <w:rsid w:val="00BB68CA"/>
    <w:rsid w:val="00BB74B1"/>
    <w:rsid w:val="00BB7A0E"/>
    <w:rsid w:val="00BC00E5"/>
    <w:rsid w:val="00BC165B"/>
    <w:rsid w:val="00BC2FBD"/>
    <w:rsid w:val="00BC4859"/>
    <w:rsid w:val="00BC4EEF"/>
    <w:rsid w:val="00BC6A22"/>
    <w:rsid w:val="00BC759E"/>
    <w:rsid w:val="00BC7AF2"/>
    <w:rsid w:val="00BD06F8"/>
    <w:rsid w:val="00BD3A2D"/>
    <w:rsid w:val="00BD52AD"/>
    <w:rsid w:val="00BD64F5"/>
    <w:rsid w:val="00BD7B32"/>
    <w:rsid w:val="00BE01CD"/>
    <w:rsid w:val="00BE05DE"/>
    <w:rsid w:val="00BE0B34"/>
    <w:rsid w:val="00BE286E"/>
    <w:rsid w:val="00BE2F99"/>
    <w:rsid w:val="00BE6A9C"/>
    <w:rsid w:val="00BE710C"/>
    <w:rsid w:val="00BE7757"/>
    <w:rsid w:val="00BF0086"/>
    <w:rsid w:val="00BF26AA"/>
    <w:rsid w:val="00BF3672"/>
    <w:rsid w:val="00BF3CBD"/>
    <w:rsid w:val="00BF46FA"/>
    <w:rsid w:val="00BF7228"/>
    <w:rsid w:val="00BF7487"/>
    <w:rsid w:val="00C01133"/>
    <w:rsid w:val="00C01577"/>
    <w:rsid w:val="00C01D29"/>
    <w:rsid w:val="00C07BB0"/>
    <w:rsid w:val="00C10784"/>
    <w:rsid w:val="00C107FD"/>
    <w:rsid w:val="00C11322"/>
    <w:rsid w:val="00C116F6"/>
    <w:rsid w:val="00C12C3D"/>
    <w:rsid w:val="00C12FB3"/>
    <w:rsid w:val="00C171C2"/>
    <w:rsid w:val="00C21042"/>
    <w:rsid w:val="00C213BA"/>
    <w:rsid w:val="00C22BE5"/>
    <w:rsid w:val="00C22C88"/>
    <w:rsid w:val="00C3168F"/>
    <w:rsid w:val="00C32CFF"/>
    <w:rsid w:val="00C3408C"/>
    <w:rsid w:val="00C367BE"/>
    <w:rsid w:val="00C37645"/>
    <w:rsid w:val="00C37771"/>
    <w:rsid w:val="00C37792"/>
    <w:rsid w:val="00C37BA4"/>
    <w:rsid w:val="00C416EC"/>
    <w:rsid w:val="00C424E4"/>
    <w:rsid w:val="00C429E6"/>
    <w:rsid w:val="00C43021"/>
    <w:rsid w:val="00C43563"/>
    <w:rsid w:val="00C4485B"/>
    <w:rsid w:val="00C45437"/>
    <w:rsid w:val="00C468FC"/>
    <w:rsid w:val="00C46BB8"/>
    <w:rsid w:val="00C47A11"/>
    <w:rsid w:val="00C50BBC"/>
    <w:rsid w:val="00C51C73"/>
    <w:rsid w:val="00C52F76"/>
    <w:rsid w:val="00C566DC"/>
    <w:rsid w:val="00C57A2E"/>
    <w:rsid w:val="00C63DA1"/>
    <w:rsid w:val="00C666F6"/>
    <w:rsid w:val="00C66F79"/>
    <w:rsid w:val="00C671FA"/>
    <w:rsid w:val="00C678D7"/>
    <w:rsid w:val="00C71933"/>
    <w:rsid w:val="00C72548"/>
    <w:rsid w:val="00C72606"/>
    <w:rsid w:val="00C72D8C"/>
    <w:rsid w:val="00C74476"/>
    <w:rsid w:val="00C77598"/>
    <w:rsid w:val="00C778BA"/>
    <w:rsid w:val="00C8100E"/>
    <w:rsid w:val="00C81C34"/>
    <w:rsid w:val="00C8297D"/>
    <w:rsid w:val="00C82F32"/>
    <w:rsid w:val="00C83639"/>
    <w:rsid w:val="00C836B8"/>
    <w:rsid w:val="00C8528C"/>
    <w:rsid w:val="00C866AE"/>
    <w:rsid w:val="00C9188D"/>
    <w:rsid w:val="00C92700"/>
    <w:rsid w:val="00C92C09"/>
    <w:rsid w:val="00C953A7"/>
    <w:rsid w:val="00C95AEC"/>
    <w:rsid w:val="00C9623A"/>
    <w:rsid w:val="00C96436"/>
    <w:rsid w:val="00C96640"/>
    <w:rsid w:val="00CA0038"/>
    <w:rsid w:val="00CA018E"/>
    <w:rsid w:val="00CA0AA6"/>
    <w:rsid w:val="00CA0B28"/>
    <w:rsid w:val="00CA1967"/>
    <w:rsid w:val="00CA24B8"/>
    <w:rsid w:val="00CA4B72"/>
    <w:rsid w:val="00CA53B1"/>
    <w:rsid w:val="00CA7884"/>
    <w:rsid w:val="00CB2234"/>
    <w:rsid w:val="00CB2628"/>
    <w:rsid w:val="00CB31AC"/>
    <w:rsid w:val="00CB416E"/>
    <w:rsid w:val="00CB4E89"/>
    <w:rsid w:val="00CC03BE"/>
    <w:rsid w:val="00CC2C9F"/>
    <w:rsid w:val="00CC4271"/>
    <w:rsid w:val="00CC4696"/>
    <w:rsid w:val="00CC62FC"/>
    <w:rsid w:val="00CC7820"/>
    <w:rsid w:val="00CD0350"/>
    <w:rsid w:val="00CD153D"/>
    <w:rsid w:val="00CD2799"/>
    <w:rsid w:val="00CD2CD0"/>
    <w:rsid w:val="00CD334D"/>
    <w:rsid w:val="00CD5C7D"/>
    <w:rsid w:val="00CD5EC2"/>
    <w:rsid w:val="00CD69F7"/>
    <w:rsid w:val="00CE14A3"/>
    <w:rsid w:val="00CE596C"/>
    <w:rsid w:val="00CE71B0"/>
    <w:rsid w:val="00CE78D3"/>
    <w:rsid w:val="00CF0949"/>
    <w:rsid w:val="00CF0A2B"/>
    <w:rsid w:val="00CF1738"/>
    <w:rsid w:val="00CF2037"/>
    <w:rsid w:val="00CF2376"/>
    <w:rsid w:val="00CF2BE7"/>
    <w:rsid w:val="00CF412E"/>
    <w:rsid w:val="00CF4182"/>
    <w:rsid w:val="00CF48CA"/>
    <w:rsid w:val="00CF5CC5"/>
    <w:rsid w:val="00CF704F"/>
    <w:rsid w:val="00D013A0"/>
    <w:rsid w:val="00D0353D"/>
    <w:rsid w:val="00D05EB9"/>
    <w:rsid w:val="00D05F6F"/>
    <w:rsid w:val="00D06A0A"/>
    <w:rsid w:val="00D072F9"/>
    <w:rsid w:val="00D1089C"/>
    <w:rsid w:val="00D10A1C"/>
    <w:rsid w:val="00D1113F"/>
    <w:rsid w:val="00D12D98"/>
    <w:rsid w:val="00D136CB"/>
    <w:rsid w:val="00D15D23"/>
    <w:rsid w:val="00D170F6"/>
    <w:rsid w:val="00D20487"/>
    <w:rsid w:val="00D222DC"/>
    <w:rsid w:val="00D2264C"/>
    <w:rsid w:val="00D2271E"/>
    <w:rsid w:val="00D22A44"/>
    <w:rsid w:val="00D232E3"/>
    <w:rsid w:val="00D266FA"/>
    <w:rsid w:val="00D30086"/>
    <w:rsid w:val="00D30EC6"/>
    <w:rsid w:val="00D34C1B"/>
    <w:rsid w:val="00D35DA3"/>
    <w:rsid w:val="00D37544"/>
    <w:rsid w:val="00D40CA1"/>
    <w:rsid w:val="00D42F8C"/>
    <w:rsid w:val="00D47B67"/>
    <w:rsid w:val="00D5177A"/>
    <w:rsid w:val="00D53E5B"/>
    <w:rsid w:val="00D55DF9"/>
    <w:rsid w:val="00D56809"/>
    <w:rsid w:val="00D57A92"/>
    <w:rsid w:val="00D6035C"/>
    <w:rsid w:val="00D621B7"/>
    <w:rsid w:val="00D63587"/>
    <w:rsid w:val="00D63A31"/>
    <w:rsid w:val="00D64B63"/>
    <w:rsid w:val="00D64C29"/>
    <w:rsid w:val="00D64DCB"/>
    <w:rsid w:val="00D65B9C"/>
    <w:rsid w:val="00D6611B"/>
    <w:rsid w:val="00D667B5"/>
    <w:rsid w:val="00D709CE"/>
    <w:rsid w:val="00D70A8C"/>
    <w:rsid w:val="00D71FEA"/>
    <w:rsid w:val="00D723C5"/>
    <w:rsid w:val="00D72D17"/>
    <w:rsid w:val="00D7333C"/>
    <w:rsid w:val="00D744CA"/>
    <w:rsid w:val="00D76763"/>
    <w:rsid w:val="00D772FA"/>
    <w:rsid w:val="00D81949"/>
    <w:rsid w:val="00D81CA4"/>
    <w:rsid w:val="00D82088"/>
    <w:rsid w:val="00D83C37"/>
    <w:rsid w:val="00D83CC9"/>
    <w:rsid w:val="00D83D40"/>
    <w:rsid w:val="00D853FA"/>
    <w:rsid w:val="00D8547A"/>
    <w:rsid w:val="00D85F1C"/>
    <w:rsid w:val="00D87C27"/>
    <w:rsid w:val="00D87CA4"/>
    <w:rsid w:val="00D9004A"/>
    <w:rsid w:val="00D90E3C"/>
    <w:rsid w:val="00D916C6"/>
    <w:rsid w:val="00D91C28"/>
    <w:rsid w:val="00D925D4"/>
    <w:rsid w:val="00D926EE"/>
    <w:rsid w:val="00D94C49"/>
    <w:rsid w:val="00D953AC"/>
    <w:rsid w:val="00D96639"/>
    <w:rsid w:val="00D966D7"/>
    <w:rsid w:val="00D974B3"/>
    <w:rsid w:val="00DA1CFA"/>
    <w:rsid w:val="00DA2209"/>
    <w:rsid w:val="00DA269F"/>
    <w:rsid w:val="00DA3495"/>
    <w:rsid w:val="00DA5D06"/>
    <w:rsid w:val="00DA6215"/>
    <w:rsid w:val="00DA64D3"/>
    <w:rsid w:val="00DA676A"/>
    <w:rsid w:val="00DA6AEC"/>
    <w:rsid w:val="00DA733C"/>
    <w:rsid w:val="00DA7A48"/>
    <w:rsid w:val="00DB1115"/>
    <w:rsid w:val="00DB6803"/>
    <w:rsid w:val="00DB77B2"/>
    <w:rsid w:val="00DB7C92"/>
    <w:rsid w:val="00DC02FB"/>
    <w:rsid w:val="00DC0475"/>
    <w:rsid w:val="00DC12DC"/>
    <w:rsid w:val="00DC23B6"/>
    <w:rsid w:val="00DC5F4F"/>
    <w:rsid w:val="00DC692A"/>
    <w:rsid w:val="00DC71F7"/>
    <w:rsid w:val="00DC7918"/>
    <w:rsid w:val="00DD2ADD"/>
    <w:rsid w:val="00DD2C23"/>
    <w:rsid w:val="00DD3FBE"/>
    <w:rsid w:val="00DD6279"/>
    <w:rsid w:val="00DD65C2"/>
    <w:rsid w:val="00DE0025"/>
    <w:rsid w:val="00DE092C"/>
    <w:rsid w:val="00DE1113"/>
    <w:rsid w:val="00DE502E"/>
    <w:rsid w:val="00DE532B"/>
    <w:rsid w:val="00DE6126"/>
    <w:rsid w:val="00DE7101"/>
    <w:rsid w:val="00DE7FFD"/>
    <w:rsid w:val="00DF1025"/>
    <w:rsid w:val="00DF1811"/>
    <w:rsid w:val="00DF1D02"/>
    <w:rsid w:val="00DF243E"/>
    <w:rsid w:val="00DF5D46"/>
    <w:rsid w:val="00DF61CB"/>
    <w:rsid w:val="00DF7543"/>
    <w:rsid w:val="00E00F04"/>
    <w:rsid w:val="00E01962"/>
    <w:rsid w:val="00E01DD0"/>
    <w:rsid w:val="00E023D0"/>
    <w:rsid w:val="00E04FAC"/>
    <w:rsid w:val="00E051A0"/>
    <w:rsid w:val="00E06606"/>
    <w:rsid w:val="00E06EE6"/>
    <w:rsid w:val="00E0795A"/>
    <w:rsid w:val="00E07F38"/>
    <w:rsid w:val="00E12124"/>
    <w:rsid w:val="00E12835"/>
    <w:rsid w:val="00E1366D"/>
    <w:rsid w:val="00E140B5"/>
    <w:rsid w:val="00E14BD7"/>
    <w:rsid w:val="00E15374"/>
    <w:rsid w:val="00E1591B"/>
    <w:rsid w:val="00E15AC6"/>
    <w:rsid w:val="00E17141"/>
    <w:rsid w:val="00E17506"/>
    <w:rsid w:val="00E22518"/>
    <w:rsid w:val="00E22EE3"/>
    <w:rsid w:val="00E231C9"/>
    <w:rsid w:val="00E23872"/>
    <w:rsid w:val="00E2608F"/>
    <w:rsid w:val="00E27137"/>
    <w:rsid w:val="00E27791"/>
    <w:rsid w:val="00E27BB6"/>
    <w:rsid w:val="00E31F72"/>
    <w:rsid w:val="00E32F67"/>
    <w:rsid w:val="00E33720"/>
    <w:rsid w:val="00E34091"/>
    <w:rsid w:val="00E3695F"/>
    <w:rsid w:val="00E424C2"/>
    <w:rsid w:val="00E4285A"/>
    <w:rsid w:val="00E4381D"/>
    <w:rsid w:val="00E44989"/>
    <w:rsid w:val="00E45410"/>
    <w:rsid w:val="00E5256D"/>
    <w:rsid w:val="00E55F0D"/>
    <w:rsid w:val="00E603FF"/>
    <w:rsid w:val="00E605F4"/>
    <w:rsid w:val="00E60EEA"/>
    <w:rsid w:val="00E615EB"/>
    <w:rsid w:val="00E61C06"/>
    <w:rsid w:val="00E621C8"/>
    <w:rsid w:val="00E62A54"/>
    <w:rsid w:val="00E6351E"/>
    <w:rsid w:val="00E63BDD"/>
    <w:rsid w:val="00E64D26"/>
    <w:rsid w:val="00E66163"/>
    <w:rsid w:val="00E6687C"/>
    <w:rsid w:val="00E70CBC"/>
    <w:rsid w:val="00E70ECF"/>
    <w:rsid w:val="00E71B5B"/>
    <w:rsid w:val="00E731BA"/>
    <w:rsid w:val="00E73DCA"/>
    <w:rsid w:val="00E74EA9"/>
    <w:rsid w:val="00E75FEB"/>
    <w:rsid w:val="00E82639"/>
    <w:rsid w:val="00E83E54"/>
    <w:rsid w:val="00E84217"/>
    <w:rsid w:val="00E855E6"/>
    <w:rsid w:val="00E85CBB"/>
    <w:rsid w:val="00E919BA"/>
    <w:rsid w:val="00E92195"/>
    <w:rsid w:val="00E92BDF"/>
    <w:rsid w:val="00E94B19"/>
    <w:rsid w:val="00EA1C46"/>
    <w:rsid w:val="00EA76E7"/>
    <w:rsid w:val="00EA78FA"/>
    <w:rsid w:val="00EA7934"/>
    <w:rsid w:val="00EA7E46"/>
    <w:rsid w:val="00EB31B9"/>
    <w:rsid w:val="00EB33E0"/>
    <w:rsid w:val="00EB3C15"/>
    <w:rsid w:val="00EB5033"/>
    <w:rsid w:val="00EB7484"/>
    <w:rsid w:val="00EC0F5C"/>
    <w:rsid w:val="00EC1788"/>
    <w:rsid w:val="00EC1DBD"/>
    <w:rsid w:val="00EC2052"/>
    <w:rsid w:val="00EC20F8"/>
    <w:rsid w:val="00EC3FEA"/>
    <w:rsid w:val="00EC5CB9"/>
    <w:rsid w:val="00EC6FBD"/>
    <w:rsid w:val="00EC785E"/>
    <w:rsid w:val="00ED0EE1"/>
    <w:rsid w:val="00ED2131"/>
    <w:rsid w:val="00ED25D1"/>
    <w:rsid w:val="00ED2DE6"/>
    <w:rsid w:val="00ED3A1E"/>
    <w:rsid w:val="00ED3AA4"/>
    <w:rsid w:val="00ED3E80"/>
    <w:rsid w:val="00ED467C"/>
    <w:rsid w:val="00ED65B0"/>
    <w:rsid w:val="00ED7362"/>
    <w:rsid w:val="00ED7EE6"/>
    <w:rsid w:val="00EE1BE7"/>
    <w:rsid w:val="00EE226A"/>
    <w:rsid w:val="00EE3D57"/>
    <w:rsid w:val="00EE40B0"/>
    <w:rsid w:val="00EE4C96"/>
    <w:rsid w:val="00EE5EA0"/>
    <w:rsid w:val="00EE6DF6"/>
    <w:rsid w:val="00EE79C4"/>
    <w:rsid w:val="00EF1384"/>
    <w:rsid w:val="00EF1A9A"/>
    <w:rsid w:val="00EF1F78"/>
    <w:rsid w:val="00EF1FD1"/>
    <w:rsid w:val="00EF2539"/>
    <w:rsid w:val="00EF4D14"/>
    <w:rsid w:val="00EF5B2C"/>
    <w:rsid w:val="00EF732D"/>
    <w:rsid w:val="00EF78FD"/>
    <w:rsid w:val="00EF7DEB"/>
    <w:rsid w:val="00EF7F21"/>
    <w:rsid w:val="00F00F3E"/>
    <w:rsid w:val="00F020E0"/>
    <w:rsid w:val="00F03065"/>
    <w:rsid w:val="00F036EA"/>
    <w:rsid w:val="00F04424"/>
    <w:rsid w:val="00F07874"/>
    <w:rsid w:val="00F079C2"/>
    <w:rsid w:val="00F1059F"/>
    <w:rsid w:val="00F10BAA"/>
    <w:rsid w:val="00F11940"/>
    <w:rsid w:val="00F11AB0"/>
    <w:rsid w:val="00F11AE1"/>
    <w:rsid w:val="00F12131"/>
    <w:rsid w:val="00F127E5"/>
    <w:rsid w:val="00F12CB4"/>
    <w:rsid w:val="00F14D1A"/>
    <w:rsid w:val="00F14EA9"/>
    <w:rsid w:val="00F15EFA"/>
    <w:rsid w:val="00F1641D"/>
    <w:rsid w:val="00F165D5"/>
    <w:rsid w:val="00F17316"/>
    <w:rsid w:val="00F17839"/>
    <w:rsid w:val="00F207F0"/>
    <w:rsid w:val="00F2110D"/>
    <w:rsid w:val="00F23EDA"/>
    <w:rsid w:val="00F242D2"/>
    <w:rsid w:val="00F24515"/>
    <w:rsid w:val="00F255FE"/>
    <w:rsid w:val="00F25643"/>
    <w:rsid w:val="00F2640A"/>
    <w:rsid w:val="00F30A71"/>
    <w:rsid w:val="00F31B71"/>
    <w:rsid w:val="00F35544"/>
    <w:rsid w:val="00F35CD5"/>
    <w:rsid w:val="00F3765B"/>
    <w:rsid w:val="00F41792"/>
    <w:rsid w:val="00F41AE1"/>
    <w:rsid w:val="00F41F0D"/>
    <w:rsid w:val="00F4226A"/>
    <w:rsid w:val="00F43E6A"/>
    <w:rsid w:val="00F45676"/>
    <w:rsid w:val="00F543E2"/>
    <w:rsid w:val="00F5444D"/>
    <w:rsid w:val="00F61BFE"/>
    <w:rsid w:val="00F61F70"/>
    <w:rsid w:val="00F62F86"/>
    <w:rsid w:val="00F647AC"/>
    <w:rsid w:val="00F72807"/>
    <w:rsid w:val="00F72F87"/>
    <w:rsid w:val="00F7403B"/>
    <w:rsid w:val="00F74845"/>
    <w:rsid w:val="00F74F21"/>
    <w:rsid w:val="00F77B39"/>
    <w:rsid w:val="00F77E96"/>
    <w:rsid w:val="00F8037F"/>
    <w:rsid w:val="00F80643"/>
    <w:rsid w:val="00F80DB5"/>
    <w:rsid w:val="00F8117D"/>
    <w:rsid w:val="00F815B9"/>
    <w:rsid w:val="00F8221E"/>
    <w:rsid w:val="00F84C91"/>
    <w:rsid w:val="00F84E47"/>
    <w:rsid w:val="00F86184"/>
    <w:rsid w:val="00F87D31"/>
    <w:rsid w:val="00F90D3B"/>
    <w:rsid w:val="00F911FA"/>
    <w:rsid w:val="00F913F1"/>
    <w:rsid w:val="00F93DD1"/>
    <w:rsid w:val="00FA0853"/>
    <w:rsid w:val="00FA342B"/>
    <w:rsid w:val="00FA3715"/>
    <w:rsid w:val="00FA7FD2"/>
    <w:rsid w:val="00FB112B"/>
    <w:rsid w:val="00FB26B3"/>
    <w:rsid w:val="00FB2839"/>
    <w:rsid w:val="00FB30A5"/>
    <w:rsid w:val="00FB49E1"/>
    <w:rsid w:val="00FB4E1B"/>
    <w:rsid w:val="00FB4F2F"/>
    <w:rsid w:val="00FB68BA"/>
    <w:rsid w:val="00FB6CDF"/>
    <w:rsid w:val="00FC43C9"/>
    <w:rsid w:val="00FC502A"/>
    <w:rsid w:val="00FC575F"/>
    <w:rsid w:val="00FD09C6"/>
    <w:rsid w:val="00FD1508"/>
    <w:rsid w:val="00FD3C4D"/>
    <w:rsid w:val="00FD4CBC"/>
    <w:rsid w:val="00FD52E0"/>
    <w:rsid w:val="00FD642C"/>
    <w:rsid w:val="00FD6625"/>
    <w:rsid w:val="00FD700E"/>
    <w:rsid w:val="00FD772F"/>
    <w:rsid w:val="00FE08A0"/>
    <w:rsid w:val="00FE155F"/>
    <w:rsid w:val="00FE1FA3"/>
    <w:rsid w:val="00FE3DFE"/>
    <w:rsid w:val="00FE7217"/>
    <w:rsid w:val="00FF25A7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3F294E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3F2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612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61279"/>
  </w:style>
  <w:style w:type="table" w:styleId="a4">
    <w:name w:val="Table Grid"/>
    <w:basedOn w:val="a1"/>
    <w:uiPriority w:val="59"/>
    <w:rsid w:val="00025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6D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768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768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5276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uthors">
    <w:name w:val="authors"/>
    <w:basedOn w:val="a"/>
    <w:rsid w:val="00931D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07BB0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9348D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1">
    <w:name w:val="Текст Знак"/>
    <w:basedOn w:val="a0"/>
    <w:link w:val="af0"/>
    <w:rsid w:val="009348D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D7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D3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5E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C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D2D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F4179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032F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2FB6"/>
  </w:style>
  <w:style w:type="character" w:customStyle="1" w:styleId="af5">
    <w:name w:val="Текст примечания Знак"/>
    <w:basedOn w:val="a0"/>
    <w:link w:val="af4"/>
    <w:uiPriority w:val="99"/>
    <w:semiHidden/>
    <w:rsid w:val="00032F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2F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2FB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4"/>
    <w:uiPriority w:val="59"/>
    <w:rsid w:val="0061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030A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46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B6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B6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2904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D5F0-D69A-4763-BC9A-D05EFFC9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BoSS</cp:lastModifiedBy>
  <cp:revision>5</cp:revision>
  <cp:lastPrinted>2017-12-14T08:50:00Z</cp:lastPrinted>
  <dcterms:created xsi:type="dcterms:W3CDTF">2022-11-12T07:43:00Z</dcterms:created>
  <dcterms:modified xsi:type="dcterms:W3CDTF">2023-01-10T14:12:00Z</dcterms:modified>
</cp:coreProperties>
</file>