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D17" w:rsidRDefault="00792D17" w:rsidP="00B35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Times New Roman" w:hAnsi="Times New Roman"/>
          <w:caps/>
          <w:sz w:val="20"/>
          <w:szCs w:val="20"/>
        </w:rPr>
      </w:pPr>
      <w:bookmarkStart w:id="0" w:name="_GoBack"/>
      <w:r w:rsidRPr="00792D17">
        <w:rPr>
          <w:rFonts w:ascii="Times New Roman" w:hAnsi="Times New Roman"/>
          <w:caps/>
          <w:noProof/>
          <w:sz w:val="20"/>
          <w:szCs w:val="20"/>
        </w:rPr>
        <w:drawing>
          <wp:inline distT="0" distB="0" distL="0" distR="0">
            <wp:extent cx="6479887" cy="9362466"/>
            <wp:effectExtent l="0" t="0" r="0" b="0"/>
            <wp:docPr id="1" name="Рисунок 1" descr="C:\Users\Адм\Desktop\Машинист холодильных установ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\Desktop\Машинист холодильных установо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276" cy="9364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92D17" w:rsidRDefault="00792D17" w:rsidP="00B35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Times New Roman" w:hAnsi="Times New Roman"/>
          <w:caps/>
          <w:sz w:val="20"/>
          <w:szCs w:val="20"/>
        </w:rPr>
      </w:pPr>
    </w:p>
    <w:p w:rsidR="00B359AA" w:rsidRDefault="00B359AA" w:rsidP="009953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val="ru-RU" w:eastAsia="ru-RU"/>
        </w:rPr>
      </w:pPr>
    </w:p>
    <w:p w:rsidR="00995397" w:rsidRPr="007151AC" w:rsidRDefault="00995397" w:rsidP="009953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val="ru-RU" w:eastAsia="ru-RU"/>
        </w:rPr>
      </w:pPr>
      <w:r w:rsidRPr="007151AC">
        <w:rPr>
          <w:lang w:val="ru-RU" w:eastAsia="ru-RU"/>
        </w:rPr>
        <w:t xml:space="preserve">Автор: </w:t>
      </w:r>
    </w:p>
    <w:p w:rsidR="00995397" w:rsidRPr="007151AC" w:rsidRDefault="007151AC" w:rsidP="00995397">
      <w:pPr>
        <w:pStyle w:val="1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851"/>
        <w:jc w:val="center"/>
        <w:rPr>
          <w:sz w:val="28"/>
          <w:szCs w:val="28"/>
          <w:lang w:val="ru-RU"/>
        </w:rPr>
      </w:pPr>
      <w:r w:rsidRPr="007151AC">
        <w:rPr>
          <w:lang w:val="ru-RU" w:eastAsia="ru-RU"/>
        </w:rPr>
        <w:t>А.В.Соловьев</w:t>
      </w:r>
      <w:r w:rsidR="00995397" w:rsidRPr="007151AC">
        <w:rPr>
          <w:lang w:val="ru-RU" w:eastAsia="ru-RU"/>
        </w:rPr>
        <w:t>, преподаватель специальных дисциплин ГБПОУ СПТ им.Б.Г.Музрукова</w:t>
      </w:r>
    </w:p>
    <w:p w:rsidR="00B37B4E" w:rsidRPr="007151AC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95397" w:rsidRPr="00C363CA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1678" w:rsidRDefault="0015167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E7765" w:rsidRDefault="009E7765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Pr="00C363CA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C29F8" w:rsidRDefault="001C29F8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</w:p>
    <w:p w:rsidR="008F5DF9" w:rsidRPr="00645838" w:rsidRDefault="006F55B9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  <w:r w:rsidRPr="00645838">
        <w:rPr>
          <w:b/>
          <w:lang w:val="ru-RU"/>
        </w:rPr>
        <w:t>ОГЛАВЛЕНИЕ</w:t>
      </w:r>
    </w:p>
    <w:p w:rsidR="008F5DF9" w:rsidRPr="00C363CA" w:rsidRDefault="008F5DF9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10097" w:type="dxa"/>
        <w:tblInd w:w="74" w:type="dxa"/>
        <w:tblLook w:val="01E0" w:firstRow="1" w:lastRow="1" w:firstColumn="1" w:lastColumn="1" w:noHBand="0" w:noVBand="0"/>
      </w:tblPr>
      <w:tblGrid>
        <w:gridCol w:w="8931"/>
        <w:gridCol w:w="1166"/>
      </w:tblGrid>
      <w:tr w:rsidR="00995F3D" w:rsidRPr="002D70E1" w:rsidTr="00D50AE6">
        <w:trPr>
          <w:trHeight w:val="801"/>
        </w:trPr>
        <w:tc>
          <w:tcPr>
            <w:tcW w:w="8931" w:type="dxa"/>
          </w:tcPr>
          <w:p w:rsidR="009C6780" w:rsidRPr="00D50AE6" w:rsidRDefault="006F55B9" w:rsidP="00E75EFB">
            <w:pPr>
              <w:pStyle w:val="1"/>
              <w:numPr>
                <w:ilvl w:val="0"/>
                <w:numId w:val="3"/>
              </w:numPr>
              <w:spacing w:after="120"/>
              <w:rPr>
                <w:b/>
                <w:lang w:val="ru-RU" w:eastAsia="ru-RU"/>
              </w:rPr>
            </w:pPr>
            <w:r w:rsidRPr="00D50AE6">
              <w:rPr>
                <w:b/>
                <w:lang w:val="ru-RU" w:eastAsia="ru-RU"/>
              </w:rPr>
              <w:t xml:space="preserve">ОБЩАЯ </w:t>
            </w:r>
            <w:proofErr w:type="gramStart"/>
            <w:r w:rsidRPr="00D50AE6">
              <w:rPr>
                <w:b/>
                <w:lang w:val="ru-RU" w:eastAsia="ru-RU"/>
              </w:rPr>
              <w:t xml:space="preserve">ХАРАКТЕРИСТИКА </w:t>
            </w:r>
            <w:r w:rsidR="008F5DF9" w:rsidRPr="00D50AE6">
              <w:rPr>
                <w:b/>
                <w:lang w:val="ru-RU" w:eastAsia="ru-RU"/>
              </w:rPr>
              <w:t xml:space="preserve"> ПРОГРАММЫ</w:t>
            </w:r>
            <w:proofErr w:type="gramEnd"/>
            <w:r w:rsidR="00EF0724" w:rsidRPr="00D50AE6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:rsidR="008F5DF9" w:rsidRPr="00315607" w:rsidRDefault="008354D2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560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95F3D" w:rsidRPr="00B93461" w:rsidTr="006F55B9">
        <w:trPr>
          <w:trHeight w:val="720"/>
        </w:trPr>
        <w:tc>
          <w:tcPr>
            <w:tcW w:w="8931" w:type="dxa"/>
          </w:tcPr>
          <w:p w:rsidR="008F5DF9" w:rsidRPr="00D50AE6" w:rsidRDefault="008F5DF9" w:rsidP="006F55B9">
            <w:pPr>
              <w:spacing w:after="0" w:line="240" w:lineRule="auto"/>
              <w:ind w:left="459" w:hanging="42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D50AE6">
              <w:rPr>
                <w:rFonts w:ascii="Times New Roman" w:hAnsi="Times New Roman"/>
                <w:b/>
                <w:sz w:val="24"/>
                <w:szCs w:val="24"/>
              </w:rPr>
              <w:t>2. </w:t>
            </w:r>
            <w:r w:rsidR="006F55B9" w:rsidRPr="00D50AE6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  <w:r w:rsidR="00EF0724" w:rsidRPr="00D50AE6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166" w:type="dxa"/>
          </w:tcPr>
          <w:p w:rsidR="008F5DF9" w:rsidRPr="00315607" w:rsidRDefault="00315607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560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995F3D" w:rsidRPr="00B93461" w:rsidTr="006F55B9">
        <w:trPr>
          <w:trHeight w:val="701"/>
        </w:trPr>
        <w:tc>
          <w:tcPr>
            <w:tcW w:w="8931" w:type="dxa"/>
          </w:tcPr>
          <w:p w:rsidR="00E40937" w:rsidRPr="00D50AE6" w:rsidRDefault="006F55B9" w:rsidP="00E75EFB">
            <w:pPr>
              <w:pStyle w:val="1"/>
              <w:numPr>
                <w:ilvl w:val="0"/>
                <w:numId w:val="4"/>
              </w:numPr>
              <w:rPr>
                <w:b/>
                <w:lang w:val="ru-RU" w:eastAsia="ru-RU"/>
              </w:rPr>
            </w:pPr>
            <w:r w:rsidRPr="00D50AE6">
              <w:rPr>
                <w:b/>
                <w:lang w:val="ru-RU" w:eastAsia="ru-RU"/>
              </w:rPr>
              <w:t>ОРГАНИЗАЦИОННО-ПЕДАГОГИЧЕСКИЕ УСЛОВИЯ РЕАЛИЗАЦИИ ПРОГРАММЫ</w:t>
            </w:r>
          </w:p>
          <w:p w:rsidR="006F55B9" w:rsidRPr="00D50AE6" w:rsidRDefault="006F55B9" w:rsidP="006F55B9">
            <w:pPr>
              <w:pStyle w:val="af3"/>
              <w:ind w:left="39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8F5DF9" w:rsidRPr="00315607" w:rsidRDefault="003306BD" w:rsidP="008354D2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177F54" w:rsidRPr="00D50AE6" w:rsidTr="006F55B9">
        <w:trPr>
          <w:trHeight w:val="692"/>
        </w:trPr>
        <w:tc>
          <w:tcPr>
            <w:tcW w:w="8931" w:type="dxa"/>
            <w:hideMark/>
          </w:tcPr>
          <w:p w:rsidR="008F5DF9" w:rsidRPr="00D50AE6" w:rsidRDefault="008F5DF9" w:rsidP="006F55B9">
            <w:pPr>
              <w:pStyle w:val="1"/>
              <w:spacing w:after="120"/>
              <w:ind w:left="34" w:firstLine="0"/>
              <w:rPr>
                <w:b/>
                <w:caps/>
                <w:lang w:val="ru-RU" w:eastAsia="ru-RU"/>
              </w:rPr>
            </w:pPr>
            <w:r w:rsidRPr="00D50AE6">
              <w:rPr>
                <w:b/>
                <w:lang w:val="ru-RU" w:eastAsia="ru-RU"/>
              </w:rPr>
              <w:t>4. </w:t>
            </w:r>
            <w:r w:rsidR="006F55B9" w:rsidRPr="00D50AE6">
              <w:rPr>
                <w:b/>
                <w:lang w:val="ru-RU" w:eastAsia="ru-RU"/>
              </w:rPr>
              <w:t>ОЦЕНКА КАЧЕСТВА ОСВОЕНИЯ ПРОГРАММЫ</w:t>
            </w:r>
            <w:r w:rsidRPr="00D50AE6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:rsidR="008F5DF9" w:rsidRPr="00D50AE6" w:rsidRDefault="00315607" w:rsidP="002E4E9D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177F54" w:rsidRPr="00C363CA" w:rsidTr="006F55B9">
        <w:trPr>
          <w:trHeight w:val="80"/>
        </w:trPr>
        <w:tc>
          <w:tcPr>
            <w:tcW w:w="8931" w:type="dxa"/>
          </w:tcPr>
          <w:p w:rsidR="008F5DF9" w:rsidRPr="00C363CA" w:rsidRDefault="008F5DF9" w:rsidP="006F55B9">
            <w:pPr>
              <w:spacing w:after="0" w:line="240" w:lineRule="auto"/>
              <w:ind w:left="34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166" w:type="dxa"/>
          </w:tcPr>
          <w:p w:rsidR="003C0A95" w:rsidRPr="00C363CA" w:rsidRDefault="003C0A95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17D69" w:rsidRPr="00C363CA" w:rsidRDefault="00F17D69" w:rsidP="005F0B7E">
      <w:pPr>
        <w:spacing w:line="240" w:lineRule="auto"/>
        <w:rPr>
          <w:rFonts w:ascii="Times New Roman" w:hAnsi="Times New Roman"/>
          <w:sz w:val="24"/>
          <w:szCs w:val="24"/>
          <w:lang w:val="x-none" w:eastAsia="x-none"/>
        </w:rPr>
      </w:pPr>
    </w:p>
    <w:p w:rsidR="00151678" w:rsidRPr="00C363CA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1678" w:rsidRPr="00C363CA" w:rsidRDefault="00151678" w:rsidP="005F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1678" w:rsidRPr="00C363CA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  <w:sectPr w:rsidR="00151678" w:rsidRPr="00C363CA" w:rsidSect="000978CB">
          <w:footerReference w:type="even" r:id="rId9"/>
          <w:footerReference w:type="default" r:id="rId10"/>
          <w:pgSz w:w="11907" w:h="16840"/>
          <w:pgMar w:top="899" w:right="851" w:bottom="719" w:left="851" w:header="708" w:footer="708" w:gutter="0"/>
          <w:cols w:space="720"/>
          <w:titlePg/>
          <w:docGrid w:linePitch="299"/>
        </w:sectPr>
      </w:pPr>
    </w:p>
    <w:p w:rsidR="00151678" w:rsidRPr="00126A70" w:rsidRDefault="00630285" w:rsidP="00032239">
      <w:pPr>
        <w:pStyle w:val="af4"/>
        <w:spacing w:line="360" w:lineRule="auto"/>
        <w:ind w:firstLine="624"/>
        <w:rPr>
          <w:i/>
          <w:caps/>
          <w:sz w:val="24"/>
          <w:szCs w:val="24"/>
        </w:rPr>
      </w:pPr>
      <w:r w:rsidRPr="00126A70">
        <w:rPr>
          <w:rFonts w:cs="Times New Roman"/>
          <w:sz w:val="24"/>
          <w:szCs w:val="24"/>
        </w:rPr>
        <w:lastRenderedPageBreak/>
        <w:t xml:space="preserve">1. </w:t>
      </w:r>
      <w:r w:rsidR="006F55B9" w:rsidRPr="00126A70">
        <w:rPr>
          <w:rFonts w:cs="Times New Roman"/>
          <w:sz w:val="24"/>
          <w:szCs w:val="24"/>
        </w:rPr>
        <w:t>ОБЩАЯ ХАРАКТЕРИСТИКА</w:t>
      </w:r>
      <w:r w:rsidRPr="00126A70">
        <w:rPr>
          <w:rFonts w:cs="Times New Roman"/>
          <w:sz w:val="24"/>
          <w:szCs w:val="24"/>
        </w:rPr>
        <w:t xml:space="preserve"> ПРОГРАММЫ </w:t>
      </w:r>
    </w:p>
    <w:p w:rsidR="00151678" w:rsidRPr="00126A70" w:rsidRDefault="00630285" w:rsidP="00F2214E">
      <w:pPr>
        <w:pStyle w:val="af6"/>
        <w:spacing w:line="360" w:lineRule="auto"/>
        <w:ind w:firstLine="1276"/>
        <w:jc w:val="left"/>
        <w:rPr>
          <w:rFonts w:cs="Times New Roman"/>
          <w:sz w:val="24"/>
          <w:szCs w:val="24"/>
        </w:rPr>
      </w:pPr>
      <w:r w:rsidRPr="00126A70">
        <w:rPr>
          <w:rFonts w:cs="Times New Roman"/>
          <w:sz w:val="24"/>
          <w:szCs w:val="24"/>
        </w:rPr>
        <w:t xml:space="preserve">1.1 </w:t>
      </w:r>
      <w:r w:rsidR="00032239" w:rsidRPr="00126A70">
        <w:rPr>
          <w:rFonts w:cs="Times New Roman"/>
          <w:sz w:val="24"/>
          <w:szCs w:val="24"/>
        </w:rPr>
        <w:t>Цель реализации</w:t>
      </w:r>
      <w:r w:rsidR="00151678" w:rsidRPr="00126A70">
        <w:rPr>
          <w:rFonts w:cs="Times New Roman"/>
          <w:sz w:val="24"/>
          <w:szCs w:val="24"/>
        </w:rPr>
        <w:t xml:space="preserve"> программы</w:t>
      </w:r>
    </w:p>
    <w:p w:rsidR="00ED2B43" w:rsidRDefault="00911AD2" w:rsidP="008E0189">
      <w:pPr>
        <w:widowControl w:val="0"/>
        <w:tabs>
          <w:tab w:val="left" w:pos="567"/>
        </w:tabs>
        <w:spacing w:after="0" w:line="36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Целью реализации программы подготовки является формирование профессиональных </w:t>
      </w:r>
      <w:r w:rsidRPr="002258AE">
        <w:rPr>
          <w:rFonts w:ascii="Times New Roman" w:hAnsi="Times New Roman"/>
          <w:sz w:val="24"/>
          <w:szCs w:val="24"/>
        </w:rPr>
        <w:t xml:space="preserve">компетенций, обеспечивающих получение соответствующей квалификации по профессии рабочего </w:t>
      </w:r>
    </w:p>
    <w:p w:rsidR="008E0189" w:rsidRPr="008E0189" w:rsidRDefault="00821B21" w:rsidP="009D3367">
      <w:pPr>
        <w:widowControl w:val="0"/>
        <w:tabs>
          <w:tab w:val="left" w:pos="567"/>
        </w:tabs>
        <w:spacing w:after="0" w:line="360" w:lineRule="auto"/>
        <w:ind w:left="-709" w:firstLine="624"/>
        <w:jc w:val="both"/>
        <w:rPr>
          <w:rFonts w:ascii="Times New Roman" w:hAnsi="Times New Roman"/>
          <w:b/>
          <w:sz w:val="24"/>
          <w:szCs w:val="24"/>
        </w:rPr>
      </w:pPr>
      <w:r w:rsidRPr="00821B21">
        <w:rPr>
          <w:rFonts w:ascii="Times New Roman" w:hAnsi="Times New Roman"/>
          <w:sz w:val="24"/>
          <w:szCs w:val="24"/>
        </w:rPr>
        <w:t>14341 Машинист холодильных установок</w:t>
      </w:r>
      <w:r w:rsidR="008E0189" w:rsidRPr="002258AE">
        <w:rPr>
          <w:rFonts w:ascii="Times New Roman" w:hAnsi="Times New Roman"/>
          <w:sz w:val="24"/>
          <w:szCs w:val="24"/>
        </w:rPr>
        <w:t>.</w:t>
      </w:r>
    </w:p>
    <w:p w:rsidR="00911AD2" w:rsidRPr="008E0189" w:rsidRDefault="00911AD2" w:rsidP="0036177F">
      <w:pPr>
        <w:widowControl w:val="0"/>
        <w:tabs>
          <w:tab w:val="left" w:pos="567"/>
        </w:tabs>
        <w:spacing w:line="360" w:lineRule="auto"/>
        <w:ind w:firstLine="624"/>
        <w:jc w:val="both"/>
        <w:rPr>
          <w:rFonts w:ascii="Times New Roman" w:hAnsi="Times New Roman"/>
          <w:b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По результатам профессионального обучения и успешной сдачи квалификационного </w:t>
      </w:r>
      <w:r w:rsidRPr="008E0189">
        <w:rPr>
          <w:rFonts w:ascii="Times New Roman" w:hAnsi="Times New Roman"/>
          <w:sz w:val="24"/>
          <w:szCs w:val="24"/>
        </w:rPr>
        <w:t>экзамена слушат</w:t>
      </w:r>
      <w:r w:rsidR="006770EE" w:rsidRPr="008E0189">
        <w:rPr>
          <w:rFonts w:ascii="Times New Roman" w:hAnsi="Times New Roman"/>
          <w:sz w:val="24"/>
          <w:szCs w:val="24"/>
        </w:rPr>
        <w:t xml:space="preserve">елю присваивается квалификация </w:t>
      </w:r>
      <w:r w:rsidR="00821B21" w:rsidRPr="00821B21">
        <w:rPr>
          <w:rFonts w:ascii="Times New Roman" w:hAnsi="Times New Roman"/>
          <w:sz w:val="24"/>
          <w:szCs w:val="24"/>
        </w:rPr>
        <w:t xml:space="preserve">14341 Машинист холодильных установок </w:t>
      </w:r>
      <w:r w:rsidR="00735F0E" w:rsidRPr="008E0189">
        <w:rPr>
          <w:rFonts w:ascii="Times New Roman" w:hAnsi="Times New Roman"/>
          <w:sz w:val="24"/>
          <w:szCs w:val="24"/>
        </w:rPr>
        <w:t>3</w:t>
      </w:r>
      <w:r w:rsidR="009C021D" w:rsidRPr="008E0189">
        <w:rPr>
          <w:rFonts w:ascii="Times New Roman" w:hAnsi="Times New Roman"/>
          <w:sz w:val="24"/>
          <w:szCs w:val="24"/>
        </w:rPr>
        <w:t xml:space="preserve"> </w:t>
      </w:r>
      <w:r w:rsidRPr="008E0189">
        <w:rPr>
          <w:rFonts w:ascii="Times New Roman" w:hAnsi="Times New Roman"/>
          <w:sz w:val="24"/>
          <w:szCs w:val="24"/>
        </w:rPr>
        <w:t>разряда, что подтверждается свидетельством о профессии рабочего</w:t>
      </w:r>
      <w:r w:rsidR="006770EE" w:rsidRPr="008E0189">
        <w:rPr>
          <w:rFonts w:ascii="Times New Roman" w:hAnsi="Times New Roman"/>
          <w:sz w:val="24"/>
          <w:szCs w:val="24"/>
        </w:rPr>
        <w:t>, должности служащего установленного образца</w:t>
      </w:r>
      <w:r w:rsidR="00DB76E1" w:rsidRPr="008E0189">
        <w:rPr>
          <w:rFonts w:ascii="Times New Roman" w:hAnsi="Times New Roman"/>
          <w:sz w:val="24"/>
          <w:szCs w:val="24"/>
        </w:rPr>
        <w:t>.</w:t>
      </w:r>
    </w:p>
    <w:p w:rsidR="00151678" w:rsidRPr="00126A70" w:rsidRDefault="00151678" w:rsidP="00F2214E">
      <w:pPr>
        <w:pStyle w:val="af6"/>
        <w:tabs>
          <w:tab w:val="left" w:pos="284"/>
        </w:tabs>
        <w:spacing w:line="360" w:lineRule="auto"/>
        <w:ind w:firstLine="624"/>
        <w:rPr>
          <w:rFonts w:cs="Times New Roman"/>
          <w:sz w:val="24"/>
          <w:szCs w:val="24"/>
        </w:rPr>
      </w:pPr>
      <w:r w:rsidRPr="00126A70">
        <w:rPr>
          <w:rFonts w:cs="Times New Roman"/>
          <w:sz w:val="24"/>
          <w:szCs w:val="24"/>
        </w:rPr>
        <w:t xml:space="preserve">1.2. Цели и задачи </w:t>
      </w:r>
      <w:r w:rsidR="00564D85" w:rsidRPr="00126A70">
        <w:rPr>
          <w:rFonts w:cs="Times New Roman"/>
          <w:sz w:val="24"/>
          <w:szCs w:val="24"/>
        </w:rPr>
        <w:t xml:space="preserve">программы, </w:t>
      </w:r>
      <w:r w:rsidRPr="00126A70">
        <w:rPr>
          <w:rFonts w:cs="Times New Roman"/>
          <w:sz w:val="24"/>
          <w:szCs w:val="24"/>
        </w:rPr>
        <w:t>тр</w:t>
      </w:r>
      <w:r w:rsidR="00564D85" w:rsidRPr="00126A70">
        <w:rPr>
          <w:rFonts w:cs="Times New Roman"/>
          <w:sz w:val="24"/>
          <w:szCs w:val="24"/>
        </w:rPr>
        <w:t>ебования к результатам освоения</w:t>
      </w:r>
    </w:p>
    <w:p w:rsidR="00EF72E6" w:rsidRPr="00126A70" w:rsidRDefault="00516620" w:rsidP="00F2214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ab/>
      </w:r>
      <w:r w:rsidR="00564D85" w:rsidRPr="00126A70">
        <w:rPr>
          <w:rFonts w:ascii="Times New Roman" w:hAnsi="Times New Roman"/>
          <w:b/>
          <w:sz w:val="24"/>
          <w:szCs w:val="24"/>
        </w:rPr>
        <w:t>Цель:</w:t>
      </w:r>
      <w:r w:rsidR="00564D85" w:rsidRPr="00126A70">
        <w:rPr>
          <w:rFonts w:ascii="Times New Roman" w:hAnsi="Times New Roman"/>
          <w:sz w:val="24"/>
          <w:szCs w:val="24"/>
        </w:rPr>
        <w:t xml:space="preserve"> </w:t>
      </w:r>
      <w:r w:rsidR="00F95B09" w:rsidRPr="00F95B09">
        <w:rPr>
          <w:rFonts w:ascii="Times New Roman" w:hAnsi="Times New Roman"/>
          <w:sz w:val="24"/>
          <w:szCs w:val="24"/>
        </w:rPr>
        <w:t>Выполнение организационно-технических мероприятий, обеспечивающих работоспособность холодильной и вентиляционной техники в течение всего срока службы</w:t>
      </w:r>
    </w:p>
    <w:p w:rsidR="00F26D94" w:rsidRPr="00F95B09" w:rsidRDefault="008E0435" w:rsidP="007E2BC0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  <w:sectPr w:rsidR="00F26D94" w:rsidRPr="00F95B09" w:rsidSect="002B1217">
          <w:headerReference w:type="default" r:id="rId11"/>
          <w:footerReference w:type="default" r:id="rId12"/>
          <w:pgSz w:w="11906" w:h="16838"/>
          <w:pgMar w:top="1134" w:right="567" w:bottom="1134" w:left="1134" w:header="709" w:footer="443" w:gutter="0"/>
          <w:pgNumType w:start="2"/>
          <w:cols w:space="720"/>
        </w:sectPr>
      </w:pPr>
      <w:r w:rsidRPr="000258BF">
        <w:rPr>
          <w:rFonts w:ascii="Times New Roman" w:hAnsi="Times New Roman"/>
          <w:i/>
          <w:iCs/>
          <w:sz w:val="24"/>
          <w:szCs w:val="24"/>
        </w:rPr>
        <w:t>Обобщенн</w:t>
      </w:r>
      <w:r w:rsidR="00D6601E">
        <w:rPr>
          <w:rFonts w:ascii="Times New Roman" w:hAnsi="Times New Roman"/>
          <w:i/>
          <w:iCs/>
          <w:sz w:val="24"/>
          <w:szCs w:val="24"/>
        </w:rPr>
        <w:t>ая</w:t>
      </w:r>
      <w:r w:rsidRPr="000258BF">
        <w:rPr>
          <w:rFonts w:ascii="Times New Roman" w:hAnsi="Times New Roman"/>
          <w:i/>
          <w:iCs/>
          <w:sz w:val="24"/>
          <w:szCs w:val="24"/>
        </w:rPr>
        <w:t xml:space="preserve"> трудов</w:t>
      </w:r>
      <w:r w:rsidR="00D6601E">
        <w:rPr>
          <w:rFonts w:ascii="Times New Roman" w:hAnsi="Times New Roman"/>
          <w:i/>
          <w:iCs/>
          <w:sz w:val="24"/>
          <w:szCs w:val="24"/>
        </w:rPr>
        <w:t>ая</w:t>
      </w:r>
      <w:r w:rsidRPr="000258B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D6601E" w:rsidRPr="000258BF">
        <w:rPr>
          <w:rFonts w:ascii="Times New Roman" w:hAnsi="Times New Roman"/>
          <w:i/>
          <w:iCs/>
          <w:sz w:val="24"/>
          <w:szCs w:val="24"/>
        </w:rPr>
        <w:t>функци</w:t>
      </w:r>
      <w:r w:rsidR="00D6601E">
        <w:rPr>
          <w:rFonts w:ascii="Times New Roman" w:hAnsi="Times New Roman"/>
          <w:i/>
          <w:iCs/>
          <w:sz w:val="24"/>
          <w:szCs w:val="24"/>
        </w:rPr>
        <w:t>я</w:t>
      </w:r>
      <w:r w:rsidR="00D6601E" w:rsidRPr="000258BF">
        <w:rPr>
          <w:rFonts w:ascii="Times New Roman" w:hAnsi="Times New Roman"/>
          <w:i/>
          <w:iCs/>
          <w:sz w:val="24"/>
          <w:szCs w:val="24"/>
        </w:rPr>
        <w:t>:</w:t>
      </w:r>
      <w:r w:rsidR="00D6601E">
        <w:rPr>
          <w:rFonts w:ascii="Times New Roman" w:hAnsi="Times New Roman"/>
          <w:sz w:val="24"/>
          <w:szCs w:val="24"/>
        </w:rPr>
        <w:t xml:space="preserve"> </w:t>
      </w:r>
      <w:r w:rsidR="00F95B09">
        <w:rPr>
          <w:rFonts w:ascii="Times New Roman" w:hAnsi="Times New Roman"/>
          <w:sz w:val="24"/>
          <w:szCs w:val="24"/>
        </w:rPr>
        <w:t xml:space="preserve"> </w:t>
      </w:r>
      <w:r w:rsidR="00F95B09" w:rsidRPr="00F95B09">
        <w:rPr>
          <w:rFonts w:ascii="Times New Roman" w:hAnsi="Times New Roman"/>
          <w:color w:val="000000"/>
          <w:sz w:val="24"/>
          <w:szCs w:val="24"/>
        </w:rPr>
        <w:t xml:space="preserve">Ремонт систем кондиционирования воздуха, вентиляционных, </w:t>
      </w:r>
      <w:proofErr w:type="spellStart"/>
      <w:r w:rsidR="00F95B09" w:rsidRPr="00F95B09">
        <w:rPr>
          <w:rFonts w:ascii="Times New Roman" w:hAnsi="Times New Roman"/>
          <w:color w:val="000000"/>
          <w:sz w:val="24"/>
          <w:szCs w:val="24"/>
        </w:rPr>
        <w:t>теплонасосных</w:t>
      </w:r>
      <w:proofErr w:type="spellEnd"/>
      <w:r w:rsidR="00F95B09" w:rsidRPr="00F95B09">
        <w:rPr>
          <w:rFonts w:ascii="Times New Roman" w:hAnsi="Times New Roman"/>
          <w:color w:val="000000"/>
          <w:sz w:val="24"/>
          <w:szCs w:val="24"/>
        </w:rPr>
        <w:t xml:space="preserve"> и холодильных установок среднего уровня сложности, эксплуатация и техническое обслуживание систем кондиционирования воздуха, вентиляционных, </w:t>
      </w:r>
      <w:proofErr w:type="spellStart"/>
      <w:r w:rsidR="00F95B09" w:rsidRPr="00F95B09">
        <w:rPr>
          <w:rFonts w:ascii="Times New Roman" w:hAnsi="Times New Roman"/>
          <w:color w:val="000000"/>
          <w:sz w:val="24"/>
          <w:szCs w:val="24"/>
        </w:rPr>
        <w:t>теплонасосных</w:t>
      </w:r>
      <w:proofErr w:type="spellEnd"/>
      <w:r w:rsidR="00F95B09" w:rsidRPr="00F95B09">
        <w:rPr>
          <w:rFonts w:ascii="Times New Roman" w:hAnsi="Times New Roman"/>
          <w:color w:val="000000"/>
          <w:sz w:val="24"/>
          <w:szCs w:val="24"/>
        </w:rPr>
        <w:t xml:space="preserve"> и холодильных установок повышенного уровня сложности (местные и центральные многозональные системы кондиционирования воздуха для поддержания температуры воздуха; системы кондиционирования воздуха и вентиляции для поддержания температуры и относительной влажности воздуха; холодильные установки с теплоиспользующими холодильными машинами или с многоступенчатыми и каскадными паровыми компрессионными холодильными машинами с поршневыми или спиральными компрессорами)</w:t>
      </w:r>
    </w:p>
    <w:tbl>
      <w:tblPr>
        <w:tblStyle w:val="af8"/>
        <w:tblW w:w="15021" w:type="dxa"/>
        <w:tblLayout w:type="fixed"/>
        <w:tblLook w:val="04A0" w:firstRow="1" w:lastRow="0" w:firstColumn="1" w:lastColumn="0" w:noHBand="0" w:noVBand="1"/>
      </w:tblPr>
      <w:tblGrid>
        <w:gridCol w:w="2468"/>
        <w:gridCol w:w="3623"/>
        <w:gridCol w:w="4536"/>
        <w:gridCol w:w="4394"/>
      </w:tblGrid>
      <w:tr w:rsidR="00A42F10" w:rsidRPr="00126A70" w:rsidTr="007E2BC0">
        <w:tc>
          <w:tcPr>
            <w:tcW w:w="2468" w:type="dxa"/>
            <w:tcBorders>
              <w:bottom w:val="single" w:sz="4" w:space="0" w:color="auto"/>
            </w:tcBorders>
          </w:tcPr>
          <w:p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Код и наименование компетенции</w:t>
            </w:r>
          </w:p>
        </w:tc>
        <w:tc>
          <w:tcPr>
            <w:tcW w:w="3623" w:type="dxa"/>
            <w:tcBorders>
              <w:bottom w:val="single" w:sz="4" w:space="0" w:color="auto"/>
            </w:tcBorders>
          </w:tcPr>
          <w:p w:rsidR="00FC4ED0" w:rsidRPr="00126A70" w:rsidRDefault="00FC4ED0" w:rsidP="007048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Практический опыт</w:t>
            </w:r>
            <w:r w:rsidR="005C72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944AA4" w:rsidRPr="00126A70" w:rsidTr="007E2BC0">
        <w:tc>
          <w:tcPr>
            <w:tcW w:w="2468" w:type="dxa"/>
          </w:tcPr>
          <w:p w:rsidR="00944AA4" w:rsidRPr="00944AA4" w:rsidRDefault="00944AA4" w:rsidP="00944AA4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44A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Планово-предупредительный ремонт систем кондиционирования воздуха, вентиляционных, </w:t>
            </w:r>
            <w:proofErr w:type="spellStart"/>
            <w:r w:rsidRPr="00944AA4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44A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</w:t>
            </w:r>
          </w:p>
        </w:tc>
        <w:tc>
          <w:tcPr>
            <w:tcW w:w="3623" w:type="dxa"/>
          </w:tcPr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разделов руководства по эксплуатации, относящихся к планово-предупредительному ремонту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Составление графика планово-предупредительного ремонта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 в соответствии с требованиями руководства по эксплуатации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Комплектация и подготовка набора инструментов и приспособлений для сборки-разборки сопрягаемых деталей и ремонта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Комплектация и подготовка набора контрольно-измерительных приборов для измерения параметров контролируемых сред и электрических характеристик </w:t>
            </w: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отремонтированного оборудования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комплекта расходных материалов и запасных частей для замены изношенных деталей во время планово-предупредительного ремонта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Предварительная диагностика состояния работающего оборудования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Остановка и вывод из эксплуатации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Проверка качества и удаление рабочих веществ из ремонтируемого оборудования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сложности, его демонтаж, разборка и ревизия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Составление дефектной ведомости на изношенные сборочные узлы и детали оборудования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сложности, их ремонт или замена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Обкатка, испытания и монтаж отремонтированного или замененного оборудования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Пусконаладка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сложности, заправка их рабочими веществами, настройка устройств защиты и регулирования, программирование контроллеров, измерение параметров работы и вывод на расчетный режим эксплуатации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Занесение результатов планово-предупредительного ремонта в журнал эксплуатации и технического обслуживания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</w:t>
            </w:r>
          </w:p>
        </w:tc>
        <w:tc>
          <w:tcPr>
            <w:tcW w:w="4536" w:type="dxa"/>
          </w:tcPr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Составлять график планово-предупредительного ремонта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 в соответствии с требованиями руководства по эксплуатации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Оценивать визуально, с помощью контрольно-измерительных приборов или компьютерной диагностики правильность функционирования, производительность и потребляемую мощность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Применять принципы построения сборочных чертежей, принципиальных и функциональных гидравлических и электрических схем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Выбирать и применять необходимые инструменты, приборы, приспособления, расходные материалы и запасные части для контроля технического состояния, демонтажа и монтажа,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дефектации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ремонта или замены оборудования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холодильных установок среднего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Брать пробы для проверки качества рабочих веществ, удалять и заправлять их в циркуляционные контуры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Применять методы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дефектации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деталей, сборочных узлов и оборудования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Составлять дефектные ведомости и производить планово-предупредительный ремонт оборудования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 в соответствии с руководством по эксплуатации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Выполнять монтаж отремонтированного оборудования, подключение его к электросети и щитам управления,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опрессовку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проверку на герметичность и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вакуумирование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эвакуацию и заправку фреоном контуров хладагента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 в соответствии с нормативно-</w:t>
            </w: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технической документацией по холодильной технике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Выполнять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пусконаладку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 (настраивать устройства защиты и регулирования, программировать контроллеры, измерять параметры работы оборудования и выводить его на оптимальный режим работы)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Применять средства индивидуальной защиты, пожаротушения и первой помощи пострадавшим в результате нарушения техники безопасности или аварийной ситуации, в том числе при отравлениях хладагентом или поражении им частей тела и глаз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Выполнять требования техники безопасности, охраны труда и экологической безопасности при планово-предупредительном ремонте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Пользоваться стандартными компьютерными офисными приложениями, браузерами, электронными словарями и профессиональными ресурсами информационно-телекоммуникационной сети "Интернет"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Вносить в журнал эксплуатации и технического обслуживания информацию о диагностированных неисправностях, методе их устранения и проведенных ремонтных работах с учетом использованных расходных материалов и запасных частей.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Вести журнал эксплуатации и технического обслуживания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 в бумажном и электронном виде</w:t>
            </w:r>
          </w:p>
        </w:tc>
        <w:tc>
          <w:tcPr>
            <w:tcW w:w="4394" w:type="dxa"/>
          </w:tcPr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Нормативно-технические документы и профессиональные термины, относящиеся к монтажу, наладке и ремонту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Основы холодильной техники, термодинамики, теории теплообмена, гидравлики, аэродинамики, электротехники, автоматизации и деталей машин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Принципы построения сборочных чертежей, условные обозначения в принципиальных и функциональных гидравлических и электрических схемах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Назначение, принцип работы, устройство, способы регулирования производительности и особенности конструкции ротационных, поршневых и спиральных компрессоров, насосов, вентиляторов и другого оборудования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Оптимальные режимы функционирования систем </w:t>
            </w: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сложности, порядок их пуска и остановки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Назначение, принцип работы инструментов, контрольно-измерительных приборов, приспособлений, расходных материалов и запасных частей для планово-предупредительного ремонта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Методы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дефектации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деталей, сборочных узлов и оборудования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 и правила составления дефектных ведомостей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Технология ремонта, монтажа и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пусконаладки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Свойства наиболее распространенных хладагентов и водорастворимых теплоносителей, влияющие на безопасность жизнедеятельности, а также теплофизические свойства воды и воздуха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Правила охраны труда и окружающей среды, соблюдение которых необходимо при ремонте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Назначение и правила применения средств индивидуальной защиты, пожаротушения и первой помощи пострадавшим в результате аварии или нарушения техники безопасности, в том числе при отравлениях хладагентом или поражении им частей тела и глаз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Стандартные компьютерные офисные приложения; браузеры, электронные словари и профессиональные ресурсы по холодильной и вентиляционной технике информационно-телекоммуникационной сети "Интернет"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Методы правильной организации труда при выполнении операций ремонта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Правила заполнения журнала эксплуатации и технического обслуживания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 в бумажном и электронном виде</w:t>
            </w:r>
          </w:p>
        </w:tc>
      </w:tr>
      <w:tr w:rsidR="00944AA4" w:rsidRPr="00126A70" w:rsidTr="00A87336">
        <w:tc>
          <w:tcPr>
            <w:tcW w:w="2468" w:type="dxa"/>
          </w:tcPr>
          <w:p w:rsidR="00944AA4" w:rsidRPr="00944AA4" w:rsidRDefault="00944AA4" w:rsidP="00944AA4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44AA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Диагностика неисправностей и устранение внезапных отказов систем кондиционирования воздуха, вентиляционных, </w:t>
            </w:r>
            <w:proofErr w:type="spellStart"/>
            <w:r w:rsidRPr="00944AA4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44A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</w:t>
            </w:r>
          </w:p>
        </w:tc>
        <w:tc>
          <w:tcPr>
            <w:tcW w:w="3623" w:type="dxa"/>
          </w:tcPr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документации по диагностике неисправностей и устранению внезапных отказов оборудования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комплекта инструмента, контрольно-измерительных приборов и оборудования для диагностики и устранения внезапных отказов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комплекта расходных материалов, </w:t>
            </w: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используемых при внеплановом ремонте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Внеплановый осмотр или пробный пуск аварийных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Диагностика неисправности путем считывания ее кода с контроллера с последующей его идентификацией или инструментального определения сработавшего устройства защиты в системах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установках среднего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Определение вышедших из строя деталей, сборочных узлов и контрольно-измерительных приборов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сложности, их демонтаж,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дефектация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, ремонт или замена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Монтаж отремонтированного или замененного оборудования,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пусконаладка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 и вывод их на расчетный режим эксплуатации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Пусконаладочные работы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Занесение результатов внепланового ремонта в журнал технического обслуживания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</w:t>
            </w:r>
          </w:p>
        </w:tc>
        <w:tc>
          <w:tcPr>
            <w:tcW w:w="4536" w:type="dxa"/>
          </w:tcPr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Оценивать визуально, с помощью контрольно-измерительных приборов или компьютерной диагностики правильность функционирования, производительность и потребляемую мощность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Применять принципы построения сборочных чертежей, принципиальных и функциональных гидравлических и электрических схем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Выбирать и применять необходимые инструменты, приборы, приспособления, расходные материалы и запасные части </w:t>
            </w: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для контроля технического состояния, демонтажа и монтажа,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дефектации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ремонта или замены оборудования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Диагностировать и устранять любые (механические, гидравлические и электрические) неисправности оборудования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Брать пробы для проверки качества рабочих веществ, удалять и заправлять их в циркуляционные контуры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Паять твердыми припоями в среде азота оборудование циркуляционных контуров, используемые в системах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Выполнять монтаж отремонтированного оборудования, подключение его к электросети и щитам управления,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опрессовку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проверку на герметичность и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вакуумирование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эвакуацию и заправку фреоном контуров хладагента систем </w:t>
            </w: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 в соответствии с нормативно-технической документацией по холодильной технике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Применять методы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дефектации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деталей, сборочных узлов и оборудования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Настраивать устройства защиты и регулирования, программировать контроллеры, измерять параметры работы оборудования и выводить его на оптимальный режим работы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Применять средства индивидуальной защиты, пожаротушения и первой помощи пострадавшим в результате нарушения техники безопасности или аварийной ситуации, в том числе при отравлениях хладагентом или поражении им частей тела и глаз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Выполнять требования техники безопасности, охраны труда и экологической безопасности при внеплановом ремонте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Пользоваться стандартными компьютерными офисными </w:t>
            </w: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приложениями; браузерами, электронными словарями и профессиональными ресурсами информационно-телекоммуникационной сети "Интернет"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Вносить в журнал эксплуатации и технического обслуживания информацию о диагностированных неисправностях, методе их устранения и проведенных ремонтных работах с учетом использованных расходных материалов и запасных частей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Вести журнал эксплуатации и технического обслуживания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 в бумажном и электронном виде</w:t>
            </w:r>
          </w:p>
        </w:tc>
        <w:tc>
          <w:tcPr>
            <w:tcW w:w="4394" w:type="dxa"/>
          </w:tcPr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Нормативно-технические документы и профессиональные термины, относящиеся к монтажу,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пусконаладке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эксплуатации, техническому обслуживанию и ремонту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Основы холодильной техники, термодинамики, теории теплообмена, гидравлики, аэродинамики, электротехники, автоматизации и деталей машин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Принципы построения сборочных чертежей, условные обозначения в принципиальных и функциональных гидравлических и электрических схемах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холодильных установок среднего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Назначение, принцип работы, устройство, способы регулирования производительности и особенности конструкции оборудования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Оптимальные режимы функционирования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сложности, порядок их пуска и остановки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Назначение, принцип работы инструмента, контрольно-измерительных приборов, приспособлений, расходных материалов и запасных частей для устранения внезапных отказов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Методы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дефектации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деталей, сборочных узлов и оборудования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 и правила составления дефектных ведомостей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Технология ремонта, монтажа и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пусконаладки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Свойства наиболее распространенных хладагентов и водорастворимых теплоносителей, влияющие на безопасность жизнедеятельности, а также теплофизические свойства воды и воздуха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Правила охраны труда и окружающей среды, соблюдение которых необходимо при ремонте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Назначение и правила применения средств индивидуальной защиты, пожаротушения и первой помощи пострадавшим в результате аварии или нарушения техники безопасности, в том числе при отравлениях хладагентом или поражении им частей тела и глаз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Стандартные компьютерные офисные приложения; браузеры, электронные словари и профессиональные ресурсы по холодильной и вентиляционной технике информационно-телекоммуникационной сети "Интернет"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Методы правильной организации труда при выполнении операций ремонта систем кондиционирования воздуха, </w:t>
            </w: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Правила заполнения журнала эксплуатации и технического обслуживания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среднего уровня сложности в бумажном и электронном виде</w:t>
            </w:r>
          </w:p>
        </w:tc>
      </w:tr>
      <w:tr w:rsidR="00944AA4" w:rsidRPr="00126A70" w:rsidTr="00700959">
        <w:tc>
          <w:tcPr>
            <w:tcW w:w="2468" w:type="dxa"/>
          </w:tcPr>
          <w:p w:rsidR="00944AA4" w:rsidRPr="00927205" w:rsidRDefault="00944AA4" w:rsidP="00944AA4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44AA4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 xml:space="preserve">Эксплуатация и регулирование систем кондиционирования воздуха, вентиляционных, </w:t>
            </w:r>
            <w:proofErr w:type="spellStart"/>
            <w:r w:rsidRPr="00944AA4">
              <w:rPr>
                <w:rFonts w:ascii="Times New Roman" w:hAnsi="Times New Roman"/>
                <w:spacing w:val="2"/>
                <w:sz w:val="24"/>
                <w:szCs w:val="24"/>
              </w:rPr>
              <w:t>теплонасосных</w:t>
            </w:r>
            <w:proofErr w:type="spellEnd"/>
            <w:r w:rsidRPr="00944AA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</w:tc>
        <w:tc>
          <w:tcPr>
            <w:tcW w:w="3623" w:type="dxa"/>
          </w:tcPr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разделов руководства по эксплуатации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сложности, относящихся к их пуску, регулированию, остановке, консервации и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расконсервации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, и нормативно-технической документации по холодильной и вентиляционной технике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Проверка комплектности и подготовка контрольно-измерительных приборов для </w:t>
            </w: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измерения параметров контролируемых сред и электрических характеристик оборудования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Проверка комплектности набора слесарных инструментов, необходимых при эксплуатации и регулировании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Пуск, остановка, консервация и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расконсервация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сложности, в том числе их экстренная остановка при возникновении аварийных ситуаций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Измерение параметров работы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 или их дистанционный контроль при наличии системы локальной или удаленной диспетчеризации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Систематизация и анализ информации, полученной при визуальном осмотре оборудования и измерениях параметров его работы для принятия решения о необходимости регулирования работы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Настройка устройств автоматического регулирования и защиты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 для поддержания оптимальных и безопасных режимов эксплуатации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Ведение журнала эксплуатации и технического обслуживания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 в бумажном и электронном виде</w:t>
            </w:r>
          </w:p>
        </w:tc>
        <w:tc>
          <w:tcPr>
            <w:tcW w:w="4536" w:type="dxa"/>
          </w:tcPr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Работать с технической и справочной документацией по системам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Применять принципы построения принципиальных и функциональных гидравлических и электрических схем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Подбирать слесарные инструменты, необходимые при эксплуатации и </w:t>
            </w: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регулировании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Выбирать, подготавливать и применять приборы для контроля параметров работы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Пользоваться слесарными инструментами, необходимыми при эксплуатации и регулировании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Определять производительность и потребляемую мощность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Оценивать визуально безопасность функционирования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Систематизировать и анализировать информацию, полученную при измерениях параметров работы и визуальном осмотре оборудования, и на ее </w:t>
            </w: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основе принимать решение о необходимости регулирования работы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Настраивать устройства автоматической защиты и регулирования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 для поддержания оптимальных и безопасных режимов эксплуатации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Применять методы консервации и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расконсервации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Соблюдать правила техники безопасности, охраны труда и экологической безопасности при эксплуатации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Применять средства индивидуальной защиты, пожаротушения и первой помощи пострадавшим в результате аварийной ситуации или нарушения техники безопасности, в том числе при отравлениях хладагентом или поражении им частей тела и глаз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Пользоваться стандартными компьютерными офисными приложениями; браузерами, электронными словарями и профессиональными ресурсами информационно-телекоммуникационной сети "Интернет"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Вносить в журнал эксплуатации и технического обслуживания информацию о диагностированных неисправностях, методе их устранения и проведенных ремонтных работах с учетом использованных расходных материалов и запасных частей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Вести журнал эксплуатации и технического обслуживания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 в бумажном и электронном виде</w:t>
            </w:r>
          </w:p>
        </w:tc>
        <w:tc>
          <w:tcPr>
            <w:tcW w:w="4394" w:type="dxa"/>
          </w:tcPr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Нормативно-технические документы и профессиональные термины, относящиеся к эксплуатации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Основы холодильной техники, термодинамики, теории теплообмена, электротехники и автоматизации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Условные обозначения в принципиальных и функциональных гидравлических и электрических схемах, формулы для расчета производительности и потребляемой </w:t>
            </w: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мощности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Принципы построения принципиальных и функциональных гидравлических и электрических схем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Назначение, принцип работы и способы регулирования производительности машин и аппаратов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Назначение, принцип работы контрольно-измерительных приборов и слесарных инструментов, необходимых при эксплуатации и регулировании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Оптимальные режимы эксплуатации, признаки нештатной работы и предельные значения параметров (давлений, температур, расходов, токов, напряжения) оборудования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холодильных установок повышенного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Правила настройки устройств автоматической защиты и регулирования работы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Свойства наиболее распространенных хладагентов и водорастворимых теплоносителей, влияющие на безопасность жизнедеятельности, а также теплофизические свойства воды и воздуха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Правила охраны труда и основы экологической безопасности, необходимые при эксплуатации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Назначение и правила применения средств индивидуальной защиты, пожаротушения и первой помощи пострадавшим в результате аварии или нарушения техники безопасности, в том числе при отравлениях хладагентом или поражении им частей тела и глаз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Стандартные компьютерные офисные приложения, браузеры, электронные словари и профессиональные ресурсы по холодильной и вентиляционной технике </w:t>
            </w: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информационно-телекоммуникационной сети "Интернет"</w:t>
            </w:r>
          </w:p>
          <w:p w:rsidR="00944AA4" w:rsidRPr="00930121" w:rsidRDefault="00944AA4" w:rsidP="00944A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Правила заполнения журнала эксплуатации и технического обслуживания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 в бумажном и электронном виде</w:t>
            </w:r>
          </w:p>
        </w:tc>
      </w:tr>
      <w:tr w:rsidR="009B076C" w:rsidRPr="00126A70" w:rsidTr="007E2BC0">
        <w:tc>
          <w:tcPr>
            <w:tcW w:w="2468" w:type="dxa"/>
            <w:tcBorders>
              <w:bottom w:val="single" w:sz="4" w:space="0" w:color="auto"/>
            </w:tcBorders>
          </w:tcPr>
          <w:p w:rsidR="009B076C" w:rsidRPr="00927205" w:rsidRDefault="009B076C" w:rsidP="009B076C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44AA4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 xml:space="preserve">Техническое обслуживание и контроль состояния систем кондиционирования воздуха, вентиляционных, </w:t>
            </w:r>
            <w:proofErr w:type="spellStart"/>
            <w:r w:rsidRPr="00944AA4">
              <w:rPr>
                <w:rFonts w:ascii="Times New Roman" w:hAnsi="Times New Roman"/>
                <w:spacing w:val="2"/>
                <w:sz w:val="24"/>
                <w:szCs w:val="24"/>
              </w:rPr>
              <w:t>теплонасосных</w:t>
            </w:r>
            <w:proofErr w:type="spellEnd"/>
            <w:r w:rsidRPr="00944AA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и холодильных установок </w:t>
            </w:r>
            <w:r w:rsidRPr="00944AA4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повышенного уровня сложности</w:t>
            </w:r>
          </w:p>
        </w:tc>
        <w:tc>
          <w:tcPr>
            <w:tcW w:w="3623" w:type="dxa"/>
            <w:tcBorders>
              <w:bottom w:val="single" w:sz="4" w:space="0" w:color="auto"/>
            </w:tcBorders>
          </w:tcPr>
          <w:p w:rsidR="009B076C" w:rsidRPr="00930121" w:rsidRDefault="009B076C" w:rsidP="009B0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Анализ разделов руководства по эксплуатации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сложности, относящихся к их техническому обслуживанию, и нормативно-технической документации по холодильной и вентиляционной технике</w:t>
            </w:r>
          </w:p>
          <w:p w:rsidR="009B076C" w:rsidRPr="00930121" w:rsidRDefault="009B076C" w:rsidP="009B0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графика технического обслуживания </w:t>
            </w: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 в соответствии с руководством по эксплуатации</w:t>
            </w:r>
          </w:p>
          <w:p w:rsidR="009B076C" w:rsidRPr="00930121" w:rsidRDefault="009B076C" w:rsidP="009B0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Проверка комплектности слесарных инструментов и приспособлений, подготовка оборудования для технического обслуживания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B076C" w:rsidRPr="00930121" w:rsidRDefault="009B076C" w:rsidP="009B0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Проверка комплектности и подготовка контрольно-измерительных приборов для измерения параметров контролируемых сред и электрических характеристик оборудования, необходимых для контроля состояния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B076C" w:rsidRPr="00930121" w:rsidRDefault="009B076C" w:rsidP="009B0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расходных материалов для технического обслуживания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B076C" w:rsidRPr="00930121" w:rsidRDefault="009B076C" w:rsidP="009B0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Визуальный осмотр оборудования для выявления дефектов, устраняемых во время технического обслуживания</w:t>
            </w:r>
          </w:p>
          <w:p w:rsidR="009B076C" w:rsidRPr="00930121" w:rsidRDefault="009B076C" w:rsidP="009B0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Пуск и остановка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B076C" w:rsidRPr="00930121" w:rsidRDefault="009B076C" w:rsidP="009B0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Инструментальный контроль состояния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B076C" w:rsidRPr="00930121" w:rsidRDefault="009B076C" w:rsidP="009B0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регулировочно-настроечных операций, указанных в руководстве по эксплуатации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B076C" w:rsidRPr="00930121" w:rsidRDefault="009B076C" w:rsidP="009B0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Проверка герметичности циркуляционных контуров контролируемых сред и устранение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неплотностей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путем подтяжки разъемных соединений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B076C" w:rsidRPr="00930121" w:rsidRDefault="009B076C" w:rsidP="009B0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Отбор проб, дозаправка или замена масла, хладагента, абсорбента и теплоносителя, смазка обслуживаемых сборочных узлов оборудования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B076C" w:rsidRPr="00930121" w:rsidRDefault="009B076C" w:rsidP="009B0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Чистка теплообменников и дренажной системы, водяных фильтров и фильтров хладагента, чистка или замена воздушных фильтров, устранение очагов коррозии, подтеков масла, абсорбента и теплоносителя оборудования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9B076C" w:rsidRPr="00930121" w:rsidRDefault="009B076C" w:rsidP="009B0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Санитарная обработка систем кондиционирования воздуха повышенного уровня сложности, имеющих гигиеническое исполнение</w:t>
            </w:r>
          </w:p>
          <w:p w:rsidR="009B076C" w:rsidRPr="00930121" w:rsidRDefault="009B076C" w:rsidP="009B0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отдельных операций по ремонту оборудования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 под </w:t>
            </w: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руководством механика более высокого разряда</w:t>
            </w:r>
          </w:p>
          <w:p w:rsidR="009B076C" w:rsidRPr="00930121" w:rsidRDefault="009B076C" w:rsidP="009B0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Занесение результатов технического обслуживания и контроля состояния оборудования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 в журнал эксплуатации и технического обслуживания в бумажном и электронном виде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9B076C" w:rsidRPr="00930121" w:rsidRDefault="009B076C" w:rsidP="009B0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Работать с технической и справочной документацией по системам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B076C" w:rsidRPr="00930121" w:rsidRDefault="009B076C" w:rsidP="009B0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Применять принципы построения принципиальных и функциональных гидравлических и электрических схем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B076C" w:rsidRPr="00930121" w:rsidRDefault="009B076C" w:rsidP="009B0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Формировать график технического обслуживания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B076C" w:rsidRPr="00930121" w:rsidRDefault="009B076C" w:rsidP="009B0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Выбирать, подготавливать и применять слесарный инструмент, приборы, приспособления, материалы и оборудование, необходимые для технического обслуживания и контроля состояния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B076C" w:rsidRPr="00930121" w:rsidRDefault="009B076C" w:rsidP="009B0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Выполнять пуск и остановку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B076C" w:rsidRPr="00930121" w:rsidRDefault="009B076C" w:rsidP="009B0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Выполнять контрольные операции, указанные в руководстве по эксплуатации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B076C" w:rsidRPr="00930121" w:rsidRDefault="009B076C" w:rsidP="009B0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Выполнять регулировочно-настроечные операции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B076C" w:rsidRPr="00930121" w:rsidRDefault="009B076C" w:rsidP="009B0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Анализировать техническое состояние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холодильных установок повышенного уровня сложности</w:t>
            </w:r>
          </w:p>
          <w:p w:rsidR="009B076C" w:rsidRPr="00930121" w:rsidRDefault="009B076C" w:rsidP="009B0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Применять способы проверки на герметичность контуров хладагента и теплоносителя, методы устранения утечек, правила отбора проб, дозаправки и замены рабочих веществ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B076C" w:rsidRPr="00930121" w:rsidRDefault="009B076C" w:rsidP="009B0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Применять средства индивидуальной защиты, пожаротушения и первой помощи пострадавшим в результате нарушения техники безопасности или аварийной ситуации, в том числе при отравлениях хладагентом или поражении им частей тела и глаз</w:t>
            </w:r>
          </w:p>
          <w:p w:rsidR="009B076C" w:rsidRPr="00930121" w:rsidRDefault="009B076C" w:rsidP="009B0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Выполнять требования техники безопасности, охраны труда и экологической безопасности при техническом обслуживании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B076C" w:rsidRPr="00930121" w:rsidRDefault="009B076C" w:rsidP="009B0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Пользоваться стандартными компьютерными офисными приложениями, браузерами, электронными словарями и профессиональными ресурсами информационно-телекоммуникационной сети "Интернет"</w:t>
            </w:r>
          </w:p>
          <w:p w:rsidR="009B076C" w:rsidRPr="00930121" w:rsidRDefault="009B076C" w:rsidP="009B0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Выполнять отдельные операции по ремонту оборудования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 под руководством механика более высокого разряда</w:t>
            </w:r>
          </w:p>
          <w:p w:rsidR="009B076C" w:rsidRPr="00930121" w:rsidRDefault="009B076C" w:rsidP="009B0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Вносить в журнал эксплуатации и технического обслуживания информацию о диагностированных неисправностях, методе их устранения и проведенных ремонтных работах с учетом использованных расходных материалов и запасных частей</w:t>
            </w:r>
          </w:p>
          <w:p w:rsidR="009B076C" w:rsidRPr="00930121" w:rsidRDefault="009B076C" w:rsidP="009B0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Вести журнал эксплуатации и технического обслуживания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 в бумажном и электронном виде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9B076C" w:rsidRPr="00930121" w:rsidRDefault="009B076C" w:rsidP="009B0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Нормативно-технические документы и профессиональные термины, относящиеся к техническому обслуживанию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B076C" w:rsidRPr="00930121" w:rsidRDefault="009B076C" w:rsidP="009B0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Основы холодильной техники, термодинамики, теории теплообмена, электротехники и автоматизации</w:t>
            </w:r>
          </w:p>
          <w:p w:rsidR="009B076C" w:rsidRPr="00930121" w:rsidRDefault="009B076C" w:rsidP="009B0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Условные обозначения в принципиальных и функциональных </w:t>
            </w: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гидравлических и электрических схемах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B076C" w:rsidRPr="00930121" w:rsidRDefault="009B076C" w:rsidP="009B0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Принципы построения принципиальных и функциональных гидравлических и электрических схем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B076C" w:rsidRPr="00930121" w:rsidRDefault="009B076C" w:rsidP="009B0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Назначение, принцип работы, способы регулирования производительности и устройство оборудования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B076C" w:rsidRPr="00930121" w:rsidRDefault="009B076C" w:rsidP="009B0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Назначение, принцип работы слесарного инструмента, приборов, приспособлений и материалов, необходимых для технического обслуживания и контроля состояния оборудования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B076C" w:rsidRPr="00930121" w:rsidRDefault="009B076C" w:rsidP="009B0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Порядок пуска и остановки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B076C" w:rsidRPr="00930121" w:rsidRDefault="009B076C" w:rsidP="009B0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Правила визуального осмотра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B076C" w:rsidRPr="00930121" w:rsidRDefault="009B076C" w:rsidP="009B0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Способы проверки на герметичность контуров хладагента и теплоносителя, методы устранения утечек, правила отбора проб, дозаправки и замены рабочих веществ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B076C" w:rsidRPr="00930121" w:rsidRDefault="009B076C" w:rsidP="009B0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Способы измерения параметров работы оборудования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B076C" w:rsidRPr="00930121" w:rsidRDefault="009B076C" w:rsidP="009B0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Правила выполнения регулировочно-настроечных операций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B076C" w:rsidRPr="00930121" w:rsidRDefault="009B076C" w:rsidP="009B0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Свойства наиболее распространенных хладагентов, водорастворимых теплоносителей и абсорбентов, влияющие на безопасность жизнедеятельности, а также теплофизические свойства воды и воздуха</w:t>
            </w:r>
          </w:p>
          <w:p w:rsidR="009B076C" w:rsidRPr="00930121" w:rsidRDefault="009B076C" w:rsidP="009B0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Правила охраны труда и окружающей среды, соблюдение которых необходимо при техническом обслуживании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B076C" w:rsidRPr="00930121" w:rsidRDefault="009B076C" w:rsidP="009B0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Назначение и правила применения средств индивидуальной защиты, пожаротушения и первой помощи пострадавшим в результате аварии или нарушения техники безопасности, в том числе при отравлениях хладагентом или поражении им частей тела и глаз</w:t>
            </w:r>
          </w:p>
          <w:p w:rsidR="009B076C" w:rsidRPr="00930121" w:rsidRDefault="009B076C" w:rsidP="009B0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Стандартные компьютерные офисные приложения, браузеры, электронные словари и профессиональные ресурсы по холодильной и вентиляционной технике информационно-телекоммуникационной сети "Интернет"</w:t>
            </w:r>
          </w:p>
          <w:p w:rsidR="009B076C" w:rsidRPr="00930121" w:rsidRDefault="009B076C" w:rsidP="009B0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Методы правильной организации труда при выполнении операций технического обслуживания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B076C" w:rsidRPr="00930121" w:rsidRDefault="009B076C" w:rsidP="009B0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Правила заполнения журнала эксплуатации и технического обслуживания систем кондиционирования воздуха, вентиляционных, </w:t>
            </w:r>
            <w:proofErr w:type="spellStart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</w:t>
            </w:r>
            <w:r w:rsidRPr="009301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уровня сложности в бумажном и электронном виде</w:t>
            </w:r>
          </w:p>
        </w:tc>
      </w:tr>
    </w:tbl>
    <w:p w:rsidR="00F26D94" w:rsidRDefault="00F26D94" w:rsidP="00081A40">
      <w:pPr>
        <w:spacing w:after="0" w:line="360" w:lineRule="auto"/>
        <w:ind w:left="34" w:firstLine="624"/>
        <w:rPr>
          <w:rFonts w:ascii="Times New Roman" w:hAnsi="Times New Roman"/>
          <w:sz w:val="24"/>
          <w:szCs w:val="24"/>
        </w:rPr>
        <w:sectPr w:rsidR="00F26D94" w:rsidSect="007E2BC0">
          <w:pgSz w:w="16838" w:h="11906" w:orient="landscape"/>
          <w:pgMar w:top="284" w:right="1134" w:bottom="1134" w:left="1134" w:header="709" w:footer="442" w:gutter="0"/>
          <w:pgNumType w:start="2"/>
          <w:cols w:space="720"/>
        </w:sectPr>
      </w:pPr>
    </w:p>
    <w:p w:rsidR="00FD1D4D" w:rsidRPr="00A42F10" w:rsidRDefault="00FD1D4D" w:rsidP="00FD1D4D">
      <w:pPr>
        <w:spacing w:after="0" w:line="360" w:lineRule="auto"/>
        <w:ind w:right="640" w:firstLine="624"/>
        <w:rPr>
          <w:rFonts w:ascii="Times New Roman" w:hAnsi="Times New Roman"/>
          <w:b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lastRenderedPageBreak/>
        <w:t>1.</w:t>
      </w:r>
      <w:r>
        <w:rPr>
          <w:rFonts w:ascii="Times New Roman" w:hAnsi="Times New Roman"/>
          <w:b/>
          <w:sz w:val="24"/>
          <w:szCs w:val="24"/>
        </w:rPr>
        <w:t>3</w:t>
      </w:r>
      <w:r w:rsidRPr="00A42F10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Категория слушателей</w:t>
      </w:r>
    </w:p>
    <w:p w:rsidR="00DB76E1" w:rsidRPr="00E55DE2" w:rsidRDefault="00DB76E1" w:rsidP="009B076C">
      <w:pPr>
        <w:spacing w:after="0" w:line="360" w:lineRule="auto"/>
        <w:ind w:left="34" w:firstLine="624"/>
        <w:jc w:val="both"/>
        <w:rPr>
          <w:rFonts w:ascii="Times New Roman" w:hAnsi="Times New Roman"/>
          <w:b/>
          <w:sz w:val="24"/>
          <w:szCs w:val="24"/>
        </w:rPr>
      </w:pPr>
      <w:r w:rsidRPr="00E55DE2">
        <w:rPr>
          <w:rFonts w:ascii="Times New Roman" w:hAnsi="Times New Roman"/>
          <w:sz w:val="24"/>
          <w:szCs w:val="24"/>
        </w:rPr>
        <w:t xml:space="preserve">К освоению программы допускаются </w:t>
      </w:r>
      <w:r w:rsidR="00E55DE2" w:rsidRPr="00E55DE2">
        <w:rPr>
          <w:rFonts w:ascii="Times New Roman" w:hAnsi="Times New Roman"/>
          <w:sz w:val="24"/>
          <w:szCs w:val="24"/>
        </w:rPr>
        <w:t>лица,</w:t>
      </w:r>
      <w:r w:rsidRPr="00E55DE2">
        <w:rPr>
          <w:rFonts w:ascii="Times New Roman" w:hAnsi="Times New Roman"/>
          <w:sz w:val="24"/>
          <w:szCs w:val="24"/>
        </w:rPr>
        <w:t xml:space="preserve"> </w:t>
      </w:r>
      <w:r w:rsidR="00E55DE2" w:rsidRPr="00E55DE2">
        <w:rPr>
          <w:rFonts w:ascii="Times New Roman" w:hAnsi="Times New Roman"/>
          <w:sz w:val="24"/>
          <w:szCs w:val="24"/>
        </w:rPr>
        <w:t>имеющие среднее общее образование и профессиональное обучение - программы профессиональной подготовки по профессиям рабочих, должностям служащих, программы переподготовки рабочих, служащих.</w:t>
      </w:r>
    </w:p>
    <w:p w:rsidR="00DB76E1" w:rsidRPr="00A42F10" w:rsidRDefault="00DB76E1" w:rsidP="00081A40">
      <w:pPr>
        <w:spacing w:after="0" w:line="360" w:lineRule="auto"/>
        <w:ind w:right="640" w:firstLine="624"/>
        <w:rPr>
          <w:rFonts w:ascii="Times New Roman" w:hAnsi="Times New Roman"/>
          <w:b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t xml:space="preserve">1.4. Нормативно-правовые основания разработки программы </w:t>
      </w:r>
    </w:p>
    <w:p w:rsidR="00DB76E1" w:rsidRPr="00A42F10" w:rsidRDefault="00DB76E1" w:rsidP="00081A40">
      <w:pPr>
        <w:widowControl w:val="0"/>
        <w:spacing w:after="0" w:line="36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A42F10">
        <w:rPr>
          <w:rFonts w:ascii="Times New Roman" w:hAnsi="Times New Roman"/>
          <w:sz w:val="24"/>
          <w:szCs w:val="24"/>
        </w:rPr>
        <w:t xml:space="preserve">Нормативно-правовую основу разработки программы составляют: </w:t>
      </w:r>
    </w:p>
    <w:p w:rsidR="00B359AA" w:rsidRPr="00B359AA" w:rsidRDefault="00B359AA" w:rsidP="00B359AA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359AA">
        <w:rPr>
          <w:rFonts w:ascii="Times New Roman" w:hAnsi="Times New Roman"/>
          <w:sz w:val="24"/>
          <w:szCs w:val="24"/>
        </w:rPr>
        <w:tab/>
        <w:t>Федеральный Закон от 29 декабря 2012 года № 27Э-ФЗ «Об образовании в Российской Федерации»;</w:t>
      </w:r>
    </w:p>
    <w:p w:rsidR="00B359AA" w:rsidRPr="00B359AA" w:rsidRDefault="00B359AA" w:rsidP="00B359AA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359AA">
        <w:rPr>
          <w:rFonts w:ascii="Times New Roman" w:hAnsi="Times New Roman"/>
          <w:sz w:val="24"/>
          <w:szCs w:val="24"/>
        </w:rPr>
        <w:tab/>
        <w:t>Приказ Министерства образования и науки Российской Федерации 26.08. 2020 г. № 438 «Об утверждении Порядка организации и осуществления образовательной деятельности по основным программам профессионального обучения»;</w:t>
      </w:r>
    </w:p>
    <w:p w:rsidR="007F51AD" w:rsidRPr="006513FE" w:rsidRDefault="007F51AD" w:rsidP="007F51AD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6513FE">
        <w:rPr>
          <w:rFonts w:ascii="Times New Roman" w:hAnsi="Times New Roman"/>
          <w:sz w:val="24"/>
          <w:szCs w:val="24"/>
        </w:rPr>
        <w:t>− Федеральный закон от 29.12.2012 г. №273-ФЗ «Об образовании в РФ»;</w:t>
      </w:r>
    </w:p>
    <w:p w:rsidR="007F51AD" w:rsidRPr="006513FE" w:rsidRDefault="007F51AD" w:rsidP="007F51AD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6513FE">
        <w:rPr>
          <w:rFonts w:ascii="Times New Roman" w:hAnsi="Times New Roman"/>
          <w:sz w:val="24"/>
          <w:szCs w:val="24"/>
        </w:rPr>
        <w:t xml:space="preserve"> −Порядок организации и осуществления образовательной деятельности по основным программам профессионального обучения (утвержден приказом Министерства просвещения Российской Федерации от 26.08.2020 г.№ 438); </w:t>
      </w:r>
    </w:p>
    <w:p w:rsidR="007F51AD" w:rsidRPr="006513FE" w:rsidRDefault="007F51AD" w:rsidP="007F51AD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6513FE">
        <w:rPr>
          <w:rFonts w:ascii="Times New Roman" w:hAnsi="Times New Roman"/>
          <w:sz w:val="24"/>
          <w:szCs w:val="24"/>
        </w:rPr>
        <w:t xml:space="preserve">− </w:t>
      </w:r>
      <w:r w:rsidRPr="00546E36">
        <w:rPr>
          <w:rFonts w:ascii="Times New Roman" w:hAnsi="Times New Roman"/>
          <w:sz w:val="24"/>
          <w:szCs w:val="24"/>
        </w:rPr>
        <w:t>Перечень профессий рабочих, должностей служащих, по которым осуществляется профессиональное обучение, утверждён</w:t>
      </w:r>
      <w:r>
        <w:rPr>
          <w:rFonts w:ascii="Times New Roman" w:hAnsi="Times New Roman"/>
          <w:sz w:val="24"/>
          <w:szCs w:val="24"/>
        </w:rPr>
        <w:t>ный</w:t>
      </w:r>
      <w:r w:rsidRPr="00546E36">
        <w:rPr>
          <w:rFonts w:ascii="Times New Roman" w:hAnsi="Times New Roman"/>
          <w:sz w:val="24"/>
          <w:szCs w:val="24"/>
        </w:rPr>
        <w:t xml:space="preserve"> приказом Минпр</w:t>
      </w:r>
      <w:r>
        <w:rPr>
          <w:rFonts w:ascii="Times New Roman" w:hAnsi="Times New Roman"/>
          <w:sz w:val="24"/>
          <w:szCs w:val="24"/>
        </w:rPr>
        <w:t>освещения РФ от 14.07.2023 №534</w:t>
      </w:r>
      <w:r w:rsidRPr="006513FE">
        <w:rPr>
          <w:rFonts w:ascii="Times New Roman" w:hAnsi="Times New Roman"/>
          <w:sz w:val="24"/>
          <w:szCs w:val="24"/>
        </w:rPr>
        <w:t xml:space="preserve">; </w:t>
      </w:r>
    </w:p>
    <w:p w:rsidR="007F51AD" w:rsidRDefault="007F51AD" w:rsidP="007F51AD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6513FE">
        <w:rPr>
          <w:rFonts w:ascii="Times New Roman" w:hAnsi="Times New Roman"/>
          <w:sz w:val="24"/>
          <w:szCs w:val="24"/>
        </w:rPr>
        <w:t xml:space="preserve">− </w:t>
      </w:r>
      <w:r w:rsidRPr="00C233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045D">
        <w:rPr>
          <w:rFonts w:ascii="Times New Roman" w:hAnsi="Times New Roman"/>
          <w:sz w:val="24"/>
          <w:szCs w:val="24"/>
        </w:rPr>
        <w:t>Приказ Министерства просвещения Российской Федерации от 17.05.2021 № 253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045D">
        <w:rPr>
          <w:rFonts w:ascii="Times New Roman" w:hAnsi="Times New Roman"/>
          <w:sz w:val="24"/>
          <w:szCs w:val="24"/>
        </w:rPr>
        <w:t>"О внесении изменений в федеральные государственные образовательные стандарты среднего профессионального образования"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045D">
        <w:rPr>
          <w:rFonts w:ascii="Times New Roman" w:hAnsi="Times New Roman"/>
          <w:sz w:val="24"/>
          <w:szCs w:val="24"/>
        </w:rPr>
        <w:t>(Зарегистрирован 13.08.2021 № 64639)</w:t>
      </w:r>
      <w:r>
        <w:rPr>
          <w:rFonts w:ascii="Times New Roman" w:hAnsi="Times New Roman"/>
          <w:sz w:val="24"/>
          <w:szCs w:val="24"/>
        </w:rPr>
        <w:t>;</w:t>
      </w:r>
    </w:p>
    <w:p w:rsidR="007F51AD" w:rsidRPr="00C233F7" w:rsidRDefault="007F51AD" w:rsidP="007F51AD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A0F1A">
        <w:rPr>
          <w:rFonts w:ascii="Times New Roman" w:hAnsi="Times New Roman"/>
          <w:sz w:val="24"/>
          <w:szCs w:val="24"/>
        </w:rPr>
        <w:t>Единый тарифно-квалификационный справочник работ и профессий рабочих (ЕТКС), 2024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0F1A">
        <w:rPr>
          <w:rFonts w:ascii="Times New Roman" w:hAnsi="Times New Roman"/>
          <w:sz w:val="24"/>
          <w:szCs w:val="24"/>
        </w:rPr>
        <w:t>Часть №2 выпуска №2 ЕТКС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0F1A">
        <w:rPr>
          <w:rFonts w:ascii="Times New Roman" w:hAnsi="Times New Roman"/>
          <w:sz w:val="24"/>
          <w:szCs w:val="24"/>
        </w:rPr>
        <w:t>Выпуск утвержден Постановлением Минтруда РФ от 15.11.1999 N 45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0F1A">
        <w:rPr>
          <w:rFonts w:ascii="Times New Roman" w:hAnsi="Times New Roman"/>
          <w:sz w:val="24"/>
          <w:szCs w:val="24"/>
        </w:rPr>
        <w:t xml:space="preserve">(в редакции Приказа </w:t>
      </w:r>
      <w:proofErr w:type="spellStart"/>
      <w:r w:rsidRPr="00CA0F1A">
        <w:rPr>
          <w:rFonts w:ascii="Times New Roman" w:hAnsi="Times New Roman"/>
          <w:sz w:val="24"/>
          <w:szCs w:val="24"/>
        </w:rPr>
        <w:t>Минздравсоцразвития</w:t>
      </w:r>
      <w:proofErr w:type="spellEnd"/>
      <w:r w:rsidRPr="00CA0F1A">
        <w:rPr>
          <w:rFonts w:ascii="Times New Roman" w:hAnsi="Times New Roman"/>
          <w:sz w:val="24"/>
          <w:szCs w:val="24"/>
        </w:rPr>
        <w:t xml:space="preserve"> РФ от 13.11.2008 N 645)</w:t>
      </w:r>
    </w:p>
    <w:p w:rsidR="00C233F7" w:rsidRPr="00C233F7" w:rsidRDefault="007F51AD" w:rsidP="007F51AD">
      <w:pPr>
        <w:widowControl w:val="0"/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B359AA">
        <w:rPr>
          <w:rFonts w:ascii="Times New Roman" w:hAnsi="Times New Roman"/>
          <w:sz w:val="24"/>
          <w:szCs w:val="24"/>
        </w:rPr>
        <w:t>-</w:t>
      </w:r>
      <w:r w:rsidR="00C233F7" w:rsidRPr="00C233F7">
        <w:rPr>
          <w:rFonts w:ascii="Times New Roman" w:hAnsi="Times New Roman"/>
          <w:sz w:val="24"/>
          <w:szCs w:val="24"/>
        </w:rPr>
        <w:t xml:space="preserve"> </w:t>
      </w:r>
      <w:r w:rsidR="00F44051">
        <w:rPr>
          <w:rFonts w:ascii="Times New Roman" w:hAnsi="Times New Roman"/>
          <w:sz w:val="24"/>
          <w:szCs w:val="24"/>
        </w:rPr>
        <w:t>Профессиональный стандарт</w:t>
      </w:r>
      <w:r w:rsidR="00F44051" w:rsidRPr="00F44051">
        <w:rPr>
          <w:rFonts w:ascii="Times New Roman" w:hAnsi="Times New Roman"/>
          <w:sz w:val="24"/>
          <w:szCs w:val="24"/>
        </w:rPr>
        <w:t xml:space="preserve"> </w:t>
      </w:r>
      <w:r w:rsidRPr="007F51AD">
        <w:rPr>
          <w:rFonts w:ascii="Times New Roman" w:hAnsi="Times New Roman"/>
          <w:sz w:val="24"/>
          <w:szCs w:val="24"/>
        </w:rPr>
        <w:t>40.120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51AD">
        <w:rPr>
          <w:rFonts w:ascii="Times New Roman" w:hAnsi="Times New Roman"/>
          <w:sz w:val="24"/>
          <w:szCs w:val="24"/>
        </w:rPr>
        <w:t>Механик по холодильной и вентиляционной технике</w:t>
      </w:r>
      <w:r w:rsidR="00F44051" w:rsidRPr="00F44051">
        <w:rPr>
          <w:rFonts w:ascii="Times New Roman" w:hAnsi="Times New Roman"/>
          <w:sz w:val="24"/>
          <w:szCs w:val="24"/>
        </w:rPr>
        <w:t>, утвержденный приказом Министерства труда и социальной з</w:t>
      </w:r>
      <w:r>
        <w:rPr>
          <w:rFonts w:ascii="Times New Roman" w:hAnsi="Times New Roman"/>
          <w:sz w:val="24"/>
          <w:szCs w:val="24"/>
        </w:rPr>
        <w:t>ащиты Российской Федерации от 12</w:t>
      </w:r>
      <w:r w:rsidR="00F44051" w:rsidRPr="00F4405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</w:t>
      </w:r>
      <w:r w:rsidR="00F44051" w:rsidRPr="00F44051">
        <w:rPr>
          <w:rFonts w:ascii="Times New Roman" w:hAnsi="Times New Roman"/>
          <w:sz w:val="24"/>
          <w:szCs w:val="24"/>
        </w:rPr>
        <w:t xml:space="preserve">0.2021 № </w:t>
      </w:r>
      <w:r>
        <w:rPr>
          <w:rFonts w:ascii="Times New Roman" w:hAnsi="Times New Roman"/>
          <w:sz w:val="24"/>
          <w:szCs w:val="24"/>
        </w:rPr>
        <w:t>709</w:t>
      </w:r>
      <w:r w:rsidR="00F44051" w:rsidRPr="00F44051">
        <w:rPr>
          <w:rFonts w:ascii="Times New Roman" w:hAnsi="Times New Roman"/>
          <w:sz w:val="24"/>
          <w:szCs w:val="24"/>
        </w:rPr>
        <w:t>н</w:t>
      </w:r>
    </w:p>
    <w:p w:rsidR="00DB76E1" w:rsidRPr="00A42F10" w:rsidRDefault="00DB76E1" w:rsidP="0036177F">
      <w:pPr>
        <w:spacing w:after="0" w:line="36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t xml:space="preserve">1.5. Трудоемкость обучения </w:t>
      </w:r>
      <w:r w:rsidR="00573A52">
        <w:rPr>
          <w:rFonts w:ascii="Times New Roman" w:hAnsi="Times New Roman"/>
          <w:sz w:val="24"/>
          <w:szCs w:val="24"/>
        </w:rPr>
        <w:t>4</w:t>
      </w:r>
      <w:r w:rsidR="00D50C10">
        <w:rPr>
          <w:rFonts w:ascii="Times New Roman" w:hAnsi="Times New Roman"/>
          <w:sz w:val="24"/>
          <w:szCs w:val="24"/>
        </w:rPr>
        <w:t>8</w:t>
      </w:r>
      <w:r w:rsidR="00573A52">
        <w:rPr>
          <w:rFonts w:ascii="Times New Roman" w:hAnsi="Times New Roman"/>
          <w:sz w:val="24"/>
          <w:szCs w:val="24"/>
        </w:rPr>
        <w:t>0</w:t>
      </w:r>
      <w:r w:rsidRPr="00A42F10">
        <w:rPr>
          <w:rFonts w:ascii="Times New Roman" w:hAnsi="Times New Roman"/>
          <w:sz w:val="24"/>
          <w:szCs w:val="24"/>
        </w:rPr>
        <w:t xml:space="preserve"> ак. часов.</w:t>
      </w:r>
    </w:p>
    <w:p w:rsidR="00DB76E1" w:rsidRPr="00F778EB" w:rsidRDefault="0036177F" w:rsidP="0021746F">
      <w:pPr>
        <w:widowControl w:val="0"/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DB76E1" w:rsidRPr="00F778EB" w:rsidSect="00315607">
          <w:footerReference w:type="default" r:id="rId13"/>
          <w:pgSz w:w="11906" w:h="16838"/>
          <w:pgMar w:top="1134" w:right="567" w:bottom="1134" w:left="1134" w:header="709" w:footer="443" w:gutter="0"/>
          <w:cols w:space="720"/>
        </w:sectPr>
      </w:pPr>
      <w:r w:rsidRPr="00A42F10">
        <w:rPr>
          <w:rFonts w:ascii="Times New Roman" w:hAnsi="Times New Roman"/>
          <w:b/>
          <w:sz w:val="24"/>
          <w:szCs w:val="24"/>
        </w:rPr>
        <w:t xml:space="preserve">          </w:t>
      </w:r>
      <w:r w:rsidR="00DB76E1" w:rsidRPr="00A42F10">
        <w:rPr>
          <w:rFonts w:ascii="Times New Roman" w:hAnsi="Times New Roman"/>
          <w:b/>
          <w:sz w:val="24"/>
          <w:szCs w:val="24"/>
        </w:rPr>
        <w:t>1.</w:t>
      </w:r>
      <w:r w:rsidR="00034F09">
        <w:rPr>
          <w:rFonts w:ascii="Times New Roman" w:hAnsi="Times New Roman"/>
          <w:b/>
          <w:sz w:val="24"/>
          <w:szCs w:val="24"/>
        </w:rPr>
        <w:t>6</w:t>
      </w:r>
      <w:r w:rsidR="00DB76E1" w:rsidRPr="00A42F10">
        <w:rPr>
          <w:rFonts w:ascii="Times New Roman" w:hAnsi="Times New Roman"/>
          <w:b/>
          <w:sz w:val="24"/>
          <w:szCs w:val="24"/>
        </w:rPr>
        <w:t>.</w:t>
      </w:r>
      <w:r w:rsidR="00DB76E1" w:rsidRPr="00A42F10">
        <w:rPr>
          <w:rFonts w:ascii="Times New Roman" w:hAnsi="Times New Roman"/>
          <w:sz w:val="24"/>
          <w:szCs w:val="24"/>
        </w:rPr>
        <w:t xml:space="preserve"> </w:t>
      </w:r>
      <w:r w:rsidR="00DB76E1" w:rsidRPr="00A42F10">
        <w:rPr>
          <w:rFonts w:ascii="Times New Roman" w:hAnsi="Times New Roman"/>
          <w:b/>
          <w:sz w:val="24"/>
          <w:szCs w:val="24"/>
        </w:rPr>
        <w:t>Итоговая аттестация:</w:t>
      </w:r>
      <w:r w:rsidR="00DB76E1" w:rsidRPr="00A42F10">
        <w:rPr>
          <w:rFonts w:ascii="Times New Roman" w:hAnsi="Times New Roman"/>
          <w:sz w:val="24"/>
          <w:szCs w:val="24"/>
        </w:rPr>
        <w:t xml:space="preserve"> профессиональное обучение завершается итоговой аттестацией в ф</w:t>
      </w:r>
      <w:r w:rsidR="00895EAF" w:rsidRPr="00A42F10">
        <w:rPr>
          <w:rFonts w:ascii="Times New Roman" w:hAnsi="Times New Roman"/>
          <w:sz w:val="24"/>
          <w:szCs w:val="24"/>
        </w:rPr>
        <w:t>орме квалификационного экзамена</w:t>
      </w:r>
      <w:r w:rsidR="00034F09">
        <w:rPr>
          <w:rFonts w:ascii="Times New Roman" w:hAnsi="Times New Roman"/>
          <w:sz w:val="24"/>
          <w:szCs w:val="24"/>
        </w:rPr>
        <w:t>.</w:t>
      </w:r>
    </w:p>
    <w:p w:rsidR="00151678" w:rsidRPr="00C363CA" w:rsidRDefault="00895EAF" w:rsidP="00895EAF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ind w:firstLine="0"/>
        <w:jc w:val="center"/>
        <w:rPr>
          <w:b/>
        </w:rPr>
      </w:pPr>
      <w:r w:rsidRPr="00C363CA">
        <w:rPr>
          <w:b/>
          <w:lang w:val="ru-RU"/>
        </w:rPr>
        <w:lastRenderedPageBreak/>
        <w:t>2.</w:t>
      </w:r>
      <w:r w:rsidR="0003533A" w:rsidRPr="00C363CA">
        <w:rPr>
          <w:b/>
          <w:lang w:val="ru-RU"/>
        </w:rPr>
        <w:t>СОДЕРЖАНИЕ</w:t>
      </w:r>
      <w:r w:rsidR="00601E5F" w:rsidRPr="00C363CA">
        <w:rPr>
          <w:b/>
        </w:rPr>
        <w:t xml:space="preserve"> ПРОГРАММЫ</w:t>
      </w:r>
    </w:p>
    <w:p w:rsidR="00217016" w:rsidRDefault="00D94CFA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60B52">
        <w:rPr>
          <w:rFonts w:ascii="Times New Roman" w:hAnsi="Times New Roman"/>
          <w:b/>
          <w:color w:val="000000" w:themeColor="text1"/>
          <w:sz w:val="24"/>
          <w:szCs w:val="24"/>
        </w:rPr>
        <w:t>2.</w:t>
      </w:r>
      <w:r w:rsidR="00DE73AC" w:rsidRPr="00560B52">
        <w:rPr>
          <w:rFonts w:ascii="Times New Roman" w:hAnsi="Times New Roman"/>
          <w:b/>
          <w:color w:val="000000" w:themeColor="text1"/>
          <w:sz w:val="24"/>
          <w:szCs w:val="24"/>
        </w:rPr>
        <w:t>1. Календарный</w:t>
      </w:r>
      <w:r w:rsidR="00331E79" w:rsidRPr="00560B5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учебный график</w:t>
      </w:r>
    </w:p>
    <w:tbl>
      <w:tblPr>
        <w:tblStyle w:val="12"/>
        <w:tblpPr w:leftFromText="180" w:rightFromText="180" w:vertAnchor="text" w:horzAnchor="margin" w:tblpXSpec="center" w:tblpY="368"/>
        <w:tblW w:w="10384" w:type="dxa"/>
        <w:tblLook w:val="04A0" w:firstRow="1" w:lastRow="0" w:firstColumn="1" w:lastColumn="0" w:noHBand="0" w:noVBand="1"/>
      </w:tblPr>
      <w:tblGrid>
        <w:gridCol w:w="1141"/>
        <w:gridCol w:w="3072"/>
        <w:gridCol w:w="877"/>
        <w:gridCol w:w="749"/>
        <w:gridCol w:w="667"/>
        <w:gridCol w:w="561"/>
        <w:gridCol w:w="667"/>
        <w:gridCol w:w="861"/>
        <w:gridCol w:w="471"/>
        <w:gridCol w:w="789"/>
        <w:gridCol w:w="510"/>
        <w:gridCol w:w="19"/>
      </w:tblGrid>
      <w:tr w:rsidR="00D43C3F" w:rsidRPr="00B1709D" w:rsidTr="00D43C3F">
        <w:tc>
          <w:tcPr>
            <w:tcW w:w="1141" w:type="dxa"/>
            <w:vMerge w:val="restart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№</w:t>
            </w:r>
          </w:p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п/п</w:t>
            </w:r>
          </w:p>
        </w:tc>
        <w:tc>
          <w:tcPr>
            <w:tcW w:w="3072" w:type="dxa"/>
            <w:vMerge w:val="restart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Курсы, предметы</w:t>
            </w:r>
          </w:p>
        </w:tc>
        <w:tc>
          <w:tcPr>
            <w:tcW w:w="1626" w:type="dxa"/>
            <w:gridSpan w:val="2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Количество</w:t>
            </w:r>
          </w:p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часов</w:t>
            </w:r>
          </w:p>
        </w:tc>
        <w:tc>
          <w:tcPr>
            <w:tcW w:w="4545" w:type="dxa"/>
            <w:gridSpan w:val="8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График изучения дисциплин</w:t>
            </w:r>
          </w:p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(количество часов в неделю)</w:t>
            </w:r>
          </w:p>
        </w:tc>
      </w:tr>
      <w:tr w:rsidR="00D43C3F" w:rsidRPr="00B1709D" w:rsidTr="00D43C3F">
        <w:tc>
          <w:tcPr>
            <w:tcW w:w="1141" w:type="dxa"/>
            <w:vMerge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072" w:type="dxa"/>
            <w:vMerge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877" w:type="dxa"/>
            <w:vMerge w:val="restart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Всего</w:t>
            </w:r>
          </w:p>
        </w:tc>
        <w:tc>
          <w:tcPr>
            <w:tcW w:w="749" w:type="dxa"/>
            <w:vMerge w:val="restart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Из них</w:t>
            </w:r>
          </w:p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ЛПР</w:t>
            </w:r>
          </w:p>
        </w:tc>
        <w:tc>
          <w:tcPr>
            <w:tcW w:w="4545" w:type="dxa"/>
            <w:gridSpan w:val="8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Недели</w:t>
            </w:r>
          </w:p>
        </w:tc>
      </w:tr>
      <w:tr w:rsidR="00D43C3F" w:rsidRPr="00B1709D" w:rsidTr="00D43C3F">
        <w:trPr>
          <w:gridAfter w:val="1"/>
          <w:wAfter w:w="19" w:type="dxa"/>
        </w:trPr>
        <w:tc>
          <w:tcPr>
            <w:tcW w:w="1141" w:type="dxa"/>
            <w:vMerge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072" w:type="dxa"/>
            <w:vMerge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877" w:type="dxa"/>
            <w:vMerge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749" w:type="dxa"/>
            <w:vMerge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667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1-4</w:t>
            </w:r>
          </w:p>
        </w:tc>
        <w:tc>
          <w:tcPr>
            <w:tcW w:w="56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5-8</w:t>
            </w:r>
          </w:p>
        </w:tc>
        <w:tc>
          <w:tcPr>
            <w:tcW w:w="667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9</w:t>
            </w:r>
          </w:p>
        </w:tc>
        <w:tc>
          <w:tcPr>
            <w:tcW w:w="86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Cs w:val="24"/>
                <w:lang w:eastAsia="en-US"/>
              </w:rPr>
              <w:t>0-11</w:t>
            </w:r>
          </w:p>
        </w:tc>
        <w:tc>
          <w:tcPr>
            <w:tcW w:w="47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Cs w:val="24"/>
                <w:lang w:eastAsia="en-US"/>
              </w:rPr>
              <w:t>2</w:t>
            </w:r>
          </w:p>
        </w:tc>
        <w:tc>
          <w:tcPr>
            <w:tcW w:w="789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510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D43C3F" w:rsidRPr="00B1709D" w:rsidTr="00D43C3F">
        <w:trPr>
          <w:gridAfter w:val="1"/>
          <w:wAfter w:w="19" w:type="dxa"/>
        </w:trPr>
        <w:tc>
          <w:tcPr>
            <w:tcW w:w="114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1</w:t>
            </w:r>
          </w:p>
        </w:tc>
        <w:tc>
          <w:tcPr>
            <w:tcW w:w="3072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2</w:t>
            </w:r>
          </w:p>
        </w:tc>
        <w:tc>
          <w:tcPr>
            <w:tcW w:w="877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3</w:t>
            </w:r>
          </w:p>
        </w:tc>
        <w:tc>
          <w:tcPr>
            <w:tcW w:w="749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4</w:t>
            </w:r>
          </w:p>
        </w:tc>
        <w:tc>
          <w:tcPr>
            <w:tcW w:w="667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5</w:t>
            </w:r>
          </w:p>
        </w:tc>
        <w:tc>
          <w:tcPr>
            <w:tcW w:w="56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6</w:t>
            </w:r>
          </w:p>
        </w:tc>
        <w:tc>
          <w:tcPr>
            <w:tcW w:w="667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7</w:t>
            </w:r>
          </w:p>
        </w:tc>
        <w:tc>
          <w:tcPr>
            <w:tcW w:w="86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8</w:t>
            </w:r>
          </w:p>
        </w:tc>
        <w:tc>
          <w:tcPr>
            <w:tcW w:w="47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9</w:t>
            </w:r>
          </w:p>
        </w:tc>
        <w:tc>
          <w:tcPr>
            <w:tcW w:w="789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510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D43C3F" w:rsidRPr="00B1709D" w:rsidTr="0054097A">
        <w:trPr>
          <w:gridAfter w:val="1"/>
          <w:wAfter w:w="19" w:type="dxa"/>
        </w:trPr>
        <w:tc>
          <w:tcPr>
            <w:tcW w:w="4213" w:type="dxa"/>
            <w:gridSpan w:val="2"/>
            <w:shd w:val="clear" w:color="auto" w:fill="D9D9D9"/>
            <w:vAlign w:val="center"/>
          </w:tcPr>
          <w:p w:rsidR="00D43C3F" w:rsidRPr="00B1709D" w:rsidRDefault="00D43C3F" w:rsidP="00D43C3F">
            <w:pPr>
              <w:rPr>
                <w:rFonts w:ascii="Times New Roman" w:hAnsi="Times New Roman"/>
                <w:szCs w:val="24"/>
              </w:rPr>
            </w:pPr>
            <w:r w:rsidRPr="00B1709D">
              <w:rPr>
                <w:rFonts w:ascii="Times New Roman" w:hAnsi="Times New Roman"/>
                <w:szCs w:val="24"/>
              </w:rPr>
              <w:t>Общепрофессиональный цикл</w:t>
            </w:r>
          </w:p>
        </w:tc>
        <w:tc>
          <w:tcPr>
            <w:tcW w:w="877" w:type="dxa"/>
            <w:shd w:val="clear" w:color="auto" w:fill="D9D9D9"/>
          </w:tcPr>
          <w:p w:rsidR="00D43C3F" w:rsidRDefault="00D43C3F" w:rsidP="00D43C3F">
            <w:pPr>
              <w:pStyle w:val="TableParagraph"/>
              <w:spacing w:before="137"/>
              <w:ind w:left="23" w:right="9"/>
              <w:jc w:val="center"/>
              <w:rPr>
                <w:b/>
              </w:rPr>
            </w:pPr>
            <w:r>
              <w:rPr>
                <w:b/>
                <w:spacing w:val="-5"/>
              </w:rPr>
              <w:t>144</w:t>
            </w:r>
          </w:p>
        </w:tc>
        <w:tc>
          <w:tcPr>
            <w:tcW w:w="749" w:type="dxa"/>
          </w:tcPr>
          <w:p w:rsidR="00D43C3F" w:rsidRDefault="00D43C3F" w:rsidP="00D43C3F">
            <w:pPr>
              <w:pStyle w:val="TableParagraph"/>
              <w:spacing w:before="137"/>
              <w:ind w:left="117" w:right="103"/>
              <w:jc w:val="center"/>
              <w:rPr>
                <w:b/>
              </w:rPr>
            </w:pPr>
            <w:r>
              <w:rPr>
                <w:b/>
                <w:spacing w:val="-5"/>
              </w:rPr>
              <w:t>4</w:t>
            </w:r>
          </w:p>
        </w:tc>
        <w:tc>
          <w:tcPr>
            <w:tcW w:w="667" w:type="dxa"/>
            <w:shd w:val="clear" w:color="auto" w:fill="auto"/>
          </w:tcPr>
          <w:p w:rsidR="00D43C3F" w:rsidRDefault="00D43C3F" w:rsidP="00D43C3F">
            <w:pPr>
              <w:pStyle w:val="TableParagraph"/>
              <w:spacing w:before="137"/>
              <w:ind w:left="21" w:righ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16</w:t>
            </w:r>
          </w:p>
        </w:tc>
        <w:tc>
          <w:tcPr>
            <w:tcW w:w="561" w:type="dxa"/>
          </w:tcPr>
          <w:p w:rsidR="00D43C3F" w:rsidRDefault="00D43C3F" w:rsidP="00D43C3F">
            <w:pPr>
              <w:pStyle w:val="TableParagraph"/>
              <w:spacing w:before="137"/>
              <w:ind w:left="21" w:right="9"/>
              <w:jc w:val="center"/>
              <w:rPr>
                <w:b/>
              </w:rPr>
            </w:pPr>
            <w:r>
              <w:rPr>
                <w:b/>
                <w:spacing w:val="-5"/>
              </w:rPr>
              <w:t>16</w:t>
            </w:r>
          </w:p>
        </w:tc>
        <w:tc>
          <w:tcPr>
            <w:tcW w:w="667" w:type="dxa"/>
          </w:tcPr>
          <w:p w:rsidR="00D43C3F" w:rsidRDefault="00D43C3F" w:rsidP="00D43C3F">
            <w:pPr>
              <w:pStyle w:val="TableParagraph"/>
              <w:spacing w:before="137"/>
              <w:ind w:left="23" w:right="9"/>
              <w:jc w:val="center"/>
              <w:rPr>
                <w:b/>
              </w:rPr>
            </w:pPr>
            <w:r>
              <w:rPr>
                <w:b/>
                <w:spacing w:val="-5"/>
              </w:rPr>
              <w:t>16</w:t>
            </w:r>
          </w:p>
        </w:tc>
        <w:tc>
          <w:tcPr>
            <w:tcW w:w="861" w:type="dxa"/>
          </w:tcPr>
          <w:p w:rsidR="00D43C3F" w:rsidRDefault="00D43C3F" w:rsidP="00D43C3F">
            <w:pPr>
              <w:pStyle w:val="TableParagraph"/>
              <w:spacing w:before="137"/>
              <w:ind w:left="21" w:right="7"/>
              <w:jc w:val="center"/>
              <w:rPr>
                <w:b/>
              </w:rPr>
            </w:pPr>
          </w:p>
        </w:tc>
        <w:tc>
          <w:tcPr>
            <w:tcW w:w="47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789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510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</w:tr>
      <w:tr w:rsidR="00D43C3F" w:rsidRPr="00B1709D" w:rsidTr="00D43C3F">
        <w:trPr>
          <w:gridAfter w:val="1"/>
          <w:wAfter w:w="19" w:type="dxa"/>
        </w:trPr>
        <w:tc>
          <w:tcPr>
            <w:tcW w:w="114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1.</w:t>
            </w:r>
          </w:p>
        </w:tc>
        <w:tc>
          <w:tcPr>
            <w:tcW w:w="3072" w:type="dxa"/>
          </w:tcPr>
          <w:p w:rsidR="00D43C3F" w:rsidRDefault="00D43C3F" w:rsidP="00D43C3F">
            <w:pPr>
              <w:pStyle w:val="TableParagraph"/>
              <w:spacing w:line="276" w:lineRule="exact"/>
              <w:ind w:left="315" w:right="303" w:hanging="1"/>
              <w:jc w:val="center"/>
            </w:pPr>
            <w:r>
              <w:t xml:space="preserve">Основы рыночной экономики и </w:t>
            </w:r>
            <w:r>
              <w:rPr>
                <w:spacing w:val="-2"/>
              </w:rPr>
              <w:t>предпринимательства</w:t>
            </w:r>
          </w:p>
        </w:tc>
        <w:tc>
          <w:tcPr>
            <w:tcW w:w="877" w:type="dxa"/>
          </w:tcPr>
          <w:p w:rsidR="00D43C3F" w:rsidRDefault="00D43C3F" w:rsidP="00D43C3F">
            <w:pPr>
              <w:pStyle w:val="TableParagraph"/>
              <w:spacing w:before="275"/>
              <w:ind w:left="23" w:right="9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749" w:type="dxa"/>
          </w:tcPr>
          <w:p w:rsidR="00D43C3F" w:rsidRDefault="00D43C3F" w:rsidP="00D43C3F">
            <w:pPr>
              <w:pStyle w:val="TableParagraph"/>
              <w:spacing w:before="275"/>
              <w:ind w:left="117" w:right="103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667" w:type="dxa"/>
          </w:tcPr>
          <w:p w:rsidR="00D43C3F" w:rsidRDefault="00D43C3F" w:rsidP="00D43C3F">
            <w:pPr>
              <w:pStyle w:val="TableParagraph"/>
              <w:ind w:left="0"/>
            </w:pPr>
          </w:p>
        </w:tc>
        <w:tc>
          <w:tcPr>
            <w:tcW w:w="561" w:type="dxa"/>
          </w:tcPr>
          <w:p w:rsidR="00D43C3F" w:rsidRDefault="00D43C3F" w:rsidP="00D43C3F">
            <w:pPr>
              <w:pStyle w:val="TableParagraph"/>
              <w:spacing w:before="275"/>
              <w:ind w:left="21" w:righ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67" w:type="dxa"/>
          </w:tcPr>
          <w:p w:rsidR="00D43C3F" w:rsidRDefault="00D43C3F" w:rsidP="00D43C3F">
            <w:pPr>
              <w:pStyle w:val="TableParagraph"/>
              <w:ind w:left="0"/>
            </w:pPr>
          </w:p>
        </w:tc>
        <w:tc>
          <w:tcPr>
            <w:tcW w:w="861" w:type="dxa"/>
          </w:tcPr>
          <w:p w:rsidR="00D43C3F" w:rsidRDefault="00D43C3F" w:rsidP="00D43C3F">
            <w:pPr>
              <w:pStyle w:val="TableParagraph"/>
              <w:ind w:left="0"/>
            </w:pPr>
          </w:p>
        </w:tc>
        <w:tc>
          <w:tcPr>
            <w:tcW w:w="47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789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510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D43C3F" w:rsidRPr="00B1709D" w:rsidTr="00D43C3F">
        <w:trPr>
          <w:gridAfter w:val="1"/>
          <w:wAfter w:w="19" w:type="dxa"/>
        </w:trPr>
        <w:tc>
          <w:tcPr>
            <w:tcW w:w="114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2.</w:t>
            </w:r>
          </w:p>
        </w:tc>
        <w:tc>
          <w:tcPr>
            <w:tcW w:w="3072" w:type="dxa"/>
          </w:tcPr>
          <w:p w:rsidR="00D43C3F" w:rsidRDefault="00D43C3F" w:rsidP="00D43C3F">
            <w:pPr>
              <w:pStyle w:val="TableParagraph"/>
              <w:spacing w:line="256" w:lineRule="exact"/>
              <w:ind w:left="22" w:right="11"/>
              <w:jc w:val="center"/>
            </w:pPr>
            <w:r>
              <w:t>Основы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правоведения</w:t>
            </w:r>
          </w:p>
        </w:tc>
        <w:tc>
          <w:tcPr>
            <w:tcW w:w="877" w:type="dxa"/>
          </w:tcPr>
          <w:p w:rsidR="00D43C3F" w:rsidRDefault="00D43C3F" w:rsidP="00D43C3F">
            <w:pPr>
              <w:pStyle w:val="TableParagraph"/>
              <w:spacing w:line="256" w:lineRule="exact"/>
              <w:ind w:left="23" w:right="9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749" w:type="dxa"/>
          </w:tcPr>
          <w:p w:rsidR="00D43C3F" w:rsidRDefault="00D43C3F" w:rsidP="00D43C3F">
            <w:pPr>
              <w:pStyle w:val="TableParagraph"/>
              <w:spacing w:line="256" w:lineRule="exact"/>
              <w:ind w:left="117" w:right="103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667" w:type="dxa"/>
          </w:tcPr>
          <w:p w:rsidR="00D43C3F" w:rsidRDefault="00D43C3F" w:rsidP="00D43C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1" w:type="dxa"/>
          </w:tcPr>
          <w:p w:rsidR="00D43C3F" w:rsidRDefault="00D43C3F" w:rsidP="00D43C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7" w:type="dxa"/>
          </w:tcPr>
          <w:p w:rsidR="00D43C3F" w:rsidRDefault="00D43C3F" w:rsidP="00D43C3F">
            <w:pPr>
              <w:pStyle w:val="TableParagraph"/>
              <w:spacing w:line="256" w:lineRule="exact"/>
              <w:ind w:left="23" w:righ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1" w:type="dxa"/>
          </w:tcPr>
          <w:p w:rsidR="00D43C3F" w:rsidRDefault="00D43C3F" w:rsidP="00D43C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789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510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D43C3F" w:rsidRPr="00B1709D" w:rsidTr="0054097A">
        <w:trPr>
          <w:gridAfter w:val="1"/>
          <w:wAfter w:w="19" w:type="dxa"/>
        </w:trPr>
        <w:tc>
          <w:tcPr>
            <w:tcW w:w="114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3.</w:t>
            </w:r>
          </w:p>
        </w:tc>
        <w:tc>
          <w:tcPr>
            <w:tcW w:w="3072" w:type="dxa"/>
          </w:tcPr>
          <w:p w:rsidR="00D43C3F" w:rsidRDefault="00D43C3F" w:rsidP="00D43C3F">
            <w:pPr>
              <w:pStyle w:val="TableParagraph"/>
              <w:spacing w:line="276" w:lineRule="exact"/>
              <w:ind w:left="1194" w:hanging="848"/>
            </w:pPr>
            <w:r>
              <w:t>Черчение</w:t>
            </w:r>
            <w:r>
              <w:rPr>
                <w:spacing w:val="-15"/>
              </w:rPr>
              <w:t xml:space="preserve"> </w:t>
            </w:r>
            <w:r>
              <w:t>чертежей</w:t>
            </w:r>
            <w:r>
              <w:rPr>
                <w:spacing w:val="-15"/>
              </w:rPr>
              <w:t xml:space="preserve"> </w:t>
            </w:r>
            <w:r>
              <w:t xml:space="preserve">и </w:t>
            </w:r>
            <w:r>
              <w:rPr>
                <w:spacing w:val="-4"/>
              </w:rPr>
              <w:t>схем</w:t>
            </w:r>
          </w:p>
        </w:tc>
        <w:tc>
          <w:tcPr>
            <w:tcW w:w="877" w:type="dxa"/>
          </w:tcPr>
          <w:p w:rsidR="00D43C3F" w:rsidRDefault="00D43C3F" w:rsidP="00D43C3F">
            <w:pPr>
              <w:pStyle w:val="TableParagraph"/>
              <w:spacing w:before="137"/>
              <w:ind w:left="23" w:right="9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749" w:type="dxa"/>
          </w:tcPr>
          <w:p w:rsidR="00D43C3F" w:rsidRDefault="00D43C3F" w:rsidP="00D43C3F">
            <w:pPr>
              <w:pStyle w:val="TableParagraph"/>
              <w:spacing w:before="137"/>
              <w:ind w:left="117" w:right="103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667" w:type="dxa"/>
          </w:tcPr>
          <w:p w:rsidR="00D43C3F" w:rsidRDefault="00D43C3F" w:rsidP="00D43C3F">
            <w:pPr>
              <w:pStyle w:val="TableParagraph"/>
              <w:ind w:left="0"/>
            </w:pPr>
          </w:p>
        </w:tc>
        <w:tc>
          <w:tcPr>
            <w:tcW w:w="561" w:type="dxa"/>
          </w:tcPr>
          <w:p w:rsidR="00D43C3F" w:rsidRDefault="00D43C3F" w:rsidP="00D43C3F">
            <w:pPr>
              <w:pStyle w:val="TableParagraph"/>
              <w:spacing w:before="137"/>
              <w:ind w:left="21" w:righ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67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86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47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789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510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D43C3F" w:rsidRPr="00B1709D" w:rsidTr="0054097A">
        <w:trPr>
          <w:gridAfter w:val="1"/>
          <w:wAfter w:w="19" w:type="dxa"/>
        </w:trPr>
        <w:tc>
          <w:tcPr>
            <w:tcW w:w="114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4.</w:t>
            </w:r>
          </w:p>
        </w:tc>
        <w:tc>
          <w:tcPr>
            <w:tcW w:w="3072" w:type="dxa"/>
          </w:tcPr>
          <w:p w:rsidR="00D43C3F" w:rsidRDefault="00D43C3F" w:rsidP="00D43C3F">
            <w:pPr>
              <w:pStyle w:val="TableParagraph"/>
              <w:spacing w:line="256" w:lineRule="exact"/>
              <w:ind w:left="22" w:right="11"/>
              <w:jc w:val="center"/>
            </w:pPr>
            <w:r>
              <w:rPr>
                <w:spacing w:val="-2"/>
              </w:rPr>
              <w:t>Электротехника</w:t>
            </w:r>
          </w:p>
        </w:tc>
        <w:tc>
          <w:tcPr>
            <w:tcW w:w="877" w:type="dxa"/>
          </w:tcPr>
          <w:p w:rsidR="00D43C3F" w:rsidRDefault="00D43C3F" w:rsidP="00D43C3F">
            <w:pPr>
              <w:pStyle w:val="TableParagraph"/>
              <w:spacing w:line="256" w:lineRule="exact"/>
              <w:ind w:left="23" w:right="9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749" w:type="dxa"/>
          </w:tcPr>
          <w:p w:rsidR="00D43C3F" w:rsidRDefault="00D43C3F" w:rsidP="00D43C3F">
            <w:pPr>
              <w:pStyle w:val="TableParagraph"/>
              <w:spacing w:line="256" w:lineRule="exact"/>
              <w:ind w:left="117" w:right="103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667" w:type="dxa"/>
          </w:tcPr>
          <w:p w:rsidR="00D43C3F" w:rsidRDefault="00D43C3F" w:rsidP="00D43C3F">
            <w:pPr>
              <w:pStyle w:val="TableParagraph"/>
              <w:spacing w:line="256" w:lineRule="exact"/>
              <w:ind w:left="21" w:righ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61" w:type="dxa"/>
          </w:tcPr>
          <w:p w:rsidR="00D43C3F" w:rsidRDefault="00D43C3F" w:rsidP="00D43C3F">
            <w:pPr>
              <w:pStyle w:val="TableParagraph"/>
              <w:spacing w:line="256" w:lineRule="exact"/>
              <w:ind w:left="21" w:righ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67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86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47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789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510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D43C3F" w:rsidRPr="00B1709D" w:rsidTr="0054097A">
        <w:trPr>
          <w:gridAfter w:val="1"/>
          <w:wAfter w:w="19" w:type="dxa"/>
        </w:trPr>
        <w:tc>
          <w:tcPr>
            <w:tcW w:w="114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5.</w:t>
            </w:r>
          </w:p>
        </w:tc>
        <w:tc>
          <w:tcPr>
            <w:tcW w:w="3072" w:type="dxa"/>
          </w:tcPr>
          <w:p w:rsidR="00D43C3F" w:rsidRDefault="00D43C3F" w:rsidP="00D43C3F">
            <w:pPr>
              <w:pStyle w:val="TableParagraph"/>
              <w:spacing w:line="256" w:lineRule="exact"/>
              <w:ind w:left="23" w:right="11"/>
              <w:jc w:val="center"/>
            </w:pPr>
            <w:r>
              <w:rPr>
                <w:spacing w:val="-2"/>
              </w:rPr>
              <w:t>Материаловедение</w:t>
            </w:r>
          </w:p>
        </w:tc>
        <w:tc>
          <w:tcPr>
            <w:tcW w:w="877" w:type="dxa"/>
          </w:tcPr>
          <w:p w:rsidR="00D43C3F" w:rsidRDefault="00D43C3F" w:rsidP="00D43C3F">
            <w:pPr>
              <w:pStyle w:val="TableParagraph"/>
              <w:spacing w:line="256" w:lineRule="exact"/>
              <w:ind w:left="23" w:right="9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749" w:type="dxa"/>
          </w:tcPr>
          <w:p w:rsidR="00D43C3F" w:rsidRDefault="00D43C3F" w:rsidP="00D43C3F">
            <w:pPr>
              <w:pStyle w:val="TableParagraph"/>
              <w:spacing w:line="256" w:lineRule="exact"/>
              <w:ind w:left="117" w:right="103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667" w:type="dxa"/>
          </w:tcPr>
          <w:p w:rsidR="00D43C3F" w:rsidRDefault="00D43C3F" w:rsidP="00D43C3F">
            <w:pPr>
              <w:pStyle w:val="TableParagraph"/>
              <w:spacing w:line="256" w:lineRule="exact"/>
              <w:ind w:left="21" w:righ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61" w:type="dxa"/>
          </w:tcPr>
          <w:p w:rsidR="00D43C3F" w:rsidRDefault="00D43C3F" w:rsidP="00D43C3F">
            <w:pPr>
              <w:pStyle w:val="TableParagraph"/>
              <w:spacing w:line="256" w:lineRule="exact"/>
              <w:ind w:left="21" w:righ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67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86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47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789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510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D43C3F" w:rsidRPr="00B1709D" w:rsidTr="0054097A">
        <w:trPr>
          <w:gridAfter w:val="1"/>
          <w:wAfter w:w="19" w:type="dxa"/>
        </w:trPr>
        <w:tc>
          <w:tcPr>
            <w:tcW w:w="114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6.</w:t>
            </w:r>
          </w:p>
        </w:tc>
        <w:tc>
          <w:tcPr>
            <w:tcW w:w="3072" w:type="dxa"/>
          </w:tcPr>
          <w:p w:rsidR="00D43C3F" w:rsidRDefault="00D43C3F" w:rsidP="00D43C3F">
            <w:pPr>
              <w:pStyle w:val="TableParagraph"/>
              <w:spacing w:line="256" w:lineRule="exact"/>
              <w:ind w:left="21" w:right="11"/>
              <w:jc w:val="center"/>
            </w:pPr>
            <w:r>
              <w:t>Охрана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труда</w:t>
            </w:r>
          </w:p>
        </w:tc>
        <w:tc>
          <w:tcPr>
            <w:tcW w:w="877" w:type="dxa"/>
          </w:tcPr>
          <w:p w:rsidR="00D43C3F" w:rsidRDefault="00D43C3F" w:rsidP="00D43C3F">
            <w:pPr>
              <w:pStyle w:val="TableParagraph"/>
              <w:spacing w:line="256" w:lineRule="exact"/>
              <w:ind w:left="23" w:right="9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749" w:type="dxa"/>
          </w:tcPr>
          <w:p w:rsidR="00D43C3F" w:rsidRDefault="00D43C3F" w:rsidP="00D43C3F">
            <w:pPr>
              <w:pStyle w:val="TableParagraph"/>
              <w:spacing w:line="256" w:lineRule="exact"/>
              <w:ind w:left="117" w:right="103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667" w:type="dxa"/>
          </w:tcPr>
          <w:p w:rsidR="00D43C3F" w:rsidRDefault="00D43C3F" w:rsidP="00D43C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1" w:type="dxa"/>
          </w:tcPr>
          <w:p w:rsidR="00D43C3F" w:rsidRDefault="00D43C3F" w:rsidP="00D43C3F">
            <w:pPr>
              <w:pStyle w:val="TableParagraph"/>
              <w:spacing w:line="256" w:lineRule="exact"/>
              <w:ind w:left="21" w:righ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67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86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47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789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510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D43C3F" w:rsidRPr="00B1709D" w:rsidTr="0054097A">
        <w:trPr>
          <w:gridAfter w:val="1"/>
          <w:wAfter w:w="19" w:type="dxa"/>
        </w:trPr>
        <w:tc>
          <w:tcPr>
            <w:tcW w:w="114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7.</w:t>
            </w:r>
          </w:p>
        </w:tc>
        <w:tc>
          <w:tcPr>
            <w:tcW w:w="3072" w:type="dxa"/>
          </w:tcPr>
          <w:p w:rsidR="00D43C3F" w:rsidRDefault="00D43C3F" w:rsidP="00D43C3F">
            <w:pPr>
              <w:pStyle w:val="TableParagraph"/>
              <w:spacing w:line="276" w:lineRule="exact"/>
              <w:ind w:left="173" w:right="154" w:firstLine="608"/>
            </w:pPr>
            <w:r>
              <w:rPr>
                <w:spacing w:val="-2"/>
              </w:rPr>
              <w:t xml:space="preserve">Контрольно- </w:t>
            </w:r>
            <w:r>
              <w:t>измерительные</w:t>
            </w:r>
            <w:r>
              <w:rPr>
                <w:spacing w:val="-15"/>
              </w:rPr>
              <w:t xml:space="preserve"> </w:t>
            </w:r>
            <w:r>
              <w:t>приборы</w:t>
            </w:r>
          </w:p>
        </w:tc>
        <w:tc>
          <w:tcPr>
            <w:tcW w:w="877" w:type="dxa"/>
          </w:tcPr>
          <w:p w:rsidR="00D43C3F" w:rsidRDefault="00D43C3F" w:rsidP="00D43C3F">
            <w:pPr>
              <w:pStyle w:val="TableParagraph"/>
              <w:spacing w:before="137"/>
              <w:ind w:left="23" w:right="9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749" w:type="dxa"/>
          </w:tcPr>
          <w:p w:rsidR="00D43C3F" w:rsidRDefault="00D43C3F" w:rsidP="00D43C3F">
            <w:pPr>
              <w:pStyle w:val="TableParagraph"/>
              <w:spacing w:before="137"/>
              <w:ind w:left="117" w:right="103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667" w:type="dxa"/>
          </w:tcPr>
          <w:p w:rsidR="00D43C3F" w:rsidRDefault="00D43C3F" w:rsidP="00D43C3F">
            <w:pPr>
              <w:pStyle w:val="TableParagraph"/>
              <w:ind w:left="0"/>
            </w:pPr>
          </w:p>
        </w:tc>
        <w:tc>
          <w:tcPr>
            <w:tcW w:w="561" w:type="dxa"/>
          </w:tcPr>
          <w:p w:rsidR="00D43C3F" w:rsidRDefault="00D43C3F" w:rsidP="00D43C3F">
            <w:pPr>
              <w:pStyle w:val="TableParagraph"/>
              <w:spacing w:before="137"/>
              <w:ind w:left="21" w:righ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67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86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47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789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510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D43C3F" w:rsidRPr="00B1709D" w:rsidTr="00D43C3F">
        <w:trPr>
          <w:gridAfter w:val="1"/>
          <w:wAfter w:w="19" w:type="dxa"/>
        </w:trPr>
        <w:tc>
          <w:tcPr>
            <w:tcW w:w="4213" w:type="dxa"/>
            <w:gridSpan w:val="2"/>
            <w:shd w:val="clear" w:color="auto" w:fill="D9D9D9"/>
            <w:vAlign w:val="center"/>
          </w:tcPr>
          <w:p w:rsidR="00D43C3F" w:rsidRPr="00B1709D" w:rsidRDefault="00D43C3F" w:rsidP="00D43C3F">
            <w:pPr>
              <w:rPr>
                <w:rFonts w:ascii="Times New Roman" w:hAnsi="Times New Roman"/>
                <w:szCs w:val="24"/>
              </w:rPr>
            </w:pPr>
            <w:r w:rsidRPr="00B1709D">
              <w:rPr>
                <w:rFonts w:ascii="Times New Roman" w:hAnsi="Times New Roman"/>
                <w:szCs w:val="24"/>
              </w:rPr>
              <w:t>Профессиональный цикл</w:t>
            </w:r>
          </w:p>
        </w:tc>
        <w:tc>
          <w:tcPr>
            <w:tcW w:w="877" w:type="dxa"/>
            <w:shd w:val="clear" w:color="auto" w:fill="D9D9D9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highlight w:val="yellow"/>
                <w:lang w:eastAsia="en-US"/>
              </w:rPr>
            </w:pPr>
            <w:r w:rsidRPr="00D43C3F">
              <w:rPr>
                <w:rFonts w:ascii="Times New Roman" w:eastAsia="Calibri" w:hAnsi="Times New Roman"/>
                <w:b/>
                <w:szCs w:val="24"/>
                <w:lang w:eastAsia="en-US"/>
              </w:rPr>
              <w:t>76</w:t>
            </w:r>
          </w:p>
        </w:tc>
        <w:tc>
          <w:tcPr>
            <w:tcW w:w="749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667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6</w:t>
            </w:r>
          </w:p>
        </w:tc>
        <w:tc>
          <w:tcPr>
            <w:tcW w:w="56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9</w:t>
            </w:r>
          </w:p>
        </w:tc>
        <w:tc>
          <w:tcPr>
            <w:tcW w:w="667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16</w:t>
            </w:r>
          </w:p>
        </w:tc>
        <w:tc>
          <w:tcPr>
            <w:tcW w:w="86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47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789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510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D43C3F" w:rsidRPr="00B1709D" w:rsidTr="00D43C3F">
        <w:trPr>
          <w:gridAfter w:val="1"/>
          <w:wAfter w:w="19" w:type="dxa"/>
        </w:trPr>
        <w:tc>
          <w:tcPr>
            <w:tcW w:w="4213" w:type="dxa"/>
            <w:gridSpan w:val="2"/>
            <w:shd w:val="clear" w:color="auto" w:fill="D9D9D9"/>
            <w:vAlign w:val="center"/>
          </w:tcPr>
          <w:p w:rsidR="00D43C3F" w:rsidRPr="00B1709D" w:rsidRDefault="00D43C3F" w:rsidP="00D43C3F">
            <w:pPr>
              <w:rPr>
                <w:rFonts w:ascii="Times New Roman" w:hAnsi="Times New Roman"/>
                <w:szCs w:val="24"/>
              </w:rPr>
            </w:pPr>
            <w:r w:rsidRPr="00B1709D">
              <w:rPr>
                <w:rFonts w:ascii="Times New Roman" w:hAnsi="Times New Roman"/>
                <w:szCs w:val="24"/>
              </w:rPr>
              <w:t>Профессиональные модули</w:t>
            </w:r>
          </w:p>
        </w:tc>
        <w:tc>
          <w:tcPr>
            <w:tcW w:w="877" w:type="dxa"/>
            <w:shd w:val="clear" w:color="auto" w:fill="D9D9D9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highlight w:val="yellow"/>
                <w:lang w:eastAsia="en-US"/>
              </w:rPr>
            </w:pPr>
            <w:r w:rsidRPr="00D43C3F">
              <w:rPr>
                <w:rFonts w:ascii="Times New Roman" w:eastAsia="Calibri" w:hAnsi="Times New Roman"/>
                <w:b/>
                <w:szCs w:val="24"/>
                <w:lang w:eastAsia="en-US"/>
              </w:rPr>
              <w:t>76</w:t>
            </w:r>
          </w:p>
        </w:tc>
        <w:tc>
          <w:tcPr>
            <w:tcW w:w="749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667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6</w:t>
            </w:r>
          </w:p>
        </w:tc>
        <w:tc>
          <w:tcPr>
            <w:tcW w:w="56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9</w:t>
            </w:r>
          </w:p>
        </w:tc>
        <w:tc>
          <w:tcPr>
            <w:tcW w:w="667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16</w:t>
            </w:r>
          </w:p>
        </w:tc>
        <w:tc>
          <w:tcPr>
            <w:tcW w:w="86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47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789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510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D43C3F" w:rsidRPr="00B1709D" w:rsidTr="0054097A">
        <w:trPr>
          <w:gridAfter w:val="1"/>
          <w:wAfter w:w="19" w:type="dxa"/>
        </w:trPr>
        <w:tc>
          <w:tcPr>
            <w:tcW w:w="1141" w:type="dxa"/>
            <w:shd w:val="clear" w:color="auto" w:fill="FFFFFF" w:themeFill="background1"/>
            <w:vAlign w:val="center"/>
          </w:tcPr>
          <w:p w:rsidR="00D43C3F" w:rsidRPr="00B1709D" w:rsidRDefault="00D43C3F" w:rsidP="00D43C3F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Модуль1</w:t>
            </w:r>
          </w:p>
        </w:tc>
        <w:tc>
          <w:tcPr>
            <w:tcW w:w="3072" w:type="dxa"/>
            <w:shd w:val="clear" w:color="auto" w:fill="FFFFFF" w:themeFill="background1"/>
          </w:tcPr>
          <w:p w:rsidR="00D43C3F" w:rsidRDefault="00D43C3F" w:rsidP="00D43C3F">
            <w:pPr>
              <w:pStyle w:val="TableParagraph"/>
              <w:spacing w:line="256" w:lineRule="exact"/>
              <w:ind w:left="22" w:right="11"/>
              <w:jc w:val="center"/>
            </w:pPr>
            <w:r>
              <w:t>Специальная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технология</w:t>
            </w:r>
          </w:p>
        </w:tc>
        <w:tc>
          <w:tcPr>
            <w:tcW w:w="877" w:type="dxa"/>
            <w:shd w:val="clear" w:color="auto" w:fill="FFFFFF" w:themeFill="background1"/>
          </w:tcPr>
          <w:p w:rsidR="00D43C3F" w:rsidRDefault="00D43C3F" w:rsidP="00D43C3F">
            <w:pPr>
              <w:pStyle w:val="TableParagraph"/>
              <w:spacing w:line="256" w:lineRule="exact"/>
              <w:ind w:left="23" w:right="9"/>
              <w:jc w:val="center"/>
            </w:pPr>
            <w:r>
              <w:rPr>
                <w:spacing w:val="-5"/>
              </w:rPr>
              <w:t>64</w:t>
            </w:r>
          </w:p>
        </w:tc>
        <w:tc>
          <w:tcPr>
            <w:tcW w:w="749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667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6</w:t>
            </w:r>
          </w:p>
        </w:tc>
        <w:tc>
          <w:tcPr>
            <w:tcW w:w="56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8</w:t>
            </w:r>
          </w:p>
        </w:tc>
        <w:tc>
          <w:tcPr>
            <w:tcW w:w="667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8</w:t>
            </w:r>
          </w:p>
        </w:tc>
        <w:tc>
          <w:tcPr>
            <w:tcW w:w="86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47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789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510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D43C3F" w:rsidRPr="00B1709D" w:rsidTr="0054097A">
        <w:trPr>
          <w:gridAfter w:val="1"/>
          <w:wAfter w:w="19" w:type="dxa"/>
        </w:trPr>
        <w:tc>
          <w:tcPr>
            <w:tcW w:w="1141" w:type="dxa"/>
            <w:shd w:val="clear" w:color="auto" w:fill="FFFFFF" w:themeFill="background1"/>
            <w:vAlign w:val="center"/>
          </w:tcPr>
          <w:p w:rsidR="00D43C3F" w:rsidRPr="00B1709D" w:rsidRDefault="00D43C3F" w:rsidP="00D43C3F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Модуль2</w:t>
            </w:r>
          </w:p>
        </w:tc>
        <w:tc>
          <w:tcPr>
            <w:tcW w:w="3072" w:type="dxa"/>
            <w:shd w:val="clear" w:color="auto" w:fill="FFFFFF" w:themeFill="background1"/>
          </w:tcPr>
          <w:p w:rsidR="00D43C3F" w:rsidRPr="00D43C3F" w:rsidRDefault="00D43C3F" w:rsidP="00D43C3F">
            <w:pPr>
              <w:pStyle w:val="TableParagraph"/>
              <w:spacing w:line="276" w:lineRule="exact"/>
              <w:ind w:left="24" w:right="11"/>
              <w:jc w:val="center"/>
            </w:pPr>
            <w:r w:rsidRPr="00D43C3F">
              <w:t>Правила устройства и безопасной</w:t>
            </w:r>
            <w:r w:rsidRPr="00D43C3F">
              <w:rPr>
                <w:spacing w:val="-15"/>
              </w:rPr>
              <w:t xml:space="preserve"> </w:t>
            </w:r>
            <w:r w:rsidRPr="00D43C3F">
              <w:t>эксплуатации аммиачных установок</w:t>
            </w:r>
          </w:p>
        </w:tc>
        <w:tc>
          <w:tcPr>
            <w:tcW w:w="877" w:type="dxa"/>
            <w:shd w:val="clear" w:color="auto" w:fill="FFFFFF" w:themeFill="background1"/>
          </w:tcPr>
          <w:p w:rsidR="00D43C3F" w:rsidRDefault="00D43C3F" w:rsidP="00D43C3F">
            <w:pPr>
              <w:pStyle w:val="TableParagraph"/>
              <w:spacing w:before="275"/>
              <w:ind w:left="23" w:right="9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749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667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56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1</w:t>
            </w:r>
          </w:p>
        </w:tc>
        <w:tc>
          <w:tcPr>
            <w:tcW w:w="667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8</w:t>
            </w:r>
          </w:p>
        </w:tc>
        <w:tc>
          <w:tcPr>
            <w:tcW w:w="86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47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789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510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D43C3F" w:rsidRPr="00B1709D" w:rsidTr="00D43C3F">
        <w:trPr>
          <w:gridAfter w:val="1"/>
          <w:wAfter w:w="19" w:type="dxa"/>
        </w:trPr>
        <w:tc>
          <w:tcPr>
            <w:tcW w:w="4213" w:type="dxa"/>
            <w:gridSpan w:val="2"/>
            <w:shd w:val="clear" w:color="auto" w:fill="D9D9D9" w:themeFill="background1" w:themeFillShade="D9"/>
            <w:vAlign w:val="center"/>
          </w:tcPr>
          <w:p w:rsidR="00D43C3F" w:rsidRPr="00B1709D" w:rsidRDefault="00D43C3F" w:rsidP="00D43C3F">
            <w:pPr>
              <w:rPr>
                <w:rFonts w:ascii="Times New Roman" w:hAnsi="Times New Roman"/>
                <w:szCs w:val="24"/>
              </w:rPr>
            </w:pPr>
            <w:r w:rsidRPr="00B1709D">
              <w:rPr>
                <w:rFonts w:ascii="Times New Roman" w:hAnsi="Times New Roman"/>
                <w:szCs w:val="24"/>
              </w:rPr>
              <w:t xml:space="preserve">Практическая подготовка </w:t>
            </w:r>
          </w:p>
        </w:tc>
        <w:tc>
          <w:tcPr>
            <w:tcW w:w="877" w:type="dxa"/>
            <w:shd w:val="clear" w:color="auto" w:fill="D9D9D9" w:themeFill="background1" w:themeFillShade="D9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highlight w:val="yellow"/>
                <w:lang w:eastAsia="en-US"/>
              </w:rPr>
            </w:pPr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320</w:t>
            </w:r>
          </w:p>
        </w:tc>
        <w:tc>
          <w:tcPr>
            <w:tcW w:w="749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667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24</w:t>
            </w:r>
          </w:p>
        </w:tc>
        <w:tc>
          <w:tcPr>
            <w:tcW w:w="56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24</w:t>
            </w:r>
          </w:p>
        </w:tc>
        <w:tc>
          <w:tcPr>
            <w:tcW w:w="667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24</w:t>
            </w:r>
          </w:p>
        </w:tc>
        <w:tc>
          <w:tcPr>
            <w:tcW w:w="86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40</w:t>
            </w:r>
          </w:p>
        </w:tc>
        <w:tc>
          <w:tcPr>
            <w:tcW w:w="47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24</w:t>
            </w:r>
          </w:p>
        </w:tc>
        <w:tc>
          <w:tcPr>
            <w:tcW w:w="789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510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D43C3F" w:rsidRPr="00B1709D" w:rsidTr="00D43C3F">
        <w:trPr>
          <w:gridAfter w:val="1"/>
          <w:wAfter w:w="19" w:type="dxa"/>
        </w:trPr>
        <w:tc>
          <w:tcPr>
            <w:tcW w:w="4213" w:type="dxa"/>
            <w:gridSpan w:val="2"/>
            <w:shd w:val="clear" w:color="auto" w:fill="FFFFFF" w:themeFill="background1"/>
            <w:vAlign w:val="center"/>
          </w:tcPr>
          <w:p w:rsidR="00D43C3F" w:rsidRPr="00B1709D" w:rsidRDefault="00D43C3F" w:rsidP="00D43C3F">
            <w:pPr>
              <w:rPr>
                <w:rFonts w:ascii="Times New Roman" w:hAnsi="Times New Roman"/>
                <w:szCs w:val="24"/>
              </w:rPr>
            </w:pPr>
            <w:r w:rsidRPr="00B1709D">
              <w:rPr>
                <w:rFonts w:ascii="Times New Roman" w:hAnsi="Times New Roman"/>
                <w:szCs w:val="24"/>
              </w:rPr>
              <w:t>Учебная практика</w:t>
            </w:r>
          </w:p>
        </w:tc>
        <w:tc>
          <w:tcPr>
            <w:tcW w:w="877" w:type="dxa"/>
            <w:shd w:val="clear" w:color="auto" w:fill="FFFFFF" w:themeFill="background1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highlight w:val="yellow"/>
                <w:lang w:eastAsia="en-US"/>
              </w:rPr>
            </w:pPr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216</w:t>
            </w:r>
          </w:p>
        </w:tc>
        <w:tc>
          <w:tcPr>
            <w:tcW w:w="749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667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24</w:t>
            </w:r>
          </w:p>
        </w:tc>
        <w:tc>
          <w:tcPr>
            <w:tcW w:w="56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24</w:t>
            </w:r>
          </w:p>
        </w:tc>
        <w:tc>
          <w:tcPr>
            <w:tcW w:w="667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24</w:t>
            </w:r>
          </w:p>
        </w:tc>
        <w:tc>
          <w:tcPr>
            <w:tcW w:w="86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47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789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510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D43C3F" w:rsidRPr="00B1709D" w:rsidTr="00D43C3F">
        <w:trPr>
          <w:gridAfter w:val="1"/>
          <w:wAfter w:w="19" w:type="dxa"/>
        </w:trPr>
        <w:tc>
          <w:tcPr>
            <w:tcW w:w="4213" w:type="dxa"/>
            <w:gridSpan w:val="2"/>
            <w:shd w:val="clear" w:color="auto" w:fill="FFFFFF" w:themeFill="background1"/>
            <w:vAlign w:val="center"/>
          </w:tcPr>
          <w:p w:rsidR="00D43C3F" w:rsidRPr="00B1709D" w:rsidRDefault="00D43C3F" w:rsidP="00D43C3F">
            <w:pPr>
              <w:rPr>
                <w:rFonts w:ascii="Times New Roman" w:hAnsi="Times New Roman"/>
                <w:szCs w:val="24"/>
              </w:rPr>
            </w:pPr>
            <w:r w:rsidRPr="00B1709D">
              <w:rPr>
                <w:rFonts w:ascii="Times New Roman" w:hAnsi="Times New Roman"/>
                <w:szCs w:val="24"/>
              </w:rPr>
              <w:t>Производственная практика</w:t>
            </w:r>
          </w:p>
        </w:tc>
        <w:tc>
          <w:tcPr>
            <w:tcW w:w="877" w:type="dxa"/>
            <w:shd w:val="clear" w:color="auto" w:fill="FFFFFF" w:themeFill="background1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highlight w:val="yellow"/>
                <w:lang w:eastAsia="en-US"/>
              </w:rPr>
            </w:pPr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104</w:t>
            </w:r>
          </w:p>
        </w:tc>
        <w:tc>
          <w:tcPr>
            <w:tcW w:w="749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667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highlight w:val="yellow"/>
                <w:lang w:eastAsia="en-US"/>
              </w:rPr>
            </w:pPr>
          </w:p>
        </w:tc>
        <w:tc>
          <w:tcPr>
            <w:tcW w:w="56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667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86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40</w:t>
            </w:r>
          </w:p>
        </w:tc>
        <w:tc>
          <w:tcPr>
            <w:tcW w:w="47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24</w:t>
            </w:r>
          </w:p>
        </w:tc>
        <w:tc>
          <w:tcPr>
            <w:tcW w:w="789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510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D43C3F" w:rsidRPr="00B1709D" w:rsidTr="00D43C3F">
        <w:trPr>
          <w:gridAfter w:val="1"/>
          <w:wAfter w:w="19" w:type="dxa"/>
        </w:trPr>
        <w:tc>
          <w:tcPr>
            <w:tcW w:w="4213" w:type="dxa"/>
            <w:gridSpan w:val="2"/>
            <w:shd w:val="clear" w:color="auto" w:fill="FFFFFF" w:themeFill="background1"/>
            <w:vAlign w:val="center"/>
          </w:tcPr>
          <w:p w:rsidR="00D43C3F" w:rsidRPr="00B1709D" w:rsidRDefault="00D43C3F" w:rsidP="00D43C3F">
            <w:pPr>
              <w:rPr>
                <w:rFonts w:ascii="Times New Roman" w:hAnsi="Times New Roman"/>
                <w:szCs w:val="24"/>
              </w:rPr>
            </w:pPr>
            <w:r w:rsidRPr="00B1709D">
              <w:rPr>
                <w:rFonts w:ascii="Times New Roman" w:hAnsi="Times New Roman"/>
                <w:szCs w:val="24"/>
              </w:rPr>
              <w:t>Консультации</w:t>
            </w:r>
          </w:p>
        </w:tc>
        <w:tc>
          <w:tcPr>
            <w:tcW w:w="877" w:type="dxa"/>
            <w:shd w:val="clear" w:color="auto" w:fill="FFFFFF" w:themeFill="background1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highlight w:val="yellow"/>
                <w:lang w:eastAsia="en-US"/>
              </w:rPr>
            </w:pPr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8</w:t>
            </w:r>
          </w:p>
        </w:tc>
        <w:tc>
          <w:tcPr>
            <w:tcW w:w="749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667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56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667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86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47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8</w:t>
            </w:r>
          </w:p>
        </w:tc>
        <w:tc>
          <w:tcPr>
            <w:tcW w:w="789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510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D43C3F" w:rsidRPr="00B1709D" w:rsidTr="00D43C3F">
        <w:trPr>
          <w:gridAfter w:val="1"/>
          <w:wAfter w:w="19" w:type="dxa"/>
        </w:trPr>
        <w:tc>
          <w:tcPr>
            <w:tcW w:w="4213" w:type="dxa"/>
            <w:gridSpan w:val="2"/>
            <w:shd w:val="clear" w:color="auto" w:fill="D9D9D9" w:themeFill="background1" w:themeFillShade="D9"/>
            <w:vAlign w:val="center"/>
          </w:tcPr>
          <w:p w:rsidR="00D43C3F" w:rsidRPr="00B1709D" w:rsidRDefault="00D43C3F" w:rsidP="00D43C3F">
            <w:pPr>
              <w:rPr>
                <w:rFonts w:ascii="Times New Roman" w:hAnsi="Times New Roman"/>
                <w:szCs w:val="24"/>
              </w:rPr>
            </w:pPr>
            <w:r w:rsidRPr="00B1709D">
              <w:rPr>
                <w:rFonts w:ascii="Times New Roman" w:hAnsi="Times New Roman"/>
                <w:szCs w:val="24"/>
              </w:rPr>
              <w:t>Квалификационный экзамен</w:t>
            </w:r>
          </w:p>
        </w:tc>
        <w:tc>
          <w:tcPr>
            <w:tcW w:w="877" w:type="dxa"/>
            <w:shd w:val="clear" w:color="auto" w:fill="D9D9D9" w:themeFill="background1" w:themeFillShade="D9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8</w:t>
            </w:r>
          </w:p>
        </w:tc>
        <w:tc>
          <w:tcPr>
            <w:tcW w:w="749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667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56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667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86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47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8</w:t>
            </w:r>
          </w:p>
        </w:tc>
        <w:tc>
          <w:tcPr>
            <w:tcW w:w="789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510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D43C3F" w:rsidRPr="00B1709D" w:rsidTr="00D43C3F">
        <w:trPr>
          <w:gridAfter w:val="1"/>
          <w:wAfter w:w="19" w:type="dxa"/>
        </w:trPr>
        <w:tc>
          <w:tcPr>
            <w:tcW w:w="4213" w:type="dxa"/>
            <w:gridSpan w:val="2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ИТОГО</w:t>
            </w:r>
          </w:p>
        </w:tc>
        <w:tc>
          <w:tcPr>
            <w:tcW w:w="877" w:type="dxa"/>
            <w:vAlign w:val="center"/>
          </w:tcPr>
          <w:p w:rsidR="00D43C3F" w:rsidRPr="00B1709D" w:rsidRDefault="0040334E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480</w:t>
            </w:r>
          </w:p>
        </w:tc>
        <w:tc>
          <w:tcPr>
            <w:tcW w:w="749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667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highlight w:val="yellow"/>
                <w:lang w:eastAsia="en-US"/>
              </w:rPr>
            </w:pPr>
            <w:r w:rsidRPr="00B1709D">
              <w:rPr>
                <w:rFonts w:ascii="Times New Roman" w:eastAsia="Calibri" w:hAnsi="Times New Roman"/>
                <w:b/>
                <w:szCs w:val="24"/>
                <w:lang w:eastAsia="en-US"/>
              </w:rPr>
              <w:t>40</w:t>
            </w:r>
          </w:p>
        </w:tc>
        <w:tc>
          <w:tcPr>
            <w:tcW w:w="56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b/>
                <w:szCs w:val="24"/>
                <w:lang w:eastAsia="en-US"/>
              </w:rPr>
              <w:t>40</w:t>
            </w:r>
          </w:p>
        </w:tc>
        <w:tc>
          <w:tcPr>
            <w:tcW w:w="667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b/>
                <w:szCs w:val="24"/>
                <w:lang w:eastAsia="en-US"/>
              </w:rPr>
              <w:t>40</w:t>
            </w:r>
          </w:p>
        </w:tc>
        <w:tc>
          <w:tcPr>
            <w:tcW w:w="86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40</w:t>
            </w:r>
          </w:p>
        </w:tc>
        <w:tc>
          <w:tcPr>
            <w:tcW w:w="471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40</w:t>
            </w:r>
          </w:p>
        </w:tc>
        <w:tc>
          <w:tcPr>
            <w:tcW w:w="789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510" w:type="dxa"/>
            <w:vAlign w:val="center"/>
          </w:tcPr>
          <w:p w:rsidR="00D43C3F" w:rsidRPr="00B1709D" w:rsidRDefault="00D43C3F" w:rsidP="00D43C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</w:tr>
    </w:tbl>
    <w:p w:rsidR="0009475C" w:rsidRDefault="0009475C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53092" w:rsidRDefault="00553092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9B076C" w:rsidRDefault="009B076C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9B076C" w:rsidRDefault="009B076C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C796C" w:rsidRDefault="002C796C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C796C" w:rsidRDefault="002C796C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C796C" w:rsidRDefault="002C796C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C796C" w:rsidRPr="00560B52" w:rsidRDefault="002C796C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95EAF" w:rsidRPr="00183808" w:rsidRDefault="00895EAF" w:rsidP="00D4775E">
      <w:pPr>
        <w:tabs>
          <w:tab w:val="center" w:pos="5670"/>
        </w:tabs>
        <w:rPr>
          <w:rFonts w:ascii="Times New Roman" w:eastAsia="Calibri" w:hAnsi="Times New Roman"/>
          <w:sz w:val="24"/>
          <w:szCs w:val="24"/>
          <w:lang w:eastAsia="en-US"/>
        </w:rPr>
        <w:sectPr w:rsidR="00895EAF" w:rsidRPr="00183808" w:rsidSect="007A7D82">
          <w:pgSz w:w="11907" w:h="16840" w:code="9"/>
          <w:pgMar w:top="567" w:right="0" w:bottom="992" w:left="567" w:header="709" w:footer="709" w:gutter="0"/>
          <w:cols w:space="720"/>
          <w:docGrid w:linePitch="299"/>
        </w:sectPr>
      </w:pPr>
    </w:p>
    <w:p w:rsidR="000A37E3" w:rsidRPr="00C363CA" w:rsidRDefault="00D94CFA" w:rsidP="008E1181">
      <w:pPr>
        <w:spacing w:line="240" w:lineRule="auto"/>
        <w:ind w:left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="00895EAF" w:rsidRPr="00183808">
        <w:rPr>
          <w:rFonts w:ascii="Times New Roman" w:hAnsi="Times New Roman"/>
          <w:b/>
          <w:sz w:val="24"/>
          <w:szCs w:val="24"/>
        </w:rPr>
        <w:t>.2</w:t>
      </w:r>
      <w:r w:rsidR="000A37E3" w:rsidRPr="00183808">
        <w:rPr>
          <w:rFonts w:ascii="Times New Roman" w:hAnsi="Times New Roman"/>
          <w:b/>
          <w:sz w:val="24"/>
          <w:szCs w:val="24"/>
        </w:rPr>
        <w:t>. Уче</w:t>
      </w:r>
      <w:r w:rsidR="000A37E3" w:rsidRPr="00C363CA">
        <w:rPr>
          <w:rFonts w:ascii="Times New Roman" w:hAnsi="Times New Roman"/>
          <w:b/>
          <w:sz w:val="24"/>
          <w:szCs w:val="24"/>
        </w:rPr>
        <w:t>бный план</w:t>
      </w:r>
    </w:p>
    <w:tbl>
      <w:tblPr>
        <w:tblStyle w:val="12"/>
        <w:tblW w:w="9876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764"/>
        <w:gridCol w:w="1032"/>
        <w:gridCol w:w="851"/>
        <w:gridCol w:w="850"/>
        <w:gridCol w:w="993"/>
        <w:gridCol w:w="850"/>
        <w:gridCol w:w="992"/>
      </w:tblGrid>
      <w:tr w:rsidR="0003533A" w:rsidRPr="00A10D8F" w:rsidTr="0040334E">
        <w:trPr>
          <w:trHeight w:val="700"/>
        </w:trPr>
        <w:tc>
          <w:tcPr>
            <w:tcW w:w="567" w:type="dxa"/>
            <w:vMerge w:val="restart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977" w:type="dxa"/>
            <w:vMerge w:val="restart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модуля (дисциплины)</w:t>
            </w:r>
          </w:p>
        </w:tc>
        <w:tc>
          <w:tcPr>
            <w:tcW w:w="764" w:type="dxa"/>
            <w:vMerge w:val="restart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Общая трудоемкость (час)</w:t>
            </w:r>
          </w:p>
        </w:tc>
        <w:tc>
          <w:tcPr>
            <w:tcW w:w="1883" w:type="dxa"/>
            <w:gridSpan w:val="2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Всего аудиторных занятий (час.)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7572AB" w:rsidRPr="00A10D8F" w:rsidRDefault="00356CD7" w:rsidP="00356CD7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 xml:space="preserve">Практики </w:t>
            </w:r>
            <w:r w:rsidR="007572AB" w:rsidRPr="00A10D8F">
              <w:rPr>
                <w:rFonts w:ascii="Times New Roman" w:hAnsi="Times New Roman"/>
                <w:sz w:val="20"/>
                <w:szCs w:val="20"/>
              </w:rPr>
              <w:t>(час.)</w:t>
            </w:r>
          </w:p>
        </w:tc>
        <w:tc>
          <w:tcPr>
            <w:tcW w:w="993" w:type="dxa"/>
            <w:vMerge w:val="restart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Самостоятельная работа (час.)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Дистанционное обучение (час.)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Форма контроля</w:t>
            </w:r>
          </w:p>
        </w:tc>
      </w:tr>
      <w:tr w:rsidR="0003533A" w:rsidRPr="00A10D8F" w:rsidTr="0040334E">
        <w:trPr>
          <w:trHeight w:val="70"/>
        </w:trPr>
        <w:tc>
          <w:tcPr>
            <w:tcW w:w="567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64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32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Теоретические</w:t>
            </w:r>
          </w:p>
        </w:tc>
        <w:tc>
          <w:tcPr>
            <w:tcW w:w="851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Практические</w:t>
            </w:r>
          </w:p>
        </w:tc>
        <w:tc>
          <w:tcPr>
            <w:tcW w:w="850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3533A" w:rsidRPr="00A10D8F" w:rsidTr="0040334E">
        <w:tc>
          <w:tcPr>
            <w:tcW w:w="567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977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64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32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3" w:type="dxa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0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</w:tr>
      <w:tr w:rsidR="0040334E" w:rsidRPr="00A10D8F" w:rsidTr="0040334E">
        <w:tc>
          <w:tcPr>
            <w:tcW w:w="567" w:type="dxa"/>
            <w:shd w:val="clear" w:color="auto" w:fill="FFFFFF" w:themeFill="background1"/>
            <w:vAlign w:val="center"/>
          </w:tcPr>
          <w:p w:rsidR="0040334E" w:rsidRPr="00A10D8F" w:rsidRDefault="0040334E" w:rsidP="0040334E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40334E" w:rsidRPr="00B1709D" w:rsidRDefault="0040334E" w:rsidP="0040334E">
            <w:pPr>
              <w:rPr>
                <w:rFonts w:ascii="Times New Roman" w:hAnsi="Times New Roman"/>
                <w:szCs w:val="24"/>
              </w:rPr>
            </w:pPr>
            <w:r w:rsidRPr="00B1709D">
              <w:rPr>
                <w:rFonts w:ascii="Times New Roman" w:hAnsi="Times New Roman"/>
                <w:szCs w:val="24"/>
              </w:rPr>
              <w:t>Общепрофессиональный цикл</w:t>
            </w:r>
          </w:p>
        </w:tc>
        <w:tc>
          <w:tcPr>
            <w:tcW w:w="764" w:type="dxa"/>
            <w:shd w:val="clear" w:color="auto" w:fill="FFFFFF" w:themeFill="background1"/>
          </w:tcPr>
          <w:p w:rsidR="0040334E" w:rsidRDefault="0040334E" w:rsidP="0040334E">
            <w:pPr>
              <w:pStyle w:val="TableParagraph"/>
              <w:spacing w:before="137"/>
              <w:ind w:left="23" w:right="9"/>
              <w:jc w:val="center"/>
              <w:rPr>
                <w:b/>
              </w:rPr>
            </w:pPr>
            <w:r>
              <w:rPr>
                <w:b/>
                <w:spacing w:val="-5"/>
              </w:rPr>
              <w:t>144</w:t>
            </w:r>
          </w:p>
        </w:tc>
        <w:tc>
          <w:tcPr>
            <w:tcW w:w="1032" w:type="dxa"/>
            <w:shd w:val="clear" w:color="auto" w:fill="FFFFFF" w:themeFill="background1"/>
          </w:tcPr>
          <w:p w:rsidR="0040334E" w:rsidRDefault="0040334E" w:rsidP="0040334E">
            <w:pPr>
              <w:pStyle w:val="TableParagraph"/>
              <w:spacing w:before="137"/>
              <w:ind w:left="117" w:right="103"/>
              <w:jc w:val="center"/>
              <w:rPr>
                <w:b/>
              </w:rPr>
            </w:pPr>
            <w:r>
              <w:rPr>
                <w:b/>
                <w:spacing w:val="-5"/>
              </w:rPr>
              <w:t>140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40334E" w:rsidRPr="00A10D8F" w:rsidRDefault="0040334E" w:rsidP="0040334E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0334E" w:rsidRPr="00A10D8F" w:rsidRDefault="0040334E" w:rsidP="0040334E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40334E" w:rsidRPr="00A10D8F" w:rsidRDefault="0040334E" w:rsidP="0040334E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0334E" w:rsidRPr="00A10D8F" w:rsidRDefault="0040334E" w:rsidP="0040334E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40334E" w:rsidRPr="00A10D8F" w:rsidRDefault="0040334E" w:rsidP="0040334E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40334E" w:rsidRPr="00A10D8F" w:rsidTr="0040334E">
        <w:tc>
          <w:tcPr>
            <w:tcW w:w="567" w:type="dxa"/>
            <w:shd w:val="clear" w:color="auto" w:fill="auto"/>
            <w:vAlign w:val="center"/>
          </w:tcPr>
          <w:p w:rsidR="0040334E" w:rsidRPr="00B1709D" w:rsidRDefault="0040334E" w:rsidP="0040334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1.</w:t>
            </w:r>
          </w:p>
        </w:tc>
        <w:tc>
          <w:tcPr>
            <w:tcW w:w="2977" w:type="dxa"/>
          </w:tcPr>
          <w:p w:rsidR="0040334E" w:rsidRDefault="0040334E" w:rsidP="0040334E">
            <w:pPr>
              <w:pStyle w:val="TableParagraph"/>
              <w:spacing w:line="276" w:lineRule="exact"/>
              <w:ind w:left="315" w:right="303" w:hanging="1"/>
              <w:jc w:val="center"/>
            </w:pPr>
            <w:r>
              <w:t xml:space="preserve">Основы рыночной экономики и </w:t>
            </w:r>
            <w:r>
              <w:rPr>
                <w:spacing w:val="-2"/>
              </w:rPr>
              <w:t>предпринимательства</w:t>
            </w:r>
          </w:p>
        </w:tc>
        <w:tc>
          <w:tcPr>
            <w:tcW w:w="764" w:type="dxa"/>
          </w:tcPr>
          <w:p w:rsidR="0040334E" w:rsidRDefault="0040334E" w:rsidP="0040334E">
            <w:pPr>
              <w:pStyle w:val="TableParagraph"/>
              <w:spacing w:before="275"/>
              <w:ind w:left="23" w:right="9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032" w:type="dxa"/>
            <w:vAlign w:val="center"/>
          </w:tcPr>
          <w:p w:rsidR="0040334E" w:rsidRPr="00270793" w:rsidRDefault="0040334E" w:rsidP="0040334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vAlign w:val="center"/>
          </w:tcPr>
          <w:p w:rsidR="0040334E" w:rsidRPr="00A10D8F" w:rsidRDefault="0040334E" w:rsidP="0040334E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0334E" w:rsidRPr="00A10D8F" w:rsidRDefault="0040334E" w:rsidP="0040334E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40334E" w:rsidRPr="00A10D8F" w:rsidRDefault="0040334E" w:rsidP="0040334E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0334E" w:rsidRPr="00A10D8F" w:rsidRDefault="0040334E" w:rsidP="0040334E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0334E" w:rsidRDefault="0040334E" w:rsidP="0040334E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0334E" w:rsidRPr="00A10D8F" w:rsidRDefault="0040334E" w:rsidP="0040334E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40334E" w:rsidRPr="00A10D8F" w:rsidTr="0040334E">
        <w:tc>
          <w:tcPr>
            <w:tcW w:w="567" w:type="dxa"/>
            <w:vAlign w:val="center"/>
          </w:tcPr>
          <w:p w:rsidR="0040334E" w:rsidRPr="00B1709D" w:rsidRDefault="0040334E" w:rsidP="0040334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2.</w:t>
            </w:r>
          </w:p>
        </w:tc>
        <w:tc>
          <w:tcPr>
            <w:tcW w:w="2977" w:type="dxa"/>
          </w:tcPr>
          <w:p w:rsidR="0040334E" w:rsidRDefault="0040334E" w:rsidP="0040334E">
            <w:pPr>
              <w:pStyle w:val="TableParagraph"/>
              <w:spacing w:line="256" w:lineRule="exact"/>
              <w:ind w:left="22" w:right="11"/>
              <w:jc w:val="center"/>
            </w:pPr>
            <w:r>
              <w:t>Основы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правоведения</w:t>
            </w:r>
          </w:p>
        </w:tc>
        <w:tc>
          <w:tcPr>
            <w:tcW w:w="764" w:type="dxa"/>
          </w:tcPr>
          <w:p w:rsidR="0040334E" w:rsidRDefault="0040334E" w:rsidP="0040334E">
            <w:pPr>
              <w:pStyle w:val="TableParagraph"/>
              <w:spacing w:line="256" w:lineRule="exact"/>
              <w:ind w:left="23" w:right="9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032" w:type="dxa"/>
            <w:vAlign w:val="center"/>
          </w:tcPr>
          <w:p w:rsidR="0040334E" w:rsidRPr="00270793" w:rsidRDefault="0040334E" w:rsidP="0040334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vAlign w:val="center"/>
          </w:tcPr>
          <w:p w:rsidR="0040334E" w:rsidRPr="00A10D8F" w:rsidRDefault="0040334E" w:rsidP="0040334E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0334E" w:rsidRPr="00A10D8F" w:rsidRDefault="0040334E" w:rsidP="0040334E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40334E" w:rsidRPr="00A10D8F" w:rsidRDefault="0040334E" w:rsidP="0040334E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0334E" w:rsidRPr="00A10D8F" w:rsidRDefault="0040334E" w:rsidP="0040334E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0334E" w:rsidRDefault="0040334E" w:rsidP="0040334E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0334E" w:rsidRPr="00A10D8F" w:rsidRDefault="0040334E" w:rsidP="0040334E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40334E" w:rsidRPr="00A10D8F" w:rsidTr="0040334E">
        <w:tc>
          <w:tcPr>
            <w:tcW w:w="567" w:type="dxa"/>
            <w:vAlign w:val="center"/>
          </w:tcPr>
          <w:p w:rsidR="0040334E" w:rsidRPr="00B1709D" w:rsidRDefault="0040334E" w:rsidP="0040334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3.</w:t>
            </w:r>
          </w:p>
        </w:tc>
        <w:tc>
          <w:tcPr>
            <w:tcW w:w="2977" w:type="dxa"/>
          </w:tcPr>
          <w:p w:rsidR="0040334E" w:rsidRDefault="0040334E" w:rsidP="0040334E">
            <w:pPr>
              <w:pStyle w:val="TableParagraph"/>
              <w:spacing w:line="276" w:lineRule="exact"/>
              <w:ind w:left="1194" w:hanging="848"/>
            </w:pPr>
            <w:r>
              <w:t>Черчение</w:t>
            </w:r>
            <w:r>
              <w:rPr>
                <w:spacing w:val="-15"/>
              </w:rPr>
              <w:t xml:space="preserve"> </w:t>
            </w:r>
            <w:r>
              <w:t>чертежей</w:t>
            </w:r>
            <w:r>
              <w:rPr>
                <w:spacing w:val="-15"/>
              </w:rPr>
              <w:t xml:space="preserve"> </w:t>
            </w:r>
            <w:r>
              <w:t xml:space="preserve">и </w:t>
            </w:r>
            <w:r>
              <w:rPr>
                <w:spacing w:val="-4"/>
              </w:rPr>
              <w:t>схем</w:t>
            </w:r>
          </w:p>
        </w:tc>
        <w:tc>
          <w:tcPr>
            <w:tcW w:w="764" w:type="dxa"/>
          </w:tcPr>
          <w:p w:rsidR="0040334E" w:rsidRDefault="0040334E" w:rsidP="0040334E">
            <w:pPr>
              <w:pStyle w:val="TableParagraph"/>
              <w:spacing w:before="137"/>
              <w:ind w:left="23" w:right="9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032" w:type="dxa"/>
            <w:vAlign w:val="center"/>
          </w:tcPr>
          <w:p w:rsidR="0040334E" w:rsidRPr="00270793" w:rsidRDefault="0040334E" w:rsidP="0040334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vAlign w:val="center"/>
          </w:tcPr>
          <w:p w:rsidR="0040334E" w:rsidRPr="00A10D8F" w:rsidRDefault="0040334E" w:rsidP="0040334E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0334E" w:rsidRPr="00A10D8F" w:rsidRDefault="0040334E" w:rsidP="0040334E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0334E" w:rsidRPr="00A10D8F" w:rsidRDefault="0040334E" w:rsidP="0040334E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0334E" w:rsidRPr="00A10D8F" w:rsidRDefault="0040334E" w:rsidP="0040334E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0334E" w:rsidRDefault="0040334E" w:rsidP="0040334E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0334E" w:rsidRPr="00A10D8F" w:rsidRDefault="0040334E" w:rsidP="0040334E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40334E" w:rsidRPr="00A10D8F" w:rsidTr="0040334E">
        <w:tc>
          <w:tcPr>
            <w:tcW w:w="567" w:type="dxa"/>
            <w:vAlign w:val="center"/>
          </w:tcPr>
          <w:p w:rsidR="0040334E" w:rsidRPr="00B1709D" w:rsidRDefault="0040334E" w:rsidP="0040334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4.</w:t>
            </w:r>
          </w:p>
        </w:tc>
        <w:tc>
          <w:tcPr>
            <w:tcW w:w="2977" w:type="dxa"/>
          </w:tcPr>
          <w:p w:rsidR="0040334E" w:rsidRDefault="0040334E" w:rsidP="0040334E">
            <w:pPr>
              <w:pStyle w:val="TableParagraph"/>
              <w:spacing w:line="256" w:lineRule="exact"/>
              <w:ind w:left="22" w:right="11"/>
              <w:jc w:val="center"/>
            </w:pPr>
            <w:r>
              <w:rPr>
                <w:spacing w:val="-2"/>
              </w:rPr>
              <w:t>Электротехника</w:t>
            </w:r>
          </w:p>
        </w:tc>
        <w:tc>
          <w:tcPr>
            <w:tcW w:w="764" w:type="dxa"/>
          </w:tcPr>
          <w:p w:rsidR="0040334E" w:rsidRDefault="0040334E" w:rsidP="0040334E">
            <w:pPr>
              <w:pStyle w:val="TableParagraph"/>
              <w:spacing w:line="256" w:lineRule="exact"/>
              <w:ind w:left="23" w:right="9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032" w:type="dxa"/>
            <w:vAlign w:val="center"/>
          </w:tcPr>
          <w:p w:rsidR="0040334E" w:rsidRPr="00270793" w:rsidRDefault="0040334E" w:rsidP="0040334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1" w:type="dxa"/>
            <w:vAlign w:val="center"/>
          </w:tcPr>
          <w:p w:rsidR="0040334E" w:rsidRPr="00A10D8F" w:rsidRDefault="0040334E" w:rsidP="0040334E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  <w:r w:rsidRPr="0040334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vAlign w:val="center"/>
          </w:tcPr>
          <w:p w:rsidR="0040334E" w:rsidRPr="00A10D8F" w:rsidRDefault="0040334E" w:rsidP="0040334E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0334E" w:rsidRPr="00A10D8F" w:rsidRDefault="0040334E" w:rsidP="0040334E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0334E" w:rsidRPr="00A10D8F" w:rsidRDefault="0040334E" w:rsidP="0040334E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0334E" w:rsidRDefault="0040334E" w:rsidP="0040334E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0334E" w:rsidRPr="00A10D8F" w:rsidRDefault="0040334E" w:rsidP="0040334E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40334E" w:rsidRPr="00A10D8F" w:rsidTr="0040334E">
        <w:tc>
          <w:tcPr>
            <w:tcW w:w="567" w:type="dxa"/>
            <w:vAlign w:val="center"/>
          </w:tcPr>
          <w:p w:rsidR="0040334E" w:rsidRPr="00B1709D" w:rsidRDefault="0040334E" w:rsidP="0040334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5.</w:t>
            </w:r>
          </w:p>
        </w:tc>
        <w:tc>
          <w:tcPr>
            <w:tcW w:w="2977" w:type="dxa"/>
          </w:tcPr>
          <w:p w:rsidR="0040334E" w:rsidRDefault="0040334E" w:rsidP="0040334E">
            <w:pPr>
              <w:pStyle w:val="TableParagraph"/>
              <w:spacing w:line="256" w:lineRule="exact"/>
              <w:ind w:left="23" w:right="11"/>
              <w:jc w:val="center"/>
            </w:pPr>
            <w:r>
              <w:rPr>
                <w:spacing w:val="-2"/>
              </w:rPr>
              <w:t>Материаловедение</w:t>
            </w:r>
          </w:p>
        </w:tc>
        <w:tc>
          <w:tcPr>
            <w:tcW w:w="764" w:type="dxa"/>
          </w:tcPr>
          <w:p w:rsidR="0040334E" w:rsidRDefault="0040334E" w:rsidP="0040334E">
            <w:pPr>
              <w:pStyle w:val="TableParagraph"/>
              <w:spacing w:line="256" w:lineRule="exact"/>
              <w:ind w:left="23" w:right="9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032" w:type="dxa"/>
            <w:vAlign w:val="center"/>
          </w:tcPr>
          <w:p w:rsidR="0040334E" w:rsidRPr="00270793" w:rsidRDefault="0040334E" w:rsidP="0040334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0334E" w:rsidRPr="00A10D8F" w:rsidRDefault="0040334E" w:rsidP="0040334E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vAlign w:val="center"/>
          </w:tcPr>
          <w:p w:rsidR="0040334E" w:rsidRPr="00A10D8F" w:rsidRDefault="0040334E" w:rsidP="0040334E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0334E" w:rsidRPr="00A10D8F" w:rsidRDefault="0040334E" w:rsidP="0040334E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0334E" w:rsidRPr="00A10D8F" w:rsidRDefault="0040334E" w:rsidP="0040334E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0334E" w:rsidRDefault="0040334E" w:rsidP="0040334E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0334E" w:rsidRPr="00A10D8F" w:rsidRDefault="0040334E" w:rsidP="0040334E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40334E" w:rsidRPr="00A10D8F" w:rsidTr="0040334E">
        <w:tc>
          <w:tcPr>
            <w:tcW w:w="567" w:type="dxa"/>
            <w:vAlign w:val="center"/>
          </w:tcPr>
          <w:p w:rsidR="0040334E" w:rsidRPr="00B1709D" w:rsidRDefault="0040334E" w:rsidP="0040334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6.</w:t>
            </w:r>
          </w:p>
        </w:tc>
        <w:tc>
          <w:tcPr>
            <w:tcW w:w="2977" w:type="dxa"/>
          </w:tcPr>
          <w:p w:rsidR="0040334E" w:rsidRDefault="0040334E" w:rsidP="0040334E">
            <w:pPr>
              <w:pStyle w:val="TableParagraph"/>
              <w:spacing w:line="256" w:lineRule="exact"/>
              <w:ind w:left="21" w:right="11"/>
              <w:jc w:val="center"/>
            </w:pPr>
            <w:r>
              <w:t>Охрана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труда</w:t>
            </w:r>
          </w:p>
        </w:tc>
        <w:tc>
          <w:tcPr>
            <w:tcW w:w="764" w:type="dxa"/>
          </w:tcPr>
          <w:p w:rsidR="0040334E" w:rsidRDefault="0040334E" w:rsidP="0040334E">
            <w:pPr>
              <w:pStyle w:val="TableParagraph"/>
              <w:spacing w:line="256" w:lineRule="exact"/>
              <w:ind w:left="23" w:right="9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032" w:type="dxa"/>
            <w:vAlign w:val="center"/>
          </w:tcPr>
          <w:p w:rsidR="0040334E" w:rsidRPr="00270793" w:rsidRDefault="0040334E" w:rsidP="0040334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vAlign w:val="center"/>
          </w:tcPr>
          <w:p w:rsidR="0040334E" w:rsidRPr="00A10D8F" w:rsidRDefault="0040334E" w:rsidP="0040334E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0334E" w:rsidRPr="00A10D8F" w:rsidRDefault="0040334E" w:rsidP="0040334E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0334E" w:rsidRPr="00A10D8F" w:rsidRDefault="0040334E" w:rsidP="0040334E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0334E" w:rsidRPr="00A10D8F" w:rsidRDefault="0040334E" w:rsidP="0040334E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0334E" w:rsidRDefault="0040334E" w:rsidP="0040334E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0334E" w:rsidRPr="00A10D8F" w:rsidRDefault="0040334E" w:rsidP="0040334E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40334E" w:rsidRPr="00A10D8F" w:rsidTr="0040334E">
        <w:tc>
          <w:tcPr>
            <w:tcW w:w="567" w:type="dxa"/>
            <w:vAlign w:val="center"/>
          </w:tcPr>
          <w:p w:rsidR="0040334E" w:rsidRPr="00B1709D" w:rsidRDefault="0040334E" w:rsidP="0040334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7.</w:t>
            </w:r>
          </w:p>
        </w:tc>
        <w:tc>
          <w:tcPr>
            <w:tcW w:w="2977" w:type="dxa"/>
          </w:tcPr>
          <w:p w:rsidR="0040334E" w:rsidRDefault="0040334E" w:rsidP="0040334E">
            <w:pPr>
              <w:pStyle w:val="TableParagraph"/>
              <w:spacing w:line="276" w:lineRule="exact"/>
              <w:ind w:left="173" w:right="154"/>
              <w:jc w:val="center"/>
            </w:pPr>
            <w:r>
              <w:rPr>
                <w:spacing w:val="-2"/>
              </w:rPr>
              <w:t xml:space="preserve">Контрольно- </w:t>
            </w:r>
            <w:r>
              <w:t>измерительные</w:t>
            </w:r>
            <w:r>
              <w:rPr>
                <w:spacing w:val="-15"/>
              </w:rPr>
              <w:t xml:space="preserve"> </w:t>
            </w:r>
            <w:r>
              <w:t>приборы</w:t>
            </w:r>
          </w:p>
        </w:tc>
        <w:tc>
          <w:tcPr>
            <w:tcW w:w="764" w:type="dxa"/>
          </w:tcPr>
          <w:p w:rsidR="0040334E" w:rsidRDefault="0040334E" w:rsidP="0040334E">
            <w:pPr>
              <w:pStyle w:val="TableParagraph"/>
              <w:spacing w:before="137"/>
              <w:ind w:left="23" w:right="9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032" w:type="dxa"/>
            <w:vAlign w:val="center"/>
          </w:tcPr>
          <w:p w:rsidR="0040334E" w:rsidRPr="00270793" w:rsidRDefault="0040334E" w:rsidP="0040334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51" w:type="dxa"/>
            <w:vAlign w:val="center"/>
          </w:tcPr>
          <w:p w:rsidR="0040334E" w:rsidRPr="00A10D8F" w:rsidRDefault="0040334E" w:rsidP="0040334E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0334E" w:rsidRPr="00A10D8F" w:rsidRDefault="0040334E" w:rsidP="0040334E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0334E" w:rsidRPr="00A10D8F" w:rsidRDefault="0040334E" w:rsidP="0040334E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0334E" w:rsidRPr="00A10D8F" w:rsidRDefault="0040334E" w:rsidP="0040334E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0334E" w:rsidRDefault="0040334E" w:rsidP="0040334E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0334E" w:rsidRPr="00A10D8F" w:rsidRDefault="0040334E" w:rsidP="0040334E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:rsidTr="0040334E">
        <w:tc>
          <w:tcPr>
            <w:tcW w:w="567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Профессиональный цикл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075DD1" w:rsidRPr="00A10D8F" w:rsidTr="0040334E">
        <w:tc>
          <w:tcPr>
            <w:tcW w:w="567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Профессиональные модули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40334E" w:rsidRPr="00A10D8F" w:rsidTr="0054097A">
        <w:tc>
          <w:tcPr>
            <w:tcW w:w="567" w:type="dxa"/>
            <w:shd w:val="clear" w:color="auto" w:fill="FFFFFF" w:themeFill="background1"/>
            <w:vAlign w:val="center"/>
          </w:tcPr>
          <w:p w:rsidR="0040334E" w:rsidRPr="00A10D8F" w:rsidRDefault="0040334E" w:rsidP="0040334E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40334E" w:rsidRDefault="0040334E" w:rsidP="0040334E">
            <w:pPr>
              <w:pStyle w:val="TableParagraph"/>
              <w:spacing w:line="256" w:lineRule="exact"/>
              <w:ind w:left="22" w:right="11"/>
              <w:jc w:val="center"/>
            </w:pPr>
            <w:r>
              <w:t>Специальная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технология</w:t>
            </w:r>
          </w:p>
        </w:tc>
        <w:tc>
          <w:tcPr>
            <w:tcW w:w="764" w:type="dxa"/>
            <w:shd w:val="clear" w:color="auto" w:fill="FFFFFF" w:themeFill="background1"/>
          </w:tcPr>
          <w:p w:rsidR="0040334E" w:rsidRDefault="0040334E" w:rsidP="0040334E">
            <w:pPr>
              <w:pStyle w:val="TableParagraph"/>
              <w:spacing w:line="256" w:lineRule="exact"/>
              <w:ind w:left="23" w:right="9"/>
              <w:jc w:val="center"/>
            </w:pPr>
            <w:r>
              <w:rPr>
                <w:spacing w:val="-5"/>
              </w:rPr>
              <w:t>64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40334E" w:rsidRPr="00270793" w:rsidRDefault="0040334E" w:rsidP="0040334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40334E" w:rsidRPr="00A10D8F" w:rsidRDefault="0040334E" w:rsidP="0040334E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0334E" w:rsidRPr="00A10D8F" w:rsidRDefault="0040334E" w:rsidP="0040334E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40334E" w:rsidRPr="00A10D8F" w:rsidRDefault="0040334E" w:rsidP="0040334E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0334E" w:rsidRPr="00A10D8F" w:rsidRDefault="0040334E" w:rsidP="0040334E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40334E" w:rsidRPr="0060139A" w:rsidRDefault="0040334E" w:rsidP="0040334E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0334E" w:rsidRPr="00A10D8F" w:rsidRDefault="0040334E" w:rsidP="0040334E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40334E" w:rsidRPr="00A10D8F" w:rsidTr="0054097A">
        <w:tc>
          <w:tcPr>
            <w:tcW w:w="567" w:type="dxa"/>
            <w:shd w:val="clear" w:color="auto" w:fill="FFFFFF" w:themeFill="background1"/>
            <w:vAlign w:val="center"/>
          </w:tcPr>
          <w:p w:rsidR="0040334E" w:rsidRPr="00A10D8F" w:rsidRDefault="0040334E" w:rsidP="0040334E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40334E" w:rsidRPr="00D43C3F" w:rsidRDefault="0040334E" w:rsidP="0040334E">
            <w:pPr>
              <w:pStyle w:val="TableParagraph"/>
              <w:spacing w:line="276" w:lineRule="exact"/>
              <w:ind w:left="24" w:right="11"/>
              <w:jc w:val="center"/>
            </w:pPr>
            <w:r w:rsidRPr="00D43C3F">
              <w:t>Правила устройства и безопасной</w:t>
            </w:r>
            <w:r w:rsidRPr="00D43C3F">
              <w:rPr>
                <w:spacing w:val="-15"/>
              </w:rPr>
              <w:t xml:space="preserve"> </w:t>
            </w:r>
            <w:r w:rsidRPr="00D43C3F">
              <w:t>эксплуатации аммиачных установок</w:t>
            </w:r>
          </w:p>
        </w:tc>
        <w:tc>
          <w:tcPr>
            <w:tcW w:w="764" w:type="dxa"/>
            <w:shd w:val="clear" w:color="auto" w:fill="FFFFFF" w:themeFill="background1"/>
          </w:tcPr>
          <w:p w:rsidR="0040334E" w:rsidRDefault="0040334E" w:rsidP="0040334E">
            <w:pPr>
              <w:pStyle w:val="TableParagraph"/>
              <w:spacing w:before="275"/>
              <w:ind w:left="23" w:right="9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40334E" w:rsidRPr="00270793" w:rsidRDefault="0040334E" w:rsidP="0040334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40334E" w:rsidRPr="00A10D8F" w:rsidRDefault="0040334E" w:rsidP="0040334E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0334E" w:rsidRPr="00A10D8F" w:rsidRDefault="0040334E" w:rsidP="0040334E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40334E" w:rsidRPr="00A10D8F" w:rsidRDefault="0040334E" w:rsidP="0040334E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0334E" w:rsidRPr="00A10D8F" w:rsidRDefault="0040334E" w:rsidP="0040334E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40334E" w:rsidRPr="00A10D8F" w:rsidRDefault="0040334E" w:rsidP="0040334E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Э</w:t>
            </w:r>
          </w:p>
        </w:tc>
      </w:tr>
      <w:tr w:rsidR="00075DD1" w:rsidRPr="00A10D8F" w:rsidTr="0040334E">
        <w:tc>
          <w:tcPr>
            <w:tcW w:w="567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10D8F">
              <w:rPr>
                <w:rFonts w:ascii="Times New Roman" w:hAnsi="Times New Roman"/>
                <w:b/>
                <w:sz w:val="20"/>
                <w:szCs w:val="20"/>
              </w:rPr>
              <w:t xml:space="preserve">Практическая подготовка 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75DD1" w:rsidRPr="00270793" w:rsidRDefault="0040334E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320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075DD1" w:rsidRPr="00270793" w:rsidRDefault="00075DD1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75DD1" w:rsidRPr="00D41B59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75DD1" w:rsidRPr="00D41B59" w:rsidRDefault="0040334E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320</w:t>
            </w:r>
          </w:p>
        </w:tc>
        <w:tc>
          <w:tcPr>
            <w:tcW w:w="993" w:type="dxa"/>
            <w:shd w:val="clear" w:color="auto" w:fill="FFFFFF" w:themeFill="background1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75DD1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:rsidTr="0040334E">
        <w:tc>
          <w:tcPr>
            <w:tcW w:w="567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УП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Учебная практика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75DD1" w:rsidRPr="00270793" w:rsidRDefault="0040334E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216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075DD1" w:rsidRPr="00270793" w:rsidRDefault="00075DD1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75DD1" w:rsidRPr="00D41B59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75DD1" w:rsidRPr="00D41B59" w:rsidRDefault="0040334E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216</w:t>
            </w:r>
          </w:p>
        </w:tc>
        <w:tc>
          <w:tcPr>
            <w:tcW w:w="993" w:type="dxa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75DD1" w:rsidRPr="00A10D8F" w:rsidTr="0040334E">
        <w:tc>
          <w:tcPr>
            <w:tcW w:w="567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ПП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Производственная практика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75DD1" w:rsidRPr="00270793" w:rsidRDefault="0040334E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104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075DD1" w:rsidRPr="00270793" w:rsidRDefault="00075DD1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75DD1" w:rsidRPr="00D41B59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75DD1" w:rsidRPr="00D41B59" w:rsidRDefault="0040334E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</w:t>
            </w:r>
            <w:r w:rsidR="009A548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3" w:type="dxa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75DD1" w:rsidRPr="00A10D8F" w:rsidTr="0040334E">
        <w:tc>
          <w:tcPr>
            <w:tcW w:w="567" w:type="dxa"/>
            <w:shd w:val="clear" w:color="auto" w:fill="auto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075DD1" w:rsidRPr="00A10D8F" w:rsidRDefault="00075DD1" w:rsidP="00075DD1">
            <w:pPr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Консультации: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75DD1" w:rsidRPr="00270793" w:rsidRDefault="0040334E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075DD1" w:rsidRPr="00270793" w:rsidRDefault="0040334E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75DD1" w:rsidRPr="00A10D8F" w:rsidTr="0040334E">
        <w:tc>
          <w:tcPr>
            <w:tcW w:w="567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Квалификационный экзамен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75DD1" w:rsidRPr="00270793" w:rsidRDefault="00075DD1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075DD1" w:rsidRPr="00270793" w:rsidRDefault="00075DD1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Э</w:t>
            </w:r>
          </w:p>
        </w:tc>
      </w:tr>
      <w:tr w:rsidR="00075DD1" w:rsidRPr="00A10D8F" w:rsidTr="0040334E">
        <w:tc>
          <w:tcPr>
            <w:tcW w:w="567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right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764" w:type="dxa"/>
            <w:vAlign w:val="center"/>
          </w:tcPr>
          <w:p w:rsidR="00075DD1" w:rsidRPr="00270793" w:rsidRDefault="0040334E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480</w:t>
            </w:r>
          </w:p>
        </w:tc>
        <w:tc>
          <w:tcPr>
            <w:tcW w:w="1032" w:type="dxa"/>
            <w:vAlign w:val="center"/>
          </w:tcPr>
          <w:p w:rsidR="00075DD1" w:rsidRPr="00270793" w:rsidRDefault="0040334E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480</w:t>
            </w:r>
          </w:p>
        </w:tc>
        <w:tc>
          <w:tcPr>
            <w:tcW w:w="851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</w:tbl>
    <w:p w:rsidR="00895EAF" w:rsidRPr="00183808" w:rsidRDefault="00895EAF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  <w:highlight w:val="yellow"/>
          <w:lang w:val="ru-RU"/>
        </w:rPr>
        <w:sectPr w:rsidR="00895EAF" w:rsidRPr="00183808" w:rsidSect="009176FA">
          <w:pgSz w:w="11907" w:h="16840" w:code="9"/>
          <w:pgMar w:top="284" w:right="0" w:bottom="992" w:left="567" w:header="709" w:footer="709" w:gutter="0"/>
          <w:cols w:space="720"/>
          <w:docGrid w:linePitch="299"/>
        </w:sectPr>
      </w:pPr>
    </w:p>
    <w:p w:rsidR="00624217" w:rsidRPr="00D70FC4" w:rsidRDefault="000F7B91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</w:rPr>
      </w:pPr>
      <w:r w:rsidRPr="00D70FC4">
        <w:rPr>
          <w:b/>
          <w:lang w:val="ru-RU"/>
        </w:rPr>
        <w:lastRenderedPageBreak/>
        <w:t>2</w:t>
      </w:r>
      <w:r w:rsidRPr="00D70FC4">
        <w:rPr>
          <w:b/>
        </w:rPr>
        <w:t>.3</w:t>
      </w:r>
      <w:r w:rsidR="00151678" w:rsidRPr="00D70FC4">
        <w:rPr>
          <w:b/>
        </w:rPr>
        <w:t>.</w:t>
      </w:r>
      <w:r w:rsidR="00151678" w:rsidRPr="00D70FC4">
        <w:t xml:space="preserve"> </w:t>
      </w:r>
      <w:r w:rsidRPr="00D70FC4">
        <w:rPr>
          <w:b/>
          <w:lang w:val="ru-RU"/>
        </w:rPr>
        <w:t>Рабочие программы модулей (дисциплин)</w:t>
      </w:r>
      <w:r w:rsidR="00217016" w:rsidRPr="00D70FC4">
        <w:rPr>
          <w:b/>
        </w:rPr>
        <w:t xml:space="preserve"> </w:t>
      </w:r>
    </w:p>
    <w:tbl>
      <w:tblPr>
        <w:tblpPr w:leftFromText="180" w:rightFromText="180" w:vertAnchor="text" w:tblpY="1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531"/>
        <w:gridCol w:w="851"/>
        <w:gridCol w:w="8876"/>
        <w:gridCol w:w="11"/>
        <w:gridCol w:w="752"/>
      </w:tblGrid>
      <w:tr w:rsidR="00A32FFC" w:rsidRPr="00D70FC4" w:rsidTr="00EE3BE4">
        <w:tc>
          <w:tcPr>
            <w:tcW w:w="453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разделов ПМ, междисциплинарных курсов (МДК) </w:t>
            </w:r>
            <w:proofErr w:type="gramStart"/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ПМ,  тем</w:t>
            </w:r>
            <w:proofErr w:type="gramEnd"/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,  учебная и производственная практика</w:t>
            </w:r>
          </w:p>
        </w:tc>
        <w:tc>
          <w:tcPr>
            <w:tcW w:w="97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5D4F" w:rsidRPr="00D70FC4" w:rsidTr="00D42F15">
        <w:trPr>
          <w:trHeight w:val="555"/>
        </w:trPr>
        <w:tc>
          <w:tcPr>
            <w:tcW w:w="15021" w:type="dxa"/>
            <w:gridSpan w:val="5"/>
            <w:shd w:val="clear" w:color="auto" w:fill="D9D9D9" w:themeFill="background1" w:themeFillShade="D9"/>
          </w:tcPr>
          <w:p w:rsidR="00465D4F" w:rsidRPr="00D70FC4" w:rsidRDefault="00465D4F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ОП.00 Общепрофессиональный цикл</w:t>
            </w:r>
          </w:p>
        </w:tc>
      </w:tr>
      <w:tr w:rsidR="006D2936" w:rsidRPr="00AF295C" w:rsidTr="00EE3BE4">
        <w:trPr>
          <w:trHeight w:val="151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6D2936" w:rsidRPr="00A87F2D" w:rsidRDefault="006D2936" w:rsidP="004033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Основы рыночной экономики и предпринимательства</w:t>
            </w:r>
          </w:p>
          <w:p w:rsidR="006D2936" w:rsidRPr="00A87F2D" w:rsidRDefault="006D2936" w:rsidP="006D2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D2936" w:rsidRPr="00A87F2D" w:rsidRDefault="006D2936" w:rsidP="006D2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D2936" w:rsidRPr="00A87F2D" w:rsidRDefault="006D2936" w:rsidP="006D2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D2936" w:rsidRPr="00A87F2D" w:rsidRDefault="006D2936" w:rsidP="006D2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D2936" w:rsidRPr="00A87F2D" w:rsidRDefault="006D2936" w:rsidP="00840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36" w:rsidRPr="00A87F2D" w:rsidRDefault="006D2936" w:rsidP="00840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36" w:rsidRPr="00A87F2D" w:rsidRDefault="006D2936" w:rsidP="00840974">
            <w:pPr>
              <w:spacing w:after="0" w:line="240" w:lineRule="auto"/>
              <w:jc w:val="center"/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A32FFC" w:rsidRPr="00AF295C" w:rsidTr="00EE3BE4">
        <w:trPr>
          <w:trHeight w:val="151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A87F2D" w:rsidRDefault="00A32FFC" w:rsidP="00AF29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ED6" w:rsidRPr="00394ED6" w:rsidRDefault="00394ED6" w:rsidP="00394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4ED6">
              <w:rPr>
                <w:rFonts w:ascii="Times New Roman" w:hAnsi="Times New Roman"/>
                <w:sz w:val="24"/>
                <w:szCs w:val="24"/>
              </w:rPr>
              <w:t>Структура отрасли: понятие отрасли. Сырьевая база отрасли; основные виды сырья.</w:t>
            </w:r>
          </w:p>
          <w:p w:rsidR="00A32FFC" w:rsidRPr="00A87F2D" w:rsidRDefault="00394ED6" w:rsidP="00394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4ED6">
              <w:rPr>
                <w:rFonts w:ascii="Times New Roman" w:hAnsi="Times New Roman"/>
                <w:sz w:val="24"/>
                <w:szCs w:val="24"/>
              </w:rPr>
              <w:t>Основные фонды отрасли – понятие, состав.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A87F2D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AF295C" w:rsidTr="00EE3BE4">
        <w:trPr>
          <w:trHeight w:val="297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A87F2D" w:rsidRDefault="00A32FFC" w:rsidP="00AF295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A87F2D" w:rsidRDefault="00394ED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4ED6">
              <w:rPr>
                <w:rFonts w:ascii="Times New Roman" w:hAnsi="Times New Roman"/>
                <w:sz w:val="24"/>
                <w:szCs w:val="24"/>
              </w:rPr>
              <w:t>Качество продукции: понятие, значение для отрасли.</w:t>
            </w:r>
            <w:r w:rsidR="0040334E" w:rsidRPr="00A87F2D">
              <w:rPr>
                <w:rFonts w:ascii="Times New Roman" w:hAnsi="Times New Roman"/>
                <w:sz w:val="24"/>
                <w:szCs w:val="24"/>
              </w:rPr>
              <w:t xml:space="preserve"> Понятие предпринимательской деятельности. Методы ценообразования.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A87F2D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AF295C" w:rsidTr="00EE3BE4">
        <w:trPr>
          <w:trHeight w:val="2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A87F2D" w:rsidRDefault="00A32FFC" w:rsidP="00AF295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A87F2D" w:rsidRDefault="0040334E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Бизнес-план, его понятие, значение. Основные функции менеджмента. Основные элементы плана маркетинга.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A87F2D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AF295C" w:rsidTr="00EE3BE4">
        <w:trPr>
          <w:trHeight w:val="2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A87F2D" w:rsidRDefault="00A32FFC" w:rsidP="00AF295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34E" w:rsidRPr="0032601A" w:rsidRDefault="0040334E" w:rsidP="0040334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601A">
              <w:rPr>
                <w:rFonts w:ascii="Times New Roman" w:hAnsi="Times New Roman"/>
                <w:bCs/>
                <w:sz w:val="24"/>
                <w:szCs w:val="24"/>
              </w:rPr>
              <w:t>Анализ хозяйственной деятельности предприятия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A32FFC" w:rsidRPr="00A87F2D" w:rsidRDefault="0040334E" w:rsidP="004033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A87F2D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7F2D" w:rsidRPr="00A87F2D" w:rsidTr="00EE3BE4">
        <w:trPr>
          <w:trHeight w:val="263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A87F2D" w:rsidRPr="00A87F2D" w:rsidRDefault="00A87F2D" w:rsidP="00A87F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Основы правоведения</w:t>
            </w:r>
          </w:p>
        </w:tc>
        <w:tc>
          <w:tcPr>
            <w:tcW w:w="851" w:type="dxa"/>
          </w:tcPr>
          <w:p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</w:rPr>
            </w:pPr>
            <w:r w:rsidRPr="00A87F2D">
              <w:rPr>
                <w:rFonts w:ascii="Times New Roman" w:hAnsi="Times New Roman"/>
              </w:rPr>
              <w:t>1.</w:t>
            </w:r>
          </w:p>
        </w:tc>
        <w:tc>
          <w:tcPr>
            <w:tcW w:w="8876" w:type="dxa"/>
          </w:tcPr>
          <w:p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Понятие и признаки государства. Общие положения трудового права.</w:t>
            </w:r>
          </w:p>
        </w:tc>
        <w:tc>
          <w:tcPr>
            <w:tcW w:w="763" w:type="dxa"/>
            <w:gridSpan w:val="2"/>
          </w:tcPr>
          <w:p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7F2D" w:rsidRPr="00A87F2D" w:rsidTr="00EE3BE4">
        <w:trPr>
          <w:trHeight w:val="157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87F2D" w:rsidRPr="00A87F2D" w:rsidRDefault="00A87F2D" w:rsidP="00A87F2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</w:rPr>
            </w:pPr>
            <w:r w:rsidRPr="00A87F2D">
              <w:rPr>
                <w:rFonts w:ascii="Times New Roman" w:hAnsi="Times New Roman"/>
              </w:rPr>
              <w:t>2.</w:t>
            </w:r>
          </w:p>
        </w:tc>
        <w:tc>
          <w:tcPr>
            <w:tcW w:w="8876" w:type="dxa"/>
          </w:tcPr>
          <w:p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Трудовой договор. Материальная ответственность работника и работодателя.</w:t>
            </w:r>
          </w:p>
        </w:tc>
        <w:tc>
          <w:tcPr>
            <w:tcW w:w="763" w:type="dxa"/>
            <w:gridSpan w:val="2"/>
          </w:tcPr>
          <w:p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7F2D" w:rsidRPr="00A87F2D" w:rsidTr="00EE3BE4">
        <w:trPr>
          <w:trHeight w:val="17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87F2D" w:rsidRPr="00A87F2D" w:rsidRDefault="00A87F2D" w:rsidP="00A87F2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</w:rPr>
            </w:pPr>
            <w:r w:rsidRPr="00A87F2D">
              <w:rPr>
                <w:rFonts w:ascii="Times New Roman" w:hAnsi="Times New Roman"/>
              </w:rPr>
              <w:t>3.</w:t>
            </w:r>
          </w:p>
        </w:tc>
        <w:tc>
          <w:tcPr>
            <w:tcW w:w="8876" w:type="dxa"/>
          </w:tcPr>
          <w:p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Право собственности и его защита.</w:t>
            </w:r>
          </w:p>
        </w:tc>
        <w:tc>
          <w:tcPr>
            <w:tcW w:w="763" w:type="dxa"/>
            <w:gridSpan w:val="2"/>
          </w:tcPr>
          <w:p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7F2D" w:rsidRPr="00A87F2D" w:rsidTr="00EE3BE4">
        <w:trPr>
          <w:trHeight w:val="263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87F2D" w:rsidRPr="00A87F2D" w:rsidRDefault="00A87F2D" w:rsidP="00A87F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</w:rPr>
            </w:pPr>
            <w:r w:rsidRPr="00A87F2D">
              <w:rPr>
                <w:rFonts w:ascii="Times New Roman" w:hAnsi="Times New Roman"/>
              </w:rPr>
              <w:t>4.</w:t>
            </w:r>
          </w:p>
        </w:tc>
        <w:tc>
          <w:tcPr>
            <w:tcW w:w="8876" w:type="dxa"/>
          </w:tcPr>
          <w:p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Гражданско-правовые договора. Дифференцированный зачет.</w:t>
            </w:r>
          </w:p>
        </w:tc>
        <w:tc>
          <w:tcPr>
            <w:tcW w:w="763" w:type="dxa"/>
            <w:gridSpan w:val="2"/>
          </w:tcPr>
          <w:p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0334E" w:rsidRPr="00D70FC4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40334E" w:rsidRPr="00D70FC4" w:rsidRDefault="0040334E" w:rsidP="004033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6207">
              <w:rPr>
                <w:rFonts w:ascii="Times New Roman" w:hAnsi="Times New Roman"/>
                <w:b/>
                <w:bCs/>
                <w:sz w:val="24"/>
                <w:szCs w:val="24"/>
              </w:rPr>
              <w:t>Черчение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B620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чертежей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 схем</w:t>
            </w:r>
          </w:p>
        </w:tc>
        <w:tc>
          <w:tcPr>
            <w:tcW w:w="851" w:type="dxa"/>
          </w:tcPr>
          <w:p w:rsidR="0040334E" w:rsidRPr="009D2063" w:rsidRDefault="0040334E" w:rsidP="004033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40334E" w:rsidRDefault="0040334E" w:rsidP="0040334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чертежей</w:t>
            </w:r>
          </w:p>
        </w:tc>
        <w:tc>
          <w:tcPr>
            <w:tcW w:w="763" w:type="dxa"/>
            <w:gridSpan w:val="2"/>
          </w:tcPr>
          <w:p w:rsidR="0040334E" w:rsidRPr="009D2063" w:rsidRDefault="0040334E" w:rsidP="004033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34E" w:rsidRPr="00D70FC4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40334E" w:rsidRPr="00D70FC4" w:rsidRDefault="0040334E" w:rsidP="004033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0334E" w:rsidRPr="009D2063" w:rsidRDefault="0040334E" w:rsidP="004033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:rsidR="0040334E" w:rsidRDefault="0040334E" w:rsidP="0040334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чертежей</w:t>
            </w:r>
          </w:p>
        </w:tc>
        <w:tc>
          <w:tcPr>
            <w:tcW w:w="763" w:type="dxa"/>
            <w:gridSpan w:val="2"/>
          </w:tcPr>
          <w:p w:rsidR="0040334E" w:rsidRPr="009D2063" w:rsidRDefault="0040334E" w:rsidP="004033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0334E" w:rsidRPr="00D70FC4" w:rsidTr="00EE3BE4">
        <w:trPr>
          <w:trHeight w:val="7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40334E" w:rsidRPr="00D70FC4" w:rsidRDefault="0040334E" w:rsidP="004033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0334E" w:rsidRPr="009D2063" w:rsidRDefault="0040334E" w:rsidP="004033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:rsidR="0040334E" w:rsidRDefault="0040334E" w:rsidP="0040334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Сборочный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чертеж.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Спецификация.</w:t>
            </w:r>
          </w:p>
        </w:tc>
        <w:tc>
          <w:tcPr>
            <w:tcW w:w="763" w:type="dxa"/>
            <w:gridSpan w:val="2"/>
          </w:tcPr>
          <w:p w:rsidR="0040334E" w:rsidRPr="009D2063" w:rsidRDefault="0040334E" w:rsidP="004033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0334E" w:rsidRPr="00D70FC4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40334E" w:rsidRPr="00D70FC4" w:rsidRDefault="0040334E" w:rsidP="004033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0334E" w:rsidRPr="009D2063" w:rsidRDefault="0040334E" w:rsidP="004033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:rsidR="0040334E" w:rsidRDefault="0040334E" w:rsidP="0040334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чертежей.</w:t>
            </w:r>
          </w:p>
        </w:tc>
        <w:tc>
          <w:tcPr>
            <w:tcW w:w="763" w:type="dxa"/>
            <w:gridSpan w:val="2"/>
          </w:tcPr>
          <w:p w:rsidR="0040334E" w:rsidRPr="009D2063" w:rsidRDefault="0040334E" w:rsidP="004033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53941" w:rsidRPr="00D70FC4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353941" w:rsidRPr="00D70FC4" w:rsidRDefault="00353941" w:rsidP="003539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Электротехника</w:t>
            </w:r>
          </w:p>
        </w:tc>
        <w:tc>
          <w:tcPr>
            <w:tcW w:w="851" w:type="dxa"/>
          </w:tcPr>
          <w:p w:rsidR="00353941" w:rsidRPr="009D2063" w:rsidRDefault="00353941" w:rsidP="00353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353941" w:rsidRDefault="00353941" w:rsidP="003539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Электрические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тока</w:t>
            </w:r>
          </w:p>
        </w:tc>
        <w:tc>
          <w:tcPr>
            <w:tcW w:w="763" w:type="dxa"/>
            <w:gridSpan w:val="2"/>
          </w:tcPr>
          <w:p w:rsidR="00353941" w:rsidRDefault="00353941" w:rsidP="00353941">
            <w:pPr>
              <w:pStyle w:val="TableParagraph"/>
              <w:spacing w:line="275" w:lineRule="exact"/>
              <w:ind w:left="55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53941" w:rsidRPr="00D70FC4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353941" w:rsidRDefault="00353941" w:rsidP="003539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53941" w:rsidRPr="009D2063" w:rsidRDefault="00353941" w:rsidP="00353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:rsidR="00353941" w:rsidRDefault="00353941" w:rsidP="003539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тока</w:t>
            </w:r>
          </w:p>
        </w:tc>
        <w:tc>
          <w:tcPr>
            <w:tcW w:w="763" w:type="dxa"/>
            <w:gridSpan w:val="2"/>
          </w:tcPr>
          <w:p w:rsidR="00353941" w:rsidRDefault="00353941" w:rsidP="00353941">
            <w:pPr>
              <w:pStyle w:val="TableParagraph"/>
              <w:ind w:left="55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53941" w:rsidRPr="00D70FC4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353941" w:rsidRDefault="00353941" w:rsidP="003539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53941" w:rsidRPr="009D2063" w:rsidRDefault="00353941" w:rsidP="00353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:rsidR="00353941" w:rsidRDefault="00353941" w:rsidP="003539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Электрические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машины</w:t>
            </w:r>
          </w:p>
        </w:tc>
        <w:tc>
          <w:tcPr>
            <w:tcW w:w="763" w:type="dxa"/>
            <w:gridSpan w:val="2"/>
          </w:tcPr>
          <w:p w:rsidR="00353941" w:rsidRDefault="00353941" w:rsidP="00353941">
            <w:pPr>
              <w:pStyle w:val="TableParagraph"/>
              <w:spacing w:line="275" w:lineRule="exact"/>
              <w:ind w:left="55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353941" w:rsidRPr="00D70FC4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353941" w:rsidRDefault="00353941" w:rsidP="003539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53941" w:rsidRPr="009D2063" w:rsidRDefault="00353941" w:rsidP="00353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:rsidR="00353941" w:rsidRDefault="00353941" w:rsidP="003539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аппараты</w:t>
            </w:r>
          </w:p>
        </w:tc>
        <w:tc>
          <w:tcPr>
            <w:tcW w:w="763" w:type="dxa"/>
            <w:gridSpan w:val="2"/>
          </w:tcPr>
          <w:p w:rsidR="00353941" w:rsidRDefault="00353941" w:rsidP="00353941">
            <w:pPr>
              <w:pStyle w:val="TableParagraph"/>
              <w:ind w:left="55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53941" w:rsidRPr="00D70FC4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353941" w:rsidRDefault="00353941" w:rsidP="003539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53941" w:rsidRPr="009D2063" w:rsidRDefault="00353941" w:rsidP="00353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</w:tcPr>
          <w:p w:rsidR="00353941" w:rsidRDefault="00353941" w:rsidP="003539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763" w:type="dxa"/>
            <w:gridSpan w:val="2"/>
          </w:tcPr>
          <w:p w:rsidR="00353941" w:rsidRDefault="00353941" w:rsidP="00353941">
            <w:pPr>
              <w:pStyle w:val="TableParagraph"/>
              <w:spacing w:line="275" w:lineRule="exact"/>
              <w:ind w:left="55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53941" w:rsidRPr="00D70FC4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353941" w:rsidRPr="009D2063" w:rsidRDefault="00353941" w:rsidP="003539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          </w:t>
            </w:r>
            <w:r w:rsidRPr="009D2063">
              <w:rPr>
                <w:rFonts w:ascii="Times New Roman" w:hAnsi="Times New Roman"/>
                <w:b/>
                <w:bCs/>
                <w:sz w:val="24"/>
                <w:szCs w:val="24"/>
              </w:rPr>
              <w:t>Материаловедение</w:t>
            </w:r>
          </w:p>
        </w:tc>
        <w:tc>
          <w:tcPr>
            <w:tcW w:w="851" w:type="dxa"/>
          </w:tcPr>
          <w:p w:rsidR="00353941" w:rsidRPr="009D2063" w:rsidRDefault="00353941" w:rsidP="00353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353941" w:rsidRDefault="00353941" w:rsidP="003539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Внутреннее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металлов.</w:t>
            </w:r>
          </w:p>
        </w:tc>
        <w:tc>
          <w:tcPr>
            <w:tcW w:w="763" w:type="dxa"/>
            <w:gridSpan w:val="2"/>
          </w:tcPr>
          <w:p w:rsidR="00353941" w:rsidRDefault="00353941" w:rsidP="00353941">
            <w:pPr>
              <w:pStyle w:val="TableParagraph"/>
              <w:spacing w:line="275" w:lineRule="exact"/>
              <w:ind w:left="57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53941" w:rsidRPr="00D70FC4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353941" w:rsidRPr="009D2063" w:rsidRDefault="00353941" w:rsidP="003539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53941" w:rsidRPr="009D2063" w:rsidRDefault="00353941" w:rsidP="00353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:rsidR="00353941" w:rsidRDefault="00353941" w:rsidP="003539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Железоуглеродистые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сплавы.</w:t>
            </w:r>
          </w:p>
        </w:tc>
        <w:tc>
          <w:tcPr>
            <w:tcW w:w="763" w:type="dxa"/>
            <w:gridSpan w:val="2"/>
          </w:tcPr>
          <w:p w:rsidR="00353941" w:rsidRDefault="00353941" w:rsidP="0035394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53941" w:rsidRPr="00D70FC4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353941" w:rsidRPr="009D2063" w:rsidRDefault="00353941" w:rsidP="003539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53941" w:rsidRPr="009D2063" w:rsidRDefault="00353941" w:rsidP="00353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:rsidR="00353941" w:rsidRDefault="00353941" w:rsidP="003539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Цветные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сплавы.</w:t>
            </w:r>
          </w:p>
        </w:tc>
        <w:tc>
          <w:tcPr>
            <w:tcW w:w="763" w:type="dxa"/>
            <w:gridSpan w:val="2"/>
          </w:tcPr>
          <w:p w:rsidR="00353941" w:rsidRDefault="00353941" w:rsidP="00353941">
            <w:pPr>
              <w:pStyle w:val="TableParagraph"/>
              <w:spacing w:line="275" w:lineRule="exact"/>
              <w:ind w:left="57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53941" w:rsidRPr="00D70FC4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353941" w:rsidRPr="009D2063" w:rsidRDefault="00353941" w:rsidP="003539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53941" w:rsidRPr="009D2063" w:rsidRDefault="00353941" w:rsidP="00353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:rsidR="00353941" w:rsidRDefault="00353941" w:rsidP="003539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Твердые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сплавы.</w:t>
            </w:r>
          </w:p>
        </w:tc>
        <w:tc>
          <w:tcPr>
            <w:tcW w:w="763" w:type="dxa"/>
            <w:gridSpan w:val="2"/>
          </w:tcPr>
          <w:p w:rsidR="00353941" w:rsidRDefault="00353941" w:rsidP="0035394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53941" w:rsidRPr="00D70FC4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353941" w:rsidRPr="009D2063" w:rsidRDefault="00353941" w:rsidP="003539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53941" w:rsidRPr="009D2063" w:rsidRDefault="00353941" w:rsidP="00353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</w:tcPr>
          <w:p w:rsidR="00353941" w:rsidRDefault="00353941" w:rsidP="003539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Порошковые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материалы.</w:t>
            </w:r>
          </w:p>
        </w:tc>
        <w:tc>
          <w:tcPr>
            <w:tcW w:w="763" w:type="dxa"/>
            <w:gridSpan w:val="2"/>
          </w:tcPr>
          <w:p w:rsidR="00353941" w:rsidRDefault="00353941" w:rsidP="00353941">
            <w:pPr>
              <w:pStyle w:val="TableParagraph"/>
              <w:spacing w:line="275" w:lineRule="exact"/>
              <w:ind w:left="57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53941" w:rsidRPr="00D70FC4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353941" w:rsidRPr="009D2063" w:rsidRDefault="00353941" w:rsidP="003539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53941" w:rsidRPr="009D2063" w:rsidRDefault="00353941" w:rsidP="00353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</w:tcPr>
          <w:p w:rsidR="00353941" w:rsidRDefault="00353941" w:rsidP="00353941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Смазочные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материалы.</w:t>
            </w:r>
          </w:p>
        </w:tc>
        <w:tc>
          <w:tcPr>
            <w:tcW w:w="763" w:type="dxa"/>
            <w:gridSpan w:val="2"/>
          </w:tcPr>
          <w:p w:rsidR="00353941" w:rsidRDefault="00353941" w:rsidP="0035394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53941" w:rsidRPr="00D70FC4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353941" w:rsidRPr="009D2063" w:rsidRDefault="00353941" w:rsidP="003539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063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храна труда</w:t>
            </w:r>
          </w:p>
        </w:tc>
        <w:tc>
          <w:tcPr>
            <w:tcW w:w="851" w:type="dxa"/>
          </w:tcPr>
          <w:p w:rsidR="00353941" w:rsidRPr="009D2063" w:rsidRDefault="00353941" w:rsidP="00353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353941" w:rsidRDefault="00353941" w:rsidP="003539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763" w:type="dxa"/>
            <w:gridSpan w:val="2"/>
          </w:tcPr>
          <w:p w:rsidR="00353941" w:rsidRDefault="00353941" w:rsidP="00353941">
            <w:pPr>
              <w:pStyle w:val="TableParagraph"/>
              <w:spacing w:line="275" w:lineRule="exact"/>
              <w:ind w:left="57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53941" w:rsidRPr="00D70FC4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353941" w:rsidRPr="009D2063" w:rsidRDefault="00353941" w:rsidP="003539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53941" w:rsidRPr="009D2063" w:rsidRDefault="00353941" w:rsidP="00353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:rsidR="00353941" w:rsidRDefault="00353941" w:rsidP="003539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</w:t>
            </w:r>
          </w:p>
        </w:tc>
        <w:tc>
          <w:tcPr>
            <w:tcW w:w="763" w:type="dxa"/>
            <w:gridSpan w:val="2"/>
          </w:tcPr>
          <w:p w:rsidR="00353941" w:rsidRDefault="00353941" w:rsidP="0035394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53941" w:rsidRPr="00D70FC4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353941" w:rsidRPr="009D2063" w:rsidRDefault="00353941" w:rsidP="003539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53941" w:rsidRPr="009D2063" w:rsidRDefault="00353941" w:rsidP="00353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:rsidR="00353941" w:rsidRDefault="00353941" w:rsidP="003539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ремонте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холодильных</w:t>
            </w:r>
          </w:p>
          <w:p w:rsidR="00353941" w:rsidRDefault="00353941" w:rsidP="00353941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установок</w:t>
            </w:r>
          </w:p>
        </w:tc>
        <w:tc>
          <w:tcPr>
            <w:tcW w:w="763" w:type="dxa"/>
            <w:gridSpan w:val="2"/>
          </w:tcPr>
          <w:p w:rsidR="00353941" w:rsidRDefault="00353941" w:rsidP="00353941">
            <w:pPr>
              <w:pStyle w:val="TableParagraph"/>
              <w:spacing w:line="275" w:lineRule="exact"/>
              <w:ind w:left="57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53941" w:rsidRPr="00D70FC4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353941" w:rsidRPr="009D2063" w:rsidRDefault="00353941" w:rsidP="003539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53941" w:rsidRPr="009D2063" w:rsidRDefault="00353941" w:rsidP="00353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:rsidR="00353941" w:rsidRDefault="00353941" w:rsidP="003539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промышленной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санитарии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гигиены</w:t>
            </w:r>
          </w:p>
        </w:tc>
        <w:tc>
          <w:tcPr>
            <w:tcW w:w="763" w:type="dxa"/>
            <w:gridSpan w:val="2"/>
          </w:tcPr>
          <w:p w:rsidR="00353941" w:rsidRDefault="00353941" w:rsidP="0035394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53941" w:rsidRPr="001D1B5D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353941" w:rsidRPr="001D1B5D" w:rsidRDefault="00353941" w:rsidP="003539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Контрольно-измерительные приборы</w:t>
            </w:r>
          </w:p>
        </w:tc>
        <w:tc>
          <w:tcPr>
            <w:tcW w:w="851" w:type="dxa"/>
          </w:tcPr>
          <w:p w:rsidR="00353941" w:rsidRPr="001D1B5D" w:rsidRDefault="00353941" w:rsidP="00353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353941" w:rsidRDefault="00353941" w:rsidP="003539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метрологические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Метрология.</w:t>
            </w:r>
          </w:p>
          <w:p w:rsidR="00353941" w:rsidRDefault="00353941" w:rsidP="0035394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метрологической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службы.</w:t>
            </w:r>
          </w:p>
        </w:tc>
        <w:tc>
          <w:tcPr>
            <w:tcW w:w="763" w:type="dxa"/>
            <w:gridSpan w:val="2"/>
          </w:tcPr>
          <w:p w:rsidR="00353941" w:rsidRDefault="00353941" w:rsidP="00353941">
            <w:pPr>
              <w:pStyle w:val="TableParagraph"/>
              <w:spacing w:line="275" w:lineRule="exact"/>
              <w:ind w:left="57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53941" w:rsidRPr="001D1B5D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353941" w:rsidRPr="001D1B5D" w:rsidRDefault="00353941" w:rsidP="003539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53941" w:rsidRPr="001D1B5D" w:rsidRDefault="00353941" w:rsidP="00353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:rsidR="00353941" w:rsidRDefault="00353941" w:rsidP="003539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Приборы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температуры</w:t>
            </w:r>
          </w:p>
        </w:tc>
        <w:tc>
          <w:tcPr>
            <w:tcW w:w="763" w:type="dxa"/>
            <w:gridSpan w:val="2"/>
          </w:tcPr>
          <w:p w:rsidR="00353941" w:rsidRDefault="00353941" w:rsidP="0035394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53941" w:rsidRPr="001D1B5D" w:rsidTr="00EE3BE4">
        <w:trPr>
          <w:trHeight w:val="4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353941" w:rsidRPr="001D1B5D" w:rsidRDefault="00353941" w:rsidP="003539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53941" w:rsidRPr="001D1B5D" w:rsidRDefault="00353941" w:rsidP="00353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:rsidR="00353941" w:rsidRDefault="00353941" w:rsidP="003539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Приборы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давления</w:t>
            </w:r>
          </w:p>
        </w:tc>
        <w:tc>
          <w:tcPr>
            <w:tcW w:w="763" w:type="dxa"/>
            <w:gridSpan w:val="2"/>
          </w:tcPr>
          <w:p w:rsidR="00353941" w:rsidRDefault="00353941" w:rsidP="00353941">
            <w:pPr>
              <w:pStyle w:val="TableParagraph"/>
              <w:spacing w:line="275" w:lineRule="exact"/>
              <w:ind w:left="57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53941" w:rsidRPr="001D1B5D" w:rsidTr="00EE3BE4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353941" w:rsidRPr="001D1B5D" w:rsidRDefault="00353941" w:rsidP="003539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53941" w:rsidRPr="001D1B5D" w:rsidRDefault="00353941" w:rsidP="00353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:rsidR="00353941" w:rsidRDefault="00353941" w:rsidP="003539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жидкости</w:t>
            </w:r>
          </w:p>
        </w:tc>
        <w:tc>
          <w:tcPr>
            <w:tcW w:w="763" w:type="dxa"/>
            <w:gridSpan w:val="2"/>
          </w:tcPr>
          <w:p w:rsidR="00353941" w:rsidRDefault="00353941" w:rsidP="0035394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53941" w:rsidRPr="001D1B5D" w:rsidTr="00EE3BE4">
        <w:trPr>
          <w:trHeight w:val="232"/>
        </w:trPr>
        <w:tc>
          <w:tcPr>
            <w:tcW w:w="4531" w:type="dxa"/>
            <w:shd w:val="clear" w:color="auto" w:fill="FFFFFF" w:themeFill="background1"/>
            <w:vAlign w:val="center"/>
          </w:tcPr>
          <w:p w:rsidR="00353941" w:rsidRPr="001D1B5D" w:rsidRDefault="00353941" w:rsidP="003539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53941" w:rsidRPr="001D1B5D" w:rsidRDefault="00353941" w:rsidP="00353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</w:tcPr>
          <w:p w:rsidR="00353941" w:rsidRDefault="00353941" w:rsidP="003539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Приборы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расходов</w:t>
            </w:r>
          </w:p>
        </w:tc>
        <w:tc>
          <w:tcPr>
            <w:tcW w:w="763" w:type="dxa"/>
            <w:gridSpan w:val="2"/>
          </w:tcPr>
          <w:p w:rsidR="00353941" w:rsidRDefault="00353941" w:rsidP="00353941">
            <w:pPr>
              <w:pStyle w:val="TableParagraph"/>
              <w:spacing w:line="275" w:lineRule="exact"/>
              <w:ind w:left="57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53941" w:rsidRPr="001D1B5D" w:rsidTr="00EE3BE4">
        <w:trPr>
          <w:trHeight w:val="232"/>
        </w:trPr>
        <w:tc>
          <w:tcPr>
            <w:tcW w:w="4531" w:type="dxa"/>
            <w:shd w:val="clear" w:color="auto" w:fill="FFFFFF" w:themeFill="background1"/>
            <w:vAlign w:val="center"/>
          </w:tcPr>
          <w:p w:rsidR="00353941" w:rsidRPr="001D1B5D" w:rsidRDefault="00353941" w:rsidP="003539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53941" w:rsidRPr="001D1B5D" w:rsidRDefault="00353941" w:rsidP="00353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</w:tcPr>
          <w:p w:rsidR="00353941" w:rsidRDefault="00353941" w:rsidP="003539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Исполнительные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элементы.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Соленоидные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(электромагнитные)</w:t>
            </w:r>
          </w:p>
          <w:p w:rsidR="00353941" w:rsidRDefault="00353941" w:rsidP="0035394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запорные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вентили</w:t>
            </w:r>
          </w:p>
        </w:tc>
        <w:tc>
          <w:tcPr>
            <w:tcW w:w="763" w:type="dxa"/>
            <w:gridSpan w:val="2"/>
          </w:tcPr>
          <w:p w:rsidR="00353941" w:rsidRDefault="00353941" w:rsidP="0035394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7599F" w:rsidRPr="00D70FC4" w:rsidTr="00D42F15">
        <w:trPr>
          <w:trHeight w:val="232"/>
        </w:trPr>
        <w:tc>
          <w:tcPr>
            <w:tcW w:w="15021" w:type="dxa"/>
            <w:gridSpan w:val="5"/>
            <w:shd w:val="clear" w:color="auto" w:fill="D9D9D9" w:themeFill="background1" w:themeFillShade="D9"/>
            <w:vAlign w:val="center"/>
          </w:tcPr>
          <w:p w:rsidR="00F7599F" w:rsidRPr="00477449" w:rsidRDefault="00F7599F" w:rsidP="0084097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20BD5">
              <w:rPr>
                <w:rFonts w:ascii="Times New Roman" w:hAnsi="Times New Roman"/>
                <w:b/>
                <w:sz w:val="24"/>
                <w:szCs w:val="24"/>
              </w:rPr>
              <w:t>Профессиональный цикл</w:t>
            </w:r>
          </w:p>
        </w:tc>
      </w:tr>
      <w:tr w:rsidR="00867677" w:rsidRPr="00D70FC4" w:rsidTr="00D42F15">
        <w:trPr>
          <w:trHeight w:val="281"/>
        </w:trPr>
        <w:tc>
          <w:tcPr>
            <w:tcW w:w="15021" w:type="dxa"/>
            <w:gridSpan w:val="5"/>
            <w:shd w:val="clear" w:color="auto" w:fill="D9D9D9" w:themeFill="background1" w:themeFillShade="D9"/>
            <w:vAlign w:val="center"/>
          </w:tcPr>
          <w:p w:rsidR="00867677" w:rsidRPr="00477449" w:rsidRDefault="00867677" w:rsidP="0054097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128AF" w:rsidRPr="00D70FC4" w:rsidTr="00EE3BE4">
        <w:trPr>
          <w:trHeight w:val="51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Специальная технология</w:t>
            </w:r>
          </w:p>
        </w:tc>
        <w:tc>
          <w:tcPr>
            <w:tcW w:w="851" w:type="dxa"/>
            <w:shd w:val="clear" w:color="auto" w:fill="FFFFFF" w:themeFill="background1"/>
          </w:tcPr>
          <w:p w:rsidR="008128AF" w:rsidRPr="007D7982" w:rsidRDefault="008128AF" w:rsidP="00812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shd w:val="clear" w:color="auto" w:fill="FFFFFF" w:themeFill="background1"/>
          </w:tcPr>
          <w:p w:rsidR="008128AF" w:rsidRDefault="008128AF" w:rsidP="008128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8128AF" w:rsidRDefault="008128AF" w:rsidP="008128AF">
            <w:pPr>
              <w:pStyle w:val="TableParagraph"/>
              <w:spacing w:before="3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128AF" w:rsidRPr="00D70FC4" w:rsidTr="00EE3BE4">
        <w:trPr>
          <w:trHeight w:val="10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128AF" w:rsidRPr="002514FE" w:rsidRDefault="008128AF" w:rsidP="00812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shd w:val="clear" w:color="auto" w:fill="FFFFFF" w:themeFill="background1"/>
          </w:tcPr>
          <w:p w:rsidR="008128AF" w:rsidRDefault="008128AF" w:rsidP="008128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санитария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травматизма.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8128AF" w:rsidRDefault="008128AF" w:rsidP="008128AF">
            <w:pPr>
              <w:pStyle w:val="TableParagraph"/>
              <w:spacing w:before="2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128AF" w:rsidRPr="00D70FC4" w:rsidTr="00EE3BE4">
        <w:trPr>
          <w:trHeight w:val="25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8128AF" w:rsidRPr="002514FE" w:rsidRDefault="008128AF" w:rsidP="00812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28AF" w:rsidRDefault="008128AF" w:rsidP="008128AF">
            <w:pPr>
              <w:pStyle w:val="TableParagraph"/>
              <w:spacing w:line="27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электробезопасность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пожарная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предприятии.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28AF" w:rsidRDefault="008128AF" w:rsidP="008128AF">
            <w:pPr>
              <w:pStyle w:val="TableParagraph"/>
              <w:spacing w:before="121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128AF" w:rsidRPr="00D70FC4" w:rsidTr="00EE3BE4">
        <w:trPr>
          <w:trHeight w:val="25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8128AF" w:rsidRPr="002514FE" w:rsidRDefault="008128AF" w:rsidP="00812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28AF" w:rsidRDefault="008128AF" w:rsidP="008128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холода.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термодинамические величины.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28AF" w:rsidRDefault="008128AF" w:rsidP="008128AF">
            <w:pPr>
              <w:pStyle w:val="TableParagraph"/>
              <w:spacing w:before="121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128AF" w:rsidRPr="00D70FC4" w:rsidTr="00EE3BE4">
        <w:trPr>
          <w:trHeight w:val="11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8128AF" w:rsidRPr="002514FE" w:rsidRDefault="008128AF" w:rsidP="00812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28AF" w:rsidRDefault="008128AF" w:rsidP="008128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теплообмена.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28AF" w:rsidRDefault="008128AF" w:rsidP="008128AF">
            <w:pPr>
              <w:pStyle w:val="TableParagraph"/>
              <w:spacing w:before="3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128AF" w:rsidRPr="00D70FC4" w:rsidTr="00EE3BE4">
        <w:trPr>
          <w:trHeight w:val="20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8128AF" w:rsidRPr="002514FE" w:rsidRDefault="008128AF" w:rsidP="00812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28AF" w:rsidRDefault="008128AF" w:rsidP="008128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холодильного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цикла.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28AF" w:rsidRDefault="008128AF" w:rsidP="008128AF">
            <w:pPr>
              <w:pStyle w:val="TableParagraph"/>
              <w:spacing w:before="2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128AF" w:rsidRPr="00D70FC4" w:rsidTr="00EE3BE4">
        <w:trPr>
          <w:trHeight w:val="29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8128AF" w:rsidRPr="002514FE" w:rsidRDefault="008128AF" w:rsidP="00812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28AF" w:rsidRDefault="008128AF" w:rsidP="008128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холодильных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машин.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Холодильные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агенты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 характеристики. Виды хладагентов.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28AF" w:rsidRDefault="008128AF" w:rsidP="008128AF">
            <w:pPr>
              <w:pStyle w:val="TableParagraph"/>
              <w:spacing w:before="121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128AF" w:rsidRPr="00D70FC4" w:rsidTr="00EE3BE4">
        <w:trPr>
          <w:trHeight w:val="25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8128AF" w:rsidRPr="002514FE" w:rsidRDefault="008128AF" w:rsidP="00812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28AF" w:rsidRDefault="008128AF" w:rsidP="008128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Хладоны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28AF" w:rsidRDefault="008128AF" w:rsidP="008128AF">
            <w:pPr>
              <w:pStyle w:val="TableParagraph"/>
              <w:spacing w:before="3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128AF" w:rsidRPr="00D70FC4" w:rsidTr="00EE3BE4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8128AF" w:rsidRPr="002514FE" w:rsidRDefault="008128AF" w:rsidP="00812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28AF" w:rsidRDefault="008128AF" w:rsidP="008128AF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Хладоносители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(рассолы),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виды.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28AF" w:rsidRDefault="008128AF" w:rsidP="008128AF">
            <w:pPr>
              <w:pStyle w:val="TableParagraph"/>
              <w:spacing w:before="2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128AF" w:rsidRPr="00D70FC4" w:rsidTr="00EE3BE4">
        <w:trPr>
          <w:trHeight w:val="24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8128AF" w:rsidRPr="002514FE" w:rsidRDefault="008128AF" w:rsidP="00812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28AF" w:rsidRDefault="008128AF" w:rsidP="008128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Компрессоры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холодильных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28AF" w:rsidRDefault="008128AF" w:rsidP="008128AF">
            <w:pPr>
              <w:pStyle w:val="TableParagraph"/>
              <w:spacing w:before="3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128AF" w:rsidRPr="00D70FC4" w:rsidTr="00EE3BE4">
        <w:trPr>
          <w:trHeight w:val="22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8128AF" w:rsidRPr="002514FE" w:rsidRDefault="008128AF" w:rsidP="00812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28AF" w:rsidRPr="00DA61B6" w:rsidRDefault="008128AF" w:rsidP="008128AF">
            <w:pPr>
              <w:pStyle w:val="TableParagraph"/>
              <w:spacing w:line="275" w:lineRule="exact"/>
              <w:rPr>
                <w:sz w:val="24"/>
              </w:rPr>
            </w:pPr>
            <w:r w:rsidRPr="00DA61B6">
              <w:rPr>
                <w:sz w:val="24"/>
              </w:rPr>
              <w:t>Теплообменные</w:t>
            </w:r>
            <w:r w:rsidRPr="00DA61B6">
              <w:rPr>
                <w:spacing w:val="-7"/>
                <w:sz w:val="24"/>
              </w:rPr>
              <w:t xml:space="preserve"> </w:t>
            </w:r>
            <w:r w:rsidRPr="00DA61B6">
              <w:rPr>
                <w:sz w:val="24"/>
              </w:rPr>
              <w:t>аппараты</w:t>
            </w:r>
            <w:r w:rsidRPr="00DA61B6">
              <w:rPr>
                <w:spacing w:val="-7"/>
                <w:sz w:val="24"/>
              </w:rPr>
              <w:t xml:space="preserve"> </w:t>
            </w:r>
            <w:r w:rsidRPr="00DA61B6">
              <w:rPr>
                <w:sz w:val="24"/>
              </w:rPr>
              <w:t>холодильных</w:t>
            </w:r>
            <w:r w:rsidRPr="00DA61B6">
              <w:rPr>
                <w:spacing w:val="-6"/>
                <w:sz w:val="24"/>
              </w:rPr>
              <w:t xml:space="preserve"> </w:t>
            </w:r>
            <w:r w:rsidRPr="00DA61B6">
              <w:rPr>
                <w:spacing w:val="-2"/>
                <w:sz w:val="24"/>
              </w:rPr>
              <w:t>установок.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28AF" w:rsidRPr="00DA61B6" w:rsidRDefault="008128AF" w:rsidP="008128AF">
            <w:pPr>
              <w:pStyle w:val="TableParagraph"/>
              <w:spacing w:before="2"/>
              <w:ind w:left="14"/>
              <w:jc w:val="center"/>
              <w:rPr>
                <w:sz w:val="24"/>
              </w:rPr>
            </w:pPr>
            <w:r w:rsidRPr="00DA61B6">
              <w:rPr>
                <w:spacing w:val="-10"/>
                <w:sz w:val="24"/>
              </w:rPr>
              <w:t>6</w:t>
            </w:r>
          </w:p>
        </w:tc>
      </w:tr>
      <w:tr w:rsidR="008128AF" w:rsidRPr="00D70FC4" w:rsidTr="00EE3BE4">
        <w:trPr>
          <w:trHeight w:val="22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8128AF" w:rsidRPr="002514FE" w:rsidRDefault="008128AF" w:rsidP="00812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28AF" w:rsidRPr="00DA61B6" w:rsidRDefault="008128AF" w:rsidP="008128AF">
            <w:pPr>
              <w:pStyle w:val="TableParagraph"/>
              <w:rPr>
                <w:sz w:val="24"/>
              </w:rPr>
            </w:pPr>
            <w:r w:rsidRPr="00DA61B6">
              <w:rPr>
                <w:sz w:val="24"/>
              </w:rPr>
              <w:t>Вспомогательное</w:t>
            </w:r>
            <w:r w:rsidRPr="00DA61B6">
              <w:rPr>
                <w:spacing w:val="-10"/>
                <w:sz w:val="24"/>
              </w:rPr>
              <w:t xml:space="preserve"> </w:t>
            </w:r>
            <w:r w:rsidRPr="00DA61B6">
              <w:rPr>
                <w:sz w:val="24"/>
              </w:rPr>
              <w:t>оборудование</w:t>
            </w:r>
            <w:r w:rsidRPr="00DA61B6">
              <w:rPr>
                <w:spacing w:val="-10"/>
                <w:sz w:val="24"/>
              </w:rPr>
              <w:t xml:space="preserve"> </w:t>
            </w:r>
            <w:r w:rsidRPr="00DA61B6">
              <w:rPr>
                <w:sz w:val="24"/>
              </w:rPr>
              <w:t>холодильных</w:t>
            </w:r>
            <w:r w:rsidRPr="00DA61B6">
              <w:rPr>
                <w:spacing w:val="-9"/>
                <w:sz w:val="24"/>
              </w:rPr>
              <w:t xml:space="preserve"> </w:t>
            </w:r>
            <w:r w:rsidRPr="00DA61B6">
              <w:rPr>
                <w:spacing w:val="-2"/>
                <w:sz w:val="24"/>
              </w:rPr>
              <w:t>установок.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28AF" w:rsidRPr="00DA61B6" w:rsidRDefault="008128AF" w:rsidP="008128AF">
            <w:pPr>
              <w:pStyle w:val="TableParagraph"/>
              <w:spacing w:before="43"/>
              <w:ind w:left="14"/>
              <w:jc w:val="center"/>
              <w:rPr>
                <w:sz w:val="24"/>
              </w:rPr>
            </w:pPr>
            <w:r w:rsidRPr="00DA61B6">
              <w:rPr>
                <w:spacing w:val="-10"/>
                <w:sz w:val="24"/>
              </w:rPr>
              <w:t>6</w:t>
            </w:r>
          </w:p>
        </w:tc>
      </w:tr>
      <w:tr w:rsidR="008128AF" w:rsidRPr="00D70FC4" w:rsidTr="00EE3BE4">
        <w:trPr>
          <w:trHeight w:val="22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8128AF" w:rsidRDefault="008128AF" w:rsidP="00812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28AF" w:rsidRPr="00DA61B6" w:rsidRDefault="008128AF" w:rsidP="008128AF">
            <w:pPr>
              <w:pStyle w:val="TableParagraph"/>
              <w:rPr>
                <w:sz w:val="24"/>
              </w:rPr>
            </w:pPr>
            <w:r w:rsidRPr="00DA61B6">
              <w:rPr>
                <w:sz w:val="24"/>
              </w:rPr>
              <w:t>Схема</w:t>
            </w:r>
            <w:r w:rsidRPr="00DA61B6">
              <w:rPr>
                <w:spacing w:val="-5"/>
                <w:sz w:val="24"/>
              </w:rPr>
              <w:t xml:space="preserve"> </w:t>
            </w:r>
            <w:r w:rsidRPr="00DA61B6">
              <w:rPr>
                <w:sz w:val="24"/>
              </w:rPr>
              <w:t>холодильных</w:t>
            </w:r>
            <w:r w:rsidRPr="00DA61B6">
              <w:rPr>
                <w:spacing w:val="-5"/>
                <w:sz w:val="24"/>
              </w:rPr>
              <w:t xml:space="preserve"> </w:t>
            </w:r>
            <w:r w:rsidRPr="00DA61B6">
              <w:rPr>
                <w:spacing w:val="-2"/>
                <w:sz w:val="24"/>
              </w:rPr>
              <w:t>установок.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28AF" w:rsidRPr="00DA61B6" w:rsidRDefault="008128AF" w:rsidP="008128AF">
            <w:pPr>
              <w:pStyle w:val="TableParagraph"/>
              <w:spacing w:before="43"/>
              <w:ind w:left="14"/>
              <w:jc w:val="center"/>
              <w:rPr>
                <w:sz w:val="24"/>
              </w:rPr>
            </w:pPr>
            <w:r w:rsidRPr="00DA61B6">
              <w:rPr>
                <w:spacing w:val="-10"/>
                <w:sz w:val="24"/>
              </w:rPr>
              <w:t>4</w:t>
            </w:r>
          </w:p>
        </w:tc>
      </w:tr>
      <w:tr w:rsidR="008128AF" w:rsidRPr="00D70FC4" w:rsidTr="00EE3BE4">
        <w:trPr>
          <w:trHeight w:val="8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8128AF" w:rsidRPr="002514FE" w:rsidRDefault="008128AF" w:rsidP="00812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28AF" w:rsidRPr="00DA61B6" w:rsidRDefault="008128AF" w:rsidP="008128AF">
            <w:pPr>
              <w:pStyle w:val="TableParagraph"/>
              <w:rPr>
                <w:sz w:val="24"/>
              </w:rPr>
            </w:pPr>
            <w:r w:rsidRPr="00DA61B6">
              <w:rPr>
                <w:sz w:val="24"/>
              </w:rPr>
              <w:t>Производство</w:t>
            </w:r>
            <w:r w:rsidRPr="00DA61B6">
              <w:rPr>
                <w:spacing w:val="-5"/>
                <w:sz w:val="24"/>
              </w:rPr>
              <w:t xml:space="preserve"> </w:t>
            </w:r>
            <w:r w:rsidRPr="00DA61B6">
              <w:rPr>
                <w:sz w:val="24"/>
              </w:rPr>
              <w:t>водного</w:t>
            </w:r>
            <w:r w:rsidRPr="00DA61B6">
              <w:rPr>
                <w:spacing w:val="-5"/>
                <w:sz w:val="24"/>
              </w:rPr>
              <w:t xml:space="preserve"> </w:t>
            </w:r>
            <w:r w:rsidRPr="00DA61B6">
              <w:rPr>
                <w:sz w:val="24"/>
              </w:rPr>
              <w:t>и</w:t>
            </w:r>
            <w:r w:rsidRPr="00DA61B6">
              <w:rPr>
                <w:spacing w:val="-5"/>
                <w:sz w:val="24"/>
              </w:rPr>
              <w:t xml:space="preserve"> </w:t>
            </w:r>
            <w:r w:rsidRPr="00DA61B6">
              <w:rPr>
                <w:sz w:val="24"/>
              </w:rPr>
              <w:t>сухого</w:t>
            </w:r>
            <w:r w:rsidRPr="00DA61B6">
              <w:rPr>
                <w:spacing w:val="-4"/>
                <w:sz w:val="24"/>
              </w:rPr>
              <w:t xml:space="preserve"> </w:t>
            </w:r>
            <w:r w:rsidRPr="00DA61B6">
              <w:rPr>
                <w:spacing w:val="-2"/>
                <w:sz w:val="24"/>
              </w:rPr>
              <w:t>льда.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28AF" w:rsidRPr="00DA61B6" w:rsidRDefault="008128AF" w:rsidP="008128AF">
            <w:pPr>
              <w:pStyle w:val="TableParagraph"/>
              <w:spacing w:before="43"/>
              <w:ind w:left="14"/>
              <w:jc w:val="center"/>
              <w:rPr>
                <w:sz w:val="24"/>
              </w:rPr>
            </w:pPr>
            <w:r w:rsidRPr="00DA61B6">
              <w:rPr>
                <w:spacing w:val="-10"/>
                <w:sz w:val="24"/>
              </w:rPr>
              <w:t>4</w:t>
            </w:r>
          </w:p>
        </w:tc>
      </w:tr>
      <w:tr w:rsidR="008128AF" w:rsidRPr="00D70FC4" w:rsidTr="00EE3BE4">
        <w:trPr>
          <w:trHeight w:val="8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8128AF" w:rsidRDefault="008128AF" w:rsidP="00812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28AF" w:rsidRPr="00DA61B6" w:rsidRDefault="008128AF" w:rsidP="008128AF">
            <w:pPr>
              <w:pStyle w:val="TableParagraph"/>
              <w:rPr>
                <w:sz w:val="24"/>
              </w:rPr>
            </w:pPr>
            <w:r w:rsidRPr="00DA61B6">
              <w:rPr>
                <w:sz w:val="24"/>
              </w:rPr>
              <w:t>Монтаж</w:t>
            </w:r>
            <w:r w:rsidRPr="00DA61B6">
              <w:rPr>
                <w:spacing w:val="-5"/>
                <w:sz w:val="24"/>
              </w:rPr>
              <w:t xml:space="preserve"> </w:t>
            </w:r>
            <w:r w:rsidRPr="00DA61B6">
              <w:rPr>
                <w:sz w:val="24"/>
              </w:rPr>
              <w:t>холодильных</w:t>
            </w:r>
            <w:r w:rsidRPr="00DA61B6">
              <w:rPr>
                <w:spacing w:val="-4"/>
                <w:sz w:val="24"/>
              </w:rPr>
              <w:t xml:space="preserve"> </w:t>
            </w:r>
            <w:r w:rsidRPr="00DA61B6">
              <w:rPr>
                <w:spacing w:val="-2"/>
                <w:sz w:val="24"/>
              </w:rPr>
              <w:t>установок.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28AF" w:rsidRPr="00DA61B6" w:rsidRDefault="008128AF" w:rsidP="008128AF">
            <w:pPr>
              <w:pStyle w:val="TableParagraph"/>
              <w:spacing w:before="43"/>
              <w:ind w:left="14"/>
              <w:jc w:val="center"/>
              <w:rPr>
                <w:sz w:val="24"/>
              </w:rPr>
            </w:pPr>
            <w:r w:rsidRPr="00DA61B6">
              <w:rPr>
                <w:spacing w:val="-10"/>
                <w:sz w:val="24"/>
              </w:rPr>
              <w:t>8</w:t>
            </w:r>
          </w:p>
        </w:tc>
      </w:tr>
      <w:tr w:rsidR="008128AF" w:rsidRPr="00D70FC4" w:rsidTr="00EE3BE4">
        <w:trPr>
          <w:trHeight w:val="8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8128AF" w:rsidRDefault="008128AF" w:rsidP="00812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28AF" w:rsidRPr="00DA61B6" w:rsidRDefault="008128AF" w:rsidP="008128AF">
            <w:pPr>
              <w:pStyle w:val="TableParagraph"/>
              <w:rPr>
                <w:sz w:val="24"/>
              </w:rPr>
            </w:pPr>
            <w:r w:rsidRPr="00DA61B6">
              <w:rPr>
                <w:sz w:val="24"/>
              </w:rPr>
              <w:t>Эксплуатация</w:t>
            </w:r>
            <w:r w:rsidRPr="00DA61B6">
              <w:rPr>
                <w:spacing w:val="-11"/>
                <w:sz w:val="24"/>
              </w:rPr>
              <w:t xml:space="preserve"> </w:t>
            </w:r>
            <w:r w:rsidRPr="00DA61B6">
              <w:rPr>
                <w:sz w:val="24"/>
              </w:rPr>
              <w:t>холодильных</w:t>
            </w:r>
            <w:r w:rsidRPr="00DA61B6">
              <w:rPr>
                <w:spacing w:val="-7"/>
                <w:sz w:val="24"/>
              </w:rPr>
              <w:t xml:space="preserve"> </w:t>
            </w:r>
            <w:r w:rsidRPr="00DA61B6">
              <w:rPr>
                <w:spacing w:val="-2"/>
                <w:sz w:val="24"/>
              </w:rPr>
              <w:t>установок.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28AF" w:rsidRPr="00DA61B6" w:rsidRDefault="008128AF" w:rsidP="008128AF">
            <w:pPr>
              <w:pStyle w:val="TableParagraph"/>
              <w:spacing w:before="43"/>
              <w:ind w:left="14"/>
              <w:jc w:val="center"/>
              <w:rPr>
                <w:sz w:val="24"/>
              </w:rPr>
            </w:pPr>
            <w:r w:rsidRPr="00DA61B6">
              <w:rPr>
                <w:spacing w:val="-10"/>
                <w:sz w:val="24"/>
              </w:rPr>
              <w:t>6</w:t>
            </w:r>
          </w:p>
        </w:tc>
      </w:tr>
      <w:tr w:rsidR="008128AF" w:rsidRPr="00D70FC4" w:rsidTr="00EE3BE4">
        <w:trPr>
          <w:trHeight w:val="8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8128AF" w:rsidRDefault="008128AF" w:rsidP="00812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28AF" w:rsidRPr="00DA61B6" w:rsidRDefault="008128AF" w:rsidP="008128AF">
            <w:pPr>
              <w:pStyle w:val="TableParagraph"/>
              <w:rPr>
                <w:sz w:val="24"/>
              </w:rPr>
            </w:pPr>
            <w:r w:rsidRPr="00DA61B6">
              <w:rPr>
                <w:sz w:val="24"/>
              </w:rPr>
              <w:t>Ремонт</w:t>
            </w:r>
            <w:r w:rsidRPr="00DA61B6">
              <w:rPr>
                <w:spacing w:val="-7"/>
                <w:sz w:val="24"/>
              </w:rPr>
              <w:t xml:space="preserve"> </w:t>
            </w:r>
            <w:r w:rsidRPr="00DA61B6">
              <w:rPr>
                <w:sz w:val="24"/>
              </w:rPr>
              <w:t>оборудования</w:t>
            </w:r>
            <w:r w:rsidRPr="00DA61B6">
              <w:rPr>
                <w:spacing w:val="-8"/>
                <w:sz w:val="24"/>
              </w:rPr>
              <w:t xml:space="preserve"> </w:t>
            </w:r>
            <w:r w:rsidRPr="00DA61B6">
              <w:rPr>
                <w:sz w:val="24"/>
              </w:rPr>
              <w:t>холодильных</w:t>
            </w:r>
            <w:r w:rsidRPr="00DA61B6">
              <w:rPr>
                <w:spacing w:val="-6"/>
                <w:sz w:val="24"/>
              </w:rPr>
              <w:t xml:space="preserve"> </w:t>
            </w:r>
            <w:r w:rsidRPr="00DA61B6">
              <w:rPr>
                <w:spacing w:val="-2"/>
                <w:sz w:val="24"/>
              </w:rPr>
              <w:t>установок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28AF" w:rsidRPr="00DA61B6" w:rsidRDefault="008128AF" w:rsidP="008128AF">
            <w:pPr>
              <w:pStyle w:val="TableParagraph"/>
              <w:spacing w:before="43"/>
              <w:ind w:left="14"/>
              <w:jc w:val="center"/>
              <w:rPr>
                <w:sz w:val="24"/>
              </w:rPr>
            </w:pPr>
            <w:r w:rsidRPr="00DA61B6">
              <w:rPr>
                <w:spacing w:val="-10"/>
                <w:sz w:val="24"/>
              </w:rPr>
              <w:t>6</w:t>
            </w:r>
          </w:p>
        </w:tc>
      </w:tr>
      <w:tr w:rsidR="00097BCB" w:rsidRPr="00D70FC4" w:rsidTr="00EE3BE4">
        <w:trPr>
          <w:trHeight w:val="265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626D14" w:rsidRDefault="00626D14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097BCB" w:rsidRPr="00D70FC4" w:rsidRDefault="008128AF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Правила устройства и безопасной эксплуатации аммиачных установок</w:t>
            </w:r>
          </w:p>
          <w:p w:rsidR="00097BCB" w:rsidRPr="00D70FC4" w:rsidRDefault="00097BCB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7BCB" w:rsidRPr="00D70FC4" w:rsidRDefault="00097BCB" w:rsidP="00AC37B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097BCB" w:rsidRPr="00626D14" w:rsidRDefault="00626D14" w:rsidP="00626D14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626D14">
              <w:rPr>
                <w:rFonts w:ascii="Times New Roman" w:hAnsi="Times New Roman"/>
                <w:b/>
                <w:bCs/>
                <w:sz w:val="24"/>
                <w:szCs w:val="24"/>
              </w:rPr>
              <w:t>Технология фрезерных работ</w:t>
            </w:r>
          </w:p>
        </w:tc>
      </w:tr>
      <w:tr w:rsidR="008128AF" w:rsidRPr="00D70FC4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128AF" w:rsidRPr="00354D66" w:rsidRDefault="008128AF" w:rsidP="008128AF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оборудованию.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ind w:left="14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128AF" w:rsidRPr="00D70FC4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128AF" w:rsidRPr="00354D66" w:rsidRDefault="008128AF" w:rsidP="008128AF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взрывной,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взрывопожарной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пожарной</w:t>
            </w:r>
          </w:p>
          <w:p w:rsidR="008128AF" w:rsidRDefault="008128AF" w:rsidP="008128AF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опасности;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5" w:lineRule="exact"/>
              <w:ind w:left="14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128AF" w:rsidRPr="00D70FC4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128AF" w:rsidRPr="00354D66" w:rsidRDefault="008128AF" w:rsidP="008128AF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арматуре,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контрольно-измерительным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приборам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128AF" w:rsidRDefault="008128AF" w:rsidP="008128AF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предохранительным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устройствам.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ind w:left="14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128AF" w:rsidRPr="00D70FC4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128AF" w:rsidRPr="00354D66" w:rsidRDefault="008128AF" w:rsidP="008128AF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Испытание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аппаратов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(сосудов)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трубопроводов.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5" w:lineRule="exact"/>
              <w:ind w:left="14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128AF" w:rsidRPr="00D70FC4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128AF" w:rsidRPr="00354D66" w:rsidRDefault="008128AF" w:rsidP="008128AF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автоматической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компрессоров.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ind w:left="14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128AF" w:rsidRPr="00D70FC4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128AF" w:rsidRPr="00354D66" w:rsidRDefault="008128AF" w:rsidP="008128AF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холодильных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установок,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заполнению</w:t>
            </w:r>
          </w:p>
          <w:p w:rsidR="008128AF" w:rsidRDefault="008128AF" w:rsidP="008128AF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аммиаком.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5" w:lineRule="exact"/>
              <w:ind w:left="14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128AF" w:rsidRPr="00D70FC4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128AF" w:rsidRPr="00354D66" w:rsidRDefault="008128AF" w:rsidP="008128AF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холодильных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установок.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ind w:left="14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128AF" w:rsidRPr="00D70FC4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128AF" w:rsidRPr="00354D66" w:rsidRDefault="008128AF" w:rsidP="008128AF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5" w:lineRule="exact"/>
              <w:ind w:left="14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128AF" w:rsidRPr="00D70FC4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128AF" w:rsidRPr="00354D66" w:rsidRDefault="008128AF" w:rsidP="008128AF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перевозка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аммиака.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ind w:left="14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A6F2A" w:rsidRPr="00D70FC4" w:rsidTr="007021D4">
        <w:trPr>
          <w:trHeight w:val="645"/>
        </w:trPr>
        <w:tc>
          <w:tcPr>
            <w:tcW w:w="14258" w:type="dxa"/>
            <w:gridSpan w:val="3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A6F2A" w:rsidRPr="00C21BAB" w:rsidRDefault="006A6F2A" w:rsidP="00C21B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1BAB">
              <w:rPr>
                <w:rFonts w:ascii="Times New Roman" w:hAnsi="Times New Roman"/>
                <w:b/>
                <w:sz w:val="24"/>
                <w:szCs w:val="24"/>
              </w:rPr>
              <w:t>Практическая подготовка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6A6F2A" w:rsidRPr="00C21BAB" w:rsidRDefault="008128AF" w:rsidP="00D86A2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320</w:t>
            </w:r>
          </w:p>
        </w:tc>
      </w:tr>
      <w:tr w:rsidR="008128AF" w:rsidRPr="00D70FC4" w:rsidTr="00EE3BE4">
        <w:trPr>
          <w:trHeight w:val="239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8128AF" w:rsidRPr="0034284C" w:rsidRDefault="008128AF" w:rsidP="008128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284C">
              <w:rPr>
                <w:rFonts w:ascii="Times New Roman" w:hAnsi="Times New Roman"/>
                <w:b/>
                <w:sz w:val="24"/>
                <w:szCs w:val="24"/>
              </w:rPr>
              <w:t>Учебная практика</w:t>
            </w:r>
          </w:p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28AF" w:rsidRPr="00C21BAB" w:rsidRDefault="008128AF" w:rsidP="008128AF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128AF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28AF" w:rsidRPr="00C21BAB" w:rsidRDefault="008128AF" w:rsidP="008128AF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8128AF" w:rsidRDefault="008128AF" w:rsidP="008128AF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мастерских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128AF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28AF" w:rsidRDefault="008128AF" w:rsidP="008128AF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Ознакомление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proofErr w:type="gramEnd"/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предприятием,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учебной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мастерской,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рабочим</w:t>
            </w:r>
          </w:p>
          <w:p w:rsidR="008128AF" w:rsidRDefault="008128AF" w:rsidP="008128AF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местом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электромонтера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8128AF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28AF" w:rsidRPr="00C21BAB" w:rsidRDefault="008128AF" w:rsidP="008128AF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слесарных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128AF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28AF" w:rsidRPr="00C21BAB" w:rsidRDefault="008128AF" w:rsidP="008128AF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плоскостная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128AF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28AF" w:rsidRPr="00C21BAB" w:rsidRDefault="008128AF" w:rsidP="008128AF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шаблонам.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128AF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28AF" w:rsidRPr="00C21BAB" w:rsidRDefault="008128AF" w:rsidP="008128AF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Рубка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металла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128AF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28AF" w:rsidRPr="00C21BAB" w:rsidRDefault="008128AF" w:rsidP="008128AF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металла.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правки.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128AF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28AF" w:rsidRPr="00C21BAB" w:rsidRDefault="008128AF" w:rsidP="008128AF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Гибка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металла.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металла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128AF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28AF" w:rsidRPr="00C21BAB" w:rsidRDefault="008128AF" w:rsidP="008128AF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Резка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металла.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приспособления,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применяемые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резке.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128AF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28AF" w:rsidRPr="00C21BAB" w:rsidRDefault="008128AF" w:rsidP="008128AF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Опиливание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металла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128AF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28AF" w:rsidRPr="00C21BAB" w:rsidRDefault="008128AF" w:rsidP="008128AF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зенкование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128AF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28AF" w:rsidRPr="00C21BAB" w:rsidRDefault="008128AF" w:rsidP="008128AF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Развертывание.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развертывания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128AF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28AF" w:rsidRPr="00C21BAB" w:rsidRDefault="008128AF" w:rsidP="008128AF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Нарезание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резьбы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128AF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28AF" w:rsidRPr="00C21BAB" w:rsidRDefault="008128AF" w:rsidP="008128AF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Шабрение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притирка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128AF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28AF" w:rsidRDefault="008128AF" w:rsidP="008128AF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Клепка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128AF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28AF" w:rsidRPr="00C21BAB" w:rsidRDefault="008128AF" w:rsidP="008128AF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Лужение.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склеивание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128AF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28AF" w:rsidRDefault="008128AF" w:rsidP="008128AF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неразъемных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разъемных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128AF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28AF" w:rsidRDefault="008128AF" w:rsidP="008128AF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подшипниковых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узлов.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128AF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28AF" w:rsidRDefault="008128AF" w:rsidP="008128AF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вращения.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128AF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28AF" w:rsidRDefault="008128AF" w:rsidP="008128AF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128AF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28AF" w:rsidRDefault="008128AF" w:rsidP="008128AF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инструментом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(разборка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сборка</w:t>
            </w:r>
          </w:p>
          <w:p w:rsidR="008128AF" w:rsidRDefault="008128AF" w:rsidP="008128AF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компрессоров).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128AF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28AF" w:rsidRPr="00EE0701" w:rsidRDefault="008128AF" w:rsidP="008128AF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EE0701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контрольно-измерительным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инструментом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ремонте холодильного оборудования.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128AF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28AF" w:rsidRPr="00A205B6" w:rsidRDefault="008128AF" w:rsidP="008128AF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A205B6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ремонтом,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дефектных</w:t>
            </w:r>
          </w:p>
          <w:p w:rsidR="008128AF" w:rsidRDefault="008128AF" w:rsidP="008128AF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ведомостей.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128AF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28AF" w:rsidRPr="00A205B6" w:rsidRDefault="008128AF" w:rsidP="008128AF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Разборка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непрямоточных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компрессоров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узлы.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128AF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28AF" w:rsidRDefault="008128AF" w:rsidP="008128AF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Восстановление,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компрессора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128AF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28AF" w:rsidRPr="00C41EB7" w:rsidRDefault="008128AF" w:rsidP="008128AF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C41EB7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Восстановление,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компрессора.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128AF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28AF" w:rsidRPr="00C41EB7" w:rsidRDefault="008128AF" w:rsidP="008128AF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Дефектация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износа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8128AF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28AF" w:rsidRDefault="008128AF" w:rsidP="008128AF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компрессоров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128AF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28AF" w:rsidRDefault="008128AF" w:rsidP="008128AF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запорной,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регулирующей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предохранительной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арматуры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128AF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28AF" w:rsidRDefault="008128AF" w:rsidP="008128AF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компрессоров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128AF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28AF" w:rsidRDefault="008128AF" w:rsidP="008128AF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вспомогательного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128AF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28AF" w:rsidRDefault="008128AF" w:rsidP="008128AF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испытаниях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компрессорных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агрегатов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128AF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28AF" w:rsidRDefault="008128AF" w:rsidP="008128AF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испытании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вспомогательного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оборудования после ремонта.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8128AF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28AF" w:rsidRDefault="008128AF" w:rsidP="008128AF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суточный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расходе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жидкости,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электроэнергии.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8128AF" w:rsidRPr="00D70FC4" w:rsidTr="0065097E">
        <w:trPr>
          <w:trHeight w:val="239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8128AF" w:rsidRPr="001B665E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65E">
              <w:rPr>
                <w:rFonts w:ascii="Times New Roman" w:hAnsi="Times New Roman"/>
                <w:b/>
                <w:sz w:val="24"/>
                <w:szCs w:val="24"/>
              </w:rPr>
              <w:t xml:space="preserve">Производственная практика </w:t>
            </w:r>
          </w:p>
        </w:tc>
        <w:tc>
          <w:tcPr>
            <w:tcW w:w="851" w:type="dxa"/>
          </w:tcPr>
          <w:p w:rsidR="008128AF" w:rsidRPr="00C3714A" w:rsidRDefault="008128AF" w:rsidP="008128AF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8AF" w:rsidRDefault="008128AF" w:rsidP="008128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8128AF" w:rsidRDefault="008128AF" w:rsidP="008128AF">
            <w:pPr>
              <w:pStyle w:val="TableParagraph"/>
              <w:tabs>
                <w:tab w:val="left" w:pos="767"/>
                <w:tab w:val="left" w:pos="2636"/>
                <w:tab w:val="left" w:pos="3174"/>
                <w:tab w:val="left" w:pos="5184"/>
              </w:tabs>
              <w:spacing w:before="7" w:line="310" w:lineRule="atLeast"/>
              <w:ind w:right="95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эксплуатации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обслуживанию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холодильного </w:t>
            </w:r>
            <w:r>
              <w:rPr>
                <w:sz w:val="24"/>
              </w:rPr>
              <w:t>оборудования и прохождения инструктажа.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128AF" w:rsidRPr="00D70FC4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1B665E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128AF" w:rsidRPr="00C3714A" w:rsidRDefault="008128AF" w:rsidP="008128AF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8AF" w:rsidRDefault="008128AF" w:rsidP="008128AF">
            <w:pPr>
              <w:pStyle w:val="TableParagraph"/>
              <w:tabs>
                <w:tab w:val="left" w:pos="1807"/>
                <w:tab w:val="left" w:pos="2132"/>
                <w:tab w:val="left" w:pos="3077"/>
                <w:tab w:val="left" w:pos="3869"/>
                <w:tab w:val="left" w:pos="523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кругом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машиниста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холодильных</w:t>
            </w:r>
          </w:p>
          <w:p w:rsidR="008128AF" w:rsidRDefault="008128AF" w:rsidP="008128AF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установок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128AF" w:rsidRPr="00D70FC4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1B665E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128AF" w:rsidRPr="00C3714A" w:rsidRDefault="008128AF" w:rsidP="008128AF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8AF" w:rsidRDefault="008128AF" w:rsidP="008128AF">
            <w:pPr>
              <w:pStyle w:val="TableParagraph"/>
              <w:tabs>
                <w:tab w:val="left" w:pos="1698"/>
                <w:tab w:val="left" w:pos="3566"/>
                <w:tab w:val="left" w:pos="4118"/>
                <w:tab w:val="left" w:pos="4633"/>
                <w:tab w:val="left" w:pos="6473"/>
              </w:tabs>
              <w:spacing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холодильной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установки, </w:t>
            </w:r>
            <w:r>
              <w:rPr>
                <w:spacing w:val="-2"/>
                <w:sz w:val="24"/>
              </w:rPr>
              <w:t>технической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обслуживанию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8128AF" w:rsidRDefault="008128AF" w:rsidP="008128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эксплуатации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128AF" w:rsidRPr="00D70FC4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1B665E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128AF" w:rsidRPr="00C3714A" w:rsidRDefault="008128AF" w:rsidP="008128AF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8AF" w:rsidRDefault="008128AF" w:rsidP="008128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Эксплуатация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компрессоров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насосов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холодильных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установок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128AF" w:rsidRPr="00D70FC4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1B665E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128AF" w:rsidRPr="00C3714A" w:rsidRDefault="008128AF" w:rsidP="008128AF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8AF" w:rsidRDefault="008128AF" w:rsidP="008128AF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Подготовка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пуску,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пуск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обслуживание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холодильных</w:t>
            </w:r>
          </w:p>
          <w:p w:rsidR="008128AF" w:rsidRDefault="008128AF" w:rsidP="008128AF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установок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вспомогательного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128AF" w:rsidRPr="00D70FC4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1B665E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128AF" w:rsidRPr="00C3714A" w:rsidRDefault="008128AF" w:rsidP="008128AF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8AF" w:rsidRDefault="008128AF" w:rsidP="008128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Обслуживание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аппаратов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сосудов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холодильных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установок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128AF" w:rsidRPr="00D70FC4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1B665E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128AF" w:rsidRPr="00C3714A" w:rsidRDefault="008128AF" w:rsidP="008128AF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8AF" w:rsidRDefault="008128AF" w:rsidP="008128AF">
            <w:pPr>
              <w:pStyle w:val="TableParagraph"/>
              <w:tabs>
                <w:tab w:val="left" w:pos="1864"/>
                <w:tab w:val="left" w:pos="3888"/>
                <w:tab w:val="left" w:pos="4665"/>
                <w:tab w:val="left" w:pos="5125"/>
                <w:tab w:val="left" w:pos="6479"/>
              </w:tabs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расположением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коммуникаций,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запорных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регулирующих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приспособлений,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4"/>
                <w:sz w:val="24"/>
              </w:rPr>
              <w:t>КИП,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устройство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8128AF" w:rsidRDefault="008128AF" w:rsidP="008128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правилами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128AF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28AF" w:rsidRPr="00C3714A" w:rsidRDefault="008128AF" w:rsidP="008128AF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tabs>
                <w:tab w:val="left" w:pos="1845"/>
                <w:tab w:val="left" w:pos="3049"/>
                <w:tab w:val="left" w:pos="5295"/>
                <w:tab w:val="left" w:pos="563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Регулирующая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арматура,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предохранительные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обратные</w:t>
            </w:r>
          </w:p>
          <w:p w:rsidR="008128AF" w:rsidRDefault="008128AF" w:rsidP="008128AF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вентиля,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расположения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128AF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28AF" w:rsidRPr="00C3714A" w:rsidRDefault="008128AF" w:rsidP="008128AF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холодильных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установок.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Дефектация</w:t>
            </w:r>
            <w:proofErr w:type="spellEnd"/>
          </w:p>
          <w:p w:rsidR="008128AF" w:rsidRDefault="008128AF" w:rsidP="008128AF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износа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8128AF" w:rsidRPr="00D70FC4" w:rsidTr="00EA4249">
        <w:trPr>
          <w:trHeight w:val="18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28AF" w:rsidRPr="00C3714A" w:rsidRDefault="008128AF" w:rsidP="008128AF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tabs>
                <w:tab w:val="left" w:pos="1883"/>
                <w:tab w:val="left" w:pos="2098"/>
                <w:tab w:val="left" w:pos="2231"/>
                <w:tab w:val="left" w:pos="3758"/>
                <w:tab w:val="left" w:pos="4088"/>
                <w:tab w:val="left" w:pos="4758"/>
              </w:tabs>
              <w:spacing w:line="276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конструктивными особенностями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назначением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контрольно-измерительных</w:t>
            </w:r>
          </w:p>
          <w:p w:rsidR="008128AF" w:rsidRDefault="008128AF" w:rsidP="008128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приборов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8128AF" w:rsidRPr="00D70FC4" w:rsidTr="00EA4249">
        <w:trPr>
          <w:trHeight w:val="18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28AF" w:rsidRPr="00C3714A" w:rsidRDefault="008128AF" w:rsidP="008128AF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машинистом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холодильных</w:t>
            </w:r>
          </w:p>
          <w:p w:rsidR="008128AF" w:rsidRDefault="008128AF" w:rsidP="008128AF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установок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разряда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AF" w:rsidRDefault="008128AF" w:rsidP="008128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D907A4" w:rsidRPr="00D70FC4" w:rsidTr="00EE3BE4">
        <w:trPr>
          <w:trHeight w:val="506"/>
        </w:trPr>
        <w:tc>
          <w:tcPr>
            <w:tcW w:w="4531" w:type="dxa"/>
            <w:shd w:val="clear" w:color="auto" w:fill="FFFFFF" w:themeFill="background1"/>
            <w:vAlign w:val="center"/>
          </w:tcPr>
          <w:p w:rsidR="00D907A4" w:rsidRPr="00D70FC4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8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Используемые образовательные технологии</w:t>
            </w:r>
          </w:p>
        </w:tc>
        <w:tc>
          <w:tcPr>
            <w:tcW w:w="851" w:type="dxa"/>
            <w:shd w:val="clear" w:color="auto" w:fill="FFFFFF" w:themeFill="background1"/>
          </w:tcPr>
          <w:p w:rsidR="00D907A4" w:rsidRPr="00D70FC4" w:rsidRDefault="00D907A4" w:rsidP="00D907A4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  <w:color w:val="000000"/>
              </w:rPr>
            </w:pPr>
          </w:p>
        </w:tc>
        <w:tc>
          <w:tcPr>
            <w:tcW w:w="8876" w:type="dxa"/>
            <w:shd w:val="clear" w:color="auto" w:fill="FFFFFF" w:themeFill="background1"/>
            <w:vAlign w:val="center"/>
          </w:tcPr>
          <w:p w:rsidR="0003067D" w:rsidRDefault="0003067D" w:rsidP="008E1181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68"/>
              <w:jc w:val="both"/>
              <w:rPr>
                <w:b/>
              </w:rPr>
            </w:pPr>
            <w:r w:rsidRPr="0003067D">
              <w:rPr>
                <w:b/>
              </w:rPr>
              <w:t>Проблемное обучение</w:t>
            </w:r>
            <w:r>
              <w:rPr>
                <w:b/>
              </w:rPr>
              <w:t>.</w:t>
            </w:r>
          </w:p>
          <w:p w:rsidR="00D907A4" w:rsidRDefault="0003067D" w:rsidP="0003067D">
            <w:pPr>
              <w:pStyle w:val="c83"/>
              <w:shd w:val="clear" w:color="auto" w:fill="FFFFFF"/>
              <w:spacing w:before="0" w:beforeAutospacing="0" w:after="0" w:afterAutospacing="0"/>
              <w:ind w:left="68" w:right="24" w:firstLine="288"/>
              <w:jc w:val="both"/>
            </w:pPr>
            <w:r>
              <w:t xml:space="preserve"> Создание в учебной деятельности проблемных ситуаций и организация активной самостоятельной деятельности слушателей по их разрешению, в результате чего происходит творческое овладение знаниями, умениями, навыками, развиваются мыслительные способности.</w:t>
            </w:r>
          </w:p>
          <w:p w:rsidR="0003067D" w:rsidRDefault="0003067D" w:rsidP="008E1181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28"/>
              <w:jc w:val="both"/>
              <w:rPr>
                <w:b/>
              </w:rPr>
            </w:pPr>
            <w:r w:rsidRPr="0003067D">
              <w:rPr>
                <w:b/>
              </w:rPr>
              <w:t>Проектные методы обучения</w:t>
            </w:r>
            <w:r>
              <w:rPr>
                <w:b/>
              </w:rPr>
              <w:t>.</w:t>
            </w:r>
          </w:p>
          <w:p w:rsidR="0003067D" w:rsidRDefault="0003067D" w:rsidP="0003067D">
            <w:pPr>
              <w:pStyle w:val="c83"/>
              <w:shd w:val="clear" w:color="auto" w:fill="FFFFFF"/>
              <w:spacing w:before="0" w:beforeAutospacing="0" w:after="0" w:afterAutospacing="0"/>
              <w:ind w:left="68" w:right="24" w:firstLine="288"/>
              <w:jc w:val="both"/>
            </w:pPr>
            <w:r>
              <w:t xml:space="preserve"> Работа по данной методике дает возможность развивать индивидуальные творческие способности слушателей, более осознанно подходить к профессиональному и социальному самоопределению.</w:t>
            </w:r>
          </w:p>
          <w:p w:rsidR="0003067D" w:rsidRDefault="0003067D" w:rsidP="008E1181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28"/>
              <w:jc w:val="both"/>
              <w:rPr>
                <w:b/>
                <w:color w:val="181818"/>
              </w:rPr>
            </w:pPr>
            <w:r w:rsidRPr="0003067D">
              <w:rPr>
                <w:b/>
                <w:color w:val="181818"/>
              </w:rPr>
              <w:t>Исследовательские методы в обучении</w:t>
            </w:r>
            <w:r>
              <w:rPr>
                <w:b/>
                <w:color w:val="181818"/>
              </w:rPr>
              <w:t>.</w:t>
            </w:r>
          </w:p>
          <w:p w:rsidR="0003067D" w:rsidRPr="00D70FC4" w:rsidRDefault="0003067D" w:rsidP="00DF591D">
            <w:pPr>
              <w:pStyle w:val="c83"/>
              <w:shd w:val="clear" w:color="auto" w:fill="FFFFFF"/>
              <w:spacing w:before="0" w:beforeAutospacing="0" w:after="0" w:afterAutospacing="0"/>
              <w:ind w:left="68" w:right="24" w:firstLine="288"/>
              <w:jc w:val="both"/>
              <w:rPr>
                <w:color w:val="181818"/>
              </w:rPr>
            </w:pPr>
            <w:r w:rsidRPr="0003067D">
              <w:rPr>
                <w:color w:val="181818"/>
              </w:rPr>
              <w:t xml:space="preserve"> Дает возможность </w:t>
            </w:r>
            <w:r w:rsidR="00DF591D">
              <w:rPr>
                <w:color w:val="181818"/>
              </w:rPr>
              <w:t>слушателям</w:t>
            </w:r>
            <w:r w:rsidRPr="0003067D">
              <w:rPr>
                <w:color w:val="181818"/>
              </w:rPr>
              <w:t xml:space="preserve"> самостоятельно пополнять свои знания, глубоко вникать в изучаемую проблему и предполагать пути ее решения, что важно при формировании мировоззрения. Это важно для определения индивидуальной траектории развития каждого </w:t>
            </w:r>
            <w:r w:rsidR="00DF591D">
              <w:rPr>
                <w:color w:val="181818"/>
              </w:rPr>
              <w:t>обучающегося.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D907A4" w:rsidRPr="00D70FC4" w:rsidRDefault="00D907A4" w:rsidP="00D907A4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  <w:color w:val="000000"/>
              </w:rPr>
            </w:pPr>
          </w:p>
        </w:tc>
      </w:tr>
      <w:tr w:rsidR="00D907A4" w:rsidRPr="002079EB" w:rsidTr="00EE3BE4">
        <w:trPr>
          <w:trHeight w:val="506"/>
        </w:trPr>
        <w:tc>
          <w:tcPr>
            <w:tcW w:w="4531" w:type="dxa"/>
            <w:shd w:val="clear" w:color="auto" w:fill="FFFFFF" w:themeFill="background1"/>
            <w:vAlign w:val="center"/>
          </w:tcPr>
          <w:p w:rsidR="00D907A4" w:rsidRPr="002079EB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79EB">
              <w:rPr>
                <w:rFonts w:ascii="Times New Roman" w:hAnsi="Times New Roman"/>
                <w:b/>
                <w:sz w:val="24"/>
                <w:szCs w:val="24"/>
              </w:rPr>
              <w:t xml:space="preserve">Перечень рекомендуемых учебных </w:t>
            </w:r>
            <w:proofErr w:type="gramStart"/>
            <w:r w:rsidRPr="002079EB">
              <w:rPr>
                <w:rFonts w:ascii="Times New Roman" w:hAnsi="Times New Roman"/>
                <w:b/>
                <w:sz w:val="24"/>
                <w:szCs w:val="24"/>
              </w:rPr>
              <w:t>изданий ,</w:t>
            </w:r>
            <w:proofErr w:type="gramEnd"/>
            <w:r w:rsidRPr="002079EB">
              <w:rPr>
                <w:rFonts w:ascii="Times New Roman" w:hAnsi="Times New Roman"/>
                <w:b/>
                <w:sz w:val="24"/>
                <w:szCs w:val="24"/>
              </w:rPr>
              <w:t xml:space="preserve"> интернет -ресурсов, дополнительной литературы</w:t>
            </w:r>
          </w:p>
        </w:tc>
        <w:tc>
          <w:tcPr>
            <w:tcW w:w="851" w:type="dxa"/>
            <w:shd w:val="clear" w:color="auto" w:fill="FFFFFF" w:themeFill="background1"/>
          </w:tcPr>
          <w:p w:rsidR="00D907A4" w:rsidRPr="002079EB" w:rsidRDefault="00D907A4" w:rsidP="00D907A4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876" w:type="dxa"/>
            <w:shd w:val="clear" w:color="auto" w:fill="FFFFFF" w:themeFill="background1"/>
            <w:vAlign w:val="center"/>
          </w:tcPr>
          <w:p w:rsidR="00D907A4" w:rsidRPr="002079EB" w:rsidRDefault="00D907A4" w:rsidP="00D90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79EB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источники:</w:t>
            </w:r>
          </w:p>
          <w:p w:rsidR="00B749AC" w:rsidRPr="002079EB" w:rsidRDefault="00B749AC" w:rsidP="008C2F1F">
            <w:pPr>
              <w:numPr>
                <w:ilvl w:val="0"/>
                <w:numId w:val="14"/>
              </w:numPr>
              <w:spacing w:after="0" w:line="240" w:lineRule="auto"/>
              <w:ind w:left="175" w:firstLine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079EB">
              <w:rPr>
                <w:rFonts w:ascii="Times New Roman" w:hAnsi="Times New Roman"/>
                <w:sz w:val="24"/>
                <w:szCs w:val="24"/>
              </w:rPr>
              <w:t>Лашутина</w:t>
            </w:r>
            <w:proofErr w:type="spellEnd"/>
            <w:r w:rsidRPr="002079EB">
              <w:rPr>
                <w:rFonts w:ascii="Times New Roman" w:hAnsi="Times New Roman"/>
                <w:sz w:val="24"/>
                <w:szCs w:val="24"/>
              </w:rPr>
              <w:t xml:space="preserve"> Н.Г., </w:t>
            </w:r>
            <w:proofErr w:type="spellStart"/>
            <w:r w:rsidRPr="002079EB">
              <w:rPr>
                <w:rFonts w:ascii="Times New Roman" w:hAnsi="Times New Roman"/>
                <w:sz w:val="24"/>
                <w:szCs w:val="24"/>
              </w:rPr>
              <w:t>Верхова</w:t>
            </w:r>
            <w:proofErr w:type="spellEnd"/>
            <w:r w:rsidRPr="002079EB">
              <w:rPr>
                <w:rFonts w:ascii="Times New Roman" w:hAnsi="Times New Roman"/>
                <w:sz w:val="24"/>
                <w:szCs w:val="24"/>
              </w:rPr>
              <w:t xml:space="preserve"> Т.А., </w:t>
            </w:r>
            <w:proofErr w:type="spellStart"/>
            <w:r w:rsidRPr="002079EB">
              <w:rPr>
                <w:rFonts w:ascii="Times New Roman" w:hAnsi="Times New Roman"/>
                <w:sz w:val="24"/>
                <w:szCs w:val="24"/>
              </w:rPr>
              <w:t>Суедов</w:t>
            </w:r>
            <w:proofErr w:type="spellEnd"/>
            <w:r w:rsidRPr="002079EB">
              <w:rPr>
                <w:rFonts w:ascii="Times New Roman" w:hAnsi="Times New Roman"/>
                <w:sz w:val="24"/>
                <w:szCs w:val="24"/>
              </w:rPr>
              <w:t xml:space="preserve"> В.П. Холодильные машины и установки. М.: </w:t>
            </w:r>
            <w:proofErr w:type="spellStart"/>
            <w:r w:rsidRPr="002079EB">
              <w:rPr>
                <w:rFonts w:ascii="Times New Roman" w:hAnsi="Times New Roman"/>
                <w:sz w:val="24"/>
                <w:szCs w:val="24"/>
              </w:rPr>
              <w:t>КолосС</w:t>
            </w:r>
            <w:proofErr w:type="spellEnd"/>
            <w:r w:rsidRPr="002079EB">
              <w:rPr>
                <w:rFonts w:ascii="Times New Roman" w:hAnsi="Times New Roman"/>
                <w:sz w:val="24"/>
                <w:szCs w:val="24"/>
              </w:rPr>
              <w:t>, 2007. – 440с. – (Учебники и учеб. пособия для студентов средних специальных учеб. заведений) – ISBN 978-5- 9532-0640-2</w:t>
            </w:r>
          </w:p>
          <w:p w:rsidR="00B749AC" w:rsidRPr="002079EB" w:rsidRDefault="00B749AC" w:rsidP="008C2F1F">
            <w:pPr>
              <w:numPr>
                <w:ilvl w:val="0"/>
                <w:numId w:val="14"/>
              </w:numPr>
              <w:spacing w:after="0" w:line="240" w:lineRule="auto"/>
              <w:ind w:left="175" w:firstLine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79E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Резчиков, Е. А. Организация защиты населения и </w:t>
            </w:r>
            <w:proofErr w:type="gramStart"/>
            <w:r w:rsidRPr="002079E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территорий :</w:t>
            </w:r>
            <w:proofErr w:type="gramEnd"/>
            <w:r w:rsidRPr="002079E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учебник для среднего профессионального образования / Е. А. Резчиков, А. В. Рязанцева. — 4-е изд., </w:t>
            </w:r>
            <w:proofErr w:type="spellStart"/>
            <w:r w:rsidRPr="002079E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2079E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2079E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079E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Издательство </w:t>
            </w:r>
            <w:proofErr w:type="spellStart"/>
            <w:r w:rsidRPr="002079E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079E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, </w:t>
            </w:r>
            <w:r w:rsidRPr="002079EB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2025</w:t>
            </w:r>
            <w:r w:rsidRPr="002079E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B749AC" w:rsidRPr="002079EB" w:rsidRDefault="00B749AC" w:rsidP="008C2F1F">
            <w:pPr>
              <w:numPr>
                <w:ilvl w:val="0"/>
                <w:numId w:val="14"/>
              </w:numPr>
              <w:spacing w:after="0" w:line="240" w:lineRule="auto"/>
              <w:ind w:left="175" w:firstLine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79EB">
              <w:rPr>
                <w:rFonts w:ascii="Times New Roman" w:hAnsi="Times New Roman"/>
                <w:color w:val="202023"/>
                <w:sz w:val="24"/>
                <w:szCs w:val="24"/>
                <w:shd w:val="clear" w:color="auto" w:fill="FFFFFF"/>
              </w:rPr>
              <w:t xml:space="preserve">Современные холодильники: устройство и ремонт / под ред. А. В. Родина, Н. А. </w:t>
            </w:r>
            <w:proofErr w:type="spellStart"/>
            <w:r w:rsidRPr="002079EB">
              <w:rPr>
                <w:rFonts w:ascii="Times New Roman" w:hAnsi="Times New Roman"/>
                <w:color w:val="202023"/>
                <w:sz w:val="24"/>
                <w:szCs w:val="24"/>
                <w:shd w:val="clear" w:color="auto" w:fill="FFFFFF"/>
              </w:rPr>
              <w:t>Тюнина</w:t>
            </w:r>
            <w:proofErr w:type="spellEnd"/>
            <w:r w:rsidRPr="002079EB">
              <w:rPr>
                <w:rFonts w:ascii="Times New Roman" w:hAnsi="Times New Roman"/>
                <w:color w:val="202023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2079EB">
              <w:rPr>
                <w:rFonts w:ascii="Times New Roman" w:hAnsi="Times New Roman"/>
                <w:color w:val="202023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079EB">
              <w:rPr>
                <w:rFonts w:ascii="Times New Roman" w:hAnsi="Times New Roman"/>
                <w:color w:val="202023"/>
                <w:sz w:val="24"/>
                <w:szCs w:val="24"/>
                <w:shd w:val="clear" w:color="auto" w:fill="FFFFFF"/>
              </w:rPr>
              <w:t xml:space="preserve"> СОЛОН-Пресс, 2020. - 112 с. - (Ремонт, выпуск 140). - ISBN 978-5-91359-203-3. - </w:t>
            </w:r>
            <w:proofErr w:type="gramStart"/>
            <w:r w:rsidRPr="002079EB">
              <w:rPr>
                <w:rFonts w:ascii="Times New Roman" w:hAnsi="Times New Roman"/>
                <w:color w:val="202023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2079EB">
              <w:rPr>
                <w:rFonts w:ascii="Times New Roman" w:hAnsi="Times New Roman"/>
                <w:color w:val="202023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14" w:history="1">
              <w:r w:rsidRPr="002079EB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https://znanium.com/catalog/product/1227735</w:t>
              </w:r>
            </w:hyperlink>
            <w:r w:rsidRPr="002079EB">
              <w:rPr>
                <w:rFonts w:ascii="Times New Roman" w:hAnsi="Times New Roman"/>
                <w:color w:val="202023"/>
                <w:sz w:val="24"/>
                <w:szCs w:val="24"/>
                <w:shd w:val="clear" w:color="auto" w:fill="FFFFFF"/>
              </w:rPr>
              <w:t xml:space="preserve">   </w:t>
            </w:r>
          </w:p>
          <w:p w:rsidR="008C2F1F" w:rsidRPr="002079EB" w:rsidRDefault="008C2F1F" w:rsidP="008C2F1F">
            <w:pPr>
              <w:numPr>
                <w:ilvl w:val="0"/>
                <w:numId w:val="14"/>
              </w:numPr>
              <w:spacing w:after="0" w:line="240" w:lineRule="auto"/>
              <w:ind w:left="175" w:firstLine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79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Филиппов, В. И. Технологические основы холодильной технологии пищевых продуктов: учебник /В. И. Филиппов, М.И. </w:t>
            </w:r>
            <w:proofErr w:type="spellStart"/>
            <w:r w:rsidRPr="002079EB">
              <w:rPr>
                <w:rFonts w:ascii="Times New Roman" w:hAnsi="Times New Roman"/>
                <w:color w:val="000000"/>
                <w:sz w:val="24"/>
                <w:szCs w:val="24"/>
              </w:rPr>
              <w:t>Кременевская</w:t>
            </w:r>
            <w:proofErr w:type="spellEnd"/>
            <w:r w:rsidRPr="002079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В.Е. </w:t>
            </w:r>
            <w:proofErr w:type="spellStart"/>
            <w:proofErr w:type="gramStart"/>
            <w:r w:rsidRPr="002079EB">
              <w:rPr>
                <w:rFonts w:ascii="Times New Roman" w:hAnsi="Times New Roman"/>
                <w:color w:val="000000"/>
                <w:sz w:val="24"/>
                <w:szCs w:val="24"/>
              </w:rPr>
              <w:t>Куцакова</w:t>
            </w:r>
            <w:proofErr w:type="spellEnd"/>
            <w:r w:rsidRPr="002079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2079EB">
              <w:rPr>
                <w:rFonts w:ascii="Times New Roman" w:hAnsi="Times New Roman"/>
                <w:color w:val="000000"/>
                <w:sz w:val="24"/>
                <w:szCs w:val="24"/>
              </w:rPr>
              <w:t>-Санкт-Петербург:Гиорд,2024.-572 с.</w:t>
            </w:r>
          </w:p>
          <w:p w:rsidR="008C2F1F" w:rsidRPr="002079EB" w:rsidRDefault="008C2F1F" w:rsidP="008C2F1F">
            <w:pPr>
              <w:numPr>
                <w:ilvl w:val="0"/>
                <w:numId w:val="14"/>
              </w:numPr>
              <w:spacing w:after="0" w:line="240" w:lineRule="auto"/>
              <w:ind w:left="175" w:firstLine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79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Эксплуатация и обслуживание   холодильного оборудования на предприятиях АПК: учебное пособие/ В.И. </w:t>
            </w:r>
            <w:proofErr w:type="spellStart"/>
            <w:r w:rsidRPr="002079EB">
              <w:rPr>
                <w:rFonts w:ascii="Times New Roman" w:hAnsi="Times New Roman"/>
                <w:color w:val="000000"/>
                <w:sz w:val="24"/>
                <w:szCs w:val="24"/>
              </w:rPr>
              <w:t>Трухачев</w:t>
            </w:r>
            <w:proofErr w:type="spellEnd"/>
            <w:r w:rsidRPr="002079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И.В. </w:t>
            </w:r>
            <w:proofErr w:type="spellStart"/>
            <w:r w:rsidRPr="002079EB">
              <w:rPr>
                <w:rFonts w:ascii="Times New Roman" w:hAnsi="Times New Roman"/>
                <w:color w:val="000000"/>
                <w:sz w:val="24"/>
                <w:szCs w:val="24"/>
              </w:rPr>
              <w:t>Атанов</w:t>
            </w:r>
            <w:proofErr w:type="spellEnd"/>
            <w:r w:rsidRPr="002079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И.В. Капустин, Д.И. </w:t>
            </w:r>
            <w:proofErr w:type="spellStart"/>
            <w:proofErr w:type="gramStart"/>
            <w:r w:rsidRPr="002079EB">
              <w:rPr>
                <w:rFonts w:ascii="Times New Roman" w:hAnsi="Times New Roman"/>
                <w:color w:val="000000"/>
                <w:sz w:val="24"/>
                <w:szCs w:val="24"/>
              </w:rPr>
              <w:t>Грицай</w:t>
            </w:r>
            <w:proofErr w:type="spellEnd"/>
            <w:r w:rsidRPr="002079EB">
              <w:rPr>
                <w:rFonts w:ascii="Times New Roman" w:hAnsi="Times New Roman"/>
                <w:color w:val="000000"/>
                <w:sz w:val="24"/>
                <w:szCs w:val="24"/>
              </w:rPr>
              <w:t>.-</w:t>
            </w:r>
            <w:proofErr w:type="gramEnd"/>
            <w:r w:rsidRPr="002079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Санкт-Петербург:Лань,2018.-191 с. </w:t>
            </w:r>
          </w:p>
          <w:p w:rsidR="008C2F1F" w:rsidRPr="002079EB" w:rsidRDefault="008C2F1F" w:rsidP="008C2F1F">
            <w:pPr>
              <w:numPr>
                <w:ilvl w:val="0"/>
                <w:numId w:val="14"/>
              </w:numPr>
              <w:spacing w:after="0" w:line="240" w:lineRule="auto"/>
              <w:ind w:left="175" w:firstLine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79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Эксплуатация и обслуживание   холодильного оборудования на предприятиях АПК: учебное пособие/ В.И. </w:t>
            </w:r>
            <w:proofErr w:type="spellStart"/>
            <w:r w:rsidRPr="002079EB">
              <w:rPr>
                <w:rFonts w:ascii="Times New Roman" w:hAnsi="Times New Roman"/>
                <w:color w:val="000000"/>
                <w:sz w:val="24"/>
                <w:szCs w:val="24"/>
              </w:rPr>
              <w:t>Трухачев</w:t>
            </w:r>
            <w:proofErr w:type="spellEnd"/>
            <w:r w:rsidRPr="002079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И.В. </w:t>
            </w:r>
            <w:proofErr w:type="spellStart"/>
            <w:r w:rsidRPr="002079EB">
              <w:rPr>
                <w:rFonts w:ascii="Times New Roman" w:hAnsi="Times New Roman"/>
                <w:color w:val="000000"/>
                <w:sz w:val="24"/>
                <w:szCs w:val="24"/>
              </w:rPr>
              <w:t>Атанов</w:t>
            </w:r>
            <w:proofErr w:type="spellEnd"/>
            <w:r w:rsidRPr="002079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И.В. Капустин, Д.И. </w:t>
            </w:r>
            <w:proofErr w:type="spellStart"/>
            <w:proofErr w:type="gramStart"/>
            <w:r w:rsidRPr="002079EB">
              <w:rPr>
                <w:rFonts w:ascii="Times New Roman" w:hAnsi="Times New Roman"/>
                <w:color w:val="000000"/>
                <w:sz w:val="24"/>
                <w:szCs w:val="24"/>
              </w:rPr>
              <w:t>Грицай</w:t>
            </w:r>
            <w:proofErr w:type="spellEnd"/>
            <w:r w:rsidRPr="002079EB">
              <w:rPr>
                <w:rFonts w:ascii="Times New Roman" w:hAnsi="Times New Roman"/>
                <w:color w:val="000000"/>
                <w:sz w:val="24"/>
                <w:szCs w:val="24"/>
              </w:rPr>
              <w:t>.-</w:t>
            </w:r>
            <w:proofErr w:type="gramEnd"/>
            <w:r w:rsidRPr="002079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Санкт-Петербург:Лань,2022.-325 с.</w:t>
            </w:r>
          </w:p>
          <w:p w:rsidR="00EB4BA5" w:rsidRPr="002079EB" w:rsidRDefault="00EB4BA5" w:rsidP="00B749AC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907A4" w:rsidRPr="002079EB" w:rsidRDefault="00D907A4" w:rsidP="00EB4BA5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79EB">
              <w:rPr>
                <w:rFonts w:ascii="Times New Roman" w:hAnsi="Times New Roman"/>
                <w:b/>
                <w:bCs/>
                <w:sz w:val="24"/>
                <w:szCs w:val="24"/>
              </w:rPr>
              <w:t>Дополнительные источники:</w:t>
            </w:r>
          </w:p>
          <w:p w:rsidR="00D907A4" w:rsidRPr="002079EB" w:rsidRDefault="00B749AC" w:rsidP="00B749AC">
            <w:pPr>
              <w:pStyle w:val="af3"/>
              <w:numPr>
                <w:ilvl w:val="0"/>
                <w:numId w:val="15"/>
              </w:numPr>
              <w:spacing w:after="0" w:line="240" w:lineRule="auto"/>
              <w:ind w:left="175" w:right="136" w:firstLine="18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79EB">
              <w:rPr>
                <w:rFonts w:ascii="Times New Roman" w:hAnsi="Times New Roman"/>
                <w:sz w:val="24"/>
                <w:szCs w:val="24"/>
              </w:rPr>
              <w:t>Плошкин</w:t>
            </w:r>
            <w:proofErr w:type="spellEnd"/>
            <w:r w:rsidRPr="002079EB">
              <w:rPr>
                <w:rFonts w:ascii="Times New Roman" w:hAnsi="Times New Roman"/>
                <w:sz w:val="24"/>
                <w:szCs w:val="24"/>
              </w:rPr>
              <w:t xml:space="preserve">, В. В.  </w:t>
            </w:r>
            <w:proofErr w:type="gramStart"/>
            <w:r w:rsidRPr="002079EB">
              <w:rPr>
                <w:rFonts w:ascii="Times New Roman" w:hAnsi="Times New Roman"/>
                <w:sz w:val="24"/>
                <w:szCs w:val="24"/>
              </w:rPr>
              <w:t>Материаловедение :</w:t>
            </w:r>
            <w:proofErr w:type="gramEnd"/>
            <w:r w:rsidRPr="002079EB">
              <w:rPr>
                <w:rFonts w:ascii="Times New Roman" w:hAnsi="Times New Roman"/>
                <w:sz w:val="24"/>
                <w:szCs w:val="24"/>
              </w:rPr>
              <w:t xml:space="preserve"> учебник для вузов / В. В. </w:t>
            </w:r>
            <w:proofErr w:type="spellStart"/>
            <w:r w:rsidRPr="002079EB">
              <w:rPr>
                <w:rFonts w:ascii="Times New Roman" w:hAnsi="Times New Roman"/>
                <w:sz w:val="24"/>
                <w:szCs w:val="24"/>
              </w:rPr>
              <w:t>Плошкин</w:t>
            </w:r>
            <w:proofErr w:type="spellEnd"/>
            <w:r w:rsidRPr="002079EB">
              <w:rPr>
                <w:rFonts w:ascii="Times New Roman" w:hAnsi="Times New Roman"/>
                <w:sz w:val="24"/>
                <w:szCs w:val="24"/>
              </w:rPr>
              <w:t xml:space="preserve">. — 4-е изд., </w:t>
            </w:r>
            <w:proofErr w:type="spellStart"/>
            <w:r w:rsidRPr="002079E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079EB">
              <w:rPr>
                <w:rFonts w:ascii="Times New Roman" w:hAnsi="Times New Roman"/>
                <w:sz w:val="24"/>
                <w:szCs w:val="24"/>
              </w:rPr>
              <w:t xml:space="preserve">. и доп. — </w:t>
            </w:r>
            <w:proofErr w:type="gramStart"/>
            <w:r w:rsidRPr="002079E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079EB">
              <w:rPr>
                <w:rFonts w:ascii="Times New Roman" w:hAnsi="Times New Roman"/>
                <w:sz w:val="24"/>
                <w:szCs w:val="24"/>
              </w:rPr>
              <w:t xml:space="preserve"> Издательство </w:t>
            </w:r>
            <w:proofErr w:type="spellStart"/>
            <w:r w:rsidRPr="002079EB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Pr="002079EB">
              <w:rPr>
                <w:rFonts w:ascii="Times New Roman" w:hAnsi="Times New Roman"/>
                <w:sz w:val="24"/>
                <w:szCs w:val="24"/>
              </w:rPr>
              <w:t xml:space="preserve">, 2025. — 434 с. — (Высшее образование). — ISBN 978-5-534-18654-3. — </w:t>
            </w:r>
            <w:proofErr w:type="gramStart"/>
            <w:r w:rsidRPr="002079E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079EB">
              <w:rPr>
                <w:rFonts w:ascii="Times New Roman" w:hAnsi="Times New Roman"/>
                <w:sz w:val="24"/>
                <w:szCs w:val="24"/>
              </w:rPr>
              <w:t xml:space="preserve"> электронный // Образовательная платформа </w:t>
            </w:r>
            <w:proofErr w:type="spellStart"/>
            <w:r w:rsidRPr="002079EB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Pr="002079EB">
              <w:rPr>
                <w:rFonts w:ascii="Times New Roman" w:hAnsi="Times New Roman"/>
                <w:sz w:val="24"/>
                <w:szCs w:val="24"/>
              </w:rPr>
              <w:t xml:space="preserve"> [сайт]. — URL: </w:t>
            </w:r>
            <w:hyperlink r:id="rId15" w:history="1">
              <w:r w:rsidRPr="002079EB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https://urait.ru/bcode/559810</w:t>
              </w:r>
            </w:hyperlink>
            <w:r w:rsidRPr="002079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079EB" w:rsidRPr="002079EB" w:rsidRDefault="00B749AC" w:rsidP="00B749AC">
            <w:pPr>
              <w:pStyle w:val="af3"/>
              <w:numPr>
                <w:ilvl w:val="0"/>
                <w:numId w:val="15"/>
              </w:numPr>
              <w:spacing w:after="0" w:line="240" w:lineRule="auto"/>
              <w:ind w:left="175" w:right="136" w:firstLine="18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79EB">
              <w:rPr>
                <w:rFonts w:ascii="Times New Roman" w:hAnsi="Times New Roman"/>
                <w:iCs/>
                <w:color w:val="000000"/>
                <w:sz w:val="24"/>
                <w:szCs w:val="24"/>
                <w:bdr w:val="single" w:sz="2" w:space="0" w:color="E5E7EB" w:frame="1"/>
                <w:shd w:val="clear" w:color="auto" w:fill="FFFFFF"/>
              </w:rPr>
              <w:t>Чекмарев</w:t>
            </w:r>
            <w:proofErr w:type="spellEnd"/>
            <w:r w:rsidRPr="002079EB">
              <w:rPr>
                <w:rFonts w:ascii="Times New Roman" w:hAnsi="Times New Roman"/>
                <w:iCs/>
                <w:color w:val="000000"/>
                <w:sz w:val="24"/>
                <w:szCs w:val="24"/>
                <w:bdr w:val="single" w:sz="2" w:space="0" w:color="E5E7EB" w:frame="1"/>
                <w:shd w:val="clear" w:color="auto" w:fill="FFFFFF"/>
              </w:rPr>
              <w:t>, А. А. </w:t>
            </w:r>
            <w:r w:rsidRPr="002079E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2079E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Черчение :</w:t>
            </w:r>
            <w:proofErr w:type="gramEnd"/>
            <w:r w:rsidRPr="002079E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 для среднего профессионального образования / А. А. </w:t>
            </w:r>
            <w:proofErr w:type="spellStart"/>
            <w:r w:rsidRPr="002079E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Чекмарев</w:t>
            </w:r>
            <w:proofErr w:type="spellEnd"/>
            <w:r w:rsidRPr="002079E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 — 2-е изд., </w:t>
            </w:r>
            <w:proofErr w:type="spellStart"/>
            <w:r w:rsidRPr="002079E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2079E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и доп. — </w:t>
            </w:r>
            <w:proofErr w:type="gramStart"/>
            <w:r w:rsidRPr="002079E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Москва :</w:t>
            </w:r>
            <w:proofErr w:type="gramEnd"/>
            <w:r w:rsidRPr="002079E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Издательство </w:t>
            </w:r>
            <w:proofErr w:type="spellStart"/>
            <w:r w:rsidRPr="002079E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079E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2025. — 275 с. — (Профессиональное образование). — ISBN 978-5-534-09554-8. — </w:t>
            </w:r>
            <w:proofErr w:type="gramStart"/>
            <w:r w:rsidRPr="002079E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2079E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электронный // Образовательная платформа </w:t>
            </w:r>
            <w:proofErr w:type="spellStart"/>
            <w:r w:rsidRPr="002079E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079E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[сайт]. — URL: </w:t>
            </w:r>
            <w:hyperlink r:id="rId16" w:tgtFrame="_blank" w:history="1">
              <w:r w:rsidRPr="002079EB">
                <w:rPr>
                  <w:rStyle w:val="ab"/>
                  <w:rFonts w:ascii="Times New Roman" w:hAnsi="Times New Roman"/>
                  <w:color w:val="486C97"/>
                  <w:sz w:val="24"/>
                  <w:szCs w:val="24"/>
                  <w:bdr w:val="single" w:sz="2" w:space="0" w:color="E5E7EB" w:frame="1"/>
                  <w:shd w:val="clear" w:color="auto" w:fill="FFFFFF"/>
                </w:rPr>
                <w:t>https://urait.ru/bcode/562048</w:t>
              </w:r>
            </w:hyperlink>
          </w:p>
          <w:p w:rsidR="00B749AC" w:rsidRPr="002079EB" w:rsidRDefault="002079EB" w:rsidP="00B749AC">
            <w:pPr>
              <w:pStyle w:val="af3"/>
              <w:numPr>
                <w:ilvl w:val="0"/>
                <w:numId w:val="15"/>
              </w:numPr>
              <w:spacing w:after="0" w:line="240" w:lineRule="auto"/>
              <w:ind w:left="175" w:right="136" w:firstLine="1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9EB">
              <w:rPr>
                <w:rFonts w:ascii="Times New Roman" w:hAnsi="Times New Roman"/>
                <w:sz w:val="24"/>
                <w:szCs w:val="24"/>
              </w:rPr>
              <w:t xml:space="preserve">Попов Анатолий Григорьевич Основы термодинамики: учебное пособие для выполнения практических занятий и расчетно-графической работы / А.Г. Попов, В.А. </w:t>
            </w:r>
            <w:proofErr w:type="spellStart"/>
            <w:r w:rsidRPr="002079EB">
              <w:rPr>
                <w:rFonts w:ascii="Times New Roman" w:hAnsi="Times New Roman"/>
                <w:sz w:val="24"/>
                <w:szCs w:val="24"/>
              </w:rPr>
              <w:t>Марковцев</w:t>
            </w:r>
            <w:proofErr w:type="spellEnd"/>
            <w:r w:rsidRPr="002079EB">
              <w:rPr>
                <w:rFonts w:ascii="Times New Roman" w:hAnsi="Times New Roman"/>
                <w:sz w:val="24"/>
                <w:szCs w:val="24"/>
              </w:rPr>
              <w:t xml:space="preserve">. – Ульяновск: </w:t>
            </w:r>
            <w:proofErr w:type="spellStart"/>
            <w:r w:rsidRPr="002079EB">
              <w:rPr>
                <w:rFonts w:ascii="Times New Roman" w:hAnsi="Times New Roman"/>
                <w:sz w:val="24"/>
                <w:szCs w:val="24"/>
              </w:rPr>
              <w:t>УлГТУ</w:t>
            </w:r>
            <w:proofErr w:type="spellEnd"/>
            <w:r w:rsidRPr="002079EB">
              <w:rPr>
                <w:rFonts w:ascii="Times New Roman" w:hAnsi="Times New Roman"/>
                <w:sz w:val="24"/>
                <w:szCs w:val="24"/>
              </w:rPr>
              <w:t xml:space="preserve">, 2021. – 71 с.» (Попов, А.Г. Основы термодинамики: учебное пособие / А.Г. Попов, В.А. </w:t>
            </w:r>
            <w:proofErr w:type="spellStart"/>
            <w:r w:rsidRPr="002079EB">
              <w:rPr>
                <w:rFonts w:ascii="Times New Roman" w:hAnsi="Times New Roman"/>
                <w:sz w:val="24"/>
                <w:szCs w:val="24"/>
              </w:rPr>
              <w:t>Марковцев</w:t>
            </w:r>
            <w:proofErr w:type="spellEnd"/>
            <w:r w:rsidRPr="002079EB">
              <w:rPr>
                <w:rFonts w:ascii="Times New Roman" w:hAnsi="Times New Roman"/>
                <w:sz w:val="24"/>
                <w:szCs w:val="24"/>
              </w:rPr>
              <w:t xml:space="preserve">. — Ульяновск: </w:t>
            </w:r>
            <w:proofErr w:type="spellStart"/>
            <w:r w:rsidRPr="002079EB">
              <w:rPr>
                <w:rFonts w:ascii="Times New Roman" w:hAnsi="Times New Roman"/>
                <w:sz w:val="24"/>
                <w:szCs w:val="24"/>
              </w:rPr>
              <w:t>УлГТУ</w:t>
            </w:r>
            <w:proofErr w:type="spellEnd"/>
            <w:r w:rsidRPr="002079EB">
              <w:rPr>
                <w:rFonts w:ascii="Times New Roman" w:hAnsi="Times New Roman"/>
                <w:sz w:val="24"/>
                <w:szCs w:val="24"/>
              </w:rPr>
              <w:t xml:space="preserve">, 2021. — ISBN 978-5-9795-2128-2. — Текст: электронный // Лань: электронно-библиотечная система. — URL: </w:t>
            </w:r>
            <w:hyperlink r:id="rId17" w:history="1">
              <w:r w:rsidRPr="002079EB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https://e.lanbook.com/book/259739</w:t>
              </w:r>
            </w:hyperlink>
            <w:r w:rsidRPr="002079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49AC" w:rsidRPr="002079E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D907A4" w:rsidRPr="002079EB" w:rsidRDefault="00D907A4" w:rsidP="00D907A4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151678" w:rsidRPr="002079EB" w:rsidRDefault="00B60AA9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i/>
          <w:sz w:val="24"/>
          <w:szCs w:val="24"/>
        </w:rPr>
        <w:sectPr w:rsidR="00151678" w:rsidRPr="002079EB" w:rsidSect="00A32FFC">
          <w:pgSz w:w="16840" w:h="11907" w:orient="landscape" w:code="9"/>
          <w:pgMar w:top="284" w:right="1134" w:bottom="244" w:left="992" w:header="709" w:footer="709" w:gutter="0"/>
          <w:cols w:space="720"/>
          <w:docGrid w:linePitch="299"/>
        </w:sectPr>
      </w:pPr>
      <w:r w:rsidRPr="002079EB">
        <w:rPr>
          <w:rFonts w:ascii="Times New Roman" w:hAnsi="Times New Roman"/>
          <w:i/>
          <w:sz w:val="24"/>
          <w:szCs w:val="24"/>
        </w:rPr>
        <w:lastRenderedPageBreak/>
        <w:br w:type="textWrapping" w:clear="all"/>
      </w:r>
    </w:p>
    <w:p w:rsidR="00151678" w:rsidRDefault="00D60E5D" w:rsidP="00D60E5D">
      <w:pPr>
        <w:pStyle w:val="af4"/>
        <w:spacing w:line="360" w:lineRule="auto"/>
        <w:ind w:left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3.</w:t>
      </w:r>
      <w:r w:rsidR="00703B6D">
        <w:rPr>
          <w:rFonts w:cs="Times New Roman"/>
          <w:sz w:val="24"/>
          <w:szCs w:val="24"/>
        </w:rPr>
        <w:tab/>
      </w:r>
      <w:r w:rsidR="006563A0" w:rsidRPr="00D70FC4">
        <w:rPr>
          <w:rFonts w:cs="Times New Roman"/>
          <w:sz w:val="24"/>
          <w:szCs w:val="24"/>
        </w:rPr>
        <w:t>ОРГАНИЗАЦИОННО-ПЕДАГОГИЧЕСКИЕ УСЛОВИЯ РЕАЛИЗАЦИИ ПРОГРАММЫ</w:t>
      </w:r>
    </w:p>
    <w:p w:rsidR="00151678" w:rsidRDefault="00703B6D" w:rsidP="00DF39E0">
      <w:pPr>
        <w:pStyle w:val="af3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03B6D">
        <w:rPr>
          <w:rFonts w:ascii="Times New Roman" w:hAnsi="Times New Roman"/>
          <w:sz w:val="24"/>
          <w:szCs w:val="24"/>
        </w:rPr>
        <w:tab/>
        <w:t>Организационно-педагогические условия реализации программы должны обеспечивать</w:t>
      </w:r>
      <w:r w:rsidR="00DF39E0">
        <w:rPr>
          <w:rFonts w:ascii="Times New Roman" w:hAnsi="Times New Roman"/>
          <w:sz w:val="24"/>
          <w:szCs w:val="24"/>
        </w:rPr>
        <w:t xml:space="preserve"> </w:t>
      </w:r>
      <w:r w:rsidRPr="00703B6D">
        <w:rPr>
          <w:rFonts w:ascii="Times New Roman" w:hAnsi="Times New Roman"/>
          <w:sz w:val="24"/>
          <w:szCs w:val="24"/>
        </w:rPr>
        <w:t xml:space="preserve">реализацию программы в полном объеме, соответствие </w:t>
      </w:r>
      <w:r w:rsidR="00DF39E0">
        <w:rPr>
          <w:rFonts w:ascii="Times New Roman" w:hAnsi="Times New Roman"/>
          <w:sz w:val="24"/>
          <w:szCs w:val="24"/>
        </w:rPr>
        <w:t xml:space="preserve">качества подготовки обучающихся </w:t>
      </w:r>
      <w:r w:rsidR="00B75F6D">
        <w:rPr>
          <w:rFonts w:ascii="Times New Roman" w:hAnsi="Times New Roman"/>
          <w:sz w:val="24"/>
          <w:szCs w:val="24"/>
        </w:rPr>
        <w:t xml:space="preserve">установленным требованиям. </w:t>
      </w:r>
      <w:r w:rsidRPr="00703B6D">
        <w:rPr>
          <w:rFonts w:ascii="Times New Roman" w:hAnsi="Times New Roman"/>
          <w:sz w:val="24"/>
          <w:szCs w:val="24"/>
        </w:rPr>
        <w:t>Теоретическое обучение проводится в оборудованных уче</w:t>
      </w:r>
      <w:r w:rsidR="00B75F6D">
        <w:rPr>
          <w:rFonts w:ascii="Times New Roman" w:hAnsi="Times New Roman"/>
          <w:sz w:val="24"/>
          <w:szCs w:val="24"/>
        </w:rPr>
        <w:t xml:space="preserve">бных кабинетах с использованием </w:t>
      </w:r>
      <w:r w:rsidRPr="00703B6D">
        <w:rPr>
          <w:rFonts w:ascii="Times New Roman" w:hAnsi="Times New Roman"/>
          <w:sz w:val="24"/>
          <w:szCs w:val="24"/>
        </w:rPr>
        <w:t>учебно-материальной базы, соответству</w:t>
      </w:r>
      <w:r w:rsidR="00DF39E0">
        <w:rPr>
          <w:rFonts w:ascii="Times New Roman" w:hAnsi="Times New Roman"/>
          <w:sz w:val="24"/>
          <w:szCs w:val="24"/>
        </w:rPr>
        <w:t xml:space="preserve">ющей установленным требованиям. </w:t>
      </w:r>
      <w:r w:rsidRPr="00703B6D">
        <w:rPr>
          <w:rFonts w:ascii="Times New Roman" w:hAnsi="Times New Roman"/>
          <w:sz w:val="24"/>
          <w:szCs w:val="24"/>
        </w:rPr>
        <w:t xml:space="preserve">Наполняемость учебной группы </w:t>
      </w:r>
      <w:r w:rsidR="00DF39E0">
        <w:rPr>
          <w:rFonts w:ascii="Times New Roman" w:hAnsi="Times New Roman"/>
          <w:sz w:val="24"/>
          <w:szCs w:val="24"/>
        </w:rPr>
        <w:t xml:space="preserve">не должна превышать 30 человек. </w:t>
      </w:r>
      <w:r w:rsidRPr="00703B6D">
        <w:rPr>
          <w:rFonts w:ascii="Times New Roman" w:hAnsi="Times New Roman"/>
          <w:sz w:val="24"/>
          <w:szCs w:val="24"/>
        </w:rPr>
        <w:t>Продолжительность учебного часа теоретических и практич</w:t>
      </w:r>
      <w:r w:rsidR="00DF39E0">
        <w:rPr>
          <w:rFonts w:ascii="Times New Roman" w:hAnsi="Times New Roman"/>
          <w:sz w:val="24"/>
          <w:szCs w:val="24"/>
        </w:rPr>
        <w:t xml:space="preserve">еских занятий должна составлять </w:t>
      </w:r>
      <w:r w:rsidRPr="00703B6D">
        <w:rPr>
          <w:rFonts w:ascii="Times New Roman" w:hAnsi="Times New Roman"/>
          <w:sz w:val="24"/>
          <w:szCs w:val="24"/>
        </w:rPr>
        <w:t>1 академический час (45 минут).</w:t>
      </w:r>
      <w:r w:rsidRPr="00703B6D">
        <w:rPr>
          <w:rFonts w:ascii="Times New Roman" w:hAnsi="Times New Roman"/>
          <w:sz w:val="24"/>
          <w:szCs w:val="24"/>
        </w:rPr>
        <w:cr/>
      </w:r>
      <w:r w:rsidR="00D60E5D">
        <w:rPr>
          <w:rFonts w:ascii="Times New Roman" w:hAnsi="Times New Roman"/>
          <w:b/>
          <w:sz w:val="24"/>
          <w:szCs w:val="24"/>
        </w:rPr>
        <w:t>3</w:t>
      </w:r>
      <w:r w:rsidR="00151678" w:rsidRPr="00DF39E0">
        <w:rPr>
          <w:rFonts w:ascii="Times New Roman" w:hAnsi="Times New Roman"/>
          <w:b/>
          <w:sz w:val="24"/>
          <w:szCs w:val="24"/>
        </w:rPr>
        <w:t>.1. Требования к минимальному материально-техническому обеспечению</w:t>
      </w:r>
    </w:p>
    <w:p w:rsidR="00E77ABD" w:rsidRPr="00E77ABD" w:rsidRDefault="00E77ABD" w:rsidP="001D63BE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Реализация программы предполагает наличие следующего оборудования:</w:t>
      </w:r>
    </w:p>
    <w:p w:rsidR="00A93C9C" w:rsidRPr="00E71430" w:rsidRDefault="00120F0F" w:rsidP="00805A9D">
      <w:pPr>
        <w:pStyle w:val="af3"/>
        <w:ind w:left="0"/>
        <w:rPr>
          <w:rFonts w:ascii="Times New Roman" w:hAnsi="Times New Roman"/>
          <w:sz w:val="24"/>
          <w:szCs w:val="24"/>
        </w:rPr>
      </w:pPr>
      <w:r w:rsidRPr="00A93C9C">
        <w:rPr>
          <w:rFonts w:ascii="Times New Roman" w:hAnsi="Times New Roman"/>
          <w:sz w:val="24"/>
          <w:szCs w:val="24"/>
        </w:rPr>
        <w:t xml:space="preserve">Для реализации </w:t>
      </w:r>
      <w:r w:rsidR="00A93C9C" w:rsidRPr="00A93C9C">
        <w:rPr>
          <w:rFonts w:ascii="Times New Roman" w:hAnsi="Times New Roman"/>
          <w:sz w:val="24"/>
          <w:szCs w:val="24"/>
        </w:rPr>
        <w:t>программы профессионального обучения</w:t>
      </w:r>
      <w:r w:rsidR="00A93C9C">
        <w:rPr>
          <w:rFonts w:ascii="Times New Roman" w:hAnsi="Times New Roman"/>
          <w:sz w:val="24"/>
          <w:szCs w:val="24"/>
        </w:rPr>
        <w:t xml:space="preserve"> </w:t>
      </w:r>
      <w:r w:rsidR="00A93C9C" w:rsidRPr="00A93C9C">
        <w:rPr>
          <w:rFonts w:ascii="Times New Roman" w:hAnsi="Times New Roman"/>
          <w:sz w:val="24"/>
          <w:szCs w:val="24"/>
        </w:rPr>
        <w:t>профе</w:t>
      </w:r>
      <w:r w:rsidR="00A93C9C">
        <w:rPr>
          <w:rFonts w:ascii="Times New Roman" w:hAnsi="Times New Roman"/>
          <w:sz w:val="24"/>
          <w:szCs w:val="24"/>
        </w:rPr>
        <w:t xml:space="preserve">ссиональной подготовки рабочих, </w:t>
      </w:r>
      <w:r w:rsidR="00A93C9C" w:rsidRPr="00A93C9C">
        <w:rPr>
          <w:rFonts w:ascii="Times New Roman" w:hAnsi="Times New Roman"/>
          <w:sz w:val="24"/>
          <w:szCs w:val="24"/>
        </w:rPr>
        <w:t xml:space="preserve">служащих по </w:t>
      </w:r>
      <w:r w:rsidR="00E71430" w:rsidRPr="00A93C9C">
        <w:rPr>
          <w:rFonts w:ascii="Times New Roman" w:hAnsi="Times New Roman"/>
          <w:sz w:val="24"/>
          <w:szCs w:val="24"/>
        </w:rPr>
        <w:t xml:space="preserve">профессии </w:t>
      </w:r>
      <w:r w:rsidR="008128AF" w:rsidRPr="008128AF">
        <w:rPr>
          <w:rFonts w:ascii="Times New Roman" w:hAnsi="Times New Roman"/>
          <w:sz w:val="24"/>
          <w:szCs w:val="24"/>
        </w:rPr>
        <w:t xml:space="preserve">14341 Машинист холодильных установок </w:t>
      </w:r>
      <w:r w:rsidR="00A93C9C" w:rsidRPr="00A93C9C">
        <w:rPr>
          <w:rFonts w:ascii="Times New Roman" w:hAnsi="Times New Roman"/>
          <w:sz w:val="24"/>
          <w:szCs w:val="24"/>
        </w:rPr>
        <w:t>3-го разряда</w:t>
      </w:r>
      <w:r w:rsidR="00E71430" w:rsidRPr="00E71430">
        <w:rPr>
          <w:sz w:val="24"/>
          <w:szCs w:val="24"/>
        </w:rPr>
        <w:t xml:space="preserve"> </w:t>
      </w:r>
      <w:r w:rsidR="00E71430" w:rsidRPr="00E71430">
        <w:rPr>
          <w:rFonts w:ascii="Times New Roman" w:hAnsi="Times New Roman"/>
          <w:sz w:val="24"/>
          <w:szCs w:val="24"/>
        </w:rPr>
        <w:t>предусмотрены следующие специальные помещения:</w:t>
      </w:r>
    </w:p>
    <w:p w:rsidR="0057266B" w:rsidRPr="0057266B" w:rsidRDefault="0057266B" w:rsidP="0057266B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57266B">
        <w:rPr>
          <w:rFonts w:eastAsia="Times New Roman" w:cs="Times New Roman"/>
          <w:b w:val="0"/>
          <w:spacing w:val="0"/>
          <w:sz w:val="24"/>
          <w:szCs w:val="24"/>
        </w:rPr>
        <w:t>Учебный кабинет «Холодильные машины и установки. Монтаж, техническая эксплуатация и</w:t>
      </w:r>
    </w:p>
    <w:p w:rsidR="0057266B" w:rsidRPr="0057266B" w:rsidRDefault="0057266B" w:rsidP="0057266B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57266B">
        <w:rPr>
          <w:rFonts w:eastAsia="Times New Roman" w:cs="Times New Roman"/>
          <w:b w:val="0"/>
          <w:spacing w:val="0"/>
          <w:sz w:val="24"/>
          <w:szCs w:val="24"/>
        </w:rPr>
        <w:t>ремонт холодильно-компрессорных машин и установок»</w:t>
      </w:r>
    </w:p>
    <w:p w:rsidR="0057266B" w:rsidRPr="000E4411" w:rsidRDefault="0057266B" w:rsidP="0057266B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57266B">
        <w:rPr>
          <w:rFonts w:eastAsia="Times New Roman" w:cs="Times New Roman"/>
          <w:b w:val="0"/>
          <w:spacing w:val="0"/>
          <w:sz w:val="24"/>
          <w:szCs w:val="24"/>
        </w:rPr>
        <w:t xml:space="preserve">Оборудование </w:t>
      </w:r>
      <w:r w:rsidRPr="000E4411">
        <w:rPr>
          <w:rFonts w:eastAsia="Times New Roman" w:cs="Times New Roman"/>
          <w:b w:val="0"/>
          <w:spacing w:val="0"/>
          <w:sz w:val="24"/>
          <w:szCs w:val="24"/>
        </w:rPr>
        <w:t>учебного кабинета и рабочих мест:</w:t>
      </w:r>
    </w:p>
    <w:p w:rsidR="0057266B" w:rsidRPr="0057266B" w:rsidRDefault="0057266B" w:rsidP="0057266B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57266B">
        <w:rPr>
          <w:rFonts w:eastAsia="Times New Roman" w:cs="Times New Roman"/>
          <w:b w:val="0"/>
          <w:spacing w:val="0"/>
          <w:sz w:val="24"/>
          <w:szCs w:val="24"/>
        </w:rPr>
        <w:t>Рабочее место преподавателя</w:t>
      </w:r>
    </w:p>
    <w:p w:rsidR="0057266B" w:rsidRPr="0057266B" w:rsidRDefault="0057266B" w:rsidP="0057266B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57266B">
        <w:rPr>
          <w:rFonts w:eastAsia="Times New Roman" w:cs="Times New Roman"/>
          <w:b w:val="0"/>
          <w:spacing w:val="0"/>
          <w:sz w:val="24"/>
          <w:szCs w:val="24"/>
        </w:rPr>
        <w:t>Посадочные места обучающихся - 26</w:t>
      </w:r>
    </w:p>
    <w:p w:rsidR="0057266B" w:rsidRPr="0057266B" w:rsidRDefault="0057266B" w:rsidP="0057266B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57266B">
        <w:rPr>
          <w:rFonts w:eastAsia="Times New Roman" w:cs="Times New Roman"/>
          <w:b w:val="0"/>
          <w:spacing w:val="0"/>
          <w:sz w:val="24"/>
          <w:szCs w:val="24"/>
        </w:rPr>
        <w:t>Принтер лазерный</w:t>
      </w:r>
    </w:p>
    <w:p w:rsidR="0057266B" w:rsidRPr="0057266B" w:rsidRDefault="0057266B" w:rsidP="0057266B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57266B">
        <w:rPr>
          <w:rFonts w:eastAsia="Times New Roman" w:cs="Times New Roman"/>
          <w:b w:val="0"/>
          <w:spacing w:val="0"/>
          <w:sz w:val="24"/>
          <w:szCs w:val="24"/>
        </w:rPr>
        <w:t>Компьютер</w:t>
      </w:r>
    </w:p>
    <w:p w:rsidR="0057266B" w:rsidRPr="0057266B" w:rsidRDefault="0057266B" w:rsidP="0057266B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57266B">
        <w:rPr>
          <w:rFonts w:eastAsia="Times New Roman" w:cs="Times New Roman"/>
          <w:b w:val="0"/>
          <w:spacing w:val="0"/>
          <w:sz w:val="24"/>
          <w:szCs w:val="24"/>
        </w:rPr>
        <w:t>Телевизор LЕD 47"</w:t>
      </w:r>
    </w:p>
    <w:p w:rsidR="0057266B" w:rsidRPr="0057266B" w:rsidRDefault="0057266B" w:rsidP="0057266B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57266B">
        <w:rPr>
          <w:rFonts w:eastAsia="Times New Roman" w:cs="Times New Roman"/>
          <w:b w:val="0"/>
          <w:spacing w:val="0"/>
          <w:sz w:val="24"/>
          <w:szCs w:val="24"/>
        </w:rPr>
        <w:t>Доска классная</w:t>
      </w:r>
    </w:p>
    <w:p w:rsidR="0057266B" w:rsidRPr="0057266B" w:rsidRDefault="0057266B" w:rsidP="0057266B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57266B">
        <w:rPr>
          <w:rFonts w:eastAsia="Times New Roman" w:cs="Times New Roman"/>
          <w:b w:val="0"/>
          <w:spacing w:val="0"/>
          <w:sz w:val="24"/>
          <w:szCs w:val="24"/>
        </w:rPr>
        <w:t>Дидактические пособия</w:t>
      </w:r>
    </w:p>
    <w:p w:rsidR="0057266B" w:rsidRPr="0057266B" w:rsidRDefault="0057266B" w:rsidP="0057266B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57266B">
        <w:rPr>
          <w:rFonts w:eastAsia="Times New Roman" w:cs="Times New Roman"/>
          <w:b w:val="0"/>
          <w:spacing w:val="0"/>
          <w:sz w:val="24"/>
          <w:szCs w:val="24"/>
        </w:rPr>
        <w:t>Холодильная установка</w:t>
      </w:r>
    </w:p>
    <w:p w:rsidR="0057266B" w:rsidRPr="0057266B" w:rsidRDefault="0057266B" w:rsidP="0057266B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proofErr w:type="spellStart"/>
      <w:r w:rsidRPr="0057266B">
        <w:rPr>
          <w:rFonts w:eastAsia="Times New Roman" w:cs="Times New Roman"/>
          <w:b w:val="0"/>
          <w:spacing w:val="0"/>
          <w:sz w:val="24"/>
          <w:szCs w:val="24"/>
        </w:rPr>
        <w:t>Разбортовка</w:t>
      </w:r>
      <w:proofErr w:type="spellEnd"/>
    </w:p>
    <w:p w:rsidR="0057266B" w:rsidRPr="0057266B" w:rsidRDefault="0057266B" w:rsidP="0057266B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proofErr w:type="spellStart"/>
      <w:r w:rsidRPr="0057266B">
        <w:rPr>
          <w:rFonts w:eastAsia="Times New Roman" w:cs="Times New Roman"/>
          <w:b w:val="0"/>
          <w:spacing w:val="0"/>
          <w:sz w:val="24"/>
          <w:szCs w:val="24"/>
        </w:rPr>
        <w:t>Трубогиб</w:t>
      </w:r>
      <w:proofErr w:type="spellEnd"/>
    </w:p>
    <w:p w:rsidR="0057266B" w:rsidRPr="0057266B" w:rsidRDefault="0057266B" w:rsidP="0057266B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57266B">
        <w:rPr>
          <w:rFonts w:eastAsia="Times New Roman" w:cs="Times New Roman"/>
          <w:b w:val="0"/>
          <w:spacing w:val="0"/>
          <w:sz w:val="24"/>
          <w:szCs w:val="24"/>
        </w:rPr>
        <w:t>Вакуумный насос</w:t>
      </w:r>
    </w:p>
    <w:p w:rsidR="0057266B" w:rsidRPr="0057266B" w:rsidRDefault="0057266B" w:rsidP="0057266B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57266B">
        <w:rPr>
          <w:rFonts w:eastAsia="Times New Roman" w:cs="Times New Roman"/>
          <w:b w:val="0"/>
          <w:spacing w:val="0"/>
          <w:sz w:val="24"/>
          <w:szCs w:val="24"/>
        </w:rPr>
        <w:t>Весы электронные</w:t>
      </w:r>
    </w:p>
    <w:p w:rsidR="0057266B" w:rsidRPr="0057266B" w:rsidRDefault="0057266B" w:rsidP="0057266B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57266B">
        <w:rPr>
          <w:rFonts w:eastAsia="Times New Roman" w:cs="Times New Roman"/>
          <w:b w:val="0"/>
          <w:spacing w:val="0"/>
          <w:sz w:val="24"/>
          <w:szCs w:val="24"/>
        </w:rPr>
        <w:t>Зарядная станция</w:t>
      </w:r>
    </w:p>
    <w:p w:rsidR="0057266B" w:rsidRPr="0057266B" w:rsidRDefault="0057266B" w:rsidP="0057266B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57266B">
        <w:rPr>
          <w:rFonts w:eastAsia="Times New Roman" w:cs="Times New Roman"/>
          <w:b w:val="0"/>
          <w:spacing w:val="0"/>
          <w:sz w:val="24"/>
          <w:szCs w:val="24"/>
        </w:rPr>
        <w:t>Кислородно-</w:t>
      </w:r>
      <w:proofErr w:type="spellStart"/>
      <w:r w:rsidRPr="0057266B">
        <w:rPr>
          <w:rFonts w:eastAsia="Times New Roman" w:cs="Times New Roman"/>
          <w:b w:val="0"/>
          <w:spacing w:val="0"/>
          <w:sz w:val="24"/>
          <w:szCs w:val="24"/>
        </w:rPr>
        <w:t>пропановая</w:t>
      </w:r>
      <w:proofErr w:type="spellEnd"/>
      <w:r w:rsidRPr="0057266B">
        <w:rPr>
          <w:rFonts w:eastAsia="Times New Roman" w:cs="Times New Roman"/>
          <w:b w:val="0"/>
          <w:spacing w:val="0"/>
          <w:sz w:val="24"/>
          <w:szCs w:val="24"/>
        </w:rPr>
        <w:t xml:space="preserve"> установка</w:t>
      </w:r>
    </w:p>
    <w:p w:rsidR="0057266B" w:rsidRPr="0057266B" w:rsidRDefault="0057266B" w:rsidP="0057266B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57266B">
        <w:rPr>
          <w:rFonts w:eastAsia="Times New Roman" w:cs="Times New Roman"/>
          <w:b w:val="0"/>
          <w:spacing w:val="0"/>
          <w:sz w:val="24"/>
          <w:szCs w:val="24"/>
        </w:rPr>
        <w:t>Клещи электроизмерительные</w:t>
      </w:r>
    </w:p>
    <w:p w:rsidR="0057266B" w:rsidRPr="0057266B" w:rsidRDefault="0057266B" w:rsidP="0057266B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57266B">
        <w:rPr>
          <w:rFonts w:eastAsia="Times New Roman" w:cs="Times New Roman"/>
          <w:b w:val="0"/>
          <w:spacing w:val="0"/>
          <w:sz w:val="24"/>
          <w:szCs w:val="24"/>
        </w:rPr>
        <w:t>Приборы автоматики</w:t>
      </w:r>
    </w:p>
    <w:p w:rsidR="0057266B" w:rsidRDefault="0057266B" w:rsidP="000E4411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proofErr w:type="spellStart"/>
      <w:r w:rsidRPr="0057266B">
        <w:rPr>
          <w:rFonts w:eastAsia="Times New Roman" w:cs="Times New Roman"/>
          <w:b w:val="0"/>
          <w:spacing w:val="0"/>
          <w:sz w:val="24"/>
          <w:szCs w:val="24"/>
        </w:rPr>
        <w:t>Течеискатель</w:t>
      </w:r>
      <w:proofErr w:type="spellEnd"/>
      <w:r w:rsidRPr="0057266B">
        <w:rPr>
          <w:rFonts w:eastAsia="Times New Roman" w:cs="Times New Roman"/>
          <w:b w:val="0"/>
          <w:spacing w:val="0"/>
          <w:sz w:val="24"/>
          <w:szCs w:val="24"/>
        </w:rPr>
        <w:t xml:space="preserve"> электрический</w:t>
      </w:r>
    </w:p>
    <w:p w:rsidR="000E4411" w:rsidRPr="000E4411" w:rsidRDefault="000E4411" w:rsidP="000E4411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lastRenderedPageBreak/>
        <w:t xml:space="preserve"> ко</w:t>
      </w:r>
      <w:r w:rsidR="0057266B">
        <w:rPr>
          <w:rFonts w:eastAsia="Times New Roman" w:cs="Times New Roman"/>
          <w:b w:val="0"/>
          <w:spacing w:val="0"/>
          <w:sz w:val="24"/>
          <w:szCs w:val="24"/>
        </w:rPr>
        <w:t>мплект учебно-наглядных пособий</w:t>
      </w:r>
    </w:p>
    <w:p w:rsidR="000E4411" w:rsidRDefault="0057266B" w:rsidP="000E4411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>
        <w:rPr>
          <w:rFonts w:eastAsia="Times New Roman" w:cs="Times New Roman"/>
          <w:b w:val="0"/>
          <w:spacing w:val="0"/>
          <w:sz w:val="24"/>
          <w:szCs w:val="24"/>
        </w:rPr>
        <w:t xml:space="preserve"> плакаты</w:t>
      </w:r>
    </w:p>
    <w:p w:rsidR="000E4411" w:rsidRPr="000E4411" w:rsidRDefault="000E4411" w:rsidP="008E118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Технические средства обучения:</w:t>
      </w:r>
    </w:p>
    <w:p w:rsidR="000E4411" w:rsidRPr="000E4411" w:rsidRDefault="000E4411" w:rsidP="008E118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компьютер с лицензионным программным обеспечением;</w:t>
      </w:r>
    </w:p>
    <w:p w:rsidR="000E4411" w:rsidRPr="000E4411" w:rsidRDefault="000E4411" w:rsidP="008E118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мультимедийный проектор;</w:t>
      </w:r>
    </w:p>
    <w:p w:rsidR="000E4411" w:rsidRPr="000E4411" w:rsidRDefault="000E4411" w:rsidP="008E118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доска;</w:t>
      </w:r>
    </w:p>
    <w:p w:rsidR="000E4411" w:rsidRPr="000E4411" w:rsidRDefault="000E4411" w:rsidP="008E118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экран.</w:t>
      </w:r>
    </w:p>
    <w:p w:rsidR="000E4411" w:rsidRPr="000E4411" w:rsidRDefault="000E4411" w:rsidP="008E118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Оборудование мастерской и рабочих мест:</w:t>
      </w:r>
    </w:p>
    <w:p w:rsidR="000E4411" w:rsidRPr="000E4411" w:rsidRDefault="000E4411" w:rsidP="008E118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по количеству обучающихся:</w:t>
      </w:r>
    </w:p>
    <w:p w:rsidR="000E4411" w:rsidRPr="000E4411" w:rsidRDefault="000E4411" w:rsidP="008E118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наличие необходимого режущего инструмента;</w:t>
      </w:r>
    </w:p>
    <w:p w:rsidR="000E4411" w:rsidRPr="000E4411" w:rsidRDefault="000E4411" w:rsidP="008E118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контрольно-измерительный инструмент.</w:t>
      </w:r>
    </w:p>
    <w:p w:rsidR="005C1AD9" w:rsidRPr="00DF39E0" w:rsidRDefault="00AD7426" w:rsidP="008E1181">
      <w:pPr>
        <w:pStyle w:val="af6"/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</w:t>
      </w:r>
      <w:r w:rsidR="005C1AD9" w:rsidRPr="00DF39E0">
        <w:rPr>
          <w:rFonts w:cs="Times New Roman"/>
          <w:sz w:val="24"/>
          <w:szCs w:val="24"/>
        </w:rPr>
        <w:t>.</w:t>
      </w:r>
      <w:r w:rsidR="004824A2" w:rsidRPr="00DF39E0">
        <w:rPr>
          <w:rFonts w:cs="Times New Roman"/>
          <w:sz w:val="24"/>
          <w:szCs w:val="24"/>
        </w:rPr>
        <w:t>2</w:t>
      </w:r>
      <w:r w:rsidR="005C1AD9" w:rsidRPr="00DF39E0">
        <w:rPr>
          <w:rFonts w:cs="Times New Roman"/>
          <w:sz w:val="24"/>
          <w:szCs w:val="24"/>
        </w:rPr>
        <w:t>. Кадровое обеспечение образовательного процесса</w:t>
      </w:r>
    </w:p>
    <w:p w:rsidR="005C1AD9" w:rsidRPr="00D70FC4" w:rsidRDefault="005C1AD9" w:rsidP="008E11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624"/>
        <w:jc w:val="both"/>
        <w:rPr>
          <w:rFonts w:ascii="Times New Roman" w:hAnsi="Times New Roman"/>
          <w:b/>
          <w:bCs/>
          <w:sz w:val="24"/>
          <w:szCs w:val="24"/>
        </w:rPr>
      </w:pPr>
      <w:r w:rsidRPr="00D70FC4">
        <w:rPr>
          <w:rFonts w:ascii="Times New Roman" w:hAnsi="Times New Roman"/>
          <w:bCs/>
          <w:sz w:val="24"/>
          <w:szCs w:val="24"/>
        </w:rPr>
        <w:t xml:space="preserve">     Требования к квалификации педагогических (инженерно-педагогических) кадров, обеспечивающих обучение по МДК и ПМ:</w:t>
      </w:r>
      <w:r w:rsidRPr="00D70FC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5C1AD9" w:rsidRPr="00D70FC4" w:rsidRDefault="005C1AD9" w:rsidP="008E1181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 w:rsidRPr="00D70FC4">
        <w:rPr>
          <w:rFonts w:ascii="Times New Roman" w:hAnsi="Times New Roman"/>
          <w:bCs/>
          <w:sz w:val="24"/>
          <w:szCs w:val="24"/>
        </w:rPr>
        <w:t xml:space="preserve"> наличие высшего профессионального образования</w:t>
      </w:r>
      <w:r w:rsidR="00D11C0D" w:rsidRPr="00D70FC4">
        <w:rPr>
          <w:rFonts w:ascii="Times New Roman" w:hAnsi="Times New Roman"/>
          <w:bCs/>
          <w:sz w:val="24"/>
          <w:szCs w:val="24"/>
        </w:rPr>
        <w:t xml:space="preserve"> или среднего профессионального образования</w:t>
      </w:r>
      <w:r w:rsidRPr="00D70FC4">
        <w:rPr>
          <w:rFonts w:ascii="Times New Roman" w:hAnsi="Times New Roman"/>
          <w:bCs/>
          <w:sz w:val="24"/>
          <w:szCs w:val="24"/>
        </w:rPr>
        <w:t xml:space="preserve">, соответствующего профилю </w:t>
      </w:r>
      <w:r w:rsidR="00BF1A84" w:rsidRPr="00D70FC4">
        <w:rPr>
          <w:rFonts w:ascii="Times New Roman" w:hAnsi="Times New Roman"/>
          <w:bCs/>
          <w:sz w:val="24"/>
          <w:szCs w:val="24"/>
        </w:rPr>
        <w:t>дисциплины (</w:t>
      </w:r>
      <w:r w:rsidRPr="00D70FC4">
        <w:rPr>
          <w:rFonts w:ascii="Times New Roman" w:hAnsi="Times New Roman"/>
          <w:bCs/>
          <w:sz w:val="24"/>
          <w:szCs w:val="24"/>
        </w:rPr>
        <w:t>модуля</w:t>
      </w:r>
      <w:r w:rsidR="00BF1A84" w:rsidRPr="00D70FC4">
        <w:rPr>
          <w:rFonts w:ascii="Times New Roman" w:hAnsi="Times New Roman"/>
          <w:bCs/>
          <w:sz w:val="24"/>
          <w:szCs w:val="24"/>
        </w:rPr>
        <w:t>)</w:t>
      </w:r>
      <w:r w:rsidRPr="00D70FC4">
        <w:rPr>
          <w:rFonts w:ascii="Times New Roman" w:hAnsi="Times New Roman"/>
          <w:spacing w:val="-1"/>
          <w:sz w:val="24"/>
          <w:szCs w:val="24"/>
        </w:rPr>
        <w:t>;</w:t>
      </w:r>
    </w:p>
    <w:p w:rsidR="005C1AD9" w:rsidRPr="00D70FC4" w:rsidRDefault="005C1AD9" w:rsidP="008E1181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 w:rsidRPr="00D70FC4">
        <w:rPr>
          <w:rFonts w:ascii="Times New Roman" w:hAnsi="Times New Roman"/>
          <w:sz w:val="24"/>
          <w:szCs w:val="24"/>
        </w:rPr>
        <w:t xml:space="preserve"> для преподавателей, отвечающих за освоение обучающимися профессионального цикла и мастеров производственного обучения обязателен опыт деятельности в организациях соответствующей профессиональной сферы;</w:t>
      </w:r>
    </w:p>
    <w:p w:rsidR="006048D6" w:rsidRPr="00841A6A" w:rsidRDefault="00B927E6" w:rsidP="008E1181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прохождение стажировок </w:t>
      </w:r>
      <w:r w:rsidR="00936A98" w:rsidRPr="00B927E6">
        <w:rPr>
          <w:rFonts w:ascii="Times New Roman" w:hAnsi="Times New Roman"/>
          <w:iCs/>
          <w:sz w:val="24"/>
          <w:szCs w:val="24"/>
        </w:rPr>
        <w:t>преподавател</w:t>
      </w:r>
      <w:r w:rsidR="00936A98">
        <w:rPr>
          <w:rFonts w:ascii="Times New Roman" w:hAnsi="Times New Roman"/>
          <w:iCs/>
          <w:sz w:val="24"/>
          <w:szCs w:val="24"/>
        </w:rPr>
        <w:t xml:space="preserve">ями </w:t>
      </w:r>
      <w:r w:rsidR="00936A98" w:rsidRPr="00B927E6">
        <w:rPr>
          <w:rFonts w:ascii="Times New Roman" w:hAnsi="Times New Roman"/>
          <w:iCs/>
          <w:sz w:val="24"/>
          <w:szCs w:val="24"/>
        </w:rPr>
        <w:t>и</w:t>
      </w:r>
      <w:r w:rsidRPr="00B927E6">
        <w:rPr>
          <w:rFonts w:ascii="Times New Roman" w:hAnsi="Times New Roman"/>
          <w:iCs/>
          <w:sz w:val="24"/>
          <w:szCs w:val="24"/>
        </w:rPr>
        <w:t xml:space="preserve"> мастера</w:t>
      </w:r>
      <w:r>
        <w:rPr>
          <w:rFonts w:ascii="Times New Roman" w:hAnsi="Times New Roman"/>
          <w:iCs/>
          <w:sz w:val="24"/>
          <w:szCs w:val="24"/>
        </w:rPr>
        <w:t xml:space="preserve">ми </w:t>
      </w:r>
      <w:r w:rsidR="00936A98">
        <w:rPr>
          <w:rFonts w:ascii="Times New Roman" w:hAnsi="Times New Roman"/>
          <w:iCs/>
          <w:sz w:val="24"/>
          <w:szCs w:val="24"/>
        </w:rPr>
        <w:t xml:space="preserve">в </w:t>
      </w:r>
      <w:r w:rsidR="00936A98" w:rsidRPr="00B927E6">
        <w:rPr>
          <w:rFonts w:ascii="Times New Roman" w:hAnsi="Times New Roman"/>
          <w:iCs/>
          <w:sz w:val="24"/>
          <w:szCs w:val="24"/>
        </w:rPr>
        <w:t>п</w:t>
      </w:r>
      <w:r w:rsidRPr="00B927E6">
        <w:rPr>
          <w:rFonts w:ascii="Times New Roman" w:hAnsi="Times New Roman"/>
          <w:iCs/>
          <w:sz w:val="24"/>
          <w:szCs w:val="24"/>
        </w:rPr>
        <w:t xml:space="preserve">/о </w:t>
      </w:r>
      <w:r w:rsidRPr="00B927E6">
        <w:rPr>
          <w:rFonts w:ascii="Times New Roman" w:hAnsi="Times New Roman"/>
          <w:bCs/>
          <w:iCs/>
          <w:sz w:val="24"/>
          <w:szCs w:val="24"/>
        </w:rPr>
        <w:t>профильных организациях не реже 1 раза в 3 года.</w:t>
      </w:r>
      <w:r w:rsidR="005C1AD9" w:rsidRPr="00D70FC4">
        <w:rPr>
          <w:rFonts w:ascii="Times New Roman" w:hAnsi="Times New Roman"/>
          <w:iCs/>
          <w:sz w:val="24"/>
          <w:szCs w:val="24"/>
        </w:rPr>
        <w:t xml:space="preserve"> </w:t>
      </w:r>
    </w:p>
    <w:p w:rsidR="009D6A8B" w:rsidRPr="00841A6A" w:rsidRDefault="006048D6" w:rsidP="00841A6A">
      <w:pPr>
        <w:pStyle w:val="af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41A6A">
        <w:rPr>
          <w:rFonts w:ascii="Times New Roman" w:hAnsi="Times New Roman"/>
          <w:b/>
          <w:sz w:val="24"/>
          <w:szCs w:val="24"/>
        </w:rPr>
        <w:t>ОЦЕНКА КАЧЕСТВА ОСВОЕНИЯ ПРОГРАММЫ</w:t>
      </w:r>
    </w:p>
    <w:p w:rsidR="00A17B87" w:rsidRPr="007746D2" w:rsidRDefault="00A17B87" w:rsidP="00A17B87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746D2">
        <w:rPr>
          <w:rFonts w:ascii="Times New Roman" w:hAnsi="Times New Roman"/>
          <w:b/>
          <w:color w:val="000000"/>
          <w:sz w:val="24"/>
          <w:szCs w:val="24"/>
        </w:rPr>
        <w:t>Система оценки результатов освоения программы</w:t>
      </w:r>
    </w:p>
    <w:p w:rsidR="00A17B87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46D2">
        <w:rPr>
          <w:rFonts w:ascii="Times New Roman" w:hAnsi="Times New Roman"/>
          <w:color w:val="000000"/>
          <w:sz w:val="24"/>
          <w:szCs w:val="24"/>
        </w:rPr>
        <w:t>Освоение программы сопровождается промежуточной аттест</w:t>
      </w:r>
      <w:r>
        <w:rPr>
          <w:rFonts w:ascii="Times New Roman" w:hAnsi="Times New Roman"/>
          <w:color w:val="000000"/>
          <w:sz w:val="24"/>
          <w:szCs w:val="24"/>
        </w:rPr>
        <w:t xml:space="preserve">ацией </w:t>
      </w:r>
      <w:r w:rsidRPr="007746D2">
        <w:rPr>
          <w:rFonts w:ascii="Times New Roman" w:hAnsi="Times New Roman"/>
          <w:color w:val="000000"/>
          <w:sz w:val="24"/>
          <w:szCs w:val="24"/>
        </w:rPr>
        <w:t>обучающихся, проводимой в форме оценок по 5-ти балл</w:t>
      </w:r>
      <w:r>
        <w:rPr>
          <w:rFonts w:ascii="Times New Roman" w:hAnsi="Times New Roman"/>
          <w:color w:val="000000"/>
          <w:sz w:val="24"/>
          <w:szCs w:val="24"/>
        </w:rPr>
        <w:t xml:space="preserve">ьной шкале. </w:t>
      </w:r>
    </w:p>
    <w:p w:rsidR="00E7656D" w:rsidRDefault="00A70DD2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E7656D" w:rsidRPr="00E7656D">
        <w:rPr>
          <w:rFonts w:ascii="Times New Roman" w:hAnsi="Times New Roman"/>
          <w:color w:val="000000"/>
          <w:sz w:val="24"/>
          <w:szCs w:val="24"/>
        </w:rPr>
        <w:t xml:space="preserve">Текущий контроль представляет собой систематическую проверку усвоения образовательных результатов, проводится преподавателем на текущих занятиях согласно расписанию учебных занятий в соответствии с рабочими программами профессионального обучения. Формы текущего контроля: </w:t>
      </w:r>
    </w:p>
    <w:p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- устный опрос; </w:t>
      </w:r>
    </w:p>
    <w:p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- выполнение лабораторных работ; </w:t>
      </w:r>
    </w:p>
    <w:p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- выполнение практических работ; </w:t>
      </w:r>
    </w:p>
    <w:p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>- выполнение самостоятельных (контрольных) работ</w:t>
      </w:r>
      <w:r w:rsidR="007E0964">
        <w:rPr>
          <w:rFonts w:ascii="Times New Roman" w:hAnsi="Times New Roman"/>
          <w:color w:val="000000"/>
          <w:sz w:val="24"/>
          <w:szCs w:val="24"/>
        </w:rPr>
        <w:t>.</w:t>
      </w:r>
    </w:p>
    <w:p w:rsidR="00E7656D" w:rsidRP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Форма оценки знаний по </w:t>
      </w:r>
      <w:r w:rsidR="00C2068F">
        <w:rPr>
          <w:rFonts w:ascii="Times New Roman" w:hAnsi="Times New Roman"/>
          <w:color w:val="000000"/>
          <w:sz w:val="24"/>
          <w:szCs w:val="24"/>
        </w:rPr>
        <w:t>каждой</w:t>
      </w:r>
      <w:r w:rsidRPr="00E7656D">
        <w:rPr>
          <w:rFonts w:ascii="Times New Roman" w:hAnsi="Times New Roman"/>
          <w:color w:val="000000"/>
          <w:sz w:val="24"/>
          <w:szCs w:val="24"/>
        </w:rPr>
        <w:t xml:space="preserve"> дисциплине – зачетная работа (тестирование), которая включает в себя основные вопросы учебной дисциплины, способствующих выработке необходимых профессиональных знаний, умений и </w:t>
      </w:r>
      <w:r w:rsidR="00AA5BE5" w:rsidRPr="00E7656D">
        <w:rPr>
          <w:rFonts w:ascii="Times New Roman" w:hAnsi="Times New Roman"/>
          <w:color w:val="000000"/>
          <w:sz w:val="24"/>
          <w:szCs w:val="24"/>
        </w:rPr>
        <w:t>компетенций</w:t>
      </w:r>
      <w:r w:rsidR="00AA5BE5" w:rsidRPr="00AA5BE5">
        <w:rPr>
          <w:rFonts w:ascii="Times New Roman" w:hAnsi="Times New Roman"/>
          <w:color w:val="000000"/>
          <w:sz w:val="24"/>
          <w:szCs w:val="24"/>
        </w:rPr>
        <w:t xml:space="preserve"> (приложение 1)</w:t>
      </w:r>
      <w:r w:rsidR="00AA5BE5">
        <w:rPr>
          <w:rFonts w:ascii="Times New Roman" w:hAnsi="Times New Roman"/>
          <w:color w:val="000000"/>
          <w:sz w:val="24"/>
          <w:szCs w:val="24"/>
        </w:rPr>
        <w:t>.</w:t>
      </w:r>
    </w:p>
    <w:p w:rsidR="00A17B87" w:rsidRPr="00BA0FA0" w:rsidRDefault="00A17B87" w:rsidP="00811512">
      <w:pPr>
        <w:pStyle w:val="af3"/>
        <w:spacing w:after="0"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ab/>
      </w:r>
      <w:r w:rsidRPr="007746D2">
        <w:rPr>
          <w:rFonts w:ascii="Times New Roman" w:hAnsi="Times New Roman"/>
          <w:color w:val="000000"/>
          <w:sz w:val="24"/>
          <w:szCs w:val="24"/>
        </w:rPr>
        <w:t>Формой итоговой аттестации обучающихся явл</w:t>
      </w:r>
      <w:r>
        <w:rPr>
          <w:rFonts w:ascii="Times New Roman" w:hAnsi="Times New Roman"/>
          <w:color w:val="000000"/>
          <w:sz w:val="24"/>
          <w:szCs w:val="24"/>
        </w:rPr>
        <w:t xml:space="preserve">яется квалификационный экзамен. </w:t>
      </w:r>
      <w:r w:rsidRPr="00BA0FA0">
        <w:rPr>
          <w:rFonts w:ascii="Times New Roman" w:hAnsi="Times New Roman"/>
          <w:sz w:val="24"/>
          <w:szCs w:val="24"/>
        </w:rPr>
        <w:t xml:space="preserve">Квалификационный экзамен проводится </w:t>
      </w:r>
      <w:r>
        <w:rPr>
          <w:rFonts w:ascii="Times New Roman" w:hAnsi="Times New Roman"/>
          <w:sz w:val="24"/>
          <w:szCs w:val="24"/>
        </w:rPr>
        <w:t>ГБПОУ СПТ им.Б.Г.Музрукова</w:t>
      </w:r>
      <w:r w:rsidRPr="00BA0FA0">
        <w:rPr>
          <w:rFonts w:ascii="Times New Roman" w:hAnsi="Times New Roman"/>
          <w:sz w:val="24"/>
          <w:szCs w:val="24"/>
        </w:rPr>
        <w:t xml:space="preserve"> для определения соответствия полученных знаний, умений и навыков по программе профессионально</w:t>
      </w:r>
      <w:r w:rsidR="00AA5BE5">
        <w:rPr>
          <w:rFonts w:ascii="Times New Roman" w:hAnsi="Times New Roman"/>
          <w:sz w:val="24"/>
          <w:szCs w:val="24"/>
        </w:rPr>
        <w:t>й подготовки</w:t>
      </w:r>
      <w:r w:rsidRPr="00BA0FA0">
        <w:rPr>
          <w:rFonts w:ascii="Times New Roman" w:hAnsi="Times New Roman"/>
          <w:sz w:val="24"/>
          <w:szCs w:val="24"/>
        </w:rPr>
        <w:t>. К проведению квалификационного экзамена привлекаются представители работодателей. Квалификационный экзамен включает в себя практическую квалификационную работу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0964">
        <w:rPr>
          <w:rFonts w:ascii="Times New Roman" w:hAnsi="Times New Roman"/>
          <w:sz w:val="24"/>
          <w:szCs w:val="24"/>
        </w:rPr>
        <w:t xml:space="preserve">(приложение </w:t>
      </w:r>
      <w:r w:rsidR="00115DF1">
        <w:rPr>
          <w:rFonts w:ascii="Times New Roman" w:hAnsi="Times New Roman"/>
          <w:sz w:val="24"/>
          <w:szCs w:val="24"/>
        </w:rPr>
        <w:t>2</w:t>
      </w:r>
      <w:r w:rsidRPr="007E0964">
        <w:rPr>
          <w:rFonts w:ascii="Times New Roman" w:hAnsi="Times New Roman"/>
          <w:sz w:val="24"/>
          <w:szCs w:val="24"/>
        </w:rPr>
        <w:t>,</w:t>
      </w:r>
      <w:r w:rsidR="00115DF1">
        <w:rPr>
          <w:rFonts w:ascii="Times New Roman" w:hAnsi="Times New Roman"/>
          <w:sz w:val="24"/>
          <w:szCs w:val="24"/>
        </w:rPr>
        <w:t>3</w:t>
      </w:r>
      <w:r w:rsidRPr="007E0964">
        <w:rPr>
          <w:rFonts w:ascii="Times New Roman" w:hAnsi="Times New Roman"/>
          <w:sz w:val="24"/>
          <w:szCs w:val="24"/>
        </w:rPr>
        <w:t xml:space="preserve">) и проверку теоретических знаний в пределах квалификационных требований, указанных в профессиональном стандарте </w:t>
      </w:r>
      <w:r w:rsidR="00811512" w:rsidRPr="007F51AD">
        <w:rPr>
          <w:rFonts w:ascii="Times New Roman" w:hAnsi="Times New Roman"/>
          <w:sz w:val="24"/>
          <w:szCs w:val="24"/>
        </w:rPr>
        <w:t>Механик по холодильной и вентиляционной технике</w:t>
      </w:r>
      <w:r w:rsidR="00811512" w:rsidRPr="007E0964">
        <w:rPr>
          <w:rFonts w:ascii="Times New Roman" w:hAnsi="Times New Roman"/>
          <w:sz w:val="24"/>
          <w:szCs w:val="24"/>
        </w:rPr>
        <w:t xml:space="preserve"> </w:t>
      </w:r>
      <w:r w:rsidR="007E0964" w:rsidRPr="007E0964">
        <w:rPr>
          <w:rFonts w:ascii="Times New Roman" w:hAnsi="Times New Roman"/>
          <w:sz w:val="24"/>
          <w:szCs w:val="24"/>
        </w:rPr>
        <w:t>(</w:t>
      </w:r>
      <w:r w:rsidRPr="007E0964">
        <w:rPr>
          <w:rFonts w:ascii="Times New Roman" w:hAnsi="Times New Roman"/>
          <w:sz w:val="24"/>
          <w:szCs w:val="24"/>
        </w:rPr>
        <w:t>приложение</w:t>
      </w:r>
      <w:r w:rsidR="00360283">
        <w:rPr>
          <w:rFonts w:ascii="Times New Roman" w:hAnsi="Times New Roman"/>
          <w:sz w:val="24"/>
          <w:szCs w:val="24"/>
        </w:rPr>
        <w:t xml:space="preserve"> </w:t>
      </w:r>
      <w:r w:rsidR="001D63BE">
        <w:rPr>
          <w:rFonts w:ascii="Times New Roman" w:hAnsi="Times New Roman"/>
          <w:sz w:val="24"/>
          <w:szCs w:val="24"/>
        </w:rPr>
        <w:t>3</w:t>
      </w:r>
      <w:r w:rsidRPr="007E0964">
        <w:rPr>
          <w:rFonts w:ascii="Times New Roman" w:hAnsi="Times New Roman"/>
          <w:sz w:val="24"/>
          <w:szCs w:val="24"/>
        </w:rPr>
        <w:t>).</w:t>
      </w:r>
    </w:p>
    <w:p w:rsidR="00A17B87" w:rsidRDefault="00A17B87" w:rsidP="00811512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746D2">
        <w:rPr>
          <w:rFonts w:ascii="Times New Roman" w:hAnsi="Times New Roman"/>
          <w:color w:val="000000"/>
          <w:sz w:val="24"/>
          <w:szCs w:val="24"/>
        </w:rPr>
        <w:t>Квалификационный экзамен считается сданным п</w:t>
      </w:r>
      <w:r>
        <w:rPr>
          <w:rFonts w:ascii="Times New Roman" w:hAnsi="Times New Roman"/>
          <w:color w:val="000000"/>
          <w:sz w:val="24"/>
          <w:szCs w:val="24"/>
        </w:rPr>
        <w:t xml:space="preserve">ри условии успешного выполнения </w:t>
      </w:r>
      <w:r w:rsidRPr="007746D2">
        <w:rPr>
          <w:rFonts w:ascii="Times New Roman" w:hAnsi="Times New Roman"/>
          <w:color w:val="000000"/>
          <w:sz w:val="24"/>
          <w:szCs w:val="24"/>
        </w:rPr>
        <w:t>квалификационной (пробной) работы и успешной сдачи экзам</w:t>
      </w:r>
      <w:r>
        <w:rPr>
          <w:rFonts w:ascii="Times New Roman" w:hAnsi="Times New Roman"/>
          <w:color w:val="000000"/>
          <w:sz w:val="24"/>
          <w:szCs w:val="24"/>
        </w:rPr>
        <w:t>ена по теоретической части программы.</w:t>
      </w:r>
    </w:p>
    <w:p w:rsidR="00A17B87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7746D2">
        <w:rPr>
          <w:rFonts w:ascii="Times New Roman" w:hAnsi="Times New Roman"/>
          <w:color w:val="000000"/>
          <w:sz w:val="24"/>
          <w:szCs w:val="24"/>
        </w:rPr>
        <w:t>Экзамен по итогам теоретического обучения провод</w:t>
      </w:r>
      <w:r>
        <w:rPr>
          <w:rFonts w:ascii="Times New Roman" w:hAnsi="Times New Roman"/>
          <w:color w:val="000000"/>
          <w:sz w:val="24"/>
          <w:szCs w:val="24"/>
        </w:rPr>
        <w:t xml:space="preserve">ится по разработанным на основе </w:t>
      </w:r>
      <w:r w:rsidRPr="007746D2">
        <w:rPr>
          <w:rFonts w:ascii="Times New Roman" w:hAnsi="Times New Roman"/>
          <w:color w:val="000000"/>
          <w:sz w:val="24"/>
          <w:szCs w:val="24"/>
        </w:rPr>
        <w:t xml:space="preserve">пройденного материала экзаменационным билетам. </w:t>
      </w:r>
      <w:r>
        <w:rPr>
          <w:rFonts w:ascii="Times New Roman" w:hAnsi="Times New Roman"/>
          <w:color w:val="000000"/>
          <w:sz w:val="24"/>
          <w:szCs w:val="24"/>
        </w:rPr>
        <w:t xml:space="preserve">Возможно </w:t>
      </w:r>
      <w:r w:rsidRPr="007746D2">
        <w:rPr>
          <w:rFonts w:ascii="Times New Roman" w:hAnsi="Times New Roman"/>
          <w:color w:val="000000"/>
          <w:sz w:val="24"/>
          <w:szCs w:val="24"/>
        </w:rPr>
        <w:t>тестирование. При этом необходимо ответить на вс</w:t>
      </w:r>
      <w:r>
        <w:rPr>
          <w:rFonts w:ascii="Times New Roman" w:hAnsi="Times New Roman"/>
          <w:color w:val="000000"/>
          <w:sz w:val="24"/>
          <w:szCs w:val="24"/>
        </w:rPr>
        <w:t xml:space="preserve">е вопросы по билету (или на 90% </w:t>
      </w:r>
      <w:r w:rsidRPr="007746D2">
        <w:rPr>
          <w:rFonts w:ascii="Times New Roman" w:hAnsi="Times New Roman"/>
          <w:color w:val="000000"/>
          <w:sz w:val="24"/>
          <w:szCs w:val="24"/>
        </w:rPr>
        <w:t xml:space="preserve">вопросов при тестировании). </w:t>
      </w:r>
    </w:p>
    <w:p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Предлагаемые критерии и шкалы оценок носят универсальный характер.</w:t>
      </w:r>
    </w:p>
    <w:p w:rsid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индивидуальных образовательных достижений по результатам промежуточного контроля производится в соответствии с универсальной шкалой:</w:t>
      </w:r>
    </w:p>
    <w:p w:rsidR="00203BD1" w:rsidRDefault="00203BD1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f8"/>
        <w:tblW w:w="10060" w:type="dxa"/>
        <w:tblLook w:val="04A0" w:firstRow="1" w:lastRow="0" w:firstColumn="1" w:lastColumn="0" w:noHBand="0" w:noVBand="1"/>
      </w:tblPr>
      <w:tblGrid>
        <w:gridCol w:w="4214"/>
        <w:gridCol w:w="1877"/>
        <w:gridCol w:w="3969"/>
      </w:tblGrid>
      <w:tr w:rsidR="00F31327" w:rsidRPr="00FC673C" w:rsidTr="00022627">
        <w:trPr>
          <w:trHeight w:val="481"/>
        </w:trPr>
        <w:tc>
          <w:tcPr>
            <w:tcW w:w="4214" w:type="dxa"/>
            <w:vMerge w:val="restart"/>
          </w:tcPr>
          <w:p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Процент результативности (правильных ответов) / кол-во заданий</w:t>
            </w:r>
          </w:p>
        </w:tc>
        <w:tc>
          <w:tcPr>
            <w:tcW w:w="5846" w:type="dxa"/>
            <w:gridSpan w:val="2"/>
          </w:tcPr>
          <w:p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F31327" w:rsidRPr="00FC673C" w:rsidTr="00022627">
        <w:trPr>
          <w:trHeight w:val="70"/>
        </w:trPr>
        <w:tc>
          <w:tcPr>
            <w:tcW w:w="4214" w:type="dxa"/>
            <w:vMerge/>
          </w:tcPr>
          <w:p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</w:tcPr>
          <w:p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балл (отметка)</w:t>
            </w:r>
          </w:p>
        </w:tc>
        <w:tc>
          <w:tcPr>
            <w:tcW w:w="3969" w:type="dxa"/>
          </w:tcPr>
          <w:p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вербальный аналог</w:t>
            </w:r>
          </w:p>
        </w:tc>
      </w:tr>
      <w:tr w:rsidR="00203BD1" w:rsidRPr="00FC673C" w:rsidTr="00022627">
        <w:tc>
          <w:tcPr>
            <w:tcW w:w="4214" w:type="dxa"/>
          </w:tcPr>
          <w:p w:rsidR="00203BD1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color w:val="000000"/>
                <w:sz w:val="24"/>
                <w:szCs w:val="24"/>
              </w:rPr>
              <w:t xml:space="preserve"> </w:t>
            </w: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90 – 100             / 9, 10</w:t>
            </w:r>
          </w:p>
        </w:tc>
        <w:tc>
          <w:tcPr>
            <w:tcW w:w="1877" w:type="dxa"/>
          </w:tcPr>
          <w:p w:rsidR="00203BD1" w:rsidRPr="00022627" w:rsidRDefault="00203BD1" w:rsidP="00FC67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/ зачет </w:t>
            </w:r>
          </w:p>
        </w:tc>
        <w:tc>
          <w:tcPr>
            <w:tcW w:w="3969" w:type="dxa"/>
          </w:tcPr>
          <w:p w:rsidR="00203BD1" w:rsidRPr="00022627" w:rsidRDefault="00203BD1" w:rsidP="00FC67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>отлично / зачет</w:t>
            </w:r>
          </w:p>
        </w:tc>
      </w:tr>
      <w:tr w:rsidR="00F31327" w:rsidRPr="00FC673C" w:rsidTr="00022627">
        <w:tc>
          <w:tcPr>
            <w:tcW w:w="4214" w:type="dxa"/>
          </w:tcPr>
          <w:p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80 – 89               / 8</w:t>
            </w:r>
          </w:p>
        </w:tc>
        <w:tc>
          <w:tcPr>
            <w:tcW w:w="1877" w:type="dxa"/>
          </w:tcPr>
          <w:p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/ зачет </w:t>
            </w:r>
          </w:p>
        </w:tc>
        <w:tc>
          <w:tcPr>
            <w:tcW w:w="3969" w:type="dxa"/>
          </w:tcPr>
          <w:p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хорошо / зачет</w:t>
            </w:r>
          </w:p>
        </w:tc>
      </w:tr>
      <w:tr w:rsidR="00F31327" w:rsidRPr="00FC673C" w:rsidTr="00022627">
        <w:tc>
          <w:tcPr>
            <w:tcW w:w="4214" w:type="dxa"/>
          </w:tcPr>
          <w:p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70 - 79               / 7</w:t>
            </w:r>
          </w:p>
        </w:tc>
        <w:tc>
          <w:tcPr>
            <w:tcW w:w="1877" w:type="dxa"/>
          </w:tcPr>
          <w:p w:rsidR="00F31327" w:rsidRPr="00FC673C" w:rsidRDefault="00FC673C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3 / зачет</w:t>
            </w:r>
          </w:p>
        </w:tc>
        <w:tc>
          <w:tcPr>
            <w:tcW w:w="3969" w:type="dxa"/>
          </w:tcPr>
          <w:p w:rsidR="00F31327" w:rsidRPr="00FC673C" w:rsidRDefault="00FC673C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удовлетворительно / зачет</w:t>
            </w:r>
          </w:p>
        </w:tc>
      </w:tr>
      <w:tr w:rsidR="00F31327" w:rsidRPr="00FC673C" w:rsidTr="00022627">
        <w:tc>
          <w:tcPr>
            <w:tcW w:w="4214" w:type="dxa"/>
          </w:tcPr>
          <w:p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менее 70 / 6 и менее</w:t>
            </w:r>
          </w:p>
        </w:tc>
        <w:tc>
          <w:tcPr>
            <w:tcW w:w="1877" w:type="dxa"/>
          </w:tcPr>
          <w:p w:rsidR="00F31327" w:rsidRPr="00FC673C" w:rsidRDefault="00FC673C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2 / незачет</w:t>
            </w:r>
          </w:p>
        </w:tc>
        <w:tc>
          <w:tcPr>
            <w:tcW w:w="3969" w:type="dxa"/>
          </w:tcPr>
          <w:p w:rsidR="00F31327" w:rsidRPr="00FC673C" w:rsidRDefault="00FC673C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неудовлетворительно / незачет</w:t>
            </w:r>
          </w:p>
        </w:tc>
      </w:tr>
    </w:tbl>
    <w:p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* возможна пропорция с максимальным количеством вопросов 20, 25 и другие.</w:t>
      </w:r>
    </w:p>
    <w:p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индивидуальных образовательных достижений по результатам итоговой аттестации</w:t>
      </w:r>
    </w:p>
    <w:p w:rsid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(квалификационного экзамена) производится в соответствии с универсальной шкалой:</w:t>
      </w:r>
    </w:p>
    <w:tbl>
      <w:tblPr>
        <w:tblStyle w:val="af8"/>
        <w:tblW w:w="10060" w:type="dxa"/>
        <w:tblLook w:val="04A0" w:firstRow="1" w:lastRow="0" w:firstColumn="1" w:lastColumn="0" w:noHBand="0" w:noVBand="1"/>
      </w:tblPr>
      <w:tblGrid>
        <w:gridCol w:w="4214"/>
        <w:gridCol w:w="1877"/>
        <w:gridCol w:w="3969"/>
      </w:tblGrid>
      <w:tr w:rsidR="00022627" w:rsidRPr="00022627" w:rsidTr="0003067D">
        <w:trPr>
          <w:trHeight w:val="481"/>
        </w:trPr>
        <w:tc>
          <w:tcPr>
            <w:tcW w:w="4214" w:type="dxa"/>
            <w:vMerge w:val="restart"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Процент результативности (правильных ответов) / кол-во заданий</w:t>
            </w:r>
          </w:p>
        </w:tc>
        <w:tc>
          <w:tcPr>
            <w:tcW w:w="5846" w:type="dxa"/>
            <w:gridSpan w:val="2"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022627" w:rsidRPr="00022627" w:rsidTr="0003067D">
        <w:trPr>
          <w:trHeight w:val="70"/>
        </w:trPr>
        <w:tc>
          <w:tcPr>
            <w:tcW w:w="4214" w:type="dxa"/>
            <w:vMerge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балл (отметка)</w:t>
            </w:r>
          </w:p>
        </w:tc>
        <w:tc>
          <w:tcPr>
            <w:tcW w:w="3969" w:type="dxa"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вербальный аналог</w:t>
            </w:r>
          </w:p>
        </w:tc>
      </w:tr>
      <w:tr w:rsidR="00022627" w:rsidRPr="00022627" w:rsidTr="0003067D">
        <w:tc>
          <w:tcPr>
            <w:tcW w:w="4214" w:type="dxa"/>
          </w:tcPr>
          <w:p w:rsidR="00022627" w:rsidRPr="00022627" w:rsidRDefault="00022627" w:rsidP="00022627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90 – 100</w:t>
            </w:r>
          </w:p>
        </w:tc>
        <w:tc>
          <w:tcPr>
            <w:tcW w:w="1877" w:type="dxa"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3969" w:type="dxa"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отлично </w:t>
            </w:r>
          </w:p>
        </w:tc>
      </w:tr>
      <w:tr w:rsidR="00022627" w:rsidRPr="00022627" w:rsidTr="0003067D">
        <w:tc>
          <w:tcPr>
            <w:tcW w:w="4214" w:type="dxa"/>
          </w:tcPr>
          <w:p w:rsidR="00022627" w:rsidRPr="00022627" w:rsidRDefault="00022627" w:rsidP="00022627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80 – 89</w:t>
            </w:r>
          </w:p>
        </w:tc>
        <w:tc>
          <w:tcPr>
            <w:tcW w:w="1877" w:type="dxa"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3969" w:type="dxa"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хорошо </w:t>
            </w:r>
          </w:p>
        </w:tc>
      </w:tr>
      <w:tr w:rsidR="00022627" w:rsidRPr="00022627" w:rsidTr="0003067D">
        <w:tc>
          <w:tcPr>
            <w:tcW w:w="4214" w:type="dxa"/>
          </w:tcPr>
          <w:p w:rsidR="00022627" w:rsidRPr="00022627" w:rsidRDefault="00022627" w:rsidP="00022627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70 - 79</w:t>
            </w:r>
          </w:p>
        </w:tc>
        <w:tc>
          <w:tcPr>
            <w:tcW w:w="1877" w:type="dxa"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3969" w:type="dxa"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удовлетворительно </w:t>
            </w:r>
          </w:p>
        </w:tc>
      </w:tr>
      <w:tr w:rsidR="00022627" w:rsidRPr="00022627" w:rsidTr="0003067D">
        <w:tc>
          <w:tcPr>
            <w:tcW w:w="4214" w:type="dxa"/>
          </w:tcPr>
          <w:p w:rsidR="00022627" w:rsidRPr="00022627" w:rsidRDefault="00022627" w:rsidP="00022627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менее 70</w:t>
            </w:r>
          </w:p>
        </w:tc>
        <w:tc>
          <w:tcPr>
            <w:tcW w:w="1877" w:type="dxa"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969" w:type="dxa"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неудовлетворительно </w:t>
            </w:r>
          </w:p>
        </w:tc>
      </w:tr>
    </w:tbl>
    <w:p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Критерии оценки устного ответа:</w:t>
      </w:r>
    </w:p>
    <w:p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"отлично":</w:t>
      </w:r>
    </w:p>
    <w:p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полно раскрыто содержание вопросов в объеме учебной программы и рекомендованной</w:t>
      </w:r>
    </w:p>
    <w:p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литературы;</w:t>
      </w:r>
    </w:p>
    <w:p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 xml:space="preserve"> четко и правильно даны определения и раскрыто содержание концептуальных понятий,</w:t>
      </w:r>
    </w:p>
    <w:p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закономерностей, корректно использованы научные термины;</w:t>
      </w:r>
    </w:p>
    <w:p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для доказательства использованы различные теоретические знания, выводы из наблюдений и</w:t>
      </w:r>
      <w:r w:rsidR="00B3210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32101">
        <w:rPr>
          <w:rFonts w:ascii="Times New Roman" w:hAnsi="Times New Roman"/>
          <w:color w:val="000000"/>
          <w:sz w:val="24"/>
          <w:szCs w:val="24"/>
        </w:rPr>
        <w:t>практического опыта;</w:t>
      </w:r>
    </w:p>
    <w:p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ответ самостоятельный, исчерпывающий, без наводящих дополнительных вопросов, с</w:t>
      </w:r>
    </w:p>
    <w:p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опорой на знания, приобретенные в процессе обучения и прохождения практики;</w:t>
      </w:r>
    </w:p>
    <w:p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 допущены ошибки в расчётах, соблюдён графический стандарт.</w:t>
      </w:r>
    </w:p>
    <w:p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"хорошо":</w:t>
      </w:r>
    </w:p>
    <w:p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раскрыто основное содержание вопросов;</w:t>
      </w:r>
    </w:p>
    <w:p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в основном правильно даны определения понятий и использованы научные термины;</w:t>
      </w:r>
    </w:p>
    <w:p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ответ самостоятельный;</w:t>
      </w:r>
    </w:p>
    <w:p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определения понятий неполные, допущены нарушения последовательности изложения,</w:t>
      </w:r>
    </w:p>
    <w:p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небольшие неточности при использовании научных терминов или в выводах и обобщениях,</w:t>
      </w:r>
    </w:p>
    <w:p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исправляемые по дополнительным вопросам экзаменаторов;</w:t>
      </w:r>
    </w:p>
    <w:p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 xml:space="preserve"> допущены неточности в расчётах, в целом соблюдён графический стандарт.</w:t>
      </w:r>
    </w:p>
    <w:p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"удовлетворительно":</w:t>
      </w:r>
    </w:p>
    <w:p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усвоено основное содержание учебного материала, но изложено фрагментарно, не всегда</w:t>
      </w:r>
    </w:p>
    <w:p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последовательно;</w:t>
      </w:r>
    </w:p>
    <w:p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определение понятий недостаточно четкое;</w:t>
      </w:r>
    </w:p>
    <w:p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 использованы в качестве доказательства выводы из наблюдений и практического опыта</w:t>
      </w:r>
    </w:p>
    <w:p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или допущены ошибки при их изложении;</w:t>
      </w:r>
    </w:p>
    <w:p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допущены ошибки и неточности в использовании научной терминологии, определении</w:t>
      </w:r>
    </w:p>
    <w:p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понятий;</w:t>
      </w:r>
    </w:p>
    <w:p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 xml:space="preserve"> допущены ошибки в расчётах, отклонения от графического стандарта.</w:t>
      </w:r>
    </w:p>
    <w:p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lastRenderedPageBreak/>
        <w:t>Оценка "неудовлетворительно":</w:t>
      </w:r>
    </w:p>
    <w:p w:rsidR="0085205E" w:rsidRPr="00B32101" w:rsidRDefault="0085205E" w:rsidP="00B32101">
      <w:pPr>
        <w:pStyle w:val="af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ответ неправильный, не раскрыто основное содержание программного материала;</w:t>
      </w:r>
    </w:p>
    <w:p w:rsidR="0085205E" w:rsidRPr="00B32101" w:rsidRDefault="0085205E" w:rsidP="00B32101">
      <w:pPr>
        <w:pStyle w:val="af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 даны ответы на вспомогательные вопросы экзаменаторов;</w:t>
      </w:r>
    </w:p>
    <w:p w:rsidR="0085205E" w:rsidRPr="00B32101" w:rsidRDefault="0085205E" w:rsidP="00B32101">
      <w:pPr>
        <w:pStyle w:val="af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допущены грубые ошибки в определении понятий, при использовании терминологии;</w:t>
      </w:r>
    </w:p>
    <w:p w:rsidR="0085205E" w:rsidRPr="00B32101" w:rsidRDefault="0085205E" w:rsidP="00B32101">
      <w:pPr>
        <w:pStyle w:val="af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допущены грубые ошибки в расчётах, графический стандарт не соблюдён.</w:t>
      </w:r>
    </w:p>
    <w:p w:rsidR="008C67F9" w:rsidRDefault="008C67F9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0626E" w:rsidRDefault="0090626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0626E" w:rsidRDefault="0090626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0626E" w:rsidRDefault="0090626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A640E" w:rsidRDefault="00EA640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134AD" w:rsidRDefault="008134AD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49AC" w:rsidRDefault="00B749AC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49AC" w:rsidRDefault="00B749AC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49AC" w:rsidRDefault="00B749AC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49AC" w:rsidRDefault="00B749AC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49AC" w:rsidRDefault="00B749AC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49AC" w:rsidRDefault="00B749AC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49AC" w:rsidRDefault="00B749AC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49AC" w:rsidRDefault="00B749AC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49AC" w:rsidRDefault="00B749AC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49AC" w:rsidRDefault="00B749AC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49AC" w:rsidRDefault="00B749AC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49AC" w:rsidRDefault="00B749AC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49AC" w:rsidRDefault="00B749AC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49AC" w:rsidRDefault="00B749AC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134AD" w:rsidRPr="00C649AD" w:rsidRDefault="008134AD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649AD">
        <w:rPr>
          <w:rFonts w:ascii="Times New Roman" w:hAnsi="Times New Roman"/>
          <w:b/>
          <w:color w:val="000000"/>
          <w:sz w:val="24"/>
          <w:szCs w:val="24"/>
        </w:rPr>
        <w:lastRenderedPageBreak/>
        <w:t>Приложение 1</w:t>
      </w:r>
    </w:p>
    <w:p w:rsidR="00153106" w:rsidRPr="00C649AD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:rsidR="00675E68" w:rsidRPr="00C649AD" w:rsidRDefault="00675E68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bCs/>
          <w:color w:val="000000"/>
          <w:sz w:val="24"/>
          <w:szCs w:val="24"/>
          <w:u w:val="single"/>
        </w:rPr>
        <w:t>Основы рыночной экономики и предпринимательства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Вопросы к зачету - тест.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1. Главным признаком различия экономических систем является …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уровень развития производства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степень вмешательства государства в экономику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уровень доходов населения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степень удовлетворенности населения материальными благами и услугами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2. Важнейшим условием успешности рыночной экономики является…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многообразие форм собственности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постоянный рост объемов производства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стабильность цен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устранение неравенства доходов потребителей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3. Укажите неверный признак рыночной экономики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большую роль играет конкуренция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государство определяет ставки по налогообложению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государство назначает цены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основной является частная собственность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4. Естественная норма безработицы…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означает наличие только структурной и фрикционной безработицы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включает в себя сезонную и циклическую безработицу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означает полное отсутствие безработных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включает в себя циклическую безработицу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5. Источником инвестиций не может быть…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налоговый кредит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прибыль предприятий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амортизационный фонд предприятия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банковский кредит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6. Целью предпринимательства является: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удовлетворение потребностей населения в товарах и услугах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пополнение бюджета государства налоговыми поступлениями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lastRenderedPageBreak/>
        <w:t>3) систематическое получение прибыли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7. За унитарным предприятием закрепляется имущество…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на правах долгосрочной аренды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на правах собственности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на правах оперативного управления либо хозяйственного ведения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8. Укажите форму ответственности для индивидуальных предпринимателей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субсидиарная ответственность принадлежащим ему имуществом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полная ответственность принадлежащим ему имуществом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ответственность в виде штрафов и административных взысканий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9. Входят ли в структуру бизнес-плана организационный и финансовый планы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да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нет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только организационный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только финансовый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5) только маркетинговый и план производства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10. Назначение бизнес-плана состоит в следующем…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изучить перспективы развития будущего ранка сбыта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обнаружить возможные опасности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определить критерии и показатели оценки бизнеса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оценить затраты для изготовления и сбыта продукции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5) верны все варианты</w:t>
      </w:r>
    </w:p>
    <w:p w:rsidR="00675E68" w:rsidRDefault="00C649AD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1560"/>
      </w:tblGrid>
      <w:tr w:rsidR="00C649AD" w:rsidTr="00C649AD">
        <w:tc>
          <w:tcPr>
            <w:tcW w:w="1555" w:type="dxa"/>
          </w:tcPr>
          <w:p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C649AD" w:rsidTr="00C649AD">
        <w:tc>
          <w:tcPr>
            <w:tcW w:w="1555" w:type="dxa"/>
          </w:tcPr>
          <w:p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649A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C649AD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C649AD" w:rsidTr="00C649AD">
        <w:tc>
          <w:tcPr>
            <w:tcW w:w="1555" w:type="dxa"/>
          </w:tcPr>
          <w:p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C649A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C649A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C649AD" w:rsidTr="00C649AD">
        <w:tc>
          <w:tcPr>
            <w:tcW w:w="1555" w:type="dxa"/>
          </w:tcPr>
          <w:p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C649A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C649A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C649AD" w:rsidTr="00C649AD">
        <w:tc>
          <w:tcPr>
            <w:tcW w:w="1555" w:type="dxa"/>
          </w:tcPr>
          <w:p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C649A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C649A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C649AD" w:rsidTr="00C649AD">
        <w:tc>
          <w:tcPr>
            <w:tcW w:w="1555" w:type="dxa"/>
          </w:tcPr>
          <w:p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C649A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C649A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</w:tr>
    </w:tbl>
    <w:p w:rsidR="00675E68" w:rsidRDefault="00675E68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47947" w:rsidRPr="00C649A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A47947">
        <w:rPr>
          <w:rFonts w:ascii="Times New Roman" w:hAnsi="Times New Roman"/>
          <w:bCs/>
          <w:color w:val="000000"/>
          <w:sz w:val="24"/>
          <w:szCs w:val="24"/>
          <w:u w:val="single"/>
        </w:rPr>
        <w:t>Основы правоведения</w:t>
      </w:r>
    </w:p>
    <w:p w:rsidR="00675E68" w:rsidRDefault="00675E68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lastRenderedPageBreak/>
        <w:t>1. Куда можно обратиться в поиске подходящей работы?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в отделение полиции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в отделение связи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в государственную службу занятости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в Интернет – сайт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5) в частное агентство по трудоустройству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6) к знакомым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2. Рынок труда – это: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составная часть производства;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система общественных отношений, связанных с наймом и предложением рабочей силы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3. Целью прохождения собеседования является…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получение приглашения на собеседование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произвести выгодное впечатление на работодателя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получение приглашения на вакантную должность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выбор из предложенных вакансий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4. Целью принятия решения является…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получение приглашения на собеседование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произвести выгодное впечатление на работодателя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получение приглашения на вакантную должность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выбор из предложенных вакансий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5. В процессе поиска новой работы принято выделять такие фазы, как…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первая и вторая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начальная и заключительная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активная и пассивная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основная и второстепенная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6. Какие документы не нужны при трудоустройстве?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трудовая книжка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справка об окончании кружка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документ, удостоверяющий профессиональную квалификацию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паспорт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5) резюме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6) аттестат или диплом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lastRenderedPageBreak/>
        <w:t>7) заявление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 xml:space="preserve">8) другие документы по требованию (ИНН, </w:t>
      </w:r>
      <w:proofErr w:type="spellStart"/>
      <w:r w:rsidRPr="00A47947">
        <w:rPr>
          <w:rFonts w:ascii="Times New Roman" w:hAnsi="Times New Roman"/>
          <w:color w:val="000000"/>
          <w:sz w:val="24"/>
          <w:szCs w:val="24"/>
        </w:rPr>
        <w:t>Св</w:t>
      </w:r>
      <w:proofErr w:type="spellEnd"/>
      <w:r w:rsidRPr="00A47947">
        <w:rPr>
          <w:rFonts w:ascii="Times New Roman" w:hAnsi="Times New Roman"/>
          <w:color w:val="000000"/>
          <w:sz w:val="24"/>
          <w:szCs w:val="24"/>
        </w:rPr>
        <w:t xml:space="preserve">-во о рождении ребёнка, </w:t>
      </w:r>
      <w:proofErr w:type="spellStart"/>
      <w:r w:rsidRPr="00A47947">
        <w:rPr>
          <w:rFonts w:ascii="Times New Roman" w:hAnsi="Times New Roman"/>
          <w:color w:val="000000"/>
          <w:sz w:val="24"/>
          <w:szCs w:val="24"/>
        </w:rPr>
        <w:t>Св</w:t>
      </w:r>
      <w:proofErr w:type="spellEnd"/>
      <w:r w:rsidRPr="00A47947">
        <w:rPr>
          <w:rFonts w:ascii="Times New Roman" w:hAnsi="Times New Roman"/>
          <w:color w:val="000000"/>
          <w:sz w:val="24"/>
          <w:szCs w:val="24"/>
        </w:rPr>
        <w:t>-во о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смене фамилии, мед. заключение и т.п.)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7. Когда трудовой договор не обязателен в письменной форме…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если это особая форма договора - контракт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трудовой договор с несовершеннолетним работником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организованный набор работников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трудовой договор с молодым специалистом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8. Виды трудового договора по срокам действия: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срочный, бессрочный, на время определенной работы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срочный, бессрочный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краткосрочный, среднесрочный, на время определенной работы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краткосрочный, сезонный, долгосрочный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9. Необоснованный отказ в принятии на работу запрещается в случаях: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лицо, устраивающееся на работу было ранее судимо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лицо прописано в другой области страны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ни в коем случае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предусмотренных законодательством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10. Днем полного увольнения работника с работы считается: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последний день работы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следующий за последним днем работы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день выдачи трудовой книжки</w:t>
      </w:r>
    </w:p>
    <w:p w:rsidR="00675E68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следующий день, за днем выдачи трудовой книжки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47947"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1560"/>
      </w:tblGrid>
      <w:tr w:rsidR="00A47947" w:rsidRPr="00A47947" w:rsidTr="0003067D">
        <w:tc>
          <w:tcPr>
            <w:tcW w:w="1555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A47947" w:rsidRPr="00A47947" w:rsidTr="0003067D">
        <w:tc>
          <w:tcPr>
            <w:tcW w:w="1555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A47947" w:rsidRPr="00A47947" w:rsidRDefault="007104D1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104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3, 4, 5, 6</w:t>
            </w:r>
          </w:p>
        </w:tc>
        <w:tc>
          <w:tcPr>
            <w:tcW w:w="1560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A47947" w:rsidRPr="00A47947" w:rsidRDefault="007104D1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A47947" w:rsidRPr="00A47947" w:rsidTr="0003067D">
        <w:tc>
          <w:tcPr>
            <w:tcW w:w="1555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A47947" w:rsidRPr="00A47947" w:rsidRDefault="007104D1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A47947" w:rsidRPr="00A47947" w:rsidRDefault="007104D1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A47947" w:rsidRPr="00A47947" w:rsidTr="0003067D">
        <w:tc>
          <w:tcPr>
            <w:tcW w:w="1555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A47947" w:rsidRPr="00A47947" w:rsidRDefault="007104D1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A47947" w:rsidRPr="00A47947" w:rsidTr="0003067D">
        <w:tc>
          <w:tcPr>
            <w:tcW w:w="1555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A47947" w:rsidRPr="00A47947" w:rsidTr="0003067D">
        <w:tc>
          <w:tcPr>
            <w:tcW w:w="1555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A47947" w:rsidRPr="00A47947" w:rsidRDefault="007104D1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A47947" w:rsidRPr="00A47947" w:rsidRDefault="007104D1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</w:tbl>
    <w:p w:rsidR="00675E68" w:rsidRDefault="00675E68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E76AD0" w:rsidRDefault="007104D1" w:rsidP="007104D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76AD0">
        <w:rPr>
          <w:rFonts w:ascii="Times New Roman" w:hAnsi="Times New Roman"/>
          <w:color w:val="000000"/>
          <w:sz w:val="24"/>
          <w:szCs w:val="24"/>
          <w:u w:val="single"/>
        </w:rPr>
        <w:t>Вопросы к (устному/письменн</w:t>
      </w:r>
      <w:r w:rsidR="00E76AD0" w:rsidRPr="00E76AD0">
        <w:rPr>
          <w:rFonts w:ascii="Times New Roman" w:hAnsi="Times New Roman"/>
          <w:color w:val="000000"/>
          <w:sz w:val="24"/>
          <w:szCs w:val="24"/>
          <w:u w:val="single"/>
        </w:rPr>
        <w:t xml:space="preserve">ому) дифференцированному зачету по дисциплине </w:t>
      </w:r>
    </w:p>
    <w:p w:rsidR="007104D1" w:rsidRPr="00E76AD0" w:rsidRDefault="00E76AD0" w:rsidP="007104D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76AD0">
        <w:rPr>
          <w:rFonts w:ascii="Times New Roman" w:hAnsi="Times New Roman"/>
          <w:color w:val="000000" w:themeColor="text1"/>
          <w:sz w:val="24"/>
          <w:szCs w:val="24"/>
          <w:u w:val="single"/>
        </w:rPr>
        <w:lastRenderedPageBreak/>
        <w:t>Черчение</w:t>
      </w:r>
      <w:r w:rsidRPr="00E76AD0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="00811512">
        <w:rPr>
          <w:rFonts w:ascii="Times New Roman" w:hAnsi="Times New Roman"/>
          <w:color w:val="000000"/>
          <w:sz w:val="24"/>
          <w:szCs w:val="24"/>
          <w:u w:val="single"/>
        </w:rPr>
        <w:t>че</w:t>
      </w:r>
      <w:r w:rsidRPr="00E76AD0">
        <w:rPr>
          <w:rFonts w:ascii="Times New Roman" w:hAnsi="Times New Roman"/>
          <w:color w:val="000000"/>
          <w:sz w:val="24"/>
          <w:szCs w:val="24"/>
          <w:u w:val="single"/>
        </w:rPr>
        <w:t>ртежей</w:t>
      </w:r>
      <w:r w:rsidR="00811512">
        <w:rPr>
          <w:rFonts w:ascii="Times New Roman" w:hAnsi="Times New Roman"/>
          <w:color w:val="000000"/>
          <w:sz w:val="24"/>
          <w:szCs w:val="24"/>
          <w:u w:val="single"/>
        </w:rPr>
        <w:t xml:space="preserve"> и схем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Конструкторская документация, основные сведения и требования ЕСКД к</w:t>
      </w:r>
    </w:p>
    <w:p w:rsidR="005A7004" w:rsidRPr="005A7004" w:rsidRDefault="005A7004" w:rsidP="005A7004">
      <w:pPr>
        <w:pStyle w:val="af3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оформлению чертежей.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Линии чертежа, масштаб, формат чертежа.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Правила нанесения размеров – линейные и их расположение на чертеже.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Правила нанесения размеров – угловые и их расположение на чертеже.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Правила нанесения размеров – размерные и их расположение на чертеже.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Правила нанесения размеров – выносные линии и их расположение на чертеже.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Правила нанесения размеров – размерные числа и их расположение на чертеже.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Условные знаки, применяемые при нанесении размеров.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Правила выбора длины штрихов в штриховых и </w:t>
      </w:r>
      <w:proofErr w:type="gramStart"/>
      <w:r w:rsidRPr="005A7004">
        <w:rPr>
          <w:rFonts w:ascii="Times New Roman" w:hAnsi="Times New Roman"/>
          <w:color w:val="000000"/>
          <w:sz w:val="24"/>
          <w:szCs w:val="24"/>
        </w:rPr>
        <w:t>штрих-пунктирных</w:t>
      </w:r>
      <w:proofErr w:type="gramEnd"/>
      <w:r w:rsidRPr="005A7004">
        <w:rPr>
          <w:rFonts w:ascii="Times New Roman" w:hAnsi="Times New Roman"/>
          <w:color w:val="000000"/>
          <w:sz w:val="24"/>
          <w:szCs w:val="24"/>
        </w:rPr>
        <w:t xml:space="preserve"> линиях.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Общие сведения о разрезах.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Классификация разрезов.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Сведения о составе сборочного чертежа.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Спецификация: понятие, порядок чтения.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Разъемные соединения: виды, изображения.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Неразъемные соединения.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Назначение спецификации к сборочным чертежам.</w:t>
      </w:r>
    </w:p>
    <w:p w:rsidR="00675E68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Предназначение «эскиза».</w:t>
      </w:r>
    </w:p>
    <w:p w:rsidR="00675E68" w:rsidRDefault="00675E68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11512" w:rsidRPr="00E64037" w:rsidRDefault="00811512" w:rsidP="00811512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64037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:rsidR="00811512" w:rsidRPr="00E64037" w:rsidRDefault="00811512" w:rsidP="00811512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>Электротехника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b/>
          <w:sz w:val="24"/>
          <w:szCs w:val="24"/>
        </w:rPr>
        <w:t>1.</w:t>
      </w:r>
      <w:r w:rsidRPr="00E534AE">
        <w:rPr>
          <w:rFonts w:ascii="Times New Roman" w:hAnsi="Times New Roman"/>
          <w:sz w:val="24"/>
          <w:szCs w:val="24"/>
        </w:rPr>
        <w:t xml:space="preserve"> </w:t>
      </w:r>
      <w:r w:rsidRPr="00E534AE">
        <w:rPr>
          <w:rFonts w:ascii="Times New Roman" w:hAnsi="Times New Roman"/>
          <w:b/>
          <w:sz w:val="24"/>
          <w:szCs w:val="24"/>
        </w:rPr>
        <w:t>Какой ток называется переменным?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>1.который изменяет свою величину и направление с течением времени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>2.который изменяет свою величину с течением времени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>3.который изменяет свое направление с течением времени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b/>
          <w:sz w:val="24"/>
          <w:szCs w:val="24"/>
        </w:rPr>
      </w:pPr>
      <w:r w:rsidRPr="00E534AE">
        <w:rPr>
          <w:rFonts w:ascii="Times New Roman" w:hAnsi="Times New Roman"/>
          <w:b/>
          <w:sz w:val="24"/>
          <w:szCs w:val="24"/>
        </w:rPr>
        <w:t>2.</w:t>
      </w:r>
      <w:r w:rsidRPr="00E534AE">
        <w:rPr>
          <w:rFonts w:ascii="Times New Roman" w:hAnsi="Times New Roman"/>
          <w:sz w:val="24"/>
          <w:szCs w:val="24"/>
        </w:rPr>
        <w:t xml:space="preserve"> </w:t>
      </w:r>
      <w:r w:rsidRPr="00E534AE">
        <w:rPr>
          <w:rFonts w:ascii="Times New Roman" w:hAnsi="Times New Roman"/>
          <w:b/>
          <w:sz w:val="24"/>
          <w:szCs w:val="24"/>
        </w:rPr>
        <w:t xml:space="preserve">Как называется материал, у которого относительная магнитная проницаемость            </w:t>
      </w:r>
      <w:proofErr w:type="gramStart"/>
      <w:r w:rsidRPr="00E534AE">
        <w:rPr>
          <w:rFonts w:ascii="Times New Roman" w:hAnsi="Times New Roman"/>
          <w:b/>
          <w:sz w:val="24"/>
          <w:szCs w:val="24"/>
        </w:rPr>
        <w:t xml:space="preserve">  </w:t>
      </w:r>
      <w:r w:rsidRPr="00E534A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1ADE5B07" wp14:editId="5F56D4DD">
            <wp:extent cx="158214" cy="230588"/>
            <wp:effectExtent l="19050" t="0" r="0" b="0"/>
            <wp:docPr id="2" name="Рисунок 50" descr="http://elektro-tex.ru/test1/el_2/img/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 descr="http://elektro-tex.ru/test1/el_2/img/m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65" cy="229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34AE">
        <w:rPr>
          <w:rFonts w:ascii="Times New Roman" w:hAnsi="Times New Roman"/>
          <w:b/>
          <w:sz w:val="24"/>
          <w:szCs w:val="24"/>
        </w:rPr>
        <w:t>&gt;</w:t>
      </w:r>
      <w:proofErr w:type="gramEnd"/>
      <w:r w:rsidRPr="00E534AE">
        <w:rPr>
          <w:rFonts w:ascii="Times New Roman" w:hAnsi="Times New Roman"/>
          <w:b/>
          <w:sz w:val="24"/>
          <w:szCs w:val="24"/>
        </w:rPr>
        <w:t>&gt; 1: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>1.Диамагнетик      2. Парамагнетик      3.Ферромагнетик    4.Проводник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b/>
          <w:sz w:val="24"/>
          <w:szCs w:val="24"/>
        </w:rPr>
      </w:pPr>
      <w:r w:rsidRPr="00E534AE">
        <w:rPr>
          <w:rFonts w:ascii="Times New Roman" w:hAnsi="Times New Roman"/>
          <w:b/>
          <w:sz w:val="24"/>
          <w:szCs w:val="24"/>
        </w:rPr>
        <w:t>3</w:t>
      </w:r>
      <w:r w:rsidRPr="00E534AE">
        <w:rPr>
          <w:rFonts w:ascii="Times New Roman" w:hAnsi="Times New Roman"/>
          <w:sz w:val="24"/>
          <w:szCs w:val="24"/>
        </w:rPr>
        <w:t xml:space="preserve">. </w:t>
      </w:r>
      <w:r w:rsidRPr="00E534AE">
        <w:rPr>
          <w:rFonts w:ascii="Times New Roman" w:hAnsi="Times New Roman"/>
          <w:b/>
          <w:sz w:val="24"/>
          <w:szCs w:val="24"/>
        </w:rPr>
        <w:t>Выберите определение частоты переменного тока: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 xml:space="preserve">1.это величина, показывающая, сколько раз ток меняет направление </w:t>
      </w:r>
      <w:proofErr w:type="gramStart"/>
      <w:r w:rsidRPr="00E534AE">
        <w:rPr>
          <w:rFonts w:ascii="Times New Roman" w:hAnsi="Times New Roman"/>
          <w:sz w:val="24"/>
          <w:szCs w:val="24"/>
        </w:rPr>
        <w:t>за  1</w:t>
      </w:r>
      <w:proofErr w:type="gramEnd"/>
      <w:r w:rsidRPr="00E534AE">
        <w:rPr>
          <w:rFonts w:ascii="Times New Roman" w:hAnsi="Times New Roman"/>
          <w:sz w:val="24"/>
          <w:szCs w:val="24"/>
        </w:rPr>
        <w:t xml:space="preserve"> с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 xml:space="preserve">2.это величина, показывающая количество минимальных значений за 1с 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 xml:space="preserve">3.это величина, показывающая количество максимальных значений за 1с 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lastRenderedPageBreak/>
        <w:t>4.это величина, показывающая количество полных колебаний за 1 с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b/>
          <w:sz w:val="24"/>
          <w:szCs w:val="24"/>
        </w:rPr>
        <w:t>4.</w:t>
      </w:r>
      <w:r w:rsidRPr="00E534AE">
        <w:rPr>
          <w:rFonts w:ascii="Times New Roman" w:hAnsi="Times New Roman"/>
          <w:sz w:val="24"/>
          <w:szCs w:val="24"/>
        </w:rPr>
        <w:t xml:space="preserve"> </w:t>
      </w:r>
      <w:r w:rsidRPr="00E534AE">
        <w:rPr>
          <w:rFonts w:ascii="Times New Roman" w:hAnsi="Times New Roman"/>
          <w:b/>
          <w:sz w:val="24"/>
          <w:szCs w:val="24"/>
        </w:rPr>
        <w:t>При измерении силы тока амперметр включают в цепь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>1.параллельно с источником тока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>2.параллельно с тем прибором, силу тока в котором измеряют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>3.последовательно с тем прибором, силу тока в котором измеряют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b/>
          <w:sz w:val="24"/>
          <w:szCs w:val="24"/>
        </w:rPr>
      </w:pPr>
      <w:r w:rsidRPr="00E534AE">
        <w:rPr>
          <w:rFonts w:ascii="Times New Roman" w:hAnsi="Times New Roman"/>
          <w:b/>
          <w:sz w:val="24"/>
          <w:szCs w:val="24"/>
        </w:rPr>
        <w:t>5. При последовательном соединении приемников электрической энергии сила тока в любых частях цепи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  <w:lang w:val="en-US"/>
        </w:rPr>
      </w:pPr>
      <w:r w:rsidRPr="00E534AE">
        <w:rPr>
          <w:rFonts w:ascii="Times New Roman" w:hAnsi="Times New Roman"/>
          <w:sz w:val="24"/>
          <w:szCs w:val="24"/>
        </w:rPr>
        <w:t xml:space="preserve">1.равна сумме токов отдельных участков цепи. </w:t>
      </w:r>
      <w:r w:rsidRPr="00E534AE">
        <w:rPr>
          <w:rFonts w:ascii="Times New Roman" w:hAnsi="Times New Roman"/>
          <w:sz w:val="24"/>
          <w:szCs w:val="24"/>
          <w:lang w:val="en-US"/>
        </w:rPr>
        <w:t>I = I</w:t>
      </w:r>
      <w:r w:rsidRPr="00E534AE">
        <w:rPr>
          <w:rFonts w:ascii="Times New Roman" w:hAnsi="Times New Roman"/>
          <w:sz w:val="24"/>
          <w:szCs w:val="24"/>
          <w:vertAlign w:val="subscript"/>
          <w:lang w:val="en-US"/>
        </w:rPr>
        <w:t>1</w:t>
      </w:r>
      <w:r w:rsidRPr="00E534AE">
        <w:rPr>
          <w:rFonts w:ascii="Times New Roman" w:hAnsi="Times New Roman"/>
          <w:sz w:val="24"/>
          <w:szCs w:val="24"/>
          <w:lang w:val="en-US"/>
        </w:rPr>
        <w:t xml:space="preserve"> + I</w:t>
      </w:r>
      <w:r w:rsidRPr="00E534A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</w:p>
    <w:p w:rsidR="005F2202" w:rsidRPr="00954A2D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proofErr w:type="gramStart"/>
      <w:r w:rsidRPr="00954A2D">
        <w:rPr>
          <w:rFonts w:ascii="Times New Roman" w:hAnsi="Times New Roman"/>
          <w:sz w:val="24"/>
          <w:szCs w:val="24"/>
        </w:rPr>
        <w:t>2.</w:t>
      </w:r>
      <w:r w:rsidRPr="00E534AE">
        <w:rPr>
          <w:rFonts w:ascii="Times New Roman" w:hAnsi="Times New Roman"/>
          <w:sz w:val="24"/>
          <w:szCs w:val="24"/>
        </w:rPr>
        <w:t>одинакова</w:t>
      </w:r>
      <w:r w:rsidRPr="00954A2D">
        <w:rPr>
          <w:rFonts w:ascii="Times New Roman" w:hAnsi="Times New Roman"/>
          <w:sz w:val="24"/>
          <w:szCs w:val="24"/>
        </w:rPr>
        <w:t xml:space="preserve"> </w:t>
      </w:r>
      <w:r w:rsidRPr="00E534AE">
        <w:rPr>
          <w:rFonts w:ascii="Times New Roman" w:hAnsi="Times New Roman"/>
          <w:sz w:val="24"/>
          <w:szCs w:val="24"/>
          <w:lang w:val="en-US"/>
        </w:rPr>
        <w:t> I</w:t>
      </w:r>
      <w:proofErr w:type="gramEnd"/>
      <w:r w:rsidRPr="00954A2D">
        <w:rPr>
          <w:rFonts w:ascii="Times New Roman" w:hAnsi="Times New Roman"/>
          <w:sz w:val="24"/>
          <w:szCs w:val="24"/>
        </w:rPr>
        <w:t xml:space="preserve"> = </w:t>
      </w:r>
      <w:r w:rsidRPr="00E534AE">
        <w:rPr>
          <w:rFonts w:ascii="Times New Roman" w:hAnsi="Times New Roman"/>
          <w:sz w:val="24"/>
          <w:szCs w:val="24"/>
          <w:lang w:val="en-US"/>
        </w:rPr>
        <w:t>I</w:t>
      </w:r>
      <w:r w:rsidRPr="00954A2D">
        <w:rPr>
          <w:rFonts w:ascii="Times New Roman" w:hAnsi="Times New Roman"/>
          <w:sz w:val="24"/>
          <w:szCs w:val="24"/>
          <w:vertAlign w:val="subscript"/>
        </w:rPr>
        <w:t>1</w:t>
      </w:r>
      <w:r w:rsidRPr="00954A2D">
        <w:rPr>
          <w:rFonts w:ascii="Times New Roman" w:hAnsi="Times New Roman"/>
          <w:sz w:val="24"/>
          <w:szCs w:val="24"/>
        </w:rPr>
        <w:t xml:space="preserve"> = </w:t>
      </w:r>
      <w:r w:rsidRPr="00E534AE">
        <w:rPr>
          <w:rFonts w:ascii="Times New Roman" w:hAnsi="Times New Roman"/>
          <w:sz w:val="24"/>
          <w:szCs w:val="24"/>
          <w:lang w:val="en-US"/>
        </w:rPr>
        <w:t>I</w:t>
      </w:r>
      <w:r w:rsidRPr="00954A2D">
        <w:rPr>
          <w:rFonts w:ascii="Times New Roman" w:hAnsi="Times New Roman"/>
          <w:sz w:val="24"/>
          <w:szCs w:val="24"/>
          <w:vertAlign w:val="subscript"/>
        </w:rPr>
        <w:t>2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 xml:space="preserve">3.возрастает на каждом последующем участке </w:t>
      </w:r>
      <w:r w:rsidRPr="00E534AE">
        <w:rPr>
          <w:rFonts w:ascii="Times New Roman" w:hAnsi="Times New Roman"/>
          <w:sz w:val="24"/>
          <w:szCs w:val="24"/>
          <w:lang w:val="en-US"/>
        </w:rPr>
        <w:t>I</w:t>
      </w:r>
      <w:r w:rsidRPr="00E534AE">
        <w:rPr>
          <w:rFonts w:ascii="Times New Roman" w:hAnsi="Times New Roman"/>
          <w:sz w:val="24"/>
          <w:szCs w:val="24"/>
          <w:vertAlign w:val="subscript"/>
        </w:rPr>
        <w:t>1</w:t>
      </w:r>
      <w:r w:rsidRPr="00E534AE">
        <w:rPr>
          <w:rFonts w:ascii="Times New Roman" w:hAnsi="Times New Roman"/>
          <w:sz w:val="24"/>
          <w:szCs w:val="24"/>
        </w:rPr>
        <w:t>&lt;</w:t>
      </w:r>
      <w:r w:rsidRPr="00E534AE">
        <w:rPr>
          <w:rFonts w:ascii="Times New Roman" w:hAnsi="Times New Roman"/>
          <w:sz w:val="24"/>
          <w:szCs w:val="24"/>
          <w:lang w:val="en-US"/>
        </w:rPr>
        <w:t>I</w:t>
      </w:r>
      <w:r w:rsidRPr="00E534AE">
        <w:rPr>
          <w:rFonts w:ascii="Times New Roman" w:hAnsi="Times New Roman"/>
          <w:sz w:val="24"/>
          <w:szCs w:val="24"/>
          <w:vertAlign w:val="subscript"/>
        </w:rPr>
        <w:t>2</w:t>
      </w:r>
      <w:r w:rsidRPr="00E534AE">
        <w:rPr>
          <w:rFonts w:ascii="Times New Roman" w:hAnsi="Times New Roman"/>
          <w:sz w:val="24"/>
          <w:szCs w:val="24"/>
        </w:rPr>
        <w:t>&lt;</w:t>
      </w:r>
      <w:proofErr w:type="gramStart"/>
      <w:r w:rsidRPr="00E534AE">
        <w:rPr>
          <w:rFonts w:ascii="Times New Roman" w:hAnsi="Times New Roman"/>
          <w:sz w:val="24"/>
          <w:szCs w:val="24"/>
        </w:rPr>
        <w:t>…&lt;</w:t>
      </w:r>
      <w:proofErr w:type="gramEnd"/>
      <w:r w:rsidRPr="00E534AE">
        <w:rPr>
          <w:rFonts w:ascii="Times New Roman" w:hAnsi="Times New Roman"/>
          <w:sz w:val="24"/>
          <w:szCs w:val="24"/>
          <w:lang w:val="en-US"/>
        </w:rPr>
        <w:t>In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b/>
          <w:sz w:val="24"/>
          <w:szCs w:val="24"/>
        </w:rPr>
      </w:pPr>
      <w:r w:rsidRPr="00E534AE">
        <w:rPr>
          <w:rFonts w:ascii="Times New Roman" w:hAnsi="Times New Roman"/>
          <w:b/>
          <w:sz w:val="24"/>
          <w:szCs w:val="24"/>
        </w:rPr>
        <w:t>6.</w:t>
      </w:r>
      <w:r w:rsidRPr="00E534AE">
        <w:rPr>
          <w:rFonts w:ascii="Times New Roman" w:hAnsi="Times New Roman"/>
          <w:sz w:val="24"/>
          <w:szCs w:val="24"/>
        </w:rPr>
        <w:t xml:space="preserve"> </w:t>
      </w:r>
      <w:r w:rsidRPr="00E534AE">
        <w:rPr>
          <w:rFonts w:ascii="Times New Roman" w:hAnsi="Times New Roman"/>
          <w:b/>
          <w:sz w:val="24"/>
          <w:szCs w:val="24"/>
        </w:rPr>
        <w:t>Если напряжение в сети равно 220 в, сопротивление лампы - 20 ом, тогда сила тока в цепи равна...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 xml:space="preserve">1. 4400А           2. 11 А             3. 0,09 А       4. 110А 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b/>
          <w:sz w:val="24"/>
          <w:szCs w:val="24"/>
        </w:rPr>
      </w:pPr>
      <w:r w:rsidRPr="00E534AE">
        <w:rPr>
          <w:rFonts w:ascii="Times New Roman" w:hAnsi="Times New Roman"/>
          <w:b/>
          <w:sz w:val="24"/>
          <w:szCs w:val="24"/>
        </w:rPr>
        <w:t>7.</w:t>
      </w:r>
      <w:r w:rsidRPr="00E534AE">
        <w:rPr>
          <w:rFonts w:ascii="Times New Roman" w:hAnsi="Times New Roman"/>
          <w:sz w:val="24"/>
          <w:szCs w:val="24"/>
        </w:rPr>
        <w:t xml:space="preserve"> </w:t>
      </w:r>
      <w:r w:rsidRPr="00E534AE">
        <w:rPr>
          <w:rFonts w:ascii="Times New Roman" w:hAnsi="Times New Roman"/>
          <w:b/>
          <w:sz w:val="24"/>
          <w:szCs w:val="24"/>
        </w:rPr>
        <w:t>От чего зависит сопротивление проводника?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>1.От напряжения и длины проводника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>2.От его геометрических размеров и рода материала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>3.От силы тока, рода материала и площади поперечного сечения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b/>
          <w:sz w:val="24"/>
          <w:szCs w:val="24"/>
        </w:rPr>
        <w:t>8.</w:t>
      </w:r>
      <w:r w:rsidRPr="00E534AE">
        <w:rPr>
          <w:rFonts w:ascii="Times New Roman" w:hAnsi="Times New Roman"/>
          <w:sz w:val="24"/>
          <w:szCs w:val="24"/>
        </w:rPr>
        <w:t xml:space="preserve"> </w:t>
      </w:r>
      <w:r w:rsidRPr="00E534AE">
        <w:rPr>
          <w:rFonts w:ascii="Times New Roman" w:hAnsi="Times New Roman"/>
          <w:b/>
          <w:sz w:val="24"/>
          <w:szCs w:val="24"/>
        </w:rPr>
        <w:t>Укажите схему параллельного соединения резисторов:</w:t>
      </w:r>
    </w:p>
    <w:p w:rsidR="005F2202" w:rsidRPr="00E534AE" w:rsidRDefault="005F2202" w:rsidP="005F2202">
      <w:pPr>
        <w:numPr>
          <w:ilvl w:val="0"/>
          <w:numId w:val="29"/>
        </w:num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 xml:space="preserve">                                        2.                                            3.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object w:dxaOrig="1756" w:dyaOrig="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.8pt;height:50.1pt" o:ole="">
            <v:imagedata r:id="rId19" o:title=""/>
          </v:shape>
          <o:OLEObject Type="Embed" ProgID="Visio.Drawing.11" ShapeID="_x0000_i1025" DrawAspect="Content" ObjectID="_1827923518" r:id="rId20"/>
        </w:object>
      </w:r>
      <w:r w:rsidRPr="00E534AE">
        <w:rPr>
          <w:rFonts w:ascii="Times New Roman" w:hAnsi="Times New Roman"/>
          <w:sz w:val="24"/>
          <w:szCs w:val="24"/>
        </w:rPr>
        <w:t xml:space="preserve">                   </w:t>
      </w:r>
      <w:r w:rsidRPr="00E534AE">
        <w:rPr>
          <w:rFonts w:ascii="Times New Roman" w:hAnsi="Times New Roman"/>
          <w:sz w:val="24"/>
          <w:szCs w:val="24"/>
        </w:rPr>
        <w:object w:dxaOrig="2782" w:dyaOrig="650">
          <v:shape id="_x0000_i1026" type="#_x0000_t75" style="width:116.35pt;height:26.5pt" o:ole="">
            <v:imagedata r:id="rId21" o:title=""/>
          </v:shape>
          <o:OLEObject Type="Embed" ProgID="Visio.Drawing.11" ShapeID="_x0000_i1026" DrawAspect="Content" ObjectID="_1827923519" r:id="rId22"/>
        </w:object>
      </w:r>
      <w:r w:rsidRPr="00E534AE">
        <w:rPr>
          <w:rFonts w:ascii="Times New Roman" w:hAnsi="Times New Roman"/>
          <w:sz w:val="24"/>
          <w:szCs w:val="24"/>
        </w:rPr>
        <w:t xml:space="preserve">                        </w:t>
      </w:r>
      <w:r w:rsidRPr="00E534AE">
        <w:rPr>
          <w:rFonts w:ascii="Times New Roman" w:hAnsi="Times New Roman"/>
          <w:sz w:val="24"/>
          <w:szCs w:val="24"/>
        </w:rPr>
        <w:object w:dxaOrig="2102" w:dyaOrig="1282">
          <v:shape id="_x0000_i1027" type="#_x0000_t75" style="width:82.35pt;height:51.25pt" o:ole="">
            <v:imagedata r:id="rId23" o:title=""/>
          </v:shape>
          <o:OLEObject Type="Embed" ProgID="Visio.Drawing.11" ShapeID="_x0000_i1027" DrawAspect="Content" ObjectID="_1827923520" r:id="rId24"/>
        </w:objec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b/>
          <w:sz w:val="24"/>
          <w:szCs w:val="24"/>
        </w:rPr>
      </w:pPr>
      <w:r w:rsidRPr="00E534AE">
        <w:rPr>
          <w:rFonts w:ascii="Times New Roman" w:hAnsi="Times New Roman"/>
          <w:b/>
          <w:sz w:val="24"/>
          <w:szCs w:val="24"/>
        </w:rPr>
        <w:t>9.</w:t>
      </w:r>
      <w:r w:rsidRPr="00E534AE">
        <w:rPr>
          <w:rFonts w:ascii="Times New Roman" w:hAnsi="Times New Roman"/>
          <w:sz w:val="24"/>
          <w:szCs w:val="24"/>
        </w:rPr>
        <w:t xml:space="preserve"> </w:t>
      </w:r>
      <w:r w:rsidRPr="00E534AE">
        <w:rPr>
          <w:rFonts w:ascii="Times New Roman" w:hAnsi="Times New Roman"/>
          <w:b/>
          <w:sz w:val="24"/>
          <w:szCs w:val="24"/>
        </w:rPr>
        <w:t>Укажите, какая частота считается промышленной в РФ: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>1.50 Гц                           2.60 Гц              3. 100 Гц            4. 40 Гц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b/>
          <w:sz w:val="24"/>
          <w:szCs w:val="24"/>
        </w:rPr>
        <w:t>10.</w:t>
      </w:r>
      <w:r w:rsidRPr="00E534AE">
        <w:rPr>
          <w:rFonts w:ascii="Times New Roman" w:hAnsi="Times New Roman"/>
          <w:sz w:val="24"/>
          <w:szCs w:val="24"/>
        </w:rPr>
        <w:t xml:space="preserve"> </w:t>
      </w:r>
      <w:r w:rsidRPr="00E534AE">
        <w:rPr>
          <w:rFonts w:ascii="Times New Roman" w:hAnsi="Times New Roman"/>
          <w:b/>
          <w:sz w:val="24"/>
          <w:szCs w:val="24"/>
        </w:rPr>
        <w:t>Закон Ома для полной цепи выражается формулой</w:t>
      </w:r>
    </w:p>
    <w:p w:rsidR="005F2202" w:rsidRPr="005F2202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  <w:vertAlign w:val="subscript"/>
          <w:lang w:val="en-US"/>
        </w:rPr>
      </w:pPr>
      <w:r w:rsidRPr="00E534AE">
        <w:rPr>
          <w:rFonts w:ascii="Times New Roman" w:hAnsi="Times New Roman"/>
          <w:sz w:val="24"/>
          <w:szCs w:val="24"/>
          <w:lang w:val="en-US"/>
        </w:rPr>
        <w:t xml:space="preserve">1.   I = U/R      </w:t>
      </w:r>
      <w:proofErr w:type="gramStart"/>
      <w:r w:rsidRPr="00E534AE">
        <w:rPr>
          <w:rFonts w:ascii="Times New Roman" w:hAnsi="Times New Roman"/>
          <w:sz w:val="24"/>
          <w:szCs w:val="24"/>
          <w:lang w:val="en-US"/>
        </w:rPr>
        <w:t>2</w:t>
      </w:r>
      <w:proofErr w:type="gramEnd"/>
      <w:r w:rsidRPr="00E534AE">
        <w:rPr>
          <w:rFonts w:ascii="Times New Roman" w:hAnsi="Times New Roman"/>
          <w:sz w:val="24"/>
          <w:szCs w:val="24"/>
          <w:lang w:val="en-US"/>
        </w:rPr>
        <w:t>.   R</w:t>
      </w:r>
      <w:r w:rsidRPr="005F2202">
        <w:rPr>
          <w:rFonts w:ascii="Times New Roman" w:hAnsi="Times New Roman"/>
          <w:sz w:val="24"/>
          <w:szCs w:val="24"/>
          <w:lang w:val="en-US"/>
        </w:rPr>
        <w:t>=</w:t>
      </w:r>
      <w:r w:rsidRPr="00E534AE">
        <w:rPr>
          <w:rFonts w:ascii="Times New Roman" w:hAnsi="Times New Roman"/>
          <w:sz w:val="24"/>
          <w:szCs w:val="24"/>
          <w:lang w:val="en-US"/>
        </w:rPr>
        <w:t>E</w:t>
      </w:r>
      <w:r w:rsidRPr="005F2202">
        <w:rPr>
          <w:rFonts w:ascii="Times New Roman" w:hAnsi="Times New Roman"/>
          <w:sz w:val="24"/>
          <w:szCs w:val="24"/>
          <w:lang w:val="en-US"/>
        </w:rPr>
        <w:t>*</w:t>
      </w:r>
      <w:r w:rsidRPr="00E534AE">
        <w:rPr>
          <w:rFonts w:ascii="Times New Roman" w:hAnsi="Times New Roman"/>
          <w:sz w:val="24"/>
          <w:szCs w:val="24"/>
          <w:lang w:val="en-US"/>
        </w:rPr>
        <w:t>I</w:t>
      </w:r>
      <w:r w:rsidRPr="005F2202">
        <w:rPr>
          <w:rFonts w:ascii="Times New Roman" w:hAnsi="Times New Roman"/>
          <w:sz w:val="24"/>
          <w:szCs w:val="24"/>
          <w:lang w:val="en-US"/>
        </w:rPr>
        <w:t xml:space="preserve">          </w:t>
      </w:r>
      <w:proofErr w:type="gramStart"/>
      <w:r w:rsidRPr="005F2202">
        <w:rPr>
          <w:rFonts w:ascii="Times New Roman" w:hAnsi="Times New Roman"/>
          <w:sz w:val="24"/>
          <w:szCs w:val="24"/>
          <w:lang w:val="en-US"/>
        </w:rPr>
        <w:t>3</w:t>
      </w:r>
      <w:proofErr w:type="gramEnd"/>
      <w:r w:rsidRPr="005F2202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E534AE">
        <w:rPr>
          <w:rFonts w:ascii="Times New Roman" w:hAnsi="Times New Roman"/>
          <w:sz w:val="24"/>
          <w:szCs w:val="24"/>
          <w:lang w:val="en-US"/>
        </w:rPr>
        <w:t>I</w:t>
      </w:r>
      <w:r w:rsidRPr="005F2202">
        <w:rPr>
          <w:rFonts w:ascii="Times New Roman" w:hAnsi="Times New Roman"/>
          <w:sz w:val="24"/>
          <w:szCs w:val="24"/>
          <w:lang w:val="en-US"/>
        </w:rPr>
        <w:t xml:space="preserve"> = </w:t>
      </w:r>
      <w:r w:rsidRPr="00E534AE">
        <w:rPr>
          <w:rFonts w:ascii="Times New Roman" w:hAnsi="Times New Roman"/>
          <w:sz w:val="24"/>
          <w:szCs w:val="24"/>
        </w:rPr>
        <w:t>Е</w:t>
      </w:r>
      <w:r w:rsidRPr="005F2202">
        <w:rPr>
          <w:rFonts w:ascii="Times New Roman" w:hAnsi="Times New Roman"/>
          <w:sz w:val="24"/>
          <w:szCs w:val="24"/>
          <w:lang w:val="en-US"/>
        </w:rPr>
        <w:t>/</w:t>
      </w:r>
      <w:r w:rsidRPr="00E534AE">
        <w:rPr>
          <w:rFonts w:ascii="Times New Roman" w:hAnsi="Times New Roman"/>
          <w:sz w:val="24"/>
          <w:szCs w:val="24"/>
          <w:lang w:val="en-US"/>
        </w:rPr>
        <w:t>R</w:t>
      </w:r>
      <w:r w:rsidRPr="005F2202">
        <w:rPr>
          <w:rFonts w:ascii="Times New Roman" w:hAnsi="Times New Roman"/>
          <w:sz w:val="24"/>
          <w:szCs w:val="24"/>
          <w:lang w:val="en-US"/>
        </w:rPr>
        <w:t>+</w:t>
      </w:r>
      <w:r w:rsidRPr="00E534AE">
        <w:rPr>
          <w:rFonts w:ascii="Times New Roman" w:hAnsi="Times New Roman"/>
          <w:sz w:val="24"/>
          <w:szCs w:val="24"/>
          <w:lang w:val="en-US"/>
        </w:rPr>
        <w:t>r</w:t>
      </w:r>
      <w:r w:rsidRPr="005F2202">
        <w:rPr>
          <w:rFonts w:ascii="Times New Roman" w:hAnsi="Times New Roman"/>
          <w:sz w:val="24"/>
          <w:szCs w:val="24"/>
          <w:vertAlign w:val="subscript"/>
          <w:lang w:val="en-US"/>
        </w:rPr>
        <w:t>0</w:t>
      </w:r>
    </w:p>
    <w:p w:rsidR="005F2202" w:rsidRPr="005F2202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  <w:vertAlign w:val="subscript"/>
          <w:lang w:val="en-US"/>
        </w:rPr>
      </w:pPr>
    </w:p>
    <w:p w:rsidR="005F2202" w:rsidRPr="005F2202" w:rsidRDefault="005F2202" w:rsidP="005F2202">
      <w:pPr>
        <w:spacing w:beforeLines="20" w:before="48" w:afterLines="20" w:after="48"/>
        <w:rPr>
          <w:rFonts w:ascii="Times New Roman" w:hAnsi="Times New Roman"/>
          <w:sz w:val="28"/>
          <w:szCs w:val="28"/>
          <w:vertAlign w:val="subscript"/>
          <w:lang w:val="en-US"/>
        </w:rPr>
      </w:pPr>
    </w:p>
    <w:p w:rsidR="005F2202" w:rsidRPr="00E534AE" w:rsidRDefault="005F2202" w:rsidP="005F2202">
      <w:pPr>
        <w:spacing w:beforeLines="20" w:before="48" w:afterLines="20" w:after="48"/>
        <w:jc w:val="center"/>
        <w:rPr>
          <w:rFonts w:ascii="Times New Roman" w:hAnsi="Times New Roman"/>
          <w:b/>
          <w:sz w:val="24"/>
          <w:szCs w:val="24"/>
        </w:rPr>
      </w:pPr>
      <w:r w:rsidRPr="00E534AE">
        <w:rPr>
          <w:rFonts w:ascii="Times New Roman" w:hAnsi="Times New Roman"/>
          <w:b/>
          <w:sz w:val="24"/>
          <w:szCs w:val="24"/>
        </w:rPr>
        <w:t>Ответы: 2 Вариант</w:t>
      </w:r>
    </w:p>
    <w:tbl>
      <w:tblPr>
        <w:tblStyle w:val="12"/>
        <w:tblW w:w="0" w:type="auto"/>
        <w:tblInd w:w="720" w:type="dxa"/>
        <w:tblLook w:val="04A0" w:firstRow="1" w:lastRow="0" w:firstColumn="1" w:lastColumn="0" w:noHBand="0" w:noVBand="1"/>
      </w:tblPr>
      <w:tblGrid>
        <w:gridCol w:w="946"/>
        <w:gridCol w:w="946"/>
        <w:gridCol w:w="946"/>
        <w:gridCol w:w="945"/>
        <w:gridCol w:w="945"/>
        <w:gridCol w:w="945"/>
        <w:gridCol w:w="945"/>
        <w:gridCol w:w="945"/>
        <w:gridCol w:w="945"/>
        <w:gridCol w:w="968"/>
      </w:tblGrid>
      <w:tr w:rsidR="005F2202" w:rsidRPr="00E534AE" w:rsidTr="0082139E">
        <w:tc>
          <w:tcPr>
            <w:tcW w:w="946" w:type="dxa"/>
          </w:tcPr>
          <w:p w:rsidR="005F2202" w:rsidRPr="00E534AE" w:rsidRDefault="005F2202" w:rsidP="0082139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 w:rsidRPr="00E534AE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946" w:type="dxa"/>
          </w:tcPr>
          <w:p w:rsidR="005F2202" w:rsidRPr="00E534AE" w:rsidRDefault="005F2202" w:rsidP="0082139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 w:rsidRPr="00E534AE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946" w:type="dxa"/>
          </w:tcPr>
          <w:p w:rsidR="005F2202" w:rsidRPr="00E534AE" w:rsidRDefault="005F2202" w:rsidP="0082139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 w:rsidRPr="00E534AE"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945" w:type="dxa"/>
          </w:tcPr>
          <w:p w:rsidR="005F2202" w:rsidRPr="00E534AE" w:rsidRDefault="005F2202" w:rsidP="0082139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 w:rsidRPr="00E534AE"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945" w:type="dxa"/>
          </w:tcPr>
          <w:p w:rsidR="005F2202" w:rsidRPr="00E534AE" w:rsidRDefault="005F2202" w:rsidP="0082139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 w:rsidRPr="00E534AE">
              <w:rPr>
                <w:rFonts w:ascii="Times New Roman" w:hAnsi="Times New Roman"/>
                <w:b/>
                <w:szCs w:val="24"/>
              </w:rPr>
              <w:t>5</w:t>
            </w:r>
          </w:p>
        </w:tc>
        <w:tc>
          <w:tcPr>
            <w:tcW w:w="945" w:type="dxa"/>
          </w:tcPr>
          <w:p w:rsidR="005F2202" w:rsidRPr="00E534AE" w:rsidRDefault="005F2202" w:rsidP="0082139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 w:rsidRPr="00E534AE">
              <w:rPr>
                <w:rFonts w:ascii="Times New Roman" w:hAnsi="Times New Roman"/>
                <w:b/>
                <w:szCs w:val="24"/>
              </w:rPr>
              <w:t>6</w:t>
            </w:r>
          </w:p>
        </w:tc>
        <w:tc>
          <w:tcPr>
            <w:tcW w:w="945" w:type="dxa"/>
          </w:tcPr>
          <w:p w:rsidR="005F2202" w:rsidRPr="00E534AE" w:rsidRDefault="005F2202" w:rsidP="0082139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 w:rsidRPr="00E534AE">
              <w:rPr>
                <w:rFonts w:ascii="Times New Roman" w:hAnsi="Times New Roman"/>
                <w:b/>
                <w:szCs w:val="24"/>
              </w:rPr>
              <w:t>7</w:t>
            </w:r>
          </w:p>
        </w:tc>
        <w:tc>
          <w:tcPr>
            <w:tcW w:w="945" w:type="dxa"/>
          </w:tcPr>
          <w:p w:rsidR="005F2202" w:rsidRPr="00E534AE" w:rsidRDefault="005F2202" w:rsidP="0082139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 w:rsidRPr="00E534AE">
              <w:rPr>
                <w:rFonts w:ascii="Times New Roman" w:hAnsi="Times New Roman"/>
                <w:b/>
                <w:szCs w:val="24"/>
              </w:rPr>
              <w:t>8</w:t>
            </w:r>
          </w:p>
        </w:tc>
        <w:tc>
          <w:tcPr>
            <w:tcW w:w="945" w:type="dxa"/>
          </w:tcPr>
          <w:p w:rsidR="005F2202" w:rsidRPr="00E534AE" w:rsidRDefault="005F2202" w:rsidP="0082139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 w:rsidRPr="00E534AE">
              <w:rPr>
                <w:rFonts w:ascii="Times New Roman" w:hAnsi="Times New Roman"/>
                <w:b/>
                <w:szCs w:val="24"/>
              </w:rPr>
              <w:t>9</w:t>
            </w:r>
          </w:p>
        </w:tc>
        <w:tc>
          <w:tcPr>
            <w:tcW w:w="968" w:type="dxa"/>
          </w:tcPr>
          <w:p w:rsidR="005F2202" w:rsidRPr="00E534AE" w:rsidRDefault="005F2202" w:rsidP="0082139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 w:rsidRPr="00E534AE">
              <w:rPr>
                <w:rFonts w:ascii="Times New Roman" w:hAnsi="Times New Roman"/>
                <w:b/>
                <w:szCs w:val="24"/>
              </w:rPr>
              <w:t>10</w:t>
            </w:r>
          </w:p>
        </w:tc>
      </w:tr>
      <w:tr w:rsidR="005F2202" w:rsidRPr="00E534AE" w:rsidTr="0082139E">
        <w:tc>
          <w:tcPr>
            <w:tcW w:w="946" w:type="dxa"/>
          </w:tcPr>
          <w:p w:rsidR="005F2202" w:rsidRPr="00E534AE" w:rsidRDefault="005F2202" w:rsidP="0082139E">
            <w:pPr>
              <w:spacing w:beforeLines="20" w:before="48" w:afterLines="20" w:after="48"/>
              <w:rPr>
                <w:rFonts w:ascii="Times New Roman" w:hAnsi="Times New Roman"/>
                <w:szCs w:val="24"/>
              </w:rPr>
            </w:pPr>
            <w:r w:rsidRPr="00E534A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46" w:type="dxa"/>
          </w:tcPr>
          <w:p w:rsidR="005F2202" w:rsidRPr="00E534AE" w:rsidRDefault="005F2202" w:rsidP="0082139E">
            <w:pPr>
              <w:spacing w:beforeLines="20" w:before="48" w:afterLines="20" w:after="48"/>
              <w:rPr>
                <w:rFonts w:ascii="Times New Roman" w:hAnsi="Times New Roman"/>
                <w:szCs w:val="24"/>
              </w:rPr>
            </w:pPr>
            <w:r w:rsidRPr="00E534AE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946" w:type="dxa"/>
          </w:tcPr>
          <w:p w:rsidR="005F2202" w:rsidRPr="00E534AE" w:rsidRDefault="005F2202" w:rsidP="0082139E">
            <w:pPr>
              <w:spacing w:beforeLines="20" w:before="48" w:afterLines="20" w:after="48"/>
              <w:rPr>
                <w:rFonts w:ascii="Times New Roman" w:hAnsi="Times New Roman"/>
                <w:szCs w:val="24"/>
              </w:rPr>
            </w:pPr>
            <w:r w:rsidRPr="00E534A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45" w:type="dxa"/>
          </w:tcPr>
          <w:p w:rsidR="005F2202" w:rsidRPr="00E534AE" w:rsidRDefault="005F2202" w:rsidP="0082139E">
            <w:pPr>
              <w:spacing w:beforeLines="20" w:before="48" w:afterLines="20" w:after="48"/>
              <w:rPr>
                <w:rFonts w:ascii="Times New Roman" w:hAnsi="Times New Roman"/>
                <w:szCs w:val="24"/>
              </w:rPr>
            </w:pPr>
            <w:r w:rsidRPr="00E534AE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945" w:type="dxa"/>
          </w:tcPr>
          <w:p w:rsidR="005F2202" w:rsidRPr="00E534AE" w:rsidRDefault="005F2202" w:rsidP="0082139E">
            <w:pPr>
              <w:spacing w:beforeLines="20" w:before="48" w:afterLines="20" w:after="48"/>
              <w:rPr>
                <w:rFonts w:ascii="Times New Roman" w:hAnsi="Times New Roman"/>
                <w:szCs w:val="24"/>
              </w:rPr>
            </w:pPr>
            <w:r w:rsidRPr="00E534A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45" w:type="dxa"/>
          </w:tcPr>
          <w:p w:rsidR="005F2202" w:rsidRPr="00E534AE" w:rsidRDefault="005F2202" w:rsidP="0082139E">
            <w:pPr>
              <w:spacing w:beforeLines="20" w:before="48" w:afterLines="20" w:after="48"/>
              <w:rPr>
                <w:rFonts w:ascii="Times New Roman" w:hAnsi="Times New Roman"/>
                <w:szCs w:val="24"/>
              </w:rPr>
            </w:pPr>
            <w:r w:rsidRPr="00E534A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45" w:type="dxa"/>
          </w:tcPr>
          <w:p w:rsidR="005F2202" w:rsidRPr="00E534AE" w:rsidRDefault="005F2202" w:rsidP="0082139E">
            <w:pPr>
              <w:spacing w:beforeLines="20" w:before="48" w:afterLines="20" w:after="48"/>
              <w:rPr>
                <w:rFonts w:ascii="Times New Roman" w:hAnsi="Times New Roman"/>
                <w:szCs w:val="24"/>
              </w:rPr>
            </w:pPr>
            <w:r w:rsidRPr="00E534A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45" w:type="dxa"/>
          </w:tcPr>
          <w:p w:rsidR="005F2202" w:rsidRPr="00E534AE" w:rsidRDefault="005F2202" w:rsidP="0082139E">
            <w:pPr>
              <w:spacing w:beforeLines="20" w:before="48" w:afterLines="20" w:after="48"/>
              <w:rPr>
                <w:rFonts w:ascii="Times New Roman" w:hAnsi="Times New Roman"/>
                <w:szCs w:val="24"/>
              </w:rPr>
            </w:pPr>
            <w:r w:rsidRPr="00E534AE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945" w:type="dxa"/>
          </w:tcPr>
          <w:p w:rsidR="005F2202" w:rsidRPr="00E534AE" w:rsidRDefault="005F2202" w:rsidP="0082139E">
            <w:pPr>
              <w:spacing w:beforeLines="20" w:before="48" w:afterLines="20" w:after="48"/>
              <w:rPr>
                <w:rFonts w:ascii="Times New Roman" w:hAnsi="Times New Roman"/>
                <w:szCs w:val="24"/>
              </w:rPr>
            </w:pPr>
            <w:r w:rsidRPr="00E534A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68" w:type="dxa"/>
          </w:tcPr>
          <w:p w:rsidR="005F2202" w:rsidRPr="00E534AE" w:rsidRDefault="005F2202" w:rsidP="0082139E">
            <w:pPr>
              <w:spacing w:beforeLines="20" w:before="48" w:afterLines="20" w:after="48"/>
              <w:rPr>
                <w:rFonts w:ascii="Times New Roman" w:hAnsi="Times New Roman"/>
                <w:szCs w:val="24"/>
              </w:rPr>
            </w:pPr>
            <w:r w:rsidRPr="00E534AE">
              <w:rPr>
                <w:rFonts w:ascii="Times New Roman" w:hAnsi="Times New Roman"/>
                <w:szCs w:val="24"/>
              </w:rPr>
              <w:t>3</w:t>
            </w:r>
          </w:p>
        </w:tc>
      </w:tr>
    </w:tbl>
    <w:p w:rsidR="005F2202" w:rsidRPr="00E534AE" w:rsidRDefault="005F2202" w:rsidP="005F2202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811512" w:rsidRDefault="00811512" w:rsidP="00E6403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811512" w:rsidRDefault="00811512" w:rsidP="00E6403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E64037" w:rsidRPr="00E64037" w:rsidRDefault="00E64037" w:rsidP="00E6403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64037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:rsidR="00E64037" w:rsidRPr="00E64037" w:rsidRDefault="00E64037" w:rsidP="00E6403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64037">
        <w:rPr>
          <w:rFonts w:ascii="Times New Roman" w:hAnsi="Times New Roman"/>
          <w:bCs/>
          <w:color w:val="000000"/>
          <w:sz w:val="24"/>
          <w:szCs w:val="24"/>
          <w:u w:val="single"/>
        </w:rPr>
        <w:lastRenderedPageBreak/>
        <w:t>Материаловедение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1. По качеству стали делятся на группы в зависимости от содержания: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углерода и кремния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марганца и серы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кремния и фосфора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серы и фосфора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2. По назначению стали делятся на: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конструкционные, нержавеющие, износостойкие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конструкционные, инструментальные, специального назначения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жаростойкие, инструментальные, износостойкие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общего назначения, быстрорежущие, жаропрочные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3. Стали раскисляются только марганцем. Содержать много растворенного кислорода: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спокойная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полуспокойная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кипящая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 xml:space="preserve">Г) </w:t>
      </w:r>
      <w:proofErr w:type="spellStart"/>
      <w:r w:rsidRPr="0021438E">
        <w:rPr>
          <w:rFonts w:ascii="Times New Roman" w:hAnsi="Times New Roman"/>
          <w:color w:val="000000"/>
          <w:sz w:val="24"/>
          <w:szCs w:val="24"/>
        </w:rPr>
        <w:t>полукипящая</w:t>
      </w:r>
      <w:proofErr w:type="spellEnd"/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4. В каких устройствах выплавляют чугун: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мартеновские печи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доменные печи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кислородные конвертеры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электродуговые печи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5. Для выплавки чугуна необходимы: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руда, топливо, кислород, уголь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руда, кислород, древесный уголь, флюс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руда, топливо, вода, кислород, флюс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руда, топливо, кислород, флюс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6. Ковкий чугун получают: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добавлением в серый чугун марганца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 xml:space="preserve">Б) </w:t>
      </w:r>
      <w:proofErr w:type="spellStart"/>
      <w:r w:rsidRPr="0021438E">
        <w:rPr>
          <w:rFonts w:ascii="Times New Roman" w:hAnsi="Times New Roman"/>
          <w:color w:val="000000"/>
          <w:sz w:val="24"/>
          <w:szCs w:val="24"/>
        </w:rPr>
        <w:t>графитизирующим</w:t>
      </w:r>
      <w:proofErr w:type="spellEnd"/>
      <w:r w:rsidRPr="0021438E">
        <w:rPr>
          <w:rFonts w:ascii="Times New Roman" w:hAnsi="Times New Roman"/>
          <w:color w:val="000000"/>
          <w:sz w:val="24"/>
          <w:szCs w:val="24"/>
        </w:rPr>
        <w:t xml:space="preserve"> отжигом белого чугуна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смешиванием белого и серого чугуна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 xml:space="preserve">Г) </w:t>
      </w:r>
      <w:proofErr w:type="spellStart"/>
      <w:r w:rsidRPr="0021438E">
        <w:rPr>
          <w:rFonts w:ascii="Times New Roman" w:hAnsi="Times New Roman"/>
          <w:color w:val="000000"/>
          <w:sz w:val="24"/>
          <w:szCs w:val="24"/>
        </w:rPr>
        <w:t>кованием</w:t>
      </w:r>
      <w:proofErr w:type="spellEnd"/>
      <w:r w:rsidRPr="0021438E">
        <w:rPr>
          <w:rFonts w:ascii="Times New Roman" w:hAnsi="Times New Roman"/>
          <w:color w:val="000000"/>
          <w:sz w:val="24"/>
          <w:szCs w:val="24"/>
        </w:rPr>
        <w:t xml:space="preserve"> высокопрочного чугуна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7. Какие из перечисленных сталей относятся к нержавеющим сталям?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lastRenderedPageBreak/>
        <w:t>А) 12Х18Н12М3ТЛ, 08Х18Н10Т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20ХГСА, 15Х5МА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25Х3МФА, 12ГН2МФАЮ-У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09Г2С, 10ХСНД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8. Какие стали относятся к конструкционным?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У9, У12А, У13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ВСт3пс, ВСт4кп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12Х18Н9Т, 12Х18Н10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08кп, 35, 45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9. Установите соответствие между легирующим элементом в сталях и его буквенным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обозначением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 Алюминий А) С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2 Кремний Б) Д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3 Марганец В) Ю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4 Медь Г) Г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10. Сплав меди с цинком, более прочный и более дешёвый по сравнению с медью, обладает более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высокой коррозионной стойкостью, используется как конструкционный материал. Он называется: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 xml:space="preserve">А) </w:t>
      </w:r>
      <w:proofErr w:type="spellStart"/>
      <w:r w:rsidRPr="0021438E">
        <w:rPr>
          <w:rFonts w:ascii="Times New Roman" w:hAnsi="Times New Roman"/>
          <w:color w:val="000000"/>
          <w:sz w:val="24"/>
          <w:szCs w:val="24"/>
        </w:rPr>
        <w:t>Куниаль</w:t>
      </w:r>
      <w:proofErr w:type="spellEnd"/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Бронза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Латунь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Мельхиор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11. Расшифруйте марку: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ЛАЖ60-1-1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12. Какова температура плавления алюминия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1539 °С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660 °С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1083 °С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770 °С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13. Дюралюминий относится к: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литейным сплавам алюминия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специальным сплавам алюминия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деформируемым сплавам алюминия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lastRenderedPageBreak/>
        <w:t>Г) сплавам на основе магния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14. Какая обработка металлов и сплавов относится к термической?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закалка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отжиг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алитирование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нормализация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13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15. Термическая обработка металлов и сплавов, которая заключается в нагреве, выдержке и</w:t>
      </w:r>
    </w:p>
    <w:p w:rsidR="00146080" w:rsidRPr="0021438E" w:rsidRDefault="0021438E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медленном охлаждении в</w:t>
      </w:r>
      <w:r w:rsidR="00146080" w:rsidRPr="0021438E">
        <w:rPr>
          <w:rFonts w:ascii="Times New Roman" w:hAnsi="Times New Roman"/>
          <w:color w:val="000000"/>
          <w:sz w:val="24"/>
          <w:szCs w:val="24"/>
        </w:rPr>
        <w:t>месте с печью, называется: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нормализация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отжиг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закалка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отпуск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16. Какие из перечисленных сталей относятся к углеродистым сталям?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12Х18Н12М3ТЛ, 08Х18Н10Т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20ХГСА, 15Х5МА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25Х3МФА, 12ГН2МФАЮ-У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Вст3пс, 35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17. Прочность пластмасс по сравнению со сталью…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намного меньше.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отличается незначительно.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намного больше.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меньше, но у некоторых видов пластмасс практически равна прочности стали.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18. Пластмассы, которые невозможно размягчить после затвердевания, называются…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слоистыми.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термореактивными.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термопластичными.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 xml:space="preserve">Г) </w:t>
      </w:r>
      <w:proofErr w:type="spellStart"/>
      <w:r w:rsidRPr="0021438E">
        <w:rPr>
          <w:rFonts w:ascii="Times New Roman" w:hAnsi="Times New Roman"/>
          <w:color w:val="000000"/>
          <w:sz w:val="24"/>
          <w:szCs w:val="24"/>
        </w:rPr>
        <w:t>сверхтеплостойкими</w:t>
      </w:r>
      <w:proofErr w:type="spellEnd"/>
      <w:r w:rsidRPr="0021438E">
        <w:rPr>
          <w:rFonts w:ascii="Times New Roman" w:hAnsi="Times New Roman"/>
          <w:color w:val="000000"/>
          <w:sz w:val="24"/>
          <w:szCs w:val="24"/>
        </w:rPr>
        <w:t>.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19. Температура вспышки смазочных материалов, это температура, при которой происходит воспламенение паров продукта с воздухом при…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нагревании.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сжатии.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lastRenderedPageBreak/>
        <w:t>В) поднесении слабого пламени.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одновременных нагревании и сжатии.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20. Расшифруйте марку: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12Х18Н10Т</w:t>
      </w:r>
    </w:p>
    <w:p w:rsidR="00675E68" w:rsidRDefault="00403570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p w:rsidR="00403570" w:rsidRDefault="00403570" w:rsidP="00403570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4818"/>
      </w:tblGrid>
      <w:tr w:rsidR="00403570" w:rsidTr="005E0853">
        <w:tc>
          <w:tcPr>
            <w:tcW w:w="1555" w:type="dxa"/>
          </w:tcPr>
          <w:p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4818" w:type="dxa"/>
          </w:tcPr>
          <w:p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403570" w:rsidTr="005E0853">
        <w:tc>
          <w:tcPr>
            <w:tcW w:w="1555" w:type="dxa"/>
          </w:tcPr>
          <w:p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60" w:type="dxa"/>
          </w:tcPr>
          <w:p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18" w:type="dxa"/>
          </w:tcPr>
          <w:p w:rsidR="00403570" w:rsidRPr="00CD6C5B" w:rsidRDefault="005E0853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латунь с содержанием меди 60%, алюминия 1%, железа 1%, остальное цинк</w:t>
            </w:r>
          </w:p>
        </w:tc>
      </w:tr>
      <w:tr w:rsidR="00403570" w:rsidTr="005E0853">
        <w:tc>
          <w:tcPr>
            <w:tcW w:w="1555" w:type="dxa"/>
          </w:tcPr>
          <w:p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</w:tcPr>
          <w:p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18" w:type="dxa"/>
          </w:tcPr>
          <w:p w:rsidR="00403570" w:rsidRPr="00CD6C5B" w:rsidRDefault="005E0853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</w:tr>
      <w:tr w:rsidR="00403570" w:rsidTr="005E0853">
        <w:tc>
          <w:tcPr>
            <w:tcW w:w="1555" w:type="dxa"/>
          </w:tcPr>
          <w:p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60" w:type="dxa"/>
          </w:tcPr>
          <w:p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18" w:type="dxa"/>
          </w:tcPr>
          <w:p w:rsidR="00403570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</w:tr>
      <w:tr w:rsidR="00403570" w:rsidTr="005E0853">
        <w:tc>
          <w:tcPr>
            <w:tcW w:w="1555" w:type="dxa"/>
          </w:tcPr>
          <w:p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</w:tcPr>
          <w:p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18" w:type="dxa"/>
          </w:tcPr>
          <w:p w:rsidR="00403570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абг</w:t>
            </w:r>
            <w:proofErr w:type="spellEnd"/>
          </w:p>
        </w:tc>
      </w:tr>
      <w:tr w:rsidR="00403570" w:rsidTr="005E0853">
        <w:tc>
          <w:tcPr>
            <w:tcW w:w="1555" w:type="dxa"/>
          </w:tcPr>
          <w:p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60" w:type="dxa"/>
          </w:tcPr>
          <w:p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18" w:type="dxa"/>
          </w:tcPr>
          <w:p w:rsidR="00403570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</w:tr>
      <w:tr w:rsidR="00423FE5" w:rsidTr="005E0853">
        <w:tc>
          <w:tcPr>
            <w:tcW w:w="1555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18" w:type="dxa"/>
          </w:tcPr>
          <w:p w:rsidR="00423FE5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</w:tr>
      <w:tr w:rsidR="00423FE5" w:rsidTr="005E0853">
        <w:tc>
          <w:tcPr>
            <w:tcW w:w="1555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60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18" w:type="dxa"/>
          </w:tcPr>
          <w:p w:rsidR="00423FE5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</w:tr>
      <w:tr w:rsidR="00423FE5" w:rsidTr="005E0853">
        <w:tc>
          <w:tcPr>
            <w:tcW w:w="1555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бвг</w:t>
            </w:r>
            <w:proofErr w:type="spellEnd"/>
          </w:p>
        </w:tc>
        <w:tc>
          <w:tcPr>
            <w:tcW w:w="1560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18" w:type="dxa"/>
          </w:tcPr>
          <w:p w:rsidR="00423FE5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</w:tr>
      <w:tr w:rsidR="00423FE5" w:rsidTr="005E0853">
        <w:tc>
          <w:tcPr>
            <w:tcW w:w="1555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423FE5" w:rsidRPr="00CD6C5B" w:rsidRDefault="005E0853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1 - В; 2 - А; 3 - Г; 4 - Б</w:t>
            </w:r>
          </w:p>
        </w:tc>
        <w:tc>
          <w:tcPr>
            <w:tcW w:w="1560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18" w:type="dxa"/>
          </w:tcPr>
          <w:p w:rsidR="00423FE5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ав</w:t>
            </w:r>
            <w:proofErr w:type="spellEnd"/>
          </w:p>
        </w:tc>
      </w:tr>
      <w:tr w:rsidR="00423FE5" w:rsidTr="005E0853">
        <w:tc>
          <w:tcPr>
            <w:tcW w:w="1555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423FE5" w:rsidRPr="00CD6C5B" w:rsidRDefault="005E0853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60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18" w:type="dxa"/>
          </w:tcPr>
          <w:p w:rsidR="005E0853" w:rsidRPr="00CD6C5B" w:rsidRDefault="005E0853" w:rsidP="00CD6C5B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конструкционная высоколегированная</w:t>
            </w:r>
          </w:p>
          <w:p w:rsidR="005E0853" w:rsidRPr="00CD6C5B" w:rsidRDefault="005E0853" w:rsidP="00CD6C5B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хромоникелевая сталь с содержанием углерода 0,12%, хрома 18%, никеля</w:t>
            </w:r>
          </w:p>
          <w:p w:rsidR="00423FE5" w:rsidRPr="00CD6C5B" w:rsidRDefault="005E0853" w:rsidP="00CD6C5B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10% и титана до 1%</w:t>
            </w:r>
          </w:p>
        </w:tc>
      </w:tr>
    </w:tbl>
    <w:p w:rsidR="00403570" w:rsidRDefault="00403570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D6C5B" w:rsidRPr="00CD6C5B" w:rsidRDefault="00CD6C5B" w:rsidP="00CD6C5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963044">
        <w:rPr>
          <w:rFonts w:ascii="Times New Roman" w:hAnsi="Times New Roman"/>
          <w:color w:val="000000"/>
          <w:sz w:val="24"/>
          <w:szCs w:val="24"/>
          <w:u w:val="single"/>
        </w:rPr>
        <w:t>Вопросы к (устному/письменному) дифференцированному</w:t>
      </w:r>
      <w:r w:rsidRPr="00CD6C5B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зачету по дисциплине </w:t>
      </w:r>
    </w:p>
    <w:p w:rsidR="00CD6C5B" w:rsidRPr="00963044" w:rsidRDefault="002079EB" w:rsidP="00CD6C5B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>Охрана труда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right="8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b/>
          <w:bCs/>
          <w:color w:val="000000"/>
          <w:sz w:val="24"/>
          <w:szCs w:val="24"/>
        </w:rPr>
        <w:t>1.            Может ли электросварщик произвести подключение к сети сварочного оборудования?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420" w:firstLine="28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а) </w:t>
      </w:r>
      <w:r w:rsidRPr="00E534AE">
        <w:rPr>
          <w:rFonts w:ascii="Times New Roman" w:hAnsi="Times New Roman"/>
          <w:color w:val="000000"/>
          <w:sz w:val="24"/>
          <w:szCs w:val="24"/>
        </w:rPr>
        <w:t>Не может.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420" w:firstLine="28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 Может</w:t>
      </w:r>
      <w:r w:rsidRPr="00E534AE">
        <w:rPr>
          <w:rFonts w:ascii="Times New Roman" w:hAnsi="Times New Roman"/>
          <w:color w:val="000000"/>
          <w:sz w:val="24"/>
          <w:szCs w:val="24"/>
        </w:rPr>
        <w:t xml:space="preserve"> с разрешения инструктора.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в) </w:t>
      </w:r>
      <w:r w:rsidRPr="00E534AE">
        <w:rPr>
          <w:rFonts w:ascii="Times New Roman" w:hAnsi="Times New Roman"/>
          <w:color w:val="000000"/>
          <w:sz w:val="24"/>
          <w:szCs w:val="24"/>
        </w:rPr>
        <w:t>Подключение производит электротехнический персонал.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right="32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b/>
          <w:bCs/>
          <w:color w:val="000000"/>
          <w:sz w:val="24"/>
          <w:szCs w:val="24"/>
        </w:rPr>
        <w:t>2.            В каких местах допускается проводить сварочные работы?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400" w:firstLine="28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а) </w:t>
      </w:r>
      <w:r w:rsidRPr="00E534AE">
        <w:rPr>
          <w:rFonts w:ascii="Times New Roman" w:hAnsi="Times New Roman"/>
          <w:color w:val="000000"/>
          <w:sz w:val="24"/>
          <w:szCs w:val="24"/>
        </w:rPr>
        <w:t>В помещениях сварочных цехов.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400" w:firstLine="28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 </w:t>
      </w:r>
      <w:r w:rsidRPr="00E534AE">
        <w:rPr>
          <w:rFonts w:ascii="Times New Roman" w:hAnsi="Times New Roman"/>
          <w:color w:val="000000"/>
          <w:sz w:val="24"/>
          <w:szCs w:val="24"/>
        </w:rPr>
        <w:t>В любых помещениях.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в) </w:t>
      </w:r>
      <w:r w:rsidRPr="00E534AE">
        <w:rPr>
          <w:rFonts w:ascii="Times New Roman" w:hAnsi="Times New Roman"/>
          <w:color w:val="000000"/>
          <w:sz w:val="24"/>
          <w:szCs w:val="24"/>
        </w:rPr>
        <w:t>В помещениях и на открытом воздухе по согласованию с органами пожарной охраны.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right="52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3.            Какова должна быть величина напряжения, питающего стационарные светильники местного освещения?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380" w:firstLine="28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а) </w:t>
      </w:r>
      <w:r w:rsidRPr="00E534AE">
        <w:rPr>
          <w:rFonts w:ascii="Times New Roman" w:hAnsi="Times New Roman"/>
          <w:color w:val="000000"/>
          <w:sz w:val="24"/>
          <w:szCs w:val="24"/>
        </w:rPr>
        <w:t>220 В.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38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 </w:t>
      </w:r>
      <w:r w:rsidRPr="00E534AE">
        <w:rPr>
          <w:rFonts w:ascii="Times New Roman" w:hAnsi="Times New Roman"/>
          <w:color w:val="000000"/>
          <w:sz w:val="24"/>
          <w:szCs w:val="24"/>
        </w:rPr>
        <w:t>Не выше 36 В.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38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в) </w:t>
      </w:r>
      <w:r w:rsidRPr="00E534AE">
        <w:rPr>
          <w:rFonts w:ascii="Times New Roman" w:hAnsi="Times New Roman"/>
          <w:color w:val="000000"/>
          <w:sz w:val="24"/>
          <w:szCs w:val="24"/>
        </w:rPr>
        <w:t>Любая.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right="2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b/>
          <w:bCs/>
          <w:color w:val="000000"/>
          <w:sz w:val="24"/>
          <w:szCs w:val="24"/>
        </w:rPr>
        <w:t>4.            Минимальная величина проходов вокруг места проведения сварочных работ составляет: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386" w:firstLine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а) </w:t>
      </w:r>
      <w:r w:rsidRPr="00E534AE">
        <w:rPr>
          <w:rFonts w:ascii="Times New Roman" w:hAnsi="Times New Roman"/>
          <w:color w:val="000000"/>
          <w:sz w:val="24"/>
          <w:szCs w:val="24"/>
        </w:rPr>
        <w:t> 2</w:t>
      </w:r>
      <w:proofErr w:type="gramEnd"/>
      <w:r w:rsidRPr="00E534AE">
        <w:rPr>
          <w:rFonts w:ascii="Times New Roman" w:hAnsi="Times New Roman"/>
          <w:color w:val="000000"/>
          <w:sz w:val="24"/>
          <w:szCs w:val="24"/>
        </w:rPr>
        <w:t xml:space="preserve"> метра;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386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 </w:t>
      </w:r>
      <w:r w:rsidRPr="00E534AE">
        <w:rPr>
          <w:rFonts w:ascii="Times New Roman" w:hAnsi="Times New Roman"/>
          <w:color w:val="000000"/>
          <w:sz w:val="24"/>
          <w:szCs w:val="24"/>
        </w:rPr>
        <w:t>1,5 метра;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386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в)</w:t>
      </w:r>
      <w:r w:rsidRPr="00E534AE">
        <w:rPr>
          <w:rFonts w:ascii="Times New Roman" w:hAnsi="Times New Roman"/>
          <w:color w:val="000000"/>
          <w:sz w:val="24"/>
          <w:szCs w:val="24"/>
        </w:rPr>
        <w:t> 1 метр;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right="12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b/>
          <w:bCs/>
          <w:color w:val="000000"/>
          <w:sz w:val="24"/>
          <w:szCs w:val="24"/>
        </w:rPr>
        <w:t>5.            Может ли сварщик произвести мелкий ремонт электрооборудования в процессе работы?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392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а) </w:t>
      </w:r>
      <w:r w:rsidRPr="00E534AE">
        <w:rPr>
          <w:rFonts w:ascii="Times New Roman" w:hAnsi="Times New Roman"/>
          <w:color w:val="000000"/>
          <w:sz w:val="24"/>
          <w:szCs w:val="24"/>
        </w:rPr>
        <w:t>Может с разрешения инструктора.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392" w:firstLine="28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 </w:t>
      </w:r>
      <w:r w:rsidRPr="00E534AE">
        <w:rPr>
          <w:rFonts w:ascii="Times New Roman" w:hAnsi="Times New Roman"/>
          <w:color w:val="000000"/>
          <w:sz w:val="24"/>
          <w:szCs w:val="24"/>
        </w:rPr>
        <w:t>Не может.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в) </w:t>
      </w:r>
      <w:r w:rsidRPr="00E534AE">
        <w:rPr>
          <w:rFonts w:ascii="Times New Roman" w:hAnsi="Times New Roman"/>
          <w:color w:val="000000"/>
          <w:sz w:val="24"/>
          <w:szCs w:val="24"/>
        </w:rPr>
        <w:t>Ремонт производится только электротехническим персоналом.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38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b/>
          <w:bCs/>
          <w:color w:val="000000"/>
          <w:sz w:val="24"/>
          <w:szCs w:val="24"/>
        </w:rPr>
        <w:t>6.                        Лицо и глаза защищают от светового излучения дуги: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а) </w:t>
      </w:r>
      <w:r w:rsidRPr="00E534AE">
        <w:rPr>
          <w:rFonts w:ascii="Times New Roman" w:hAnsi="Times New Roman"/>
          <w:color w:val="000000"/>
          <w:sz w:val="24"/>
          <w:szCs w:val="24"/>
        </w:rPr>
        <w:t>маской со светофильтром, подобранным в зависимости от силы тока питающей сети;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40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 </w:t>
      </w:r>
      <w:r w:rsidRPr="00E534AE">
        <w:rPr>
          <w:rFonts w:ascii="Times New Roman" w:hAnsi="Times New Roman"/>
          <w:color w:val="000000"/>
          <w:sz w:val="24"/>
          <w:szCs w:val="24"/>
        </w:rPr>
        <w:t>очками с прозрачными стеклами;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в) </w:t>
      </w:r>
      <w:r w:rsidRPr="00E534AE">
        <w:rPr>
          <w:rFonts w:ascii="Times New Roman" w:hAnsi="Times New Roman"/>
          <w:color w:val="000000"/>
          <w:sz w:val="24"/>
          <w:szCs w:val="24"/>
        </w:rPr>
        <w:t>маской со светофильтром, подобранным в зависимости от силы сварочного тока.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right="8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b/>
          <w:bCs/>
          <w:color w:val="000000"/>
          <w:sz w:val="24"/>
          <w:szCs w:val="24"/>
        </w:rPr>
        <w:t>7.            Можно ли производить работы вне сварочного поста в помещении, в котором присутствуют люди?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400" w:firstLine="28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а) </w:t>
      </w:r>
      <w:r w:rsidRPr="00E534AE">
        <w:rPr>
          <w:rFonts w:ascii="Times New Roman" w:hAnsi="Times New Roman"/>
          <w:color w:val="000000"/>
          <w:sz w:val="24"/>
          <w:szCs w:val="24"/>
        </w:rPr>
        <w:t>Нельзя.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40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 </w:t>
      </w:r>
      <w:r w:rsidRPr="00E534AE">
        <w:rPr>
          <w:rFonts w:ascii="Times New Roman" w:hAnsi="Times New Roman"/>
          <w:color w:val="000000"/>
          <w:sz w:val="24"/>
          <w:szCs w:val="24"/>
        </w:rPr>
        <w:t>Можно с согласия руководителя работ.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40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в) </w:t>
      </w:r>
      <w:r w:rsidRPr="00E534AE">
        <w:rPr>
          <w:rFonts w:ascii="Times New Roman" w:hAnsi="Times New Roman"/>
          <w:color w:val="000000"/>
          <w:sz w:val="24"/>
          <w:szCs w:val="24"/>
        </w:rPr>
        <w:t>Можно, оградив место работ переносными щитами.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b/>
          <w:bCs/>
          <w:color w:val="000000"/>
          <w:sz w:val="24"/>
          <w:szCs w:val="24"/>
        </w:rPr>
        <w:t>8.            Имеет ли сварщик право отлучиться, не выключив питание сварочного аппарата?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400" w:firstLine="28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а)</w:t>
      </w:r>
      <w:r w:rsidRPr="00E534AE">
        <w:rPr>
          <w:rFonts w:ascii="Times New Roman" w:hAnsi="Times New Roman"/>
          <w:color w:val="000000"/>
          <w:sz w:val="24"/>
          <w:szCs w:val="24"/>
        </w:rPr>
        <w:t> Имеет.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40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 </w:t>
      </w:r>
      <w:r w:rsidRPr="00E534AE">
        <w:rPr>
          <w:rFonts w:ascii="Times New Roman" w:hAnsi="Times New Roman"/>
          <w:color w:val="000000"/>
          <w:sz w:val="24"/>
          <w:szCs w:val="24"/>
        </w:rPr>
        <w:t>Имеет при отлучке не более 5 мин.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40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в) </w:t>
      </w:r>
      <w:r w:rsidRPr="00E534AE">
        <w:rPr>
          <w:rFonts w:ascii="Times New Roman" w:hAnsi="Times New Roman"/>
          <w:color w:val="000000"/>
          <w:sz w:val="24"/>
          <w:szCs w:val="24"/>
        </w:rPr>
        <w:t>Не имеет.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40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b/>
          <w:bCs/>
          <w:color w:val="000000"/>
          <w:sz w:val="24"/>
          <w:szCs w:val="24"/>
        </w:rPr>
        <w:t>9.                       На каком расстоянии должны располагаться сварочные кабеля от шланга с кислородом?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40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а) </w:t>
      </w:r>
      <w:r w:rsidRPr="00E534AE">
        <w:rPr>
          <w:rFonts w:ascii="Times New Roman" w:hAnsi="Times New Roman"/>
          <w:color w:val="000000"/>
          <w:sz w:val="24"/>
          <w:szCs w:val="24"/>
        </w:rPr>
        <w:t>0.5 м;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40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б) </w:t>
      </w:r>
      <w:r w:rsidRPr="00E534AE">
        <w:rPr>
          <w:rFonts w:ascii="Times New Roman" w:hAnsi="Times New Roman"/>
          <w:color w:val="000000"/>
          <w:sz w:val="24"/>
          <w:szCs w:val="24"/>
        </w:rPr>
        <w:t>1.0 м;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40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в) </w:t>
      </w:r>
      <w:r w:rsidRPr="00E534AE">
        <w:rPr>
          <w:rFonts w:ascii="Times New Roman" w:hAnsi="Times New Roman"/>
          <w:color w:val="000000"/>
          <w:sz w:val="24"/>
          <w:szCs w:val="24"/>
        </w:rPr>
        <w:t>1.5 м.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40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b/>
          <w:bCs/>
          <w:color w:val="000000"/>
          <w:sz w:val="24"/>
          <w:szCs w:val="24"/>
        </w:rPr>
        <w:t>10.                    На каком расстоянии должны располагаться сварочные кабеля от шланга с ацетиленом?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40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а) </w:t>
      </w:r>
      <w:r w:rsidRPr="00E534AE">
        <w:rPr>
          <w:rFonts w:ascii="Times New Roman" w:hAnsi="Times New Roman"/>
          <w:color w:val="000000"/>
          <w:sz w:val="24"/>
          <w:szCs w:val="24"/>
        </w:rPr>
        <w:t xml:space="preserve">0.5 </w:t>
      </w:r>
      <w:proofErr w:type="gramStart"/>
      <w:r w:rsidRPr="00E534AE">
        <w:rPr>
          <w:rFonts w:ascii="Times New Roman" w:hAnsi="Times New Roman"/>
          <w:color w:val="000000"/>
          <w:sz w:val="24"/>
          <w:szCs w:val="24"/>
        </w:rPr>
        <w:t>м;  б</w:t>
      </w:r>
      <w:proofErr w:type="gramEnd"/>
      <w:r w:rsidRPr="00E534AE">
        <w:rPr>
          <w:rFonts w:ascii="Times New Roman" w:hAnsi="Times New Roman"/>
          <w:color w:val="000000"/>
          <w:sz w:val="24"/>
          <w:szCs w:val="24"/>
        </w:rPr>
        <w:t>)  1.0 м;  в)  1.5 м.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40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color w:val="000000"/>
          <w:sz w:val="24"/>
          <w:szCs w:val="24"/>
        </w:rPr>
        <w:t> 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color w:val="000000"/>
          <w:sz w:val="24"/>
          <w:szCs w:val="24"/>
        </w:rPr>
        <w:t>Эталон ответа:</w:t>
      </w:r>
    </w:p>
    <w:tbl>
      <w:tblPr>
        <w:tblW w:w="10770" w:type="dxa"/>
        <w:tblInd w:w="-43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5"/>
        <w:gridCol w:w="1005"/>
        <w:gridCol w:w="1005"/>
        <w:gridCol w:w="1006"/>
        <w:gridCol w:w="1006"/>
        <w:gridCol w:w="1006"/>
        <w:gridCol w:w="1006"/>
        <w:gridCol w:w="1006"/>
        <w:gridCol w:w="614"/>
        <w:gridCol w:w="742"/>
        <w:gridCol w:w="959"/>
      </w:tblGrid>
      <w:tr w:rsidR="005F2202" w:rsidRPr="00E534AE" w:rsidTr="0082139E"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2202" w:rsidRPr="00E534AE" w:rsidRDefault="005F2202" w:rsidP="0082139E">
            <w:pPr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вопрос</w:t>
            </w:r>
          </w:p>
        </w:tc>
        <w:tc>
          <w:tcPr>
            <w:tcW w:w="10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2202" w:rsidRPr="00E534AE" w:rsidRDefault="005F2202" w:rsidP="0082139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2202" w:rsidRPr="00E534AE" w:rsidRDefault="005F2202" w:rsidP="0082139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2202" w:rsidRPr="00E534AE" w:rsidRDefault="005F2202" w:rsidP="0082139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2202" w:rsidRPr="00E534AE" w:rsidRDefault="005F2202" w:rsidP="0082139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2202" w:rsidRPr="00E534AE" w:rsidRDefault="005F2202" w:rsidP="0082139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2202" w:rsidRPr="00E534AE" w:rsidRDefault="005F2202" w:rsidP="0082139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2202" w:rsidRPr="00E534AE" w:rsidRDefault="005F2202" w:rsidP="0082139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2202" w:rsidRPr="00E534AE" w:rsidRDefault="005F2202" w:rsidP="0082139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2202" w:rsidRPr="00E534AE" w:rsidRDefault="005F2202" w:rsidP="0082139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2202" w:rsidRPr="00E534AE" w:rsidRDefault="005F2202" w:rsidP="0082139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5F2202" w:rsidRPr="00E534AE" w:rsidTr="0082139E">
        <w:tc>
          <w:tcPr>
            <w:tcW w:w="1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2202" w:rsidRPr="00E534AE" w:rsidRDefault="005F2202" w:rsidP="0082139E">
            <w:pPr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2202" w:rsidRPr="00E534AE" w:rsidRDefault="005F2202" w:rsidP="0082139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2202" w:rsidRPr="00E534AE" w:rsidRDefault="005F2202" w:rsidP="0082139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а, в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2202" w:rsidRPr="00E534AE" w:rsidRDefault="005F2202" w:rsidP="0082139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2202" w:rsidRPr="00E534AE" w:rsidRDefault="005F2202" w:rsidP="0082139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2202" w:rsidRPr="00E534AE" w:rsidRDefault="005F2202" w:rsidP="0082139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2202" w:rsidRPr="00E534AE" w:rsidRDefault="005F2202" w:rsidP="0082139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2202" w:rsidRPr="00E534AE" w:rsidRDefault="005F2202" w:rsidP="0082139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2202" w:rsidRPr="00E534AE" w:rsidRDefault="005F2202" w:rsidP="0082139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2202" w:rsidRPr="00E534AE" w:rsidRDefault="005F2202" w:rsidP="0082139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2202" w:rsidRPr="00E534AE" w:rsidRDefault="005F2202" w:rsidP="0082139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</w:tr>
    </w:tbl>
    <w:p w:rsidR="005F2202" w:rsidRPr="00E534AE" w:rsidRDefault="005F2202" w:rsidP="005F2202">
      <w:pPr>
        <w:shd w:val="clear" w:color="auto" w:fill="FFFFFF"/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color w:val="000000"/>
          <w:sz w:val="24"/>
          <w:szCs w:val="24"/>
        </w:rPr>
        <w:t>Критерии оценок тестирования: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color w:val="000000"/>
          <w:sz w:val="24"/>
          <w:szCs w:val="24"/>
        </w:rPr>
        <w:t>Оценка «отлично» 9-10 правильных ответов или 90-100% из 10 предложенных вопросов;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color w:val="000000"/>
          <w:sz w:val="24"/>
          <w:szCs w:val="24"/>
        </w:rPr>
        <w:t>Оценка «хорошо» 7-8 правильных ответов или 70-89% из 10 предложенных вопросов;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color w:val="000000"/>
          <w:sz w:val="24"/>
          <w:szCs w:val="24"/>
        </w:rPr>
        <w:t>Оценка «удовлетворительно» 5-6 правильных ответов или 50-69% из 10 предложенных вопросов;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color w:val="000000"/>
          <w:sz w:val="24"/>
          <w:szCs w:val="24"/>
        </w:rPr>
        <w:t xml:space="preserve">Оценка </w:t>
      </w:r>
      <w:proofErr w:type="gramStart"/>
      <w:r w:rsidRPr="00E534AE">
        <w:rPr>
          <w:rFonts w:ascii="Times New Roman" w:hAnsi="Times New Roman"/>
          <w:color w:val="000000"/>
          <w:sz w:val="24"/>
          <w:szCs w:val="24"/>
        </w:rPr>
        <w:t>неудовлетворительно»  0</w:t>
      </w:r>
      <w:proofErr w:type="gramEnd"/>
      <w:r w:rsidRPr="00E534AE">
        <w:rPr>
          <w:rFonts w:ascii="Times New Roman" w:hAnsi="Times New Roman"/>
          <w:color w:val="000000"/>
          <w:sz w:val="24"/>
          <w:szCs w:val="24"/>
        </w:rPr>
        <w:t>-4 правильных ответов или 0-49% из 10 предложенных вопросов.</w:t>
      </w:r>
    </w:p>
    <w:p w:rsidR="0021438E" w:rsidRDefault="0021438E" w:rsidP="0021438E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992C84" w:rsidRPr="00992C84" w:rsidRDefault="00992C84" w:rsidP="00992C8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92C84">
        <w:rPr>
          <w:rFonts w:ascii="Times New Roman" w:hAnsi="Times New Roman"/>
          <w:color w:val="000000"/>
          <w:sz w:val="24"/>
          <w:szCs w:val="24"/>
          <w:u w:val="single"/>
        </w:rPr>
        <w:lastRenderedPageBreak/>
        <w:t>Материалы для проведения аттестации по программе</w:t>
      </w:r>
    </w:p>
    <w:p w:rsidR="00992C84" w:rsidRPr="00992C84" w:rsidRDefault="002079EB" w:rsidP="00992C8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>Контрольно-измерительные приборы</w:t>
      </w:r>
    </w:p>
    <w:tbl>
      <w:tblPr>
        <w:tblStyle w:val="af8"/>
        <w:tblW w:w="10490" w:type="dxa"/>
        <w:tblInd w:w="-714" w:type="dxa"/>
        <w:tblLook w:val="04A0" w:firstRow="1" w:lastRow="0" w:firstColumn="1" w:lastColumn="0" w:noHBand="0" w:noVBand="1"/>
      </w:tblPr>
      <w:tblGrid>
        <w:gridCol w:w="993"/>
        <w:gridCol w:w="3776"/>
        <w:gridCol w:w="3530"/>
        <w:gridCol w:w="2191"/>
      </w:tblGrid>
      <w:tr w:rsidR="0082139E" w:rsidTr="0082139E">
        <w:tc>
          <w:tcPr>
            <w:tcW w:w="993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раздела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Правильный ответ</w:t>
            </w:r>
          </w:p>
        </w:tc>
      </w:tr>
      <w:tr w:rsidR="0082139E" w:rsidTr="0082139E">
        <w:tc>
          <w:tcPr>
            <w:tcW w:w="993" w:type="dxa"/>
          </w:tcPr>
          <w:p w:rsidR="0082139E" w:rsidRPr="00C0133C" w:rsidRDefault="0082139E" w:rsidP="0082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133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497" w:type="dxa"/>
            <w:gridSpan w:val="3"/>
          </w:tcPr>
          <w:p w:rsidR="0082139E" w:rsidRPr="00C0133C" w:rsidRDefault="0082139E" w:rsidP="0082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133C">
              <w:rPr>
                <w:rFonts w:ascii="Times New Roman" w:hAnsi="Times New Roman"/>
                <w:b/>
                <w:sz w:val="24"/>
                <w:szCs w:val="24"/>
              </w:rPr>
              <w:t>30 вопросов по теоретической части, вариантов ответов на каждый вопрос должно быть не менее 3-х, один ответ правильный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1B02C6">
              <w:rPr>
                <w:rFonts w:ascii="Times New Roman" w:hAnsi="Times New Roman"/>
                <w:sz w:val="24"/>
                <w:szCs w:val="24"/>
              </w:rPr>
              <w:t>Закон Джоуля Ленца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t xml:space="preserve"> </w:t>
            </w:r>
            <w:r w:rsidRPr="001B02C6">
              <w:rPr>
                <w:rFonts w:ascii="Times New Roman" w:hAnsi="Times New Roman"/>
                <w:sz w:val="24"/>
                <w:szCs w:val="24"/>
              </w:rPr>
              <w:t xml:space="preserve">Q </w:t>
            </w:r>
            <w:proofErr w:type="gramStart"/>
            <w:r w:rsidRPr="001B02C6">
              <w:rPr>
                <w:rFonts w:ascii="Times New Roman" w:hAnsi="Times New Roman"/>
                <w:sz w:val="24"/>
                <w:szCs w:val="24"/>
              </w:rPr>
              <w:t>=  0</w:t>
            </w:r>
            <w:proofErr w:type="gramEnd"/>
            <w:r w:rsidRPr="001B02C6">
              <w:rPr>
                <w:rFonts w:ascii="Times New Roman" w:hAnsi="Times New Roman"/>
                <w:sz w:val="24"/>
                <w:szCs w:val="24"/>
              </w:rPr>
              <w:t>,24*(величина тока I в квадрате)* R * t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Pr="00764DA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1B02C6">
              <w:rPr>
                <w:rFonts w:ascii="Times New Roman" w:hAnsi="Times New Roman"/>
                <w:sz w:val="24"/>
                <w:szCs w:val="24"/>
              </w:rPr>
              <w:t>U = I * R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Pr="00764DA5">
              <w:rPr>
                <w:color w:val="000000"/>
                <w:sz w:val="14"/>
                <w:szCs w:val="14"/>
                <w:shd w:val="clear" w:color="auto" w:fill="FFFFFF"/>
              </w:rPr>
              <w:t xml:space="preserve"> </w:t>
            </w:r>
            <w:r>
              <w:t xml:space="preserve"> </w:t>
            </w:r>
            <w:r w:rsidRPr="001B02C6">
              <w:rPr>
                <w:rFonts w:ascii="Times New Roman" w:hAnsi="Times New Roman"/>
                <w:sz w:val="24"/>
                <w:szCs w:val="24"/>
              </w:rPr>
              <w:t>R = p* L / S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1B02C6">
              <w:rPr>
                <w:rFonts w:ascii="Times New Roman" w:hAnsi="Times New Roman"/>
                <w:sz w:val="24"/>
                <w:szCs w:val="24"/>
              </w:rPr>
              <w:t>Как подразделяются электроустановки по уровню питающего напряжения, исходя из условий электробезопасности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Pr="00764DA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1B02C6">
              <w:rPr>
                <w:rFonts w:ascii="Times New Roman" w:hAnsi="Times New Roman"/>
                <w:sz w:val="24"/>
                <w:szCs w:val="24"/>
              </w:rPr>
              <w:t>12</w:t>
            </w:r>
            <w:proofErr w:type="gramStart"/>
            <w:r w:rsidRPr="001B02C6">
              <w:rPr>
                <w:rFonts w:ascii="Times New Roman" w:hAnsi="Times New Roman"/>
                <w:sz w:val="24"/>
                <w:szCs w:val="24"/>
              </w:rPr>
              <w:t>В  и</w:t>
            </w:r>
            <w:proofErr w:type="gramEnd"/>
            <w:r w:rsidRPr="001B02C6">
              <w:rPr>
                <w:rFonts w:ascii="Times New Roman" w:hAnsi="Times New Roman"/>
                <w:sz w:val="24"/>
                <w:szCs w:val="24"/>
              </w:rPr>
              <w:t xml:space="preserve">  50В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Pr="00764DA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1B02C6">
              <w:rPr>
                <w:rFonts w:ascii="Times New Roman" w:hAnsi="Times New Roman"/>
                <w:sz w:val="24"/>
                <w:szCs w:val="24"/>
              </w:rPr>
              <w:t>до 35кВ и выше 35кВ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Pr="00764DA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1B02C6">
              <w:rPr>
                <w:rFonts w:ascii="Times New Roman" w:hAnsi="Times New Roman"/>
                <w:sz w:val="24"/>
                <w:szCs w:val="24"/>
              </w:rPr>
              <w:t>до 1кВ и выше 1кВ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1B02C6">
              <w:rPr>
                <w:rFonts w:ascii="Times New Roman" w:hAnsi="Times New Roman"/>
                <w:sz w:val="24"/>
                <w:szCs w:val="24"/>
              </w:rPr>
              <w:t>В каком случае разрешается применять для проверки отсутствия напряжения контрольные лампы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Pr="00764DA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1B02C6">
              <w:rPr>
                <w:rFonts w:ascii="Times New Roman" w:hAnsi="Times New Roman"/>
                <w:sz w:val="24"/>
                <w:szCs w:val="24"/>
              </w:rPr>
              <w:t>10 кв. мм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Pr="00764DA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1B02C6">
              <w:rPr>
                <w:rFonts w:ascii="Times New Roman" w:hAnsi="Times New Roman"/>
                <w:sz w:val="24"/>
                <w:szCs w:val="24"/>
              </w:rPr>
              <w:t>16 кв. мм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Pr="00A07AB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1B02C6">
              <w:rPr>
                <w:rFonts w:ascii="Times New Roman" w:hAnsi="Times New Roman"/>
                <w:sz w:val="24"/>
                <w:szCs w:val="24"/>
              </w:rPr>
              <w:t>4 кв. мм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</w:t>
            </w:r>
            <w:r>
              <w:t xml:space="preserve">  </w:t>
            </w:r>
            <w:r w:rsidRPr="001B02C6">
              <w:rPr>
                <w:rFonts w:ascii="Times New Roman" w:hAnsi="Times New Roman"/>
                <w:sz w:val="24"/>
                <w:szCs w:val="24"/>
              </w:rPr>
              <w:t>12 кв. мм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1B02C6">
              <w:rPr>
                <w:rFonts w:ascii="Times New Roman" w:hAnsi="Times New Roman"/>
                <w:sz w:val="24"/>
                <w:szCs w:val="24"/>
              </w:rPr>
              <w:t>На какой срок разрешается выдавать наряд для работы в электроустановках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Pr="00A07AB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1B02C6">
              <w:rPr>
                <w:rFonts w:ascii="Times New Roman" w:hAnsi="Times New Roman"/>
                <w:sz w:val="24"/>
                <w:szCs w:val="24"/>
              </w:rPr>
              <w:t xml:space="preserve">одни сутки 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Pr="00A07AB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1B02C6">
              <w:rPr>
                <w:rFonts w:ascii="Times New Roman" w:hAnsi="Times New Roman"/>
                <w:sz w:val="24"/>
                <w:szCs w:val="24"/>
              </w:rPr>
              <w:t>30 календарных дней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Pr="00A07AB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1B02C6">
              <w:rPr>
                <w:rFonts w:ascii="Times New Roman" w:hAnsi="Times New Roman"/>
                <w:sz w:val="24"/>
                <w:szCs w:val="24"/>
              </w:rPr>
              <w:t>15 календарных дней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1B02C6">
              <w:rPr>
                <w:rFonts w:ascii="Times New Roman" w:hAnsi="Times New Roman"/>
                <w:sz w:val="24"/>
                <w:szCs w:val="24"/>
              </w:rPr>
              <w:t>Укажите соотношение «дыхание-массаж» если оказывает помощь пострадавшему группа спасателей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Pr="00A07AB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1B02C6">
              <w:rPr>
                <w:rFonts w:ascii="Times New Roman" w:hAnsi="Times New Roman"/>
                <w:sz w:val="24"/>
                <w:szCs w:val="24"/>
              </w:rPr>
              <w:t xml:space="preserve">1:10 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Pr="00A07AB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1B02C6">
              <w:rPr>
                <w:rFonts w:ascii="Times New Roman" w:hAnsi="Times New Roman"/>
                <w:sz w:val="24"/>
                <w:szCs w:val="24"/>
              </w:rPr>
              <w:t>1: 5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Pr="00A07AB7">
              <w:rPr>
                <w:color w:val="000000"/>
                <w:sz w:val="14"/>
                <w:szCs w:val="14"/>
                <w:shd w:val="clear" w:color="auto" w:fill="FFFFFF"/>
              </w:rPr>
              <w:t xml:space="preserve"> </w:t>
            </w:r>
            <w:r w:rsidRPr="00A07AB7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t xml:space="preserve"> </w:t>
            </w:r>
            <w:r w:rsidRPr="001B02C6">
              <w:rPr>
                <w:rFonts w:ascii="Times New Roman" w:hAnsi="Times New Roman"/>
                <w:sz w:val="24"/>
                <w:szCs w:val="24"/>
              </w:rPr>
              <w:t>2: 15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4423D7">
              <w:rPr>
                <w:rFonts w:ascii="Times New Roman" w:hAnsi="Times New Roman"/>
                <w:sz w:val="24"/>
                <w:szCs w:val="24"/>
              </w:rPr>
              <w:t>Как устанавливается исправность указателя напряжения при определении отсутствия напряжения в электроустановке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t xml:space="preserve"> </w:t>
            </w:r>
            <w:r w:rsidRPr="004423D7">
              <w:rPr>
                <w:rFonts w:ascii="Times New Roman" w:hAnsi="Times New Roman"/>
                <w:sz w:val="24"/>
                <w:szCs w:val="24"/>
              </w:rPr>
              <w:t xml:space="preserve">сроком годности, обозначенном на указателе напряжения 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4423D7">
              <w:rPr>
                <w:rFonts w:ascii="Times New Roman" w:hAnsi="Times New Roman"/>
                <w:sz w:val="24"/>
                <w:szCs w:val="24"/>
              </w:rPr>
              <w:t>визуальном осмотром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3)</w:t>
            </w:r>
            <w:r>
              <w:t xml:space="preserve"> </w:t>
            </w:r>
            <w:r w:rsidRPr="004423D7">
              <w:rPr>
                <w:rFonts w:ascii="Times New Roman" w:hAnsi="Times New Roman"/>
                <w:sz w:val="24"/>
                <w:szCs w:val="24"/>
              </w:rPr>
              <w:t>проверкой работы при приближении к токоведущим частям, находящимся под напряжение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4423D7">
              <w:rPr>
                <w:rFonts w:ascii="Times New Roman" w:hAnsi="Times New Roman"/>
                <w:sz w:val="24"/>
                <w:szCs w:val="24"/>
              </w:rPr>
              <w:t>В каких единицах измеряется количество электричества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t xml:space="preserve"> </w:t>
            </w:r>
            <w:r w:rsidRPr="004423D7">
              <w:rPr>
                <w:rFonts w:ascii="Times New Roman" w:hAnsi="Times New Roman"/>
                <w:sz w:val="24"/>
                <w:szCs w:val="24"/>
              </w:rPr>
              <w:t>ом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>
              <w:t xml:space="preserve"> </w:t>
            </w:r>
            <w:r w:rsidRPr="004423D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фарада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Pr="00A72D7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4423D7">
              <w:rPr>
                <w:rFonts w:ascii="Times New Roman" w:hAnsi="Times New Roman"/>
                <w:sz w:val="24"/>
                <w:szCs w:val="24"/>
              </w:rPr>
              <w:t>кулон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4) </w:t>
            </w:r>
            <w:r>
              <w:t xml:space="preserve"> </w:t>
            </w:r>
            <w:r w:rsidRPr="004423D7">
              <w:rPr>
                <w:rFonts w:ascii="Times New Roman" w:hAnsi="Times New Roman"/>
                <w:sz w:val="24"/>
                <w:szCs w:val="24"/>
              </w:rPr>
              <w:t>генри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4423D7">
              <w:rPr>
                <w:rFonts w:ascii="Times New Roman" w:hAnsi="Times New Roman"/>
                <w:sz w:val="24"/>
                <w:szCs w:val="24"/>
              </w:rPr>
              <w:t>Что из перечисленного относится к электрозащитным средствам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4423D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изолирующие клещи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4423D7">
              <w:rPr>
                <w:rFonts w:ascii="Times New Roman" w:hAnsi="Times New Roman"/>
                <w:sz w:val="24"/>
                <w:szCs w:val="24"/>
              </w:rPr>
              <w:t>средства защиты глаз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Pr="00A72D7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4423D7">
              <w:rPr>
                <w:rFonts w:ascii="Times New Roman" w:hAnsi="Times New Roman"/>
                <w:sz w:val="24"/>
                <w:szCs w:val="24"/>
              </w:rPr>
              <w:t>средства защиты головы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4423D7">
              <w:rPr>
                <w:rFonts w:ascii="Times New Roman" w:hAnsi="Times New Roman"/>
                <w:sz w:val="24"/>
                <w:szCs w:val="24"/>
              </w:rPr>
              <w:t>Какими схемами наиболее удобно пользоваться при проверке электрических цепей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4423D7">
              <w:rPr>
                <w:rFonts w:ascii="Times New Roman" w:hAnsi="Times New Roman"/>
                <w:sz w:val="24"/>
                <w:szCs w:val="24"/>
              </w:rPr>
              <w:t>схемы подключения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A72D73">
              <w:rPr>
                <w:color w:val="000000"/>
                <w:sz w:val="14"/>
                <w:szCs w:val="1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принципиальные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Pr="004423D7">
              <w:rPr>
                <w:rFonts w:ascii="Times New Roman" w:hAnsi="Times New Roman"/>
                <w:sz w:val="24"/>
                <w:szCs w:val="24"/>
              </w:rPr>
              <w:t xml:space="preserve">схема сигнализации 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CD7E15">
              <w:rPr>
                <w:rFonts w:ascii="Times New Roman" w:hAnsi="Times New Roman"/>
                <w:sz w:val="24"/>
                <w:szCs w:val="24"/>
              </w:rPr>
              <w:t>К средствам индивидуальной защиты относятся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t xml:space="preserve"> </w:t>
            </w:r>
            <w:r w:rsidRPr="00CD7E15">
              <w:rPr>
                <w:rFonts w:ascii="Times New Roman" w:hAnsi="Times New Roman"/>
                <w:sz w:val="24"/>
                <w:szCs w:val="24"/>
              </w:rPr>
              <w:t xml:space="preserve">знаки безопасности 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Pr="00764DA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CD7E15">
              <w:rPr>
                <w:rFonts w:ascii="Times New Roman" w:hAnsi="Times New Roman"/>
                <w:sz w:val="24"/>
                <w:szCs w:val="24"/>
              </w:rPr>
              <w:t>осветительные приборы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Pr="00764DA5">
              <w:rPr>
                <w:color w:val="000000"/>
                <w:sz w:val="14"/>
                <w:szCs w:val="14"/>
                <w:shd w:val="clear" w:color="auto" w:fill="FFFFFF"/>
              </w:rPr>
              <w:t xml:space="preserve"> </w:t>
            </w:r>
            <w:r w:rsidRPr="00764DA5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t xml:space="preserve"> </w:t>
            </w:r>
            <w:r w:rsidRPr="00CD7E15">
              <w:rPr>
                <w:rFonts w:ascii="Times New Roman" w:hAnsi="Times New Roman"/>
                <w:sz w:val="24"/>
                <w:szCs w:val="24"/>
              </w:rPr>
              <w:t>средства защиты глаз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CD7E15">
              <w:rPr>
                <w:rFonts w:ascii="Times New Roman" w:hAnsi="Times New Roman"/>
                <w:sz w:val="24"/>
                <w:szCs w:val="24"/>
              </w:rPr>
              <w:t xml:space="preserve">Какое напряжение должны иметь переносные электрические светильники в особо </w:t>
            </w:r>
            <w:proofErr w:type="gramStart"/>
            <w:r w:rsidRPr="00CD7E15">
              <w:rPr>
                <w:rFonts w:ascii="Times New Roman" w:hAnsi="Times New Roman"/>
                <w:sz w:val="24"/>
                <w:szCs w:val="24"/>
              </w:rPr>
              <w:t>опасных  помещениях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Pr="00764DA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CD7E15">
              <w:rPr>
                <w:rFonts w:ascii="Times New Roman" w:hAnsi="Times New Roman"/>
                <w:sz w:val="24"/>
                <w:szCs w:val="24"/>
              </w:rPr>
              <w:t>Не выше 12 В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Pr="00764DA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CD7E15">
              <w:rPr>
                <w:rFonts w:ascii="Times New Roman" w:hAnsi="Times New Roman"/>
                <w:sz w:val="24"/>
                <w:szCs w:val="24"/>
              </w:rPr>
              <w:t>Не выше 36 В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Pr="00764DA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CD7E15">
              <w:rPr>
                <w:rFonts w:ascii="Times New Roman" w:hAnsi="Times New Roman"/>
                <w:sz w:val="24"/>
                <w:szCs w:val="24"/>
              </w:rPr>
              <w:t>Не выше 50В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CD7E15">
              <w:rPr>
                <w:rFonts w:ascii="Times New Roman" w:hAnsi="Times New Roman"/>
                <w:sz w:val="24"/>
                <w:szCs w:val="24"/>
              </w:rPr>
              <w:t xml:space="preserve">Что включают в нулевой провод 4-х </w:t>
            </w:r>
            <w:proofErr w:type="spellStart"/>
            <w:r w:rsidRPr="00CD7E15">
              <w:rPr>
                <w:rFonts w:ascii="Times New Roman" w:hAnsi="Times New Roman"/>
                <w:sz w:val="24"/>
                <w:szCs w:val="24"/>
              </w:rPr>
              <w:t>проводный</w:t>
            </w:r>
            <w:proofErr w:type="spellEnd"/>
            <w:r w:rsidRPr="00CD7E15">
              <w:rPr>
                <w:rFonts w:ascii="Times New Roman" w:hAnsi="Times New Roman"/>
                <w:sz w:val="24"/>
                <w:szCs w:val="24"/>
              </w:rPr>
              <w:t xml:space="preserve"> 3-х фазной сети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D7E15">
              <w:rPr>
                <w:rFonts w:ascii="Times New Roman" w:hAnsi="Times New Roman"/>
                <w:sz w:val="24"/>
                <w:szCs w:val="24"/>
              </w:rPr>
              <w:t>редохранитель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Pr="00764DA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CD7E15">
              <w:rPr>
                <w:rFonts w:ascii="Times New Roman" w:hAnsi="Times New Roman"/>
                <w:sz w:val="24"/>
                <w:szCs w:val="24"/>
              </w:rPr>
              <w:t>азрядник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Pr="00A07AB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CD7E15">
              <w:rPr>
                <w:rFonts w:ascii="Times New Roman" w:hAnsi="Times New Roman"/>
                <w:sz w:val="24"/>
                <w:szCs w:val="24"/>
              </w:rPr>
              <w:t>ичего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CD7E15">
              <w:rPr>
                <w:rFonts w:ascii="Times New Roman" w:hAnsi="Times New Roman"/>
                <w:sz w:val="24"/>
                <w:szCs w:val="24"/>
              </w:rPr>
              <w:t>Единица измерения реактивной мощности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Pr="00A07AB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F11604">
              <w:rPr>
                <w:rFonts w:ascii="Times New Roman" w:hAnsi="Times New Roman"/>
                <w:sz w:val="24"/>
                <w:szCs w:val="24"/>
              </w:rPr>
              <w:t>Ватт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Pr="00A07AB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proofErr w:type="spellStart"/>
            <w:r w:rsidRPr="00F11604">
              <w:rPr>
                <w:rFonts w:ascii="Times New Roman" w:hAnsi="Times New Roman"/>
                <w:sz w:val="24"/>
                <w:szCs w:val="24"/>
              </w:rPr>
              <w:t>ВАр</w:t>
            </w:r>
            <w:proofErr w:type="spellEnd"/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Pr="00A07AB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F11604">
              <w:rPr>
                <w:rFonts w:ascii="Times New Roman" w:hAnsi="Times New Roman"/>
                <w:sz w:val="24"/>
                <w:szCs w:val="24"/>
              </w:rPr>
              <w:t>Джоуль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F11604">
              <w:rPr>
                <w:rFonts w:ascii="Times New Roman" w:hAnsi="Times New Roman"/>
                <w:sz w:val="24"/>
                <w:szCs w:val="24"/>
              </w:rPr>
              <w:t>Типы огнетушителей, которыми можно пользоваться при тушении электроустановок, находящихся под напряжением до 1000В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Pr="00A07AB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F11604">
              <w:rPr>
                <w:rFonts w:ascii="Times New Roman" w:hAnsi="Times New Roman"/>
                <w:sz w:val="24"/>
                <w:szCs w:val="24"/>
              </w:rPr>
              <w:t>ОУ, ОП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Pr="00A07AB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F11604">
              <w:rPr>
                <w:rFonts w:ascii="Times New Roman" w:hAnsi="Times New Roman"/>
                <w:sz w:val="24"/>
                <w:szCs w:val="24"/>
              </w:rPr>
              <w:t>ОХВП, ОВП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Pr="00A07AB7">
              <w:rPr>
                <w:color w:val="000000"/>
                <w:sz w:val="14"/>
                <w:szCs w:val="14"/>
                <w:shd w:val="clear" w:color="auto" w:fill="FFFFFF"/>
              </w:rPr>
              <w:t xml:space="preserve"> </w:t>
            </w:r>
            <w:r w:rsidRPr="00A07AB7">
              <w:rPr>
                <w:rFonts w:ascii="Times New Roman" w:hAnsi="Times New Roman"/>
                <w:sz w:val="24"/>
                <w:szCs w:val="24"/>
              </w:rPr>
              <w:t> </w:t>
            </w:r>
            <w:r w:rsidRPr="00F11604">
              <w:rPr>
                <w:rFonts w:ascii="Times New Roman" w:hAnsi="Times New Roman"/>
                <w:sz w:val="24"/>
                <w:szCs w:val="24"/>
              </w:rPr>
              <w:t>ОП, ОХП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F11604">
              <w:rPr>
                <w:rFonts w:ascii="Times New Roman" w:hAnsi="Times New Roman"/>
                <w:sz w:val="24"/>
                <w:szCs w:val="24"/>
              </w:rPr>
              <w:t>В каких электроустановках производится измерение мегомметром по наряду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>
              <w:t xml:space="preserve"> </w:t>
            </w:r>
            <w:r w:rsidRPr="00F11604">
              <w:rPr>
                <w:rFonts w:ascii="Times New Roman" w:hAnsi="Times New Roman"/>
                <w:sz w:val="24"/>
                <w:szCs w:val="24"/>
              </w:rPr>
              <w:t xml:space="preserve">до и выше 1000 В 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A07AB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действующих э</w:t>
            </w:r>
            <w:r w:rsidRPr="00F11604">
              <w:rPr>
                <w:rFonts w:ascii="Times New Roman" w:hAnsi="Times New Roman"/>
                <w:sz w:val="24"/>
                <w:szCs w:val="24"/>
              </w:rPr>
              <w:t>лектроустановках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Pr="00A07AB7">
              <w:rPr>
                <w:color w:val="000000"/>
                <w:sz w:val="14"/>
                <w:szCs w:val="14"/>
                <w:shd w:val="clear" w:color="auto" w:fill="FFFFFF"/>
              </w:rPr>
              <w:t xml:space="preserve"> </w:t>
            </w:r>
            <w:r w:rsidRPr="00F11604">
              <w:rPr>
                <w:rFonts w:ascii="Times New Roman" w:hAnsi="Times New Roman"/>
                <w:sz w:val="24"/>
                <w:szCs w:val="24"/>
              </w:rPr>
              <w:t>свыше 1000 В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4)  </w:t>
            </w:r>
            <w:r>
              <w:t xml:space="preserve"> </w:t>
            </w:r>
            <w:r w:rsidRPr="00F11604">
              <w:rPr>
                <w:rFonts w:ascii="Times New Roman" w:hAnsi="Times New Roman"/>
                <w:sz w:val="24"/>
                <w:szCs w:val="24"/>
              </w:rPr>
              <w:t>до 1000 В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F11604">
              <w:rPr>
                <w:rFonts w:ascii="Times New Roman" w:hAnsi="Times New Roman"/>
                <w:sz w:val="24"/>
                <w:szCs w:val="24"/>
              </w:rPr>
              <w:t>Каким правилом определяется направление силы, действующий на проводник с током в магнитном поле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F11604">
              <w:rPr>
                <w:rFonts w:ascii="Times New Roman" w:hAnsi="Times New Roman"/>
                <w:sz w:val="24"/>
                <w:szCs w:val="24"/>
              </w:rPr>
              <w:t>Правилом правой руки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>
              <w:t xml:space="preserve"> </w:t>
            </w:r>
            <w:r w:rsidRPr="00F11604">
              <w:rPr>
                <w:rFonts w:ascii="Times New Roman" w:hAnsi="Times New Roman"/>
                <w:sz w:val="24"/>
                <w:szCs w:val="24"/>
              </w:rPr>
              <w:t>Правилом винта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Pr="00A72D7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11604">
              <w:rPr>
                <w:rFonts w:ascii="Times New Roman" w:hAnsi="Times New Roman"/>
                <w:sz w:val="24"/>
                <w:szCs w:val="24"/>
              </w:rPr>
              <w:t>Правилом левой руки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F11604">
              <w:rPr>
                <w:rFonts w:ascii="Times New Roman" w:hAnsi="Times New Roman"/>
                <w:sz w:val="24"/>
                <w:szCs w:val="24"/>
              </w:rPr>
              <w:t>Какую группу должен иметь допускающий в электроустановках до 1000 В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A72D7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F11604">
              <w:rPr>
                <w:rFonts w:ascii="Times New Roman" w:hAnsi="Times New Roman"/>
                <w:sz w:val="24"/>
                <w:szCs w:val="24"/>
              </w:rPr>
              <w:t>Не ниже IV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A72D7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F11604">
              <w:rPr>
                <w:rFonts w:ascii="Times New Roman" w:hAnsi="Times New Roman"/>
                <w:sz w:val="24"/>
                <w:szCs w:val="24"/>
              </w:rPr>
              <w:t xml:space="preserve">Не ниже III 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Pr="00A72D7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F11604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F11604">
              <w:rPr>
                <w:rFonts w:ascii="Times New Roman" w:hAnsi="Times New Roman"/>
                <w:sz w:val="24"/>
                <w:szCs w:val="24"/>
              </w:rPr>
              <w:t>Для чего служит защитное заземление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>
              <w:t xml:space="preserve"> </w:t>
            </w:r>
            <w:r w:rsidRPr="00F1160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для нормальной работы электрооборудования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A72D73">
              <w:rPr>
                <w:color w:val="000000"/>
                <w:sz w:val="14"/>
                <w:szCs w:val="14"/>
                <w:shd w:val="clear" w:color="auto" w:fill="FFFFFF"/>
              </w:rPr>
              <w:t xml:space="preserve"> </w:t>
            </w:r>
            <w:r>
              <w:t xml:space="preserve"> </w:t>
            </w:r>
            <w:r w:rsidRPr="005F10EE">
              <w:rPr>
                <w:rFonts w:ascii="Times New Roman" w:hAnsi="Times New Roman"/>
                <w:sz w:val="24"/>
                <w:szCs w:val="24"/>
              </w:rPr>
              <w:t>для защиты изоляции электроустановок от действия блуждающих токов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>
              <w:t xml:space="preserve"> </w:t>
            </w:r>
            <w:r w:rsidRPr="005F10EE">
              <w:rPr>
                <w:rFonts w:ascii="Times New Roman" w:hAnsi="Times New Roman"/>
                <w:sz w:val="24"/>
                <w:szCs w:val="24"/>
              </w:rPr>
              <w:t>для защиты людей от поражения электротоком при повреждении изоляции в электроустановках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5F10EE">
              <w:rPr>
                <w:rFonts w:ascii="Times New Roman" w:hAnsi="Times New Roman"/>
                <w:sz w:val="24"/>
                <w:szCs w:val="24"/>
              </w:rPr>
              <w:t>Укажите нормы испытания диэлектрических перчаток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t xml:space="preserve"> </w:t>
            </w:r>
            <w:r w:rsidRPr="005F10EE">
              <w:rPr>
                <w:rFonts w:ascii="Times New Roman" w:hAnsi="Times New Roman"/>
                <w:sz w:val="24"/>
                <w:szCs w:val="24"/>
              </w:rPr>
              <w:t>1 раз в 12 месяцев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5F10EE">
              <w:rPr>
                <w:rFonts w:ascii="Times New Roman" w:hAnsi="Times New Roman"/>
                <w:sz w:val="24"/>
                <w:szCs w:val="24"/>
              </w:rPr>
              <w:t>1 раз в 6 месяцев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Pr="005F10EE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747EC2">
              <w:rPr>
                <w:rFonts w:ascii="Times New Roman" w:hAnsi="Times New Roman"/>
                <w:sz w:val="24"/>
                <w:szCs w:val="24"/>
              </w:rPr>
              <w:t xml:space="preserve">Как подразделяется проверка знаний </w:t>
            </w:r>
            <w:proofErr w:type="gramStart"/>
            <w:r w:rsidRPr="00747EC2">
              <w:rPr>
                <w:rFonts w:ascii="Times New Roman" w:hAnsi="Times New Roman"/>
                <w:sz w:val="24"/>
                <w:szCs w:val="24"/>
              </w:rPr>
              <w:t xml:space="preserve">работников 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  <w:proofErr w:type="gramEnd"/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t xml:space="preserve"> </w:t>
            </w:r>
            <w:r w:rsidRPr="00747EC2">
              <w:rPr>
                <w:rFonts w:ascii="Times New Roman" w:hAnsi="Times New Roman"/>
                <w:sz w:val="24"/>
                <w:szCs w:val="24"/>
              </w:rPr>
              <w:t>На первичную и периодическую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2)</w:t>
            </w:r>
            <w:r w:rsidRPr="00764DA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747EC2">
              <w:rPr>
                <w:rFonts w:ascii="Times New Roman" w:hAnsi="Times New Roman"/>
                <w:sz w:val="24"/>
                <w:szCs w:val="24"/>
              </w:rPr>
              <w:t xml:space="preserve">На очередную и внеочередную 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Pr="00764DA5">
              <w:rPr>
                <w:color w:val="000000"/>
                <w:sz w:val="14"/>
                <w:szCs w:val="14"/>
                <w:shd w:val="clear" w:color="auto" w:fill="FFFFFF"/>
              </w:rPr>
              <w:t xml:space="preserve"> </w:t>
            </w:r>
            <w:r w:rsidRPr="00747EC2">
              <w:rPr>
                <w:rFonts w:ascii="Times New Roman" w:hAnsi="Times New Roman"/>
                <w:sz w:val="24"/>
                <w:szCs w:val="24"/>
              </w:rPr>
              <w:t>На первичную, очередную и внеплановую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747EC2">
              <w:rPr>
                <w:rFonts w:ascii="Times New Roman" w:hAnsi="Times New Roman"/>
                <w:sz w:val="24"/>
                <w:szCs w:val="24"/>
              </w:rPr>
              <w:t xml:space="preserve">Какой нормальный режим работы для трансформатора </w:t>
            </w:r>
            <w:proofErr w:type="gramStart"/>
            <w:r w:rsidRPr="00747EC2">
              <w:rPr>
                <w:rFonts w:ascii="Times New Roman" w:hAnsi="Times New Roman"/>
                <w:sz w:val="24"/>
                <w:szCs w:val="24"/>
              </w:rPr>
              <w:t xml:space="preserve">тока 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  <w:proofErr w:type="gramEnd"/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Pr="00764DA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режим к. з.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Pr="00764DA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747EC2">
              <w:rPr>
                <w:rFonts w:ascii="Times New Roman" w:hAnsi="Times New Roman"/>
                <w:sz w:val="24"/>
                <w:szCs w:val="24"/>
              </w:rPr>
              <w:t>режим холостого хода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Pr="00764DA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747EC2">
              <w:rPr>
                <w:rFonts w:ascii="Times New Roman" w:hAnsi="Times New Roman"/>
                <w:sz w:val="24"/>
                <w:szCs w:val="24"/>
              </w:rPr>
              <w:t>режим номинальной нагрузки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6C5AF2">
              <w:rPr>
                <w:rFonts w:ascii="Times New Roman" w:hAnsi="Times New Roman"/>
                <w:sz w:val="24"/>
                <w:szCs w:val="24"/>
              </w:rPr>
              <w:t>Способы соединения жил проводов и кабелей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Pr="00764DA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6C5AF2">
              <w:rPr>
                <w:rFonts w:ascii="Times New Roman" w:hAnsi="Times New Roman"/>
                <w:sz w:val="24"/>
                <w:szCs w:val="24"/>
              </w:rPr>
              <w:t>заземление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Pr="00764DA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proofErr w:type="spellStart"/>
            <w:r w:rsidRPr="006C5AF2">
              <w:rPr>
                <w:rFonts w:ascii="Times New Roman" w:hAnsi="Times New Roman"/>
                <w:sz w:val="24"/>
                <w:szCs w:val="24"/>
              </w:rPr>
              <w:t>опрессовка</w:t>
            </w:r>
            <w:proofErr w:type="spellEnd"/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Pr="00A07AB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6C5AF2">
              <w:rPr>
                <w:rFonts w:ascii="Times New Roman" w:hAnsi="Times New Roman"/>
                <w:sz w:val="24"/>
                <w:szCs w:val="24"/>
              </w:rPr>
              <w:t>склеивание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6C5AF2">
              <w:rPr>
                <w:rFonts w:ascii="Times New Roman" w:hAnsi="Times New Roman"/>
                <w:sz w:val="24"/>
                <w:szCs w:val="24"/>
              </w:rPr>
              <w:t xml:space="preserve">Почему гудит </w:t>
            </w:r>
            <w:proofErr w:type="gramStart"/>
            <w:r w:rsidRPr="006C5AF2">
              <w:rPr>
                <w:rFonts w:ascii="Times New Roman" w:hAnsi="Times New Roman"/>
                <w:sz w:val="24"/>
                <w:szCs w:val="24"/>
              </w:rPr>
              <w:t>трансформатор ?</w:t>
            </w:r>
            <w:proofErr w:type="gramEnd"/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Pr="00A07AB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C46393">
              <w:rPr>
                <w:rFonts w:ascii="Times New Roman" w:hAnsi="Times New Roman"/>
                <w:sz w:val="24"/>
                <w:szCs w:val="24"/>
              </w:rPr>
              <w:t>неисправность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Pr="00A07AB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C46393">
              <w:rPr>
                <w:rFonts w:ascii="Times New Roman" w:hAnsi="Times New Roman"/>
                <w:sz w:val="24"/>
                <w:szCs w:val="24"/>
              </w:rPr>
              <w:t>доказательства работы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Pr="00A07AB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C46393">
              <w:rPr>
                <w:rFonts w:ascii="Times New Roman" w:hAnsi="Times New Roman"/>
                <w:sz w:val="24"/>
                <w:szCs w:val="24"/>
              </w:rPr>
              <w:t>из-за напряжения Фуко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</w:t>
            </w:r>
            <w:r w:rsidRPr="00A07AB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C4639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C4639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из-за вихревых токов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C46393">
              <w:rPr>
                <w:rFonts w:ascii="Times New Roman" w:hAnsi="Times New Roman"/>
                <w:sz w:val="24"/>
                <w:szCs w:val="24"/>
              </w:rPr>
              <w:t>Какой метал имеет самое маленькое сопротивление?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Pr="00A07AB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C46393">
              <w:rPr>
                <w:rFonts w:ascii="Times New Roman" w:hAnsi="Times New Roman"/>
                <w:sz w:val="24"/>
                <w:szCs w:val="24"/>
              </w:rPr>
              <w:t>золото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Pr="00A07AB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C46393">
              <w:rPr>
                <w:rFonts w:ascii="Times New Roman" w:hAnsi="Times New Roman"/>
                <w:sz w:val="24"/>
                <w:szCs w:val="24"/>
              </w:rPr>
              <w:t>серебро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Pr="00A07AB7">
              <w:rPr>
                <w:color w:val="000000"/>
                <w:sz w:val="14"/>
                <w:szCs w:val="14"/>
                <w:shd w:val="clear" w:color="auto" w:fill="FFFFFF"/>
              </w:rPr>
              <w:t xml:space="preserve"> </w:t>
            </w:r>
            <w:r w:rsidRPr="00A07AB7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t xml:space="preserve"> </w:t>
            </w:r>
            <w:r w:rsidRPr="00C46393">
              <w:rPr>
                <w:rFonts w:ascii="Times New Roman" w:hAnsi="Times New Roman"/>
                <w:sz w:val="24"/>
                <w:szCs w:val="24"/>
              </w:rPr>
              <w:t>бронза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656DD2">
              <w:rPr>
                <w:rFonts w:ascii="Times New Roman" w:hAnsi="Times New Roman"/>
                <w:sz w:val="24"/>
                <w:szCs w:val="24"/>
              </w:rPr>
              <w:t>Напряжение на выходе полупроводникового выпрямительного моста является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A07AB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56DD2">
              <w:rPr>
                <w:rFonts w:ascii="Times New Roman" w:hAnsi="Times New Roman"/>
                <w:sz w:val="24"/>
                <w:szCs w:val="24"/>
              </w:rPr>
              <w:t>постоянным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A07AB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56DD2">
              <w:rPr>
                <w:rFonts w:ascii="Times New Roman" w:hAnsi="Times New Roman"/>
                <w:sz w:val="24"/>
                <w:szCs w:val="24"/>
              </w:rPr>
              <w:t>переменным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Pr="00A07AB7">
              <w:rPr>
                <w:color w:val="000000"/>
                <w:sz w:val="14"/>
                <w:szCs w:val="14"/>
                <w:shd w:val="clear" w:color="auto" w:fill="FFFFFF"/>
              </w:rPr>
              <w:t xml:space="preserve"> </w:t>
            </w:r>
            <w:r w:rsidRPr="00656DD2">
              <w:rPr>
                <w:rFonts w:ascii="Times New Roman" w:hAnsi="Times New Roman"/>
                <w:sz w:val="24"/>
                <w:szCs w:val="24"/>
              </w:rPr>
              <w:t>пульсирующим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656DD2">
              <w:rPr>
                <w:rFonts w:ascii="Times New Roman" w:hAnsi="Times New Roman"/>
                <w:sz w:val="24"/>
                <w:szCs w:val="24"/>
              </w:rPr>
              <w:t>Начало обмотки катушки индуктивности на схеме обозначается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t xml:space="preserve"> </w:t>
            </w:r>
            <w:r w:rsidRPr="00656DD2">
              <w:rPr>
                <w:rFonts w:ascii="Times New Roman" w:hAnsi="Times New Roman"/>
                <w:sz w:val="24"/>
                <w:szCs w:val="24"/>
              </w:rPr>
              <w:t>буквой «L»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656DD2">
              <w:rPr>
                <w:rFonts w:ascii="Times New Roman" w:hAnsi="Times New Roman"/>
                <w:sz w:val="24"/>
                <w:szCs w:val="24"/>
              </w:rPr>
              <w:t>буквой «Н»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Pr="00A72D7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56DD2">
              <w:rPr>
                <w:rFonts w:ascii="Times New Roman" w:hAnsi="Times New Roman"/>
                <w:sz w:val="24"/>
                <w:szCs w:val="24"/>
              </w:rPr>
              <w:t>точкой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656DD2">
              <w:rPr>
                <w:rFonts w:ascii="Times New Roman" w:hAnsi="Times New Roman"/>
                <w:sz w:val="24"/>
                <w:szCs w:val="24"/>
              </w:rPr>
              <w:t>При последовательном соединении конденсаторов их суммарная емкость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581F59">
              <w:rPr>
                <w:rFonts w:ascii="Times New Roman" w:hAnsi="Times New Roman"/>
                <w:sz w:val="24"/>
                <w:szCs w:val="24"/>
              </w:rPr>
              <w:t>увеличивается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581F59">
              <w:rPr>
                <w:rFonts w:ascii="Times New Roman" w:hAnsi="Times New Roman"/>
                <w:sz w:val="24"/>
                <w:szCs w:val="24"/>
              </w:rPr>
              <w:t>уменьшается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3)</w:t>
            </w:r>
            <w:r w:rsidRPr="00A72D7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581F59">
              <w:rPr>
                <w:rFonts w:ascii="Times New Roman" w:hAnsi="Times New Roman"/>
                <w:sz w:val="24"/>
                <w:szCs w:val="24"/>
              </w:rPr>
              <w:t>не изменяется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581F59">
              <w:rPr>
                <w:rFonts w:ascii="Times New Roman" w:hAnsi="Times New Roman"/>
                <w:sz w:val="24"/>
                <w:szCs w:val="24"/>
              </w:rPr>
              <w:t>Катушка напряжения однофазного электрического счетчика подключается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530" w:type="dxa"/>
          </w:tcPr>
          <w:p w:rsidR="0082139E" w:rsidRPr="00581F59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581F59">
              <w:rPr>
                <w:rFonts w:ascii="Times New Roman" w:hAnsi="Times New Roman"/>
                <w:sz w:val="24"/>
                <w:szCs w:val="24"/>
              </w:rPr>
              <w:t>параллельно нагрузке</w:t>
            </w:r>
          </w:p>
          <w:p w:rsidR="0082139E" w:rsidRPr="00581F59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581F59">
              <w:rPr>
                <w:rFonts w:ascii="Times New Roman" w:hAnsi="Times New Roman"/>
                <w:sz w:val="24"/>
                <w:szCs w:val="24"/>
              </w:rPr>
              <w:t>последовательно нагрузке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Pr="00581F59">
              <w:rPr>
                <w:rFonts w:ascii="Times New Roman" w:hAnsi="Times New Roman"/>
                <w:sz w:val="24"/>
                <w:szCs w:val="24"/>
              </w:rPr>
              <w:t>смешанное соединение нагрузке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581F59">
              <w:rPr>
                <w:rFonts w:ascii="Times New Roman" w:hAnsi="Times New Roman"/>
                <w:sz w:val="24"/>
                <w:szCs w:val="24"/>
              </w:rPr>
              <w:t>В каком случае генераторная установка заряжает аккумуляторную батарею?</w:t>
            </w:r>
          </w:p>
        </w:tc>
        <w:tc>
          <w:tcPr>
            <w:tcW w:w="3530" w:type="dxa"/>
          </w:tcPr>
          <w:p w:rsidR="0082139E" w:rsidRPr="00581F59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81F59">
              <w:rPr>
                <w:rFonts w:ascii="Times New Roman" w:hAnsi="Times New Roman"/>
                <w:sz w:val="24"/>
                <w:szCs w:val="24"/>
              </w:rPr>
              <w:t>) на холостом ходу двигателя</w:t>
            </w:r>
          </w:p>
          <w:p w:rsidR="0082139E" w:rsidRPr="00581F59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81F59">
              <w:rPr>
                <w:rFonts w:ascii="Times New Roman" w:hAnsi="Times New Roman"/>
                <w:sz w:val="24"/>
                <w:szCs w:val="24"/>
              </w:rPr>
              <w:t>) при неработающем электродвигателе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81F59">
              <w:rPr>
                <w:rFonts w:ascii="Times New Roman" w:hAnsi="Times New Roman"/>
                <w:sz w:val="24"/>
                <w:szCs w:val="24"/>
              </w:rPr>
              <w:t>) при работающем электродвигателе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4423D7">
              <w:rPr>
                <w:rFonts w:ascii="Times New Roman" w:hAnsi="Times New Roman"/>
                <w:sz w:val="24"/>
                <w:szCs w:val="24"/>
              </w:rPr>
              <w:t>Как расширяется предел измерения счетчиков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4423D7">
              <w:rPr>
                <w:rFonts w:ascii="Times New Roman" w:hAnsi="Times New Roman"/>
                <w:sz w:val="24"/>
                <w:szCs w:val="24"/>
              </w:rPr>
              <w:t>применением диодов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4423D7">
              <w:rPr>
                <w:rFonts w:ascii="Times New Roman" w:hAnsi="Times New Roman"/>
                <w:sz w:val="24"/>
                <w:szCs w:val="24"/>
              </w:rPr>
              <w:t>применением конденсаторов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Pr="004423D7">
              <w:rPr>
                <w:rFonts w:ascii="Times New Roman" w:hAnsi="Times New Roman"/>
                <w:sz w:val="24"/>
                <w:szCs w:val="24"/>
              </w:rPr>
              <w:t>применением трансформаторов тока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2139E" w:rsidTr="0082139E">
        <w:tc>
          <w:tcPr>
            <w:tcW w:w="993" w:type="dxa"/>
          </w:tcPr>
          <w:p w:rsidR="0082139E" w:rsidRPr="00C0133C" w:rsidRDefault="0082139E" w:rsidP="0082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133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497" w:type="dxa"/>
            <w:gridSpan w:val="3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4D9">
              <w:rPr>
                <w:rFonts w:ascii="Times New Roman" w:hAnsi="Times New Roman"/>
                <w:b/>
                <w:sz w:val="24"/>
                <w:szCs w:val="24"/>
              </w:rPr>
              <w:t>Определить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правильную</w:t>
            </w:r>
            <w:r w:rsidRPr="002374D9">
              <w:rPr>
                <w:rFonts w:ascii="Times New Roman" w:hAnsi="Times New Roman"/>
                <w:b/>
                <w:sz w:val="24"/>
                <w:szCs w:val="24"/>
              </w:rPr>
              <w:t xml:space="preserve"> последовательность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Определите последовательность технологического процесса монтажа в отверстия, состоящего из нескольких этапов: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пайка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2)подготовка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выводов электронных компонентов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3)отмывка</w:t>
            </w:r>
            <w:proofErr w:type="gramEnd"/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установка компонентов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2,4,1,3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Определить последовательность контрольных мероприятий при сборочных операциях:</w:t>
            </w:r>
          </w:p>
        </w:tc>
        <w:tc>
          <w:tcPr>
            <w:tcW w:w="3530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электрическое тестирование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2) визуальный контроль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3) повторный контроль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2,1,3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Демонтаж электрического оборудования проводится в следующей последовательности: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D23681">
              <w:rPr>
                <w:rFonts w:ascii="Times New Roman" w:hAnsi="Times New Roman"/>
                <w:sz w:val="24"/>
                <w:szCs w:val="24"/>
              </w:rPr>
              <w:t>отсоединяют от заземляющего контура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D23681">
              <w:rPr>
                <w:rFonts w:ascii="Times New Roman" w:hAnsi="Times New Roman"/>
                <w:sz w:val="24"/>
                <w:szCs w:val="24"/>
              </w:rPr>
              <w:t>снимают с основания, открутив элементы крепежа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Pr="00D23681">
              <w:rPr>
                <w:rFonts w:ascii="Times New Roman" w:hAnsi="Times New Roman"/>
                <w:sz w:val="24"/>
                <w:szCs w:val="24"/>
              </w:rPr>
              <w:t>отсоединяют изделие от источника питания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3,1,2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Этапы последовательных действий при пайке проводов: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облудить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концы проводов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2) снять изоляцию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3) пропаять стык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4) состыковать концы проводов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2,1,4,3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76" w:type="dxa"/>
          </w:tcPr>
          <w:p w:rsidR="0082139E" w:rsidRPr="00C041B0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Последовательность формовки и лужения выводов резисторов: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обезжирить контактные площадки 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произвести внешний осмотр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обернуть губки пинцета бязью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обсушить плату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2,3,1,4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Определите правильную последовательность при подключении фотореле к светильнику: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2139E" w:rsidRPr="00D11D9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о</w:t>
            </w:r>
            <w:r w:rsidRPr="00D11D97">
              <w:rPr>
                <w:rFonts w:ascii="Times New Roman" w:hAnsi="Times New Roman"/>
                <w:sz w:val="24"/>
                <w:szCs w:val="24"/>
              </w:rPr>
              <w:t>тключить электроэнергию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осуществить подключение фотореле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настроить фото реле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подключить фото реле к лампе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5) установить защитную крышку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1,2,4,3,5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776" w:type="dxa"/>
          </w:tcPr>
          <w:p w:rsidR="0082139E" w:rsidRPr="00C041B0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корпусных деталей выполняется в следующей последовательности:</w:t>
            </w:r>
          </w:p>
        </w:tc>
        <w:tc>
          <w:tcPr>
            <w:tcW w:w="3530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t xml:space="preserve"> </w:t>
            </w:r>
            <w:r w:rsidRPr="005174BD">
              <w:rPr>
                <w:rFonts w:ascii="Times New Roman" w:hAnsi="Times New Roman"/>
                <w:sz w:val="24"/>
                <w:szCs w:val="24"/>
              </w:rPr>
              <w:t>с</w:t>
            </w:r>
            <w:r w:rsidRPr="00984DEC">
              <w:rPr>
                <w:rFonts w:ascii="Times New Roman" w:hAnsi="Times New Roman"/>
                <w:sz w:val="24"/>
                <w:szCs w:val="24"/>
              </w:rPr>
              <w:t>ломанные детали или их части привариваются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984DEC">
              <w:rPr>
                <w:rFonts w:ascii="Verdana" w:eastAsiaTheme="minorEastAsia" w:hAnsi="Verdana"/>
                <w:color w:val="000000"/>
                <w:sz w:val="17"/>
                <w:szCs w:val="17"/>
              </w:rPr>
              <w:t xml:space="preserve"> </w:t>
            </w:r>
            <w:r w:rsidRPr="00984DEC">
              <w:rPr>
                <w:rFonts w:ascii="Times New Roman" w:hAnsi="Times New Roman"/>
                <w:sz w:val="24"/>
                <w:szCs w:val="24"/>
              </w:rPr>
              <w:t>устранения</w:t>
            </w:r>
            <w:proofErr w:type="gramEnd"/>
            <w:r w:rsidRPr="00984DEC">
              <w:rPr>
                <w:rFonts w:ascii="Times New Roman" w:hAnsi="Times New Roman"/>
                <w:sz w:val="24"/>
                <w:szCs w:val="24"/>
              </w:rPr>
              <w:t xml:space="preserve"> механических повреждений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3)</w:t>
            </w:r>
            <w:r>
              <w:t xml:space="preserve"> </w:t>
            </w:r>
            <w:r w:rsidRPr="00984DEC">
              <w:rPr>
                <w:rFonts w:ascii="Times New Roman" w:hAnsi="Times New Roman"/>
                <w:sz w:val="24"/>
                <w:szCs w:val="24"/>
              </w:rPr>
              <w:t>устраняют коробление присоединительных плоскостей путем шлифования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4)</w:t>
            </w:r>
            <w:r w:rsidRPr="00984DEC">
              <w:rPr>
                <w:rFonts w:ascii="Verdana" w:eastAsiaTheme="minorEastAsia" w:hAnsi="Verdan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84DEC">
              <w:rPr>
                <w:rFonts w:ascii="Times New Roman" w:hAnsi="Times New Roman"/>
                <w:sz w:val="24"/>
                <w:szCs w:val="24"/>
              </w:rPr>
              <w:t>азрушившиеся сварные швы срубаются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2,1,4,3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Последовательность капитального</w:t>
            </w:r>
            <w:r w:rsidRPr="00E86E9E">
              <w:rPr>
                <w:rFonts w:ascii="Times New Roman" w:hAnsi="Times New Roman"/>
                <w:sz w:val="24"/>
                <w:szCs w:val="24"/>
              </w:rPr>
              <w:t xml:space="preserve"> ремонт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86E9E">
              <w:rPr>
                <w:rFonts w:ascii="Times New Roman" w:hAnsi="Times New Roman"/>
                <w:sz w:val="24"/>
                <w:szCs w:val="24"/>
              </w:rPr>
              <w:t xml:space="preserve"> масляных выключателей вк</w:t>
            </w:r>
            <w:r>
              <w:rPr>
                <w:rFonts w:ascii="Times New Roman" w:hAnsi="Times New Roman"/>
                <w:sz w:val="24"/>
                <w:szCs w:val="24"/>
              </w:rPr>
              <w:t>лючает следующие основные этапы</w:t>
            </w:r>
            <w:r w:rsidRPr="00E86E9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>
              <w:t xml:space="preserve"> </w:t>
            </w:r>
            <w:r w:rsidRPr="00E86E9E">
              <w:rPr>
                <w:rFonts w:ascii="Times New Roman" w:hAnsi="Times New Roman"/>
                <w:sz w:val="24"/>
                <w:szCs w:val="24"/>
              </w:rPr>
              <w:t>слив масла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>
              <w:t xml:space="preserve"> </w:t>
            </w:r>
            <w:r w:rsidRPr="00D063E3">
              <w:rPr>
                <w:rFonts w:ascii="Times New Roman" w:hAnsi="Times New Roman"/>
                <w:sz w:val="24"/>
                <w:szCs w:val="24"/>
              </w:rPr>
              <w:t>разборку выключателя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>
              <w:t xml:space="preserve"> </w:t>
            </w:r>
            <w:r w:rsidRPr="00D063E3">
              <w:rPr>
                <w:rFonts w:ascii="Times New Roman" w:hAnsi="Times New Roman"/>
                <w:sz w:val="24"/>
                <w:szCs w:val="24"/>
              </w:rPr>
              <w:t>отсоединение выключателя от шин и привода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4) </w:t>
            </w:r>
            <w:r>
              <w:t xml:space="preserve"> </w:t>
            </w:r>
            <w:r w:rsidRPr="00D063E3">
              <w:rPr>
                <w:rFonts w:ascii="Times New Roman" w:hAnsi="Times New Roman"/>
                <w:sz w:val="24"/>
                <w:szCs w:val="24"/>
              </w:rPr>
              <w:t>осмотр и ремонт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3,1,2,4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Установка конденсаторов выполняется в следующей последовательности: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установить конденсатор на плату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паять выводы конденсатора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отчистить контактные площадки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произвести внешний осмотр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4,3,1,2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Определите правильную последовательность действий при намотке бескаркасных катушек:</w:t>
            </w:r>
          </w:p>
        </w:tc>
        <w:tc>
          <w:tcPr>
            <w:tcW w:w="3530" w:type="dxa"/>
          </w:tcPr>
          <w:p w:rsidR="0082139E" w:rsidRDefault="0082139E" w:rsidP="0082139E">
            <w:pPr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подготовьте бумажную прокладку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2) намотайте провода на шаблон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3) за два слоя до конца катушки закрепите намотку лентой из тафты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4)припаяйте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выводы обмоточного провода</w:t>
            </w:r>
          </w:p>
          <w:p w:rsidR="0082139E" w:rsidRPr="00F17127" w:rsidRDefault="0082139E" w:rsidP="0082139E">
            <w:pPr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5)намотайте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слои провода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2,1,5,3,4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Последовательность действий во время проверки импульсного трансформатора на наличие межвитковых замыканий: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подберите и установите конденсатор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2)подключите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осциллограф к одной из вторичных обмоток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3)проконтролируйте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качество выходного сигнала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4)проверьте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исправность других обмоток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5) установите выходной сигнал обмоток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1,5,2,3,4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776" w:type="dxa"/>
          </w:tcPr>
          <w:p w:rsidR="0082139E" w:rsidRPr="00C041B0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Определить правильную последовательность при установке резистора</w:t>
            </w:r>
            <w:r w:rsidRPr="004E558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530" w:type="dxa"/>
          </w:tcPr>
          <w:p w:rsidR="0082139E" w:rsidRPr="004E558F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E558F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паять выводы</w:t>
            </w:r>
            <w:r>
              <w:t xml:space="preserve"> </w:t>
            </w:r>
            <w:r w:rsidRPr="004E558F">
              <w:rPr>
                <w:rFonts w:ascii="Times New Roman" w:hAnsi="Times New Roman"/>
                <w:sz w:val="24"/>
                <w:szCs w:val="24"/>
              </w:rPr>
              <w:t>резистор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82139E" w:rsidRPr="004E558F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E558F">
              <w:rPr>
                <w:rFonts w:ascii="Times New Roman" w:hAnsi="Times New Roman"/>
                <w:sz w:val="24"/>
                <w:szCs w:val="24"/>
              </w:rPr>
              <w:t>) установить резистор на плату</w:t>
            </w:r>
          </w:p>
          <w:p w:rsidR="0082139E" w:rsidRPr="004E558F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E558F">
              <w:rPr>
                <w:rFonts w:ascii="Times New Roman" w:hAnsi="Times New Roman"/>
                <w:sz w:val="24"/>
                <w:szCs w:val="24"/>
              </w:rPr>
              <w:t>) произвести внешний осмотр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Pr="004E558F">
              <w:rPr>
                <w:rFonts w:ascii="Times New Roman" w:hAnsi="Times New Roman"/>
                <w:sz w:val="24"/>
                <w:szCs w:val="24"/>
              </w:rPr>
              <w:t>) отчистить контактные площадки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3,4,2,1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E61CF1">
              <w:rPr>
                <w:rFonts w:ascii="Times New Roman" w:hAnsi="Times New Roman"/>
                <w:sz w:val="24"/>
                <w:szCs w:val="24"/>
              </w:rPr>
              <w:t>Замена внешнего регулятора напряжения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определяется в следующей последовательности: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E61CF1">
              <w:rPr>
                <w:rFonts w:ascii="Times New Roman" w:hAnsi="Times New Roman"/>
                <w:sz w:val="24"/>
                <w:szCs w:val="24"/>
              </w:rPr>
              <w:t>Крепим новый регулятор к брызговику и подсоединяем провода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E61CF1">
              <w:rPr>
                <w:rFonts w:ascii="Times New Roman" w:hAnsi="Times New Roman"/>
                <w:sz w:val="24"/>
                <w:szCs w:val="24"/>
              </w:rPr>
              <w:t>Отсоединяем два провода.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Pr="00E61CF1">
              <w:rPr>
                <w:rFonts w:ascii="Times New Roman" w:hAnsi="Times New Roman"/>
                <w:sz w:val="24"/>
                <w:szCs w:val="24"/>
              </w:rPr>
              <w:t xml:space="preserve"> Головкой на 8 отворачиваем две гайки и снимаем регулятор.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3,2,1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Определите правильную последовательность действия при демонтаже блока генераторов:</w:t>
            </w:r>
          </w:p>
        </w:tc>
        <w:tc>
          <w:tcPr>
            <w:tcW w:w="3530" w:type="dxa"/>
          </w:tcPr>
          <w:p w:rsidR="0082139E" w:rsidRPr="00292F84" w:rsidRDefault="0082139E" w:rsidP="0082139E">
            <w:pPr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Отсоединить от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клеме</w:t>
            </w:r>
            <w:r w:rsidRPr="00292F84">
              <w:rPr>
                <w:rFonts w:ascii="Times New Roman" w:hAnsi="Times New Roman"/>
                <w:sz w:val="24"/>
                <w:szCs w:val="24"/>
              </w:rPr>
              <w:t>ной</w:t>
            </w:r>
            <w:proofErr w:type="spellEnd"/>
            <w:r w:rsidRPr="00292F84">
              <w:rPr>
                <w:rFonts w:ascii="Times New Roman" w:hAnsi="Times New Roman"/>
                <w:sz w:val="24"/>
                <w:szCs w:val="24"/>
              </w:rPr>
              <w:t xml:space="preserve"> колодки соединительный</w:t>
            </w:r>
          </w:p>
          <w:p w:rsidR="0082139E" w:rsidRDefault="0082139E" w:rsidP="0082139E">
            <w:pPr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92F84">
              <w:rPr>
                <w:rFonts w:ascii="Times New Roman" w:hAnsi="Times New Roman"/>
                <w:sz w:val="24"/>
                <w:szCs w:val="24"/>
              </w:rPr>
              <w:t>кабель блока.</w:t>
            </w:r>
          </w:p>
          <w:p w:rsidR="0082139E" w:rsidRPr="00292F84" w:rsidRDefault="0082139E" w:rsidP="0082139E">
            <w:pPr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Ослабить</w:t>
            </w:r>
            <w:r w:rsidRPr="00292F84">
              <w:rPr>
                <w:rFonts w:ascii="Times New Roman" w:hAnsi="Times New Roman"/>
                <w:sz w:val="24"/>
                <w:szCs w:val="24"/>
              </w:rPr>
              <w:t xml:space="preserve"> затяжную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гайку кабельного ввода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клеме</w:t>
            </w:r>
            <w:r w:rsidRPr="00292F84">
              <w:rPr>
                <w:rFonts w:ascii="Times New Roman" w:hAnsi="Times New Roman"/>
                <w:sz w:val="24"/>
                <w:szCs w:val="24"/>
              </w:rPr>
              <w:t>ной</w:t>
            </w:r>
            <w:proofErr w:type="spellEnd"/>
            <w:r w:rsidRPr="00292F84">
              <w:rPr>
                <w:rFonts w:ascii="Times New Roman" w:hAnsi="Times New Roman"/>
                <w:sz w:val="24"/>
                <w:szCs w:val="24"/>
              </w:rPr>
              <w:t xml:space="preserve"> коробке</w:t>
            </w:r>
            <w:r>
              <w:rPr>
                <w:rFonts w:ascii="Times New Roman" w:hAnsi="Times New Roman"/>
                <w:sz w:val="24"/>
                <w:szCs w:val="24"/>
              </w:rPr>
              <w:t>, извлечь</w:t>
            </w:r>
          </w:p>
          <w:p w:rsidR="0082139E" w:rsidRDefault="0082139E" w:rsidP="0082139E">
            <w:pPr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кабель из коробки. </w:t>
            </w:r>
          </w:p>
          <w:p w:rsidR="0082139E" w:rsidRPr="00292F84" w:rsidRDefault="0082139E" w:rsidP="0082139E">
            <w:pPr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Выключить</w:t>
            </w:r>
            <w:r w:rsidRPr="00292F84">
              <w:rPr>
                <w:rFonts w:ascii="Times New Roman" w:hAnsi="Times New Roman"/>
                <w:sz w:val="24"/>
                <w:szCs w:val="24"/>
              </w:rPr>
              <w:t xml:space="preserve"> питание блока управления и контро</w:t>
            </w:r>
            <w:r>
              <w:rPr>
                <w:rFonts w:ascii="Times New Roman" w:hAnsi="Times New Roman"/>
                <w:sz w:val="24"/>
                <w:szCs w:val="24"/>
              </w:rPr>
              <w:t>ля и блока индикации. Остановить</w:t>
            </w:r>
          </w:p>
          <w:p w:rsidR="0082139E" w:rsidRDefault="0082139E" w:rsidP="0082139E">
            <w:pPr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92F84">
              <w:rPr>
                <w:rFonts w:ascii="Times New Roman" w:hAnsi="Times New Roman"/>
                <w:sz w:val="24"/>
                <w:szCs w:val="24"/>
              </w:rPr>
              <w:t>конвейер.</w:t>
            </w:r>
          </w:p>
          <w:p w:rsidR="0082139E" w:rsidRPr="00292F84" w:rsidRDefault="0082139E" w:rsidP="0082139E">
            <w:pPr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открутить</w:t>
            </w:r>
            <w:r w:rsidRPr="00292F84">
              <w:rPr>
                <w:rFonts w:ascii="Times New Roman" w:hAnsi="Times New Roman"/>
                <w:sz w:val="24"/>
                <w:szCs w:val="24"/>
              </w:rPr>
              <w:t xml:space="preserve"> болты, крепящие кронштейн блока</w:t>
            </w:r>
          </w:p>
          <w:p w:rsidR="0082139E" w:rsidRDefault="0082139E" w:rsidP="0082139E">
            <w:pPr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генератора</w:t>
            </w:r>
            <w:r w:rsidRPr="00292F84">
              <w:rPr>
                <w:rFonts w:ascii="Times New Roman" w:hAnsi="Times New Roman"/>
                <w:sz w:val="24"/>
                <w:szCs w:val="24"/>
              </w:rPr>
              <w:t xml:space="preserve"> и снимите блок генератора.</w:t>
            </w:r>
          </w:p>
          <w:p w:rsidR="0082139E" w:rsidRPr="00F17127" w:rsidRDefault="0082139E" w:rsidP="0082139E">
            <w:pPr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2,4,1,3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Последовательность действий при поверка лабораторных весов: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опробирование</w:t>
            </w:r>
            <w:proofErr w:type="spell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определение метрологических характеристик весов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внешний осмотр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4) фиксация степени равномерности колебаний коромысла весов </w:t>
            </w: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3,1,4,2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Определить последовательность в процессе проведения поверки манометра: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внешний осмотр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контроль показаний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опробирование</w:t>
            </w:r>
            <w:proofErr w:type="spell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4)вывод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 пригодности и непригодности весов</w:t>
            </w: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1,3,2,4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Определить последовательность технологического процесса сборки электронных устройств: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установка и сборка блоков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сборка корпуса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подготовка проводов и кабелей/ жгутов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маркировка прибора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5) установка и монтаж жгута в корпус</w:t>
            </w: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4,2,3,5,1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Последовательность капитального ремонта КИП и А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1)замена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деталей и узлов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2)градуировка</w:t>
            </w:r>
            <w:proofErr w:type="gram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3)полная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разборка прибора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4)чистка</w:t>
            </w:r>
            <w:proofErr w:type="gramEnd"/>
          </w:p>
          <w:p w:rsidR="0082139E" w:rsidRPr="0062433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5)опробование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прибора</w:t>
            </w: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3,1,2,5,4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Определить последовательность работы манометрического термометра: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1)увеличивается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давление рабочего вещества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2)трубка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воздействует через передаточный механизм на стрелку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происходит нагрев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термобаллона</w:t>
            </w:r>
            <w:proofErr w:type="spell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4)давление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воспринимается манометрической трубкой</w:t>
            </w: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3,1,4,2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Определить последовательность ремонта оптико-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механичеких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приборов :</w:t>
            </w:r>
            <w:proofErr w:type="gramEnd"/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1)смазочные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работы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2)промывание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механических и оптических частей приборы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3)проверка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устранение люфтов направляющих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установка и креплении оптически элементов</w:t>
            </w: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2,1,4,3</w:t>
            </w:r>
          </w:p>
        </w:tc>
      </w:tr>
      <w:tr w:rsidR="0082139E" w:rsidTr="0082139E">
        <w:tc>
          <w:tcPr>
            <w:tcW w:w="993" w:type="dxa"/>
          </w:tcPr>
          <w:p w:rsidR="0082139E" w:rsidRPr="00C0133C" w:rsidRDefault="0082139E" w:rsidP="0082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133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9497" w:type="dxa"/>
            <w:gridSpan w:val="3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Определить соответствие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Определите соответствия величины и его условного обозначения: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1)Электроёмкость</w:t>
            </w:r>
            <w:proofErr w:type="gram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2)Индуктивность</w:t>
            </w:r>
            <w:proofErr w:type="gram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3)Напряжение</w:t>
            </w:r>
            <w:proofErr w:type="gramEnd"/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4)Количество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теплоты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proofErr w:type="gram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2)L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3)U</w:t>
            </w:r>
          </w:p>
          <w:p w:rsidR="0082139E" w:rsidRPr="00656094" w:rsidRDefault="0082139E" w:rsidP="0082139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4)C</w:t>
            </w: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1-4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2-2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3-3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4-1</w:t>
            </w:r>
          </w:p>
          <w:p w:rsidR="0082139E" w:rsidRPr="00656094" w:rsidRDefault="0082139E" w:rsidP="0082139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76" w:type="dxa"/>
          </w:tcPr>
          <w:p w:rsidR="0082139E" w:rsidRDefault="0082139E" w:rsidP="008213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655">
              <w:rPr>
                <w:rFonts w:ascii="Times New Roman" w:hAnsi="Times New Roman"/>
                <w:sz w:val="24"/>
                <w:szCs w:val="24"/>
              </w:rPr>
              <w:t>Найти соответствия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между инструментами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КИПиА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их назначением: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CC48B3">
              <w:rPr>
                <w:rFonts w:ascii="Times New Roman" w:hAnsi="Times New Roman"/>
                <w:sz w:val="24"/>
                <w:szCs w:val="24"/>
              </w:rPr>
              <w:t>Индикаторная отвертка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>
              <w:t xml:space="preserve"> </w:t>
            </w:r>
            <w:r w:rsidRPr="00CC48B3">
              <w:rPr>
                <w:rFonts w:ascii="Times New Roman" w:hAnsi="Times New Roman"/>
                <w:sz w:val="24"/>
                <w:szCs w:val="24"/>
              </w:rPr>
              <w:t>Изолента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>
              <w:t xml:space="preserve"> </w:t>
            </w:r>
            <w:r w:rsidRPr="00CC48B3">
              <w:rPr>
                <w:rFonts w:ascii="Times New Roman" w:hAnsi="Times New Roman"/>
                <w:sz w:val="24"/>
                <w:szCs w:val="24"/>
              </w:rPr>
              <w:t>Припой</w:t>
            </w:r>
          </w:p>
          <w:p w:rsidR="0082139E" w:rsidRPr="00CC48B3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</w:t>
            </w:r>
            <w:r>
              <w:t xml:space="preserve"> </w:t>
            </w:r>
            <w:r w:rsidRPr="00CC48B3">
              <w:rPr>
                <w:rFonts w:ascii="Times New Roman" w:hAnsi="Times New Roman"/>
                <w:sz w:val="24"/>
                <w:szCs w:val="24"/>
              </w:rPr>
              <w:t>Отвертка</w:t>
            </w:r>
          </w:p>
        </w:tc>
        <w:tc>
          <w:tcPr>
            <w:tcW w:w="3530" w:type="dxa"/>
          </w:tcPr>
          <w:p w:rsidR="0082139E" w:rsidRPr="00F17127" w:rsidRDefault="0082139E" w:rsidP="0082139E">
            <w:pPr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5609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) используется при нарушении изоляции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5609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) используется при пайке проводов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5609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 используется при обнаружения электрической энергии в сети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4)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используется </w:t>
            </w:r>
            <w:r>
              <w:t xml:space="preserve"> </w:t>
            </w:r>
            <w:r w:rsidRPr="00CC48B3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CC48B3">
              <w:rPr>
                <w:rFonts w:ascii="Times New Roman" w:hAnsi="Times New Roman"/>
                <w:sz w:val="24"/>
                <w:szCs w:val="24"/>
              </w:rPr>
              <w:t xml:space="preserve"> ввинчивания и вывинчивания винтов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1" w:type="dxa"/>
          </w:tcPr>
          <w:p w:rsidR="0082139E" w:rsidRPr="00656094" w:rsidRDefault="0082139E" w:rsidP="0082139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2- 1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3- 2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4- 4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Установите соответствия между выпрямителями и их возможностями: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о</w:t>
            </w:r>
            <w:r w:rsidRPr="00A867D8">
              <w:rPr>
                <w:rFonts w:ascii="Times New Roman" w:hAnsi="Times New Roman"/>
                <w:sz w:val="24"/>
                <w:szCs w:val="24"/>
              </w:rPr>
              <w:t>днополупериодные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выпрямители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>
              <w:t xml:space="preserve"> </w:t>
            </w:r>
            <w:proofErr w:type="spellStart"/>
            <w:proofErr w:type="gramStart"/>
            <w:r w:rsidRPr="00A867D8">
              <w:rPr>
                <w:rFonts w:ascii="Times New Roman" w:hAnsi="Times New Roman"/>
                <w:sz w:val="24"/>
                <w:szCs w:val="24"/>
              </w:rPr>
              <w:t>двухполупериодные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A867D8">
              <w:rPr>
                <w:rFonts w:ascii="Times New Roman" w:hAnsi="Times New Roman"/>
                <w:sz w:val="24"/>
                <w:szCs w:val="24"/>
              </w:rPr>
              <w:t>выпрямители</w:t>
            </w:r>
            <w:proofErr w:type="gram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>
              <w:t xml:space="preserve"> </w:t>
            </w:r>
            <w:proofErr w:type="spellStart"/>
            <w:proofErr w:type="gramStart"/>
            <w:r w:rsidRPr="00A867D8">
              <w:rPr>
                <w:rFonts w:ascii="Times New Roman" w:hAnsi="Times New Roman"/>
                <w:sz w:val="24"/>
                <w:szCs w:val="24"/>
              </w:rPr>
              <w:t>неполноволновые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A867D8">
              <w:rPr>
                <w:rFonts w:ascii="Times New Roman" w:hAnsi="Times New Roman"/>
                <w:sz w:val="24"/>
                <w:szCs w:val="24"/>
              </w:rPr>
              <w:t>выпрямители</w:t>
            </w:r>
            <w:proofErr w:type="gramEnd"/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4) </w:t>
            </w:r>
            <w:r>
              <w:t xml:space="preserve"> </w:t>
            </w:r>
            <w:proofErr w:type="spellStart"/>
            <w:proofErr w:type="gramStart"/>
            <w:r w:rsidRPr="00A867D8">
              <w:rPr>
                <w:rFonts w:ascii="Times New Roman" w:hAnsi="Times New Roman"/>
                <w:sz w:val="24"/>
                <w:szCs w:val="24"/>
              </w:rPr>
              <w:t>полноволновые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A867D8">
              <w:rPr>
                <w:rFonts w:ascii="Times New Roman" w:hAnsi="Times New Roman"/>
                <w:sz w:val="24"/>
                <w:szCs w:val="24"/>
              </w:rPr>
              <w:t>выпрямители</w:t>
            </w:r>
            <w:proofErr w:type="gramEnd"/>
          </w:p>
        </w:tc>
        <w:tc>
          <w:tcPr>
            <w:tcW w:w="3530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t xml:space="preserve"> </w:t>
            </w:r>
            <w:r w:rsidRPr="00A867D8">
              <w:rPr>
                <w:rFonts w:ascii="Times New Roman" w:hAnsi="Times New Roman"/>
                <w:sz w:val="24"/>
                <w:szCs w:val="24"/>
              </w:rPr>
              <w:t>полностью используют синусоидальные полуволны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5609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t xml:space="preserve"> </w:t>
            </w:r>
            <w:r w:rsidRPr="00A867D8">
              <w:rPr>
                <w:rFonts w:ascii="Times New Roman" w:hAnsi="Times New Roman"/>
                <w:sz w:val="24"/>
                <w:szCs w:val="24"/>
              </w:rPr>
              <w:t>не полностью используют синусоидальные полуволны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5609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A867D8">
              <w:rPr>
                <w:rFonts w:ascii="Times New Roman" w:hAnsi="Times New Roman"/>
                <w:sz w:val="24"/>
                <w:szCs w:val="24"/>
              </w:rPr>
              <w:t xml:space="preserve"> пропускают в нагрузку только одну полуволну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5609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t xml:space="preserve"> </w:t>
            </w:r>
            <w:r w:rsidRPr="00A867D8">
              <w:rPr>
                <w:rFonts w:ascii="Times New Roman" w:hAnsi="Times New Roman"/>
                <w:sz w:val="24"/>
                <w:szCs w:val="24"/>
              </w:rPr>
              <w:t>пропускают в нагрузку обе полуволны</w:t>
            </w: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2- 4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3- 2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4- 1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Определить соответствия прибора к измеряемым величинам: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омметр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милиомметр</w:t>
            </w:r>
            <w:proofErr w:type="spell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килоомметры</w:t>
            </w:r>
            <w:proofErr w:type="spellEnd"/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микроомметра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1)до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 кОм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2)до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 мОм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3)до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 Ом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1кОм-1МОм</w:t>
            </w: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4-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9C03EA">
              <w:rPr>
                <w:rFonts w:ascii="Times New Roman" w:hAnsi="Times New Roman"/>
                <w:sz w:val="24"/>
                <w:szCs w:val="24"/>
              </w:rPr>
              <w:t>Установите соответствие между причинами и способами ремонта щеткодержателей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t xml:space="preserve"> </w:t>
            </w:r>
            <w:r w:rsidRPr="009C03EA">
              <w:rPr>
                <w:rFonts w:ascii="Times New Roman" w:hAnsi="Times New Roman"/>
                <w:sz w:val="24"/>
                <w:szCs w:val="24"/>
              </w:rPr>
              <w:t>Коллекторный бой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>
              <w:t xml:space="preserve"> </w:t>
            </w:r>
            <w:r w:rsidRPr="009C03EA">
              <w:rPr>
                <w:rFonts w:ascii="Times New Roman" w:hAnsi="Times New Roman"/>
                <w:sz w:val="24"/>
                <w:szCs w:val="24"/>
              </w:rPr>
              <w:t>Оплавление щеткодержателя</w:t>
            </w:r>
          </w:p>
          <w:p w:rsidR="0082139E" w:rsidRPr="009C03EA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>
              <w:t xml:space="preserve"> </w:t>
            </w:r>
            <w:r w:rsidRPr="009C03EA">
              <w:rPr>
                <w:rFonts w:ascii="Times New Roman" w:hAnsi="Times New Roman"/>
                <w:sz w:val="24"/>
                <w:szCs w:val="24"/>
              </w:rPr>
              <w:t>Механические повреждения обоймы</w:t>
            </w:r>
          </w:p>
          <w:p w:rsidR="0082139E" w:rsidRPr="00F17127" w:rsidRDefault="0082139E" w:rsidP="008213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</w:tcPr>
          <w:p w:rsidR="0082139E" w:rsidRPr="00F17127" w:rsidRDefault="0082139E" w:rsidP="008213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9C03EA">
              <w:rPr>
                <w:rFonts w:ascii="Times New Roman" w:hAnsi="Times New Roman"/>
                <w:sz w:val="24"/>
                <w:szCs w:val="24"/>
              </w:rPr>
              <w:t>чистка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2)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9C03EA">
              <w:rPr>
                <w:rFonts w:ascii="Times New Roman" w:hAnsi="Times New Roman"/>
                <w:sz w:val="24"/>
                <w:szCs w:val="24"/>
              </w:rPr>
              <w:t>ыправление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3)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9C03EA">
              <w:rPr>
                <w:rFonts w:ascii="Times New Roman" w:hAnsi="Times New Roman"/>
                <w:sz w:val="24"/>
                <w:szCs w:val="24"/>
              </w:rPr>
              <w:t>бточка коллектора</w:t>
            </w: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1- 3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2- 1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3- 2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Определите соответствие между п</w:t>
            </w:r>
            <w:r w:rsidRPr="004275C6">
              <w:rPr>
                <w:rFonts w:ascii="Times New Roman" w:hAnsi="Times New Roman"/>
                <w:sz w:val="24"/>
                <w:szCs w:val="24"/>
              </w:rPr>
              <w:t>ирометры излучения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их пределами измерения температур: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t xml:space="preserve"> </w:t>
            </w:r>
            <w:r w:rsidRPr="004275C6">
              <w:rPr>
                <w:rFonts w:ascii="Times New Roman" w:hAnsi="Times New Roman"/>
                <w:sz w:val="24"/>
                <w:szCs w:val="24"/>
              </w:rPr>
              <w:t>квазимонохроматические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>
              <w:t xml:space="preserve"> </w:t>
            </w:r>
            <w:r w:rsidRPr="004275C6">
              <w:rPr>
                <w:rFonts w:ascii="Times New Roman" w:hAnsi="Times New Roman"/>
                <w:sz w:val="24"/>
                <w:szCs w:val="24"/>
              </w:rPr>
              <w:t>спектрально отношения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>
              <w:t xml:space="preserve"> </w:t>
            </w:r>
            <w:r w:rsidRPr="004275C6">
              <w:rPr>
                <w:rFonts w:ascii="Times New Roman" w:hAnsi="Times New Roman"/>
                <w:sz w:val="24"/>
                <w:szCs w:val="24"/>
              </w:rPr>
              <w:t>радиационные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t xml:space="preserve"> </w:t>
            </w:r>
            <w:r w:rsidRPr="004275C6">
              <w:rPr>
                <w:rFonts w:ascii="Times New Roman" w:hAnsi="Times New Roman"/>
                <w:sz w:val="24"/>
                <w:szCs w:val="24"/>
              </w:rPr>
              <w:t>пределы измерения 1400…2800</w:t>
            </w:r>
            <w:r w:rsidRPr="00155220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4275C6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82139E" w:rsidRPr="004275C6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>
              <w:t xml:space="preserve"> </w:t>
            </w:r>
            <w:r w:rsidRPr="004275C6">
              <w:rPr>
                <w:rFonts w:ascii="Times New Roman" w:hAnsi="Times New Roman"/>
                <w:sz w:val="24"/>
                <w:szCs w:val="24"/>
              </w:rPr>
              <w:t>пределы измерения 700…6000</w:t>
            </w:r>
            <w:r w:rsidRPr="00155220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4275C6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>
              <w:t xml:space="preserve"> </w:t>
            </w:r>
            <w:r w:rsidRPr="004275C6">
              <w:rPr>
                <w:rFonts w:ascii="Times New Roman" w:hAnsi="Times New Roman"/>
                <w:sz w:val="24"/>
                <w:szCs w:val="24"/>
              </w:rPr>
              <w:t>пределы измерения 50…3500</w:t>
            </w:r>
            <w:r w:rsidRPr="00155220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4275C6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1- 2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2- 1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3- 3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Определите соответствие между неисправностями уровнемеров и способами их устранения: 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1)Обрыв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или отсутствие контакта в кабеле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2)Отсутствие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заземления прибора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3)Короткое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замыкание оплетки кабеля на корпус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заземлить прибор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устранить замыкание 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устранить обрыв кабеля</w:t>
            </w: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1-3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2-2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Определите соответствия между величинами в системе СИ и единицами измерения: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1)давление</w:t>
            </w:r>
            <w:proofErr w:type="gram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2)сопротивление</w:t>
            </w:r>
            <w:proofErr w:type="gram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3)расход</w:t>
            </w:r>
            <w:proofErr w:type="gram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4)влажность</w:t>
            </w:r>
            <w:proofErr w:type="gram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5)вес</w:t>
            </w:r>
            <w:proofErr w:type="gramEnd"/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кг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/ч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3)%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Па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5)МОм</w:t>
            </w:r>
            <w:proofErr w:type="gramEnd"/>
          </w:p>
          <w:p w:rsidR="0082139E" w:rsidRPr="009159E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2-5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3-2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4-3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43513E">
              <w:rPr>
                <w:rFonts w:ascii="Times New Roman" w:hAnsi="Times New Roman"/>
                <w:sz w:val="24"/>
                <w:szCs w:val="24"/>
              </w:rPr>
              <w:t>Установите соответствие между методом сушки обмоток электрических машин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описанием процесса: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Индукционный метод суш</w:t>
            </w:r>
            <w:r w:rsidRPr="0043513E">
              <w:rPr>
                <w:rFonts w:ascii="Times New Roman" w:hAnsi="Times New Roman"/>
                <w:sz w:val="24"/>
                <w:szCs w:val="24"/>
              </w:rPr>
              <w:t>ки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>
              <w:t xml:space="preserve"> </w:t>
            </w:r>
            <w:r w:rsidRPr="0043513E">
              <w:rPr>
                <w:rFonts w:ascii="Times New Roman" w:hAnsi="Times New Roman"/>
                <w:sz w:val="24"/>
                <w:szCs w:val="24"/>
              </w:rPr>
              <w:t>Нагрев обмотки постоянным током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>
              <w:t xml:space="preserve"> </w:t>
            </w:r>
            <w:r w:rsidRPr="0043513E">
              <w:rPr>
                <w:rFonts w:ascii="Times New Roman" w:hAnsi="Times New Roman"/>
                <w:sz w:val="24"/>
                <w:szCs w:val="24"/>
              </w:rPr>
              <w:t>Использование воздуходувки</w:t>
            </w:r>
          </w:p>
        </w:tc>
        <w:tc>
          <w:tcPr>
            <w:tcW w:w="3530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t xml:space="preserve">  </w:t>
            </w:r>
            <w:r w:rsidRPr="009C03EA">
              <w:rPr>
                <w:rFonts w:ascii="Times New Roman" w:hAnsi="Times New Roman"/>
                <w:sz w:val="24"/>
                <w:szCs w:val="24"/>
              </w:rPr>
              <w:t xml:space="preserve">по обмоткам пропускается постоянный ток от постороннего источника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2)</w:t>
            </w:r>
            <w:r>
              <w:t xml:space="preserve"> </w:t>
            </w:r>
            <w:r w:rsidRPr="0043513E">
              <w:rPr>
                <w:rFonts w:ascii="Times New Roman" w:hAnsi="Times New Roman"/>
                <w:sz w:val="24"/>
                <w:szCs w:val="24"/>
              </w:rPr>
              <w:t>сухой воздух направляется на металлические элементы конструкции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3)</w:t>
            </w:r>
            <w:r>
              <w:t xml:space="preserve">   </w:t>
            </w:r>
            <w:r w:rsidRPr="0043513E">
              <w:rPr>
                <w:rFonts w:ascii="Times New Roman" w:hAnsi="Times New Roman"/>
                <w:sz w:val="24"/>
                <w:szCs w:val="24"/>
              </w:rPr>
              <w:t>Используется кольцевая намагничивающая обмотка, подключаемая к источнику переменного тока</w:t>
            </w: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1- 3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2- 1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3-2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Определите соответствие между весовыми устройствами и группам к которым они относятся:</w:t>
            </w:r>
          </w:p>
          <w:p w:rsidR="0082139E" w:rsidRPr="007640ED" w:rsidRDefault="0082139E" w:rsidP="0082139E">
            <w:pPr>
              <w:pStyle w:val="af3"/>
              <w:numPr>
                <w:ilvl w:val="1"/>
                <w:numId w:val="3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0ED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2)2 группа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3)3 группа</w:t>
            </w:r>
          </w:p>
          <w:p w:rsidR="0082139E" w:rsidRPr="007640ED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4)4 группа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) чашечные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2)дозаторы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регулировкой подачи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3)конвейерные</w:t>
            </w:r>
            <w:proofErr w:type="gramEnd"/>
          </w:p>
          <w:p w:rsidR="0082139E" w:rsidRPr="007640ED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4)порционные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весы</w:t>
            </w: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4-2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Определите соответствия типа ремонта и проводимых в нем работ:</w:t>
            </w:r>
          </w:p>
          <w:p w:rsidR="0082139E" w:rsidRPr="00A55393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Pr="00A55393">
              <w:rPr>
                <w:rFonts w:ascii="Times New Roman" w:hAnsi="Times New Roman"/>
                <w:sz w:val="24"/>
                <w:szCs w:val="24"/>
              </w:rPr>
              <w:t>текущий</w:t>
            </w:r>
            <w:proofErr w:type="gramEnd"/>
            <w:r w:rsidRPr="00A55393">
              <w:rPr>
                <w:rFonts w:ascii="Times New Roman" w:hAnsi="Times New Roman"/>
                <w:sz w:val="24"/>
                <w:szCs w:val="24"/>
              </w:rPr>
              <w:t xml:space="preserve"> ремонт</w:t>
            </w:r>
          </w:p>
          <w:p w:rsidR="0082139E" w:rsidRPr="00A55393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Pr="00A55393">
              <w:rPr>
                <w:rFonts w:ascii="Times New Roman" w:hAnsi="Times New Roman"/>
                <w:sz w:val="24"/>
                <w:szCs w:val="24"/>
              </w:rPr>
              <w:t>средний</w:t>
            </w:r>
            <w:proofErr w:type="gramEnd"/>
            <w:r w:rsidRPr="00A55393">
              <w:rPr>
                <w:rFonts w:ascii="Times New Roman" w:hAnsi="Times New Roman"/>
                <w:sz w:val="24"/>
                <w:szCs w:val="24"/>
              </w:rPr>
              <w:t xml:space="preserve"> ремонт</w:t>
            </w:r>
          </w:p>
          <w:p w:rsidR="0082139E" w:rsidRPr="00A55393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Pr="00A55393">
              <w:rPr>
                <w:rFonts w:ascii="Times New Roman" w:hAnsi="Times New Roman"/>
                <w:sz w:val="24"/>
                <w:szCs w:val="24"/>
              </w:rPr>
              <w:t>капитальный</w:t>
            </w:r>
            <w:proofErr w:type="gramEnd"/>
            <w:r w:rsidRPr="00A55393">
              <w:rPr>
                <w:rFonts w:ascii="Times New Roman" w:hAnsi="Times New Roman"/>
                <w:sz w:val="24"/>
                <w:szCs w:val="24"/>
              </w:rPr>
              <w:t xml:space="preserve"> ремонт</w:t>
            </w:r>
          </w:p>
        </w:tc>
        <w:tc>
          <w:tcPr>
            <w:tcW w:w="3530" w:type="dxa"/>
          </w:tcPr>
          <w:p w:rsidR="0082139E" w:rsidRPr="00A55393" w:rsidRDefault="0082139E" w:rsidP="0082139E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Pr="00A55393">
              <w:rPr>
                <w:rFonts w:ascii="Times New Roman" w:hAnsi="Times New Roman"/>
                <w:sz w:val="24"/>
                <w:szCs w:val="24"/>
              </w:rPr>
              <w:t>полная</w:t>
            </w:r>
            <w:proofErr w:type="gramEnd"/>
            <w:r w:rsidRPr="00A55393">
              <w:rPr>
                <w:rFonts w:ascii="Times New Roman" w:hAnsi="Times New Roman"/>
                <w:sz w:val="24"/>
                <w:szCs w:val="24"/>
              </w:rPr>
              <w:t xml:space="preserve"> разборка и замена всех неисправных деталей, </w:t>
            </w:r>
          </w:p>
          <w:p w:rsidR="0082139E" w:rsidRPr="00A55393" w:rsidRDefault="0082139E" w:rsidP="0082139E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Pr="00A55393">
              <w:rPr>
                <w:rFonts w:ascii="Times New Roman" w:hAnsi="Times New Roman"/>
                <w:sz w:val="24"/>
                <w:szCs w:val="24"/>
              </w:rPr>
              <w:t>частичная</w:t>
            </w:r>
            <w:proofErr w:type="gramEnd"/>
            <w:r w:rsidRPr="00A55393">
              <w:rPr>
                <w:rFonts w:ascii="Times New Roman" w:hAnsi="Times New Roman"/>
                <w:sz w:val="24"/>
                <w:szCs w:val="24"/>
              </w:rPr>
              <w:t xml:space="preserve"> разборка, чистка, регулировка и окраска</w:t>
            </w:r>
          </w:p>
          <w:p w:rsidR="0082139E" w:rsidRPr="00A55393" w:rsidRDefault="0082139E" w:rsidP="0082139E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Pr="00A55393">
              <w:rPr>
                <w:rFonts w:ascii="Times New Roman" w:hAnsi="Times New Roman"/>
                <w:sz w:val="24"/>
                <w:szCs w:val="24"/>
              </w:rPr>
              <w:t>регулировка</w:t>
            </w:r>
            <w:proofErr w:type="gramEnd"/>
            <w:r w:rsidRPr="00A55393">
              <w:rPr>
                <w:rFonts w:ascii="Times New Roman" w:hAnsi="Times New Roman"/>
                <w:sz w:val="24"/>
                <w:szCs w:val="24"/>
              </w:rPr>
              <w:t>, чистка и окраска.</w:t>
            </w: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1-3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2-2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3-1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Определите соответствия между названиями операций и их определениями: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1)юстировка</w:t>
            </w:r>
            <w:proofErr w:type="gram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2)настройка</w:t>
            </w:r>
            <w:proofErr w:type="gram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3)поверка</w:t>
            </w:r>
            <w:proofErr w:type="gramEnd"/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1)регулирование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параметров измерительного прибора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2)операция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подтверждению метрологических соответствий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3)проверка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наладка измерительного или оптического прибора</w:t>
            </w: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1-3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2-1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Определите соответствие между названиями термометров и их принципом действия: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1)Жидкостный</w:t>
            </w:r>
            <w:proofErr w:type="gram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2)Сопротивления</w:t>
            </w:r>
            <w:proofErr w:type="gram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3)Манометрический</w:t>
            </w:r>
            <w:proofErr w:type="gram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4)Пирометр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1)изменение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давления газа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2)тепловое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излучение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3)расширение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или сужение жидкости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изменение электрического сопротивление чувствительного элемента</w:t>
            </w: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1-3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2-4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3-1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4-2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Найти соответствия между браком паяных изделий и способом их предотвращения: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1)наличие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оксидной пленки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2)недостаточное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флюсование</w:t>
            </w:r>
            <w:proofErr w:type="spellEnd"/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3)недостаточный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нагрев изделия</w:t>
            </w:r>
          </w:p>
        </w:tc>
        <w:tc>
          <w:tcPr>
            <w:tcW w:w="3530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1)повысить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температуру пайки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2)проверить составы очистителей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3)использовать более активный флюс</w:t>
            </w: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3-1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Определите соответствия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между  прибором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измеряемыми величинами: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1)манометр</w:t>
            </w:r>
            <w:proofErr w:type="gram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2)пирометр</w:t>
            </w:r>
            <w:proofErr w:type="gram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3)омметр</w:t>
            </w:r>
            <w:proofErr w:type="gram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вольтметр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5)гигрометр</w:t>
            </w:r>
            <w:proofErr w:type="gramEnd"/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напряжение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температура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давление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сопротивление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5) влажность</w:t>
            </w: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1-3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2-2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4-1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5-5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Определите соответствия инструмента при работе с металлом: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1)Кернер</w:t>
            </w:r>
            <w:proofErr w:type="gram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2)Молоток</w:t>
            </w:r>
            <w:proofErr w:type="gram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3)Зубило</w:t>
            </w:r>
            <w:proofErr w:type="gram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Сверло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1)правка</w:t>
            </w:r>
            <w:proofErr w:type="gram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2)рубка</w:t>
            </w:r>
            <w:proofErr w:type="gram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3)сверление</w:t>
            </w:r>
            <w:proofErr w:type="gram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4)разметка</w:t>
            </w:r>
            <w:proofErr w:type="gramEnd"/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2-1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3-2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Определите соответствия между смазкой и её применением:</w:t>
            </w:r>
          </w:p>
          <w:p w:rsidR="0082139E" w:rsidRDefault="0082139E" w:rsidP="0082139E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1)</w:t>
            </w:r>
            <w:r w:rsidRPr="002A1ED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Смазка</w:t>
            </w:r>
            <w:proofErr w:type="gramEnd"/>
            <w:r w:rsidRPr="002A1ED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ОКБ-122-7 (ГОСТ 18179—72)</w:t>
            </w:r>
          </w:p>
          <w:p w:rsidR="0082139E" w:rsidRDefault="0082139E" w:rsidP="0082139E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2)</w:t>
            </w:r>
            <w:r w:rsidRPr="002A1ED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Часовая РС-1 общего назначения (ГОСТ 21532—76)</w:t>
            </w:r>
          </w:p>
          <w:p w:rsidR="0082139E" w:rsidRPr="002A1EDA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3)</w:t>
            </w:r>
            <w:r w:rsidRPr="002A1ED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Смазки 2 СК, 3 СК, 4 СК (РТМ 3-396—73)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1)</w:t>
            </w:r>
            <w:r w:rsidRPr="002A1ED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для уплотнения крышек головок прицельных оптических приборов</w:t>
            </w:r>
          </w:p>
          <w:p w:rsidR="0082139E" w:rsidRDefault="0082139E" w:rsidP="0082139E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2)</w:t>
            </w:r>
            <w:r w:rsidRPr="002A1ED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Смазывают рычажных систем приборов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3)</w:t>
            </w:r>
            <w:r w:rsidRPr="002A1ED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Для прецизионных подшипников </w:t>
            </w: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1-3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2-2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3-1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Определить соответствия наружного диаметра труб (мм) и расстояние между точками крепления труб(м):</w:t>
            </w:r>
          </w:p>
          <w:p w:rsidR="0082139E" w:rsidRPr="00EA06E3" w:rsidRDefault="0082139E" w:rsidP="0082139E">
            <w:pPr>
              <w:ind w:righ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CFF"/>
              </w:rPr>
              <w:t>1)</w:t>
            </w:r>
            <w:r w:rsidRPr="00EA06E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CFF"/>
              </w:rPr>
              <w:t>18-26</w:t>
            </w:r>
          </w:p>
          <w:p w:rsidR="0082139E" w:rsidRPr="00EA06E3" w:rsidRDefault="0082139E" w:rsidP="0082139E">
            <w:pPr>
              <w:ind w:righ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CFF"/>
              </w:rPr>
              <w:t>2)</w:t>
            </w:r>
            <w:r w:rsidRPr="00EA06E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CFF"/>
              </w:rPr>
              <w:t>30-42</w:t>
            </w:r>
          </w:p>
          <w:p w:rsidR="0082139E" w:rsidRPr="00EA06E3" w:rsidRDefault="0082139E" w:rsidP="0082139E">
            <w:pPr>
              <w:ind w:righ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CFF"/>
              </w:rPr>
              <w:t>3)</w:t>
            </w:r>
            <w:r w:rsidRPr="00EA06E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CFF"/>
              </w:rPr>
              <w:t>45-90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C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C418A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CFF"/>
              </w:rPr>
              <w:t>4,0</w:t>
            </w:r>
          </w:p>
          <w:p w:rsidR="0082139E" w:rsidRDefault="0082139E" w:rsidP="0082139E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C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CFF"/>
              </w:rPr>
              <w:t>2)</w:t>
            </w:r>
            <w:r w:rsidRPr="00C418A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CFF"/>
              </w:rPr>
              <w:t>2,5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CFF"/>
              </w:rPr>
              <w:t>3)</w:t>
            </w:r>
            <w:r w:rsidRPr="00C418A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CFF"/>
              </w:rPr>
              <w:t>3,0</w:t>
            </w: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3-1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Определить соответствия между помещениями и способами прокладки электропроводки:</w:t>
            </w:r>
          </w:p>
          <w:p w:rsidR="0082139E" w:rsidRPr="00EA06E3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Pr="00EA06E3">
              <w:rPr>
                <w:rFonts w:ascii="Times New Roman" w:hAnsi="Times New Roman"/>
                <w:sz w:val="24"/>
                <w:szCs w:val="24"/>
              </w:rPr>
              <w:t>Сухие</w:t>
            </w:r>
            <w:proofErr w:type="gramEnd"/>
            <w:r w:rsidRPr="00EA06E3">
              <w:rPr>
                <w:rFonts w:ascii="Times New Roman" w:hAnsi="Times New Roman"/>
                <w:sz w:val="24"/>
                <w:szCs w:val="24"/>
              </w:rPr>
              <w:t xml:space="preserve"> помещения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Pr="00EA06E3">
              <w:rPr>
                <w:rFonts w:ascii="Times New Roman" w:hAnsi="Times New Roman"/>
                <w:sz w:val="24"/>
                <w:szCs w:val="24"/>
              </w:rPr>
              <w:t>Наружные</w:t>
            </w:r>
            <w:proofErr w:type="gramEnd"/>
            <w:r w:rsidRPr="00EA06E3">
              <w:rPr>
                <w:rFonts w:ascii="Times New Roman" w:hAnsi="Times New Roman"/>
                <w:sz w:val="24"/>
                <w:szCs w:val="24"/>
              </w:rPr>
              <w:t xml:space="preserve"> установки</w:t>
            </w:r>
          </w:p>
          <w:p w:rsidR="0082139E" w:rsidRPr="00EA06E3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3)Влажные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помещения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Непосредственно по поверхности стен, потолков и других несущих конструкциях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На роликах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клицах</w:t>
            </w:r>
            <w:proofErr w:type="spell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На лотках и в коробах с открываемыми крышками</w:t>
            </w: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3-2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Определить неисправность весового устройства и ее причины</w:t>
            </w:r>
          </w:p>
          <w:p w:rsidR="0082139E" w:rsidRDefault="0082139E" w:rsidP="0082139E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1)Н</w:t>
            </w:r>
            <w:r w:rsidRPr="0015599D">
              <w:rPr>
                <w:rFonts w:ascii="Times New Roman" w:hAnsi="Times New Roman"/>
              </w:rPr>
              <w:t>еверный</w:t>
            </w:r>
            <w:proofErr w:type="gramEnd"/>
            <w:r w:rsidRPr="0015599D">
              <w:rPr>
                <w:rFonts w:ascii="Times New Roman" w:hAnsi="Times New Roman"/>
              </w:rPr>
              <w:t xml:space="preserve"> результат</w:t>
            </w:r>
            <w:r>
              <w:rPr>
                <w:rFonts w:ascii="Times New Roman" w:hAnsi="Times New Roman"/>
              </w:rPr>
              <w:t xml:space="preserve"> взвешивания</w:t>
            </w:r>
          </w:p>
          <w:p w:rsidR="0082139E" w:rsidRDefault="0082139E" w:rsidP="0082139E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2)</w:t>
            </w:r>
            <w:r w:rsidRPr="0015599D">
              <w:rPr>
                <w:rFonts w:ascii="Times New Roman" w:hAnsi="Times New Roman"/>
                <w:color w:val="000000" w:themeColor="text1"/>
              </w:rPr>
              <w:t xml:space="preserve"> Сообщение «</w:t>
            </w:r>
            <w:r w:rsidRPr="0015599D">
              <w:rPr>
                <w:rFonts w:ascii="Times New Roman" w:hAnsi="Times New Roman"/>
                <w:color w:val="000000" w:themeColor="text1"/>
                <w:lang w:val="en-US"/>
              </w:rPr>
              <w:t>Err</w:t>
            </w:r>
            <w:r w:rsidRPr="007C1020">
              <w:rPr>
                <w:rFonts w:ascii="Times New Roman" w:hAnsi="Times New Roman"/>
                <w:color w:val="000000" w:themeColor="text1"/>
              </w:rPr>
              <w:t xml:space="preserve"> 5</w:t>
            </w:r>
            <w:r w:rsidRPr="0015599D">
              <w:rPr>
                <w:rFonts w:ascii="Times New Roman" w:hAnsi="Times New Roman"/>
                <w:color w:val="000000" w:themeColor="text1"/>
              </w:rPr>
              <w:t>»</w:t>
            </w:r>
          </w:p>
          <w:p w:rsidR="0082139E" w:rsidRPr="0015599D" w:rsidRDefault="0082139E" w:rsidP="0082139E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3)</w:t>
            </w:r>
            <w:r w:rsidRPr="0015599D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Весы не включаются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</w:tcPr>
          <w:p w:rsidR="0082139E" w:rsidRPr="0015599D" w:rsidRDefault="0082139E" w:rsidP="0082139E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Pr="0015599D">
              <w:rPr>
                <w:rFonts w:ascii="Times New Roman" w:hAnsi="Times New Roman"/>
                <w:color w:val="000000" w:themeColor="text1"/>
              </w:rPr>
              <w:t xml:space="preserve"> Нагрузка на весы значительно выше наибольшего предела взвешивания весов:</w:t>
            </w:r>
          </w:p>
          <w:p w:rsidR="0082139E" w:rsidRDefault="0082139E" w:rsidP="0082139E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Pr="0015599D">
              <w:rPr>
                <w:rFonts w:ascii="Times New Roman" w:hAnsi="Times New Roman"/>
                <w:color w:val="000000" w:themeColor="text1"/>
              </w:rPr>
              <w:t xml:space="preserve"> Разряжен или отключен аккумулятор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</w:rPr>
              <w:t>3)</w:t>
            </w:r>
            <w:r w:rsidRPr="0015599D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15599D">
              <w:rPr>
                <w:rFonts w:ascii="Times New Roman" w:hAnsi="Times New Roman"/>
              </w:rPr>
              <w:t xml:space="preserve"> Нестабильные внешние условия</w:t>
            </w: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1-3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2-1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3-2</w:t>
            </w:r>
          </w:p>
        </w:tc>
      </w:tr>
      <w:tr w:rsidR="0082139E" w:rsidTr="0082139E">
        <w:tc>
          <w:tcPr>
            <w:tcW w:w="993" w:type="dxa"/>
          </w:tcPr>
          <w:p w:rsidR="0082139E" w:rsidRPr="00C0133C" w:rsidRDefault="0082139E" w:rsidP="0082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133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497" w:type="dxa"/>
            <w:gridSpan w:val="3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E7E">
              <w:rPr>
                <w:rFonts w:ascii="Times New Roman" w:hAnsi="Times New Roman"/>
                <w:b/>
                <w:sz w:val="24"/>
                <w:szCs w:val="24"/>
              </w:rPr>
              <w:t>Выбрать из 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редложенных вариантов </w:t>
            </w:r>
            <w:r w:rsidRPr="00A81E7E">
              <w:rPr>
                <w:rFonts w:ascii="Times New Roman" w:hAnsi="Times New Roman"/>
                <w:b/>
                <w:sz w:val="24"/>
                <w:szCs w:val="24"/>
              </w:rPr>
              <w:t>ответов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несколько правильных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76" w:type="dxa"/>
          </w:tcPr>
          <w:p w:rsidR="0082139E" w:rsidRPr="005203FC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Разновидности пробоя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5203F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5203F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перехода</w:t>
            </w:r>
          </w:p>
        </w:tc>
        <w:tc>
          <w:tcPr>
            <w:tcW w:w="3530" w:type="dxa"/>
          </w:tcPr>
          <w:p w:rsidR="0082139E" w:rsidRPr="005203FC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203FC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5203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тепловой</w:t>
            </w:r>
          </w:p>
          <w:p w:rsidR="0082139E" w:rsidRPr="005203FC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203FC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5203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лавинный</w:t>
            </w:r>
          </w:p>
          <w:p w:rsidR="0082139E" w:rsidRPr="005203FC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203FC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5203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силовой</w:t>
            </w:r>
          </w:p>
          <w:p w:rsidR="0082139E" w:rsidRPr="005203FC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203FC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5203FC">
              <w:rPr>
                <w:rFonts w:ascii="Times New Roman" w:hAnsi="Times New Roman"/>
                <w:sz w:val="24"/>
                <w:szCs w:val="24"/>
              </w:rPr>
              <w:t>зенеровский</w:t>
            </w:r>
            <w:proofErr w:type="spellEnd"/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203FC">
              <w:rPr>
                <w:rFonts w:ascii="Times New Roman" w:hAnsi="Times New Roman"/>
                <w:sz w:val="24"/>
                <w:szCs w:val="24"/>
              </w:rPr>
              <w:t>) поверхностный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1,2,4,5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типичным дефектам базовых оснований печатных плат относят: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механические повреждения в виде сколов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монтажное отверстие заполнено припоем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коррозия по краю платы 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монтажные отверстия заполнены паяльной маской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5)пустоты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под паяльной маской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1,2,4,5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дефектов паяных соединений: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поверхностные дефекты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наружные дефекты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внутренние дефекты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сквозные дефекты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1,3,4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обнаружения дефектов пайки используют:</w:t>
            </w:r>
          </w:p>
        </w:tc>
        <w:tc>
          <w:tcPr>
            <w:tcW w:w="3530" w:type="dxa"/>
          </w:tcPr>
          <w:p w:rsidR="0082139E" w:rsidRDefault="0082139E" w:rsidP="0082139E">
            <w:r>
              <w:rPr>
                <w:rFonts w:ascii="Times New Roman" w:hAnsi="Times New Roman"/>
                <w:sz w:val="24"/>
                <w:szCs w:val="24"/>
              </w:rPr>
              <w:t>1) разрушающие методы контроля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частично разрушающие методы контроля</w:t>
            </w:r>
          </w:p>
          <w:p w:rsidR="0082139E" w:rsidRPr="00372814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3) неразрушающие методы контроля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1,3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Различают следующих три вида зажиты от статического напряжения: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использование экранирующих материалов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использование заземляющих материалов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использование антистатических материалов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использование инструментов и материалов для снятия статического электричества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1,3,4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76" w:type="dxa"/>
          </w:tcPr>
          <w:p w:rsidR="0082139E" w:rsidRPr="006B373A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6B373A">
              <w:rPr>
                <w:rFonts w:ascii="Times New Roman" w:hAnsi="Times New Roman"/>
                <w:sz w:val="24"/>
                <w:szCs w:val="24"/>
              </w:rPr>
              <w:t>Планово-предупредительные работы состоят из: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F43A5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6B373A">
              <w:rPr>
                <w:rFonts w:ascii="Times New Roman" w:hAnsi="Times New Roman"/>
                <w:sz w:val="24"/>
                <w:szCs w:val="24"/>
              </w:rPr>
              <w:t xml:space="preserve">технического обслуживания 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F43A5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6B373A">
              <w:rPr>
                <w:rFonts w:ascii="Times New Roman" w:hAnsi="Times New Roman"/>
                <w:sz w:val="24"/>
                <w:szCs w:val="24"/>
              </w:rPr>
              <w:t xml:space="preserve">текущего ремонта 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F43A5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t xml:space="preserve"> </w:t>
            </w:r>
            <w:r w:rsidRPr="006B373A">
              <w:rPr>
                <w:rFonts w:ascii="Times New Roman" w:hAnsi="Times New Roman"/>
                <w:sz w:val="24"/>
                <w:szCs w:val="24"/>
              </w:rPr>
              <w:t xml:space="preserve">капитального ремонта 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временного ремонта</w:t>
            </w:r>
            <w:r w:rsidRPr="00CF43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CF43A5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6B373A">
              <w:rPr>
                <w:rFonts w:ascii="Times New Roman" w:hAnsi="Times New Roman"/>
                <w:sz w:val="24"/>
                <w:szCs w:val="24"/>
              </w:rPr>
              <w:t>поверки/калибровки средств измерения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1,2,3,5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типовой набор профилактических работ радиоэлектронной аппаратуры включают: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CF5050">
              <w:rPr>
                <w:rFonts w:ascii="Times New Roman" w:hAnsi="Times New Roman"/>
                <w:sz w:val="24"/>
                <w:szCs w:val="24"/>
              </w:rPr>
              <w:t>ремонт аппаратуры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контроль технического состояния аппаратуры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подстройку параметров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прогнозирование отказов и их предупреждение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2,3,4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Амортизаторы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применяемые в РЭА: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противоударные</w:t>
            </w:r>
            <w:proofErr w:type="spell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противосиловые</w:t>
            </w:r>
            <w:proofErr w:type="spellEnd"/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противовибрационные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Первичные действия по юстировке включают:</w:t>
            </w:r>
          </w:p>
        </w:tc>
        <w:tc>
          <w:tcPr>
            <w:tcW w:w="3530" w:type="dxa"/>
          </w:tcPr>
          <w:p w:rsidR="0082139E" w:rsidRDefault="0082139E" w:rsidP="0082139E">
            <w:r>
              <w:rPr>
                <w:rFonts w:ascii="Times New Roman" w:hAnsi="Times New Roman"/>
                <w:sz w:val="24"/>
                <w:szCs w:val="24"/>
              </w:rPr>
              <w:t>1) покомпонентную настройку и контроль фокуса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2) настройку фокуса всей системы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демонтаж объектива из корпуса системы</w:t>
            </w:r>
          </w:p>
          <w:p w:rsidR="0082139E" w:rsidRPr="00372814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4) устранение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децентрировки</w:t>
            </w:r>
            <w:proofErr w:type="spellEnd"/>
          </w:p>
          <w:p w:rsidR="0082139E" w:rsidRPr="00372814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1,2,4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Неисправности оптической системы объединены: </w:t>
            </w:r>
          </w:p>
        </w:tc>
        <w:tc>
          <w:tcPr>
            <w:tcW w:w="3530" w:type="dxa"/>
          </w:tcPr>
          <w:p w:rsidR="0082139E" w:rsidRPr="0020021C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Pr="0020021C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20021C">
              <w:rPr>
                <w:rFonts w:ascii="Times New Roman" w:hAnsi="Times New Roman"/>
                <w:sz w:val="24"/>
                <w:szCs w:val="24"/>
              </w:rPr>
              <w:t xml:space="preserve"> изображении рябь, затемнения</w:t>
            </w:r>
          </w:p>
          <w:p w:rsidR="0082139E" w:rsidRPr="0020021C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Pr="0020021C">
              <w:rPr>
                <w:rFonts w:ascii="Times New Roman" w:hAnsi="Times New Roman"/>
                <w:sz w:val="24"/>
                <w:szCs w:val="24"/>
              </w:rPr>
              <w:t>отсутствует</w:t>
            </w:r>
            <w:proofErr w:type="gramEnd"/>
            <w:r w:rsidRPr="0020021C">
              <w:rPr>
                <w:rFonts w:ascii="Times New Roman" w:hAnsi="Times New Roman"/>
                <w:sz w:val="24"/>
                <w:szCs w:val="24"/>
              </w:rPr>
              <w:t xml:space="preserve"> ручная фокусировка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треснут держатель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не работает трансфокатор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1,3,4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D25999">
              <w:rPr>
                <w:rFonts w:ascii="Times New Roman" w:hAnsi="Times New Roman"/>
                <w:sz w:val="24"/>
                <w:szCs w:val="24"/>
              </w:rPr>
              <w:t>Во внешнее проявление неисправности микропроцессорных узлов управления входят?</w:t>
            </w:r>
          </w:p>
        </w:tc>
        <w:tc>
          <w:tcPr>
            <w:tcW w:w="3530" w:type="dxa"/>
          </w:tcPr>
          <w:p w:rsidR="0082139E" w:rsidRPr="00D25999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25999">
              <w:rPr>
                <w:rFonts w:ascii="Times New Roman" w:hAnsi="Times New Roman"/>
                <w:sz w:val="24"/>
                <w:szCs w:val="24"/>
              </w:rPr>
              <w:t>) блок питания не переходит в рабочий режим</w:t>
            </w:r>
          </w:p>
          <w:p w:rsidR="0082139E" w:rsidRPr="00D25999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25999">
              <w:rPr>
                <w:rFonts w:ascii="Times New Roman" w:hAnsi="Times New Roman"/>
                <w:sz w:val="24"/>
                <w:szCs w:val="24"/>
              </w:rPr>
              <w:t>) проблемы дистанционного управления</w:t>
            </w:r>
          </w:p>
          <w:p w:rsidR="0082139E" w:rsidRPr="00D25999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25999">
              <w:rPr>
                <w:rFonts w:ascii="Times New Roman" w:hAnsi="Times New Roman"/>
                <w:sz w:val="24"/>
                <w:szCs w:val="24"/>
              </w:rPr>
              <w:t>) блок питания выходит из рабочего режима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D25999">
              <w:rPr>
                <w:rFonts w:ascii="Times New Roman" w:hAnsi="Times New Roman"/>
                <w:sz w:val="24"/>
                <w:szCs w:val="24"/>
              </w:rPr>
              <w:t>) отсутствие реакции на кнопки управления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1,2,4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D25999">
              <w:rPr>
                <w:rFonts w:ascii="Times New Roman" w:hAnsi="Times New Roman"/>
                <w:sz w:val="24"/>
                <w:szCs w:val="24"/>
              </w:rPr>
              <w:t>Какие поля существуют?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25999">
              <w:rPr>
                <w:rFonts w:ascii="Times New Roman" w:hAnsi="Times New Roman"/>
                <w:sz w:val="24"/>
                <w:szCs w:val="24"/>
              </w:rPr>
              <w:t>) магнитное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25999">
              <w:rPr>
                <w:rFonts w:ascii="Times New Roman" w:hAnsi="Times New Roman"/>
                <w:sz w:val="24"/>
                <w:szCs w:val="24"/>
              </w:rPr>
              <w:t>) электрическое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25999">
              <w:rPr>
                <w:rFonts w:ascii="Times New Roman" w:hAnsi="Times New Roman"/>
                <w:sz w:val="24"/>
                <w:szCs w:val="24"/>
              </w:rPr>
              <w:t>) прямое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D25999">
              <w:rPr>
                <w:rFonts w:ascii="Times New Roman" w:hAnsi="Times New Roman"/>
                <w:sz w:val="24"/>
                <w:szCs w:val="24"/>
              </w:rPr>
              <w:t xml:space="preserve">) статическое 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способу управления процессом диагностирования специальные измерительные средства подразделяются на аппаратуру: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автоматического контроля и диагностики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полу</w:t>
            </w:r>
            <w:r w:rsidRPr="00201A14">
              <w:rPr>
                <w:rFonts w:ascii="Times New Roman" w:hAnsi="Times New Roman"/>
                <w:sz w:val="24"/>
                <w:szCs w:val="24"/>
              </w:rPr>
              <w:t>автоматического контроля и диагностики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3)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автоматизированного</w:t>
            </w:r>
            <w:r w:rsidRPr="00201A14">
              <w:rPr>
                <w:rFonts w:ascii="Times New Roman" w:hAnsi="Times New Roman"/>
                <w:sz w:val="24"/>
                <w:szCs w:val="24"/>
              </w:rPr>
              <w:t xml:space="preserve"> контроля и диагностики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</w:t>
            </w:r>
            <w:r>
              <w:t xml:space="preserve"> </w:t>
            </w:r>
            <w:r w:rsidRPr="00201A14">
              <w:rPr>
                <w:rFonts w:ascii="Times New Roman" w:hAnsi="Times New Roman"/>
                <w:sz w:val="24"/>
                <w:szCs w:val="24"/>
              </w:rPr>
              <w:t>ручного</w:t>
            </w:r>
            <w:r>
              <w:t xml:space="preserve"> </w:t>
            </w:r>
            <w:r w:rsidRPr="00201A14">
              <w:rPr>
                <w:rFonts w:ascii="Times New Roman" w:hAnsi="Times New Roman"/>
                <w:sz w:val="24"/>
                <w:szCs w:val="24"/>
              </w:rPr>
              <w:t>контроля и диагностики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1,3,4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виду связи диагностируемой РЭА с аппаратурой контроля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диагностики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конструкции аппаратура подразделяется на: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автономную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ручную</w:t>
            </w:r>
          </w:p>
          <w:p w:rsidR="0082139E" w:rsidRPr="00372814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встроенную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принципу обработки информации аппаратура делится на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аналоговая 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постоянная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дискретная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смешанная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1,3,4</w:t>
            </w:r>
          </w:p>
        </w:tc>
      </w:tr>
      <w:tr w:rsidR="0082139E" w:rsidTr="0082139E">
        <w:tc>
          <w:tcPr>
            <w:tcW w:w="993" w:type="dxa"/>
          </w:tcPr>
          <w:p w:rsidR="0082139E" w:rsidRPr="00C0133C" w:rsidRDefault="0082139E" w:rsidP="0082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133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497" w:type="dxa"/>
            <w:gridSpan w:val="3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4C5">
              <w:rPr>
                <w:rFonts w:ascii="Times New Roman" w:hAnsi="Times New Roman"/>
                <w:b/>
                <w:sz w:val="24"/>
                <w:szCs w:val="24"/>
              </w:rPr>
              <w:t>Вставить пропущенное слово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или словосочетание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06" w:type="dxa"/>
            <w:gridSpan w:val="2"/>
          </w:tcPr>
          <w:p w:rsidR="0082139E" w:rsidRPr="00D84928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Проверку на ……… прочность маломощных и средней мощности полупроводниковых элементов не проводят.</w:t>
            </w:r>
          </w:p>
        </w:tc>
        <w:tc>
          <w:tcPr>
            <w:tcW w:w="2191" w:type="dxa"/>
          </w:tcPr>
          <w:p w:rsidR="0082139E" w:rsidRPr="00D84928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электрическую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06" w:type="dxa"/>
            <w:gridSpan w:val="2"/>
          </w:tcPr>
          <w:p w:rsidR="0082139E" w:rsidRPr="00392E3B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Испытательное напряжение не должно превышать рабочего ………. Значения.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номинального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06" w:type="dxa"/>
            <w:gridSpan w:val="2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обнаружения дефектов базовых оснований используют оптический и …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методы контроля.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рентгеновский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06" w:type="dxa"/>
            <w:gridSpan w:val="2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обнаружения внутренних дефектов паяных соединений используют ………, тепловой и акустический контроль.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радиационный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06" w:type="dxa"/>
            <w:gridSpan w:val="2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Визуальный контроль может дать оценку ……… повреждений, которые могут исправлены.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механических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06" w:type="dxa"/>
            <w:gridSpan w:val="2"/>
          </w:tcPr>
          <w:p w:rsidR="0082139E" w:rsidRPr="00D84928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………- устройство,</w:t>
            </w:r>
            <w:r w:rsidRPr="0049345E">
              <w:rPr>
                <w:rFonts w:ascii="Times New Roman" w:hAnsi="Times New Roman"/>
                <w:sz w:val="24"/>
                <w:szCs w:val="24"/>
              </w:rPr>
              <w:t xml:space="preserve"> соединяемое с антенной и служащее для осуществления радиоприёма, то есть для выделен</w:t>
            </w:r>
            <w:r>
              <w:rPr>
                <w:rFonts w:ascii="Times New Roman" w:hAnsi="Times New Roman"/>
                <w:sz w:val="24"/>
                <w:szCs w:val="24"/>
              </w:rPr>
              <w:t>ия сигналов из радиоизлучения</w:t>
            </w:r>
            <w:r w:rsidRPr="004934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82139E" w:rsidRPr="00D84928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04246A">
              <w:rPr>
                <w:rFonts w:ascii="Times New Roman" w:hAnsi="Times New Roman"/>
                <w:sz w:val="24"/>
                <w:szCs w:val="24"/>
              </w:rPr>
              <w:t>адиоприёмник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06" w:type="dxa"/>
            <w:gridSpan w:val="2"/>
          </w:tcPr>
          <w:p w:rsidR="0082139E" w:rsidRPr="00392E3B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04246A">
              <w:rPr>
                <w:rFonts w:ascii="Times New Roman" w:hAnsi="Times New Roman"/>
                <w:sz w:val="24"/>
                <w:szCs w:val="24"/>
              </w:rPr>
              <w:t xml:space="preserve">Радиопередатчики, помимо их использования в радиовещании, являются необходимой </w:t>
            </w:r>
            <w:r>
              <w:rPr>
                <w:rFonts w:ascii="Times New Roman" w:hAnsi="Times New Roman"/>
                <w:sz w:val="24"/>
                <w:szCs w:val="24"/>
              </w:rPr>
              <w:t>составной частью многих ……</w:t>
            </w:r>
            <w:r w:rsidRPr="0004246A">
              <w:rPr>
                <w:rFonts w:ascii="Times New Roman" w:hAnsi="Times New Roman"/>
                <w:sz w:val="24"/>
                <w:szCs w:val="24"/>
              </w:rPr>
              <w:t xml:space="preserve"> устройств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электронных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06" w:type="dxa"/>
            <w:gridSpan w:val="2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04246A">
              <w:rPr>
                <w:rFonts w:ascii="Times New Roman" w:hAnsi="Times New Roman"/>
                <w:sz w:val="24"/>
                <w:szCs w:val="24"/>
              </w:rPr>
              <w:t>Большинство выпрямителей созда</w:t>
            </w:r>
            <w:r>
              <w:rPr>
                <w:rFonts w:ascii="Times New Roman" w:hAnsi="Times New Roman"/>
                <w:sz w:val="24"/>
                <w:szCs w:val="24"/>
              </w:rPr>
              <w:t>ёт не постоянный, а ………</w:t>
            </w:r>
            <w:r w:rsidRPr="0004246A">
              <w:rPr>
                <w:rFonts w:ascii="Times New Roman" w:hAnsi="Times New Roman"/>
                <w:sz w:val="24"/>
                <w:szCs w:val="24"/>
              </w:rPr>
              <w:t xml:space="preserve"> ток, для сглаживания пульсаций применяют фильтры.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04246A">
              <w:rPr>
                <w:rFonts w:ascii="Times New Roman" w:hAnsi="Times New Roman"/>
                <w:sz w:val="24"/>
                <w:szCs w:val="24"/>
              </w:rPr>
              <w:t>пульсирующий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306" w:type="dxa"/>
            <w:gridSpan w:val="2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2E419E">
              <w:rPr>
                <w:rFonts w:ascii="Times New Roman" w:hAnsi="Times New Roman"/>
                <w:sz w:val="24"/>
                <w:szCs w:val="24"/>
              </w:rPr>
              <w:t>В качестве вентилей до последнего времени и</w:t>
            </w:r>
            <w:r>
              <w:rPr>
                <w:rFonts w:ascii="Times New Roman" w:hAnsi="Times New Roman"/>
                <w:sz w:val="24"/>
                <w:szCs w:val="24"/>
              </w:rPr>
              <w:t>спользовались в основном ……</w:t>
            </w:r>
            <w:r w:rsidRPr="002E419E">
              <w:rPr>
                <w:rFonts w:ascii="Times New Roman" w:hAnsi="Times New Roman"/>
                <w:sz w:val="24"/>
                <w:szCs w:val="24"/>
              </w:rPr>
              <w:t xml:space="preserve"> выпрямители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2E419E">
              <w:rPr>
                <w:rFonts w:ascii="Times New Roman" w:hAnsi="Times New Roman"/>
                <w:sz w:val="24"/>
                <w:szCs w:val="24"/>
              </w:rPr>
              <w:t>ртутные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306" w:type="dxa"/>
            <w:gridSpan w:val="2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419E">
              <w:rPr>
                <w:rFonts w:ascii="Times New Roman" w:hAnsi="Times New Roman"/>
                <w:sz w:val="24"/>
                <w:szCs w:val="24"/>
              </w:rPr>
              <w:t>Двухполупериодный</w:t>
            </w:r>
            <w:proofErr w:type="spellEnd"/>
            <w:r w:rsidRPr="002E4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E419E">
              <w:rPr>
                <w:rFonts w:ascii="Times New Roman" w:hAnsi="Times New Roman"/>
                <w:sz w:val="24"/>
                <w:szCs w:val="24"/>
              </w:rPr>
              <w:t>выпрямитель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может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строиться по ……</w:t>
            </w:r>
            <w:r w:rsidRPr="002E419E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proofErr w:type="spellStart"/>
            <w:r w:rsidRPr="002E419E">
              <w:rPr>
                <w:rFonts w:ascii="Times New Roman" w:hAnsi="Times New Roman"/>
                <w:sz w:val="24"/>
                <w:szCs w:val="24"/>
              </w:rPr>
              <w:t>полумостовой</w:t>
            </w:r>
            <w:proofErr w:type="spellEnd"/>
            <w:r w:rsidRPr="002E419E">
              <w:rPr>
                <w:rFonts w:ascii="Times New Roman" w:hAnsi="Times New Roman"/>
                <w:sz w:val="24"/>
                <w:szCs w:val="24"/>
              </w:rPr>
              <w:t xml:space="preserve"> схеме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2E419E">
              <w:rPr>
                <w:rFonts w:ascii="Times New Roman" w:hAnsi="Times New Roman"/>
                <w:sz w:val="24"/>
                <w:szCs w:val="24"/>
              </w:rPr>
              <w:t>мостовой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306" w:type="dxa"/>
            <w:gridSpan w:val="2"/>
          </w:tcPr>
          <w:p w:rsidR="0082139E" w:rsidRPr="00D84928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Многокаскадные схемы обладают заметной …… и склонностью к эксцессам</w:t>
            </w:r>
          </w:p>
        </w:tc>
        <w:tc>
          <w:tcPr>
            <w:tcW w:w="2191" w:type="dxa"/>
          </w:tcPr>
          <w:p w:rsidR="0082139E" w:rsidRPr="00D84928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асимметричностью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306" w:type="dxa"/>
            <w:gridSpan w:val="2"/>
          </w:tcPr>
          <w:p w:rsidR="0082139E" w:rsidRPr="00392E3B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A60F3E">
              <w:rPr>
                <w:rFonts w:ascii="Times New Roman" w:hAnsi="Times New Roman"/>
                <w:sz w:val="24"/>
                <w:szCs w:val="24"/>
              </w:rPr>
              <w:t xml:space="preserve">Наряду с измерением электрических величин - тока, напряжения, мощности электрической энергии, магнитного потока, емкости, частоты и т. д. - с их помощью можно измерять и </w:t>
            </w:r>
            <w:r>
              <w:rPr>
                <w:rFonts w:ascii="Times New Roman" w:hAnsi="Times New Roman"/>
                <w:sz w:val="24"/>
                <w:szCs w:val="24"/>
              </w:rPr>
              <w:t>…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  <w:r w:rsidRPr="00A60F3E">
              <w:rPr>
                <w:rFonts w:ascii="Times New Roman" w:hAnsi="Times New Roman"/>
                <w:sz w:val="24"/>
                <w:szCs w:val="24"/>
              </w:rPr>
              <w:t>величины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A60F3E">
              <w:rPr>
                <w:rFonts w:ascii="Times New Roman" w:hAnsi="Times New Roman"/>
                <w:sz w:val="24"/>
                <w:szCs w:val="24"/>
              </w:rPr>
              <w:t>неэлектрические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306" w:type="dxa"/>
            <w:gridSpan w:val="2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……… </w:t>
            </w:r>
            <w:r w:rsidRPr="00A60F3E">
              <w:rPr>
                <w:rFonts w:ascii="Times New Roman" w:hAnsi="Times New Roman"/>
                <w:sz w:val="24"/>
                <w:szCs w:val="24"/>
              </w:rPr>
              <w:t>погрешность — погрешность измерения, изменяющаяся по неопределенному закону при многократных измерениях какой-либо постоянной величины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случайная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306" w:type="dxa"/>
            <w:gridSpan w:val="2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60F3E">
              <w:rPr>
                <w:rFonts w:ascii="Times New Roman" w:hAnsi="Times New Roman"/>
                <w:sz w:val="24"/>
                <w:szCs w:val="24"/>
              </w:rPr>
              <w:t>о окончании переделки прибора или после капитального ремо</w:t>
            </w:r>
            <w:r>
              <w:rPr>
                <w:rFonts w:ascii="Times New Roman" w:hAnsi="Times New Roman"/>
                <w:sz w:val="24"/>
                <w:szCs w:val="24"/>
              </w:rPr>
              <w:t>нта его производится ………</w:t>
            </w:r>
            <w:r w:rsidRPr="00A60F3E">
              <w:rPr>
                <w:rFonts w:ascii="Times New Roman" w:hAnsi="Times New Roman"/>
                <w:sz w:val="24"/>
                <w:szCs w:val="24"/>
              </w:rPr>
              <w:t xml:space="preserve"> предела шкалы.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A60F3E">
              <w:rPr>
                <w:rFonts w:ascii="Times New Roman" w:hAnsi="Times New Roman"/>
                <w:sz w:val="24"/>
                <w:szCs w:val="24"/>
              </w:rPr>
              <w:t>регулировка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306" w:type="dxa"/>
            <w:gridSpan w:val="2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E009BC">
              <w:rPr>
                <w:rFonts w:ascii="Times New Roman" w:hAnsi="Times New Roman"/>
                <w:sz w:val="24"/>
                <w:szCs w:val="24"/>
              </w:rPr>
              <w:t>Пирометры излучения работают по принципу измерения излучаемой нагретыми телами энергии, изменяюще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йся в зависимости от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  <w:r w:rsidRPr="00E009BC">
              <w:rPr>
                <w:rFonts w:ascii="Times New Roman" w:hAnsi="Times New Roman"/>
                <w:sz w:val="24"/>
                <w:szCs w:val="24"/>
              </w:rPr>
              <w:t xml:space="preserve"> этих тел.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E009BC">
              <w:rPr>
                <w:rFonts w:ascii="Times New Roman" w:hAnsi="Times New Roman"/>
                <w:sz w:val="24"/>
                <w:szCs w:val="24"/>
              </w:rPr>
              <w:t>температуры</w:t>
            </w:r>
          </w:p>
        </w:tc>
      </w:tr>
    </w:tbl>
    <w:p w:rsidR="0090626E" w:rsidRPr="00F74E33" w:rsidRDefault="0090626E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464A8E" w:rsidRPr="00F74E33" w:rsidRDefault="00D24E3D" w:rsidP="00827325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F74E33">
        <w:rPr>
          <w:rFonts w:ascii="Times New Roman" w:hAnsi="Times New Roman"/>
          <w:color w:val="000000"/>
          <w:sz w:val="24"/>
          <w:szCs w:val="24"/>
          <w:u w:val="single"/>
        </w:rPr>
        <w:t xml:space="preserve">Перечень </w:t>
      </w:r>
      <w:r w:rsidR="00A71006" w:rsidRPr="00F74E33">
        <w:rPr>
          <w:rFonts w:ascii="Times New Roman" w:hAnsi="Times New Roman"/>
          <w:color w:val="000000"/>
          <w:sz w:val="24"/>
          <w:szCs w:val="24"/>
          <w:u w:val="single"/>
        </w:rPr>
        <w:t xml:space="preserve">экзаменационных </w:t>
      </w:r>
      <w:r w:rsidR="00D6691A" w:rsidRPr="00F74E33">
        <w:rPr>
          <w:rFonts w:ascii="Times New Roman" w:hAnsi="Times New Roman"/>
          <w:color w:val="000000"/>
          <w:sz w:val="24"/>
          <w:szCs w:val="24"/>
          <w:u w:val="single"/>
        </w:rPr>
        <w:t>билетов для</w:t>
      </w:r>
      <w:r w:rsidR="00A504AB" w:rsidRPr="00F74E33">
        <w:rPr>
          <w:rFonts w:ascii="Times New Roman" w:hAnsi="Times New Roman"/>
          <w:color w:val="000000"/>
          <w:sz w:val="24"/>
          <w:szCs w:val="24"/>
          <w:u w:val="single"/>
        </w:rPr>
        <w:t xml:space="preserve"> проверки теоретических знаний в пределах квалификационных требований, указанных в профессиональном стандарте.</w:t>
      </w:r>
    </w:p>
    <w:p w:rsidR="00556B1F" w:rsidRPr="0082139E" w:rsidRDefault="0082139E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2139E">
        <w:rPr>
          <w:rFonts w:ascii="Times New Roman" w:hAnsi="Times New Roman"/>
          <w:b/>
          <w:bCs/>
          <w:color w:val="000000"/>
          <w:sz w:val="24"/>
          <w:szCs w:val="24"/>
        </w:rPr>
        <w:t>Вопросы к экзамену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82139E">
        <w:rPr>
          <w:rFonts w:ascii="Times New Roman" w:hAnsi="Times New Roman"/>
          <w:sz w:val="24"/>
          <w:szCs w:val="24"/>
        </w:rPr>
        <w:t>Способы по</w:t>
      </w:r>
      <w:r>
        <w:rPr>
          <w:rFonts w:ascii="Times New Roman" w:hAnsi="Times New Roman"/>
          <w:sz w:val="24"/>
          <w:szCs w:val="24"/>
        </w:rPr>
        <w:t>лучения искусственного холода.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2. Тепловой баланс холодильной машины.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>3.Холодильный коэффициент.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 4. Тепловые диаграммы.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 5. Теоретические циклы различных холодильных машин.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 6. Холодильные агенты и </w:t>
      </w:r>
      <w:proofErr w:type="spellStart"/>
      <w:r w:rsidRPr="0082139E">
        <w:rPr>
          <w:rFonts w:ascii="Times New Roman" w:hAnsi="Times New Roman"/>
          <w:sz w:val="24"/>
          <w:szCs w:val="24"/>
        </w:rPr>
        <w:t>хладоносители</w:t>
      </w:r>
      <w:proofErr w:type="spellEnd"/>
      <w:r w:rsidRPr="0082139E">
        <w:rPr>
          <w:rFonts w:ascii="Times New Roman" w:hAnsi="Times New Roman"/>
          <w:sz w:val="24"/>
          <w:szCs w:val="24"/>
        </w:rPr>
        <w:t xml:space="preserve">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7. Компрессоры холодильной установки.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8. Конденсаторы и теплообменники.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9.Испарители.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10.Маслоотделители и маслосборники.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11. Отделители жидкости, </w:t>
      </w:r>
      <w:proofErr w:type="spellStart"/>
      <w:r w:rsidRPr="0082139E">
        <w:rPr>
          <w:rFonts w:ascii="Times New Roman" w:hAnsi="Times New Roman"/>
          <w:sz w:val="24"/>
          <w:szCs w:val="24"/>
        </w:rPr>
        <w:t>ресирверы</w:t>
      </w:r>
      <w:proofErr w:type="spellEnd"/>
      <w:r w:rsidRPr="0082139E">
        <w:rPr>
          <w:rFonts w:ascii="Times New Roman" w:hAnsi="Times New Roman"/>
          <w:sz w:val="24"/>
          <w:szCs w:val="24"/>
        </w:rPr>
        <w:t xml:space="preserve">, промежуточные сосуды.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lastRenderedPageBreak/>
        <w:t xml:space="preserve">12. Воздухоотделители, фильтры и осушители, арматура и трубопроводы.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>13. Насосы и вентиля</w:t>
      </w:r>
      <w:r>
        <w:rPr>
          <w:rFonts w:ascii="Times New Roman" w:hAnsi="Times New Roman"/>
          <w:sz w:val="24"/>
          <w:szCs w:val="24"/>
        </w:rPr>
        <w:t>торы.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 14. Подготовка холодильной установки к пуску.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15. Пуск и обслуживание холодильной установки.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16. Регулирование режима работы холодильной установки.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17.Обслуживание компрессора, конденсатора и охлаждающих приборов.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18.Способы предупреждения и устранения неисправностей в работе холодильной установки.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19. Способы определения утечек различных хладагентов и порядок оповещения персонала.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20. Техника безопасности при эксплуатации холодильных установок.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>21.Правило технической эксплуатации холодильного оборуд</w:t>
      </w:r>
      <w:r>
        <w:rPr>
          <w:rFonts w:ascii="Times New Roman" w:hAnsi="Times New Roman"/>
          <w:sz w:val="24"/>
          <w:szCs w:val="24"/>
        </w:rPr>
        <w:t>ования.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22. Правило хранения холодильного агента.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23. Правила эксплуатации электрооборудования.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24.Правила пользования кислородно- изолирующим оборудования.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25.Виды и сорта применяемых смазочных масел.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26.Прокладочные и набивочные материалы.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27.Схема </w:t>
      </w:r>
      <w:proofErr w:type="spellStart"/>
      <w:r w:rsidRPr="0082139E">
        <w:rPr>
          <w:rFonts w:ascii="Times New Roman" w:hAnsi="Times New Roman"/>
          <w:sz w:val="24"/>
          <w:szCs w:val="24"/>
        </w:rPr>
        <w:t>хладоновых</w:t>
      </w:r>
      <w:proofErr w:type="spellEnd"/>
      <w:r w:rsidRPr="0082139E">
        <w:rPr>
          <w:rFonts w:ascii="Times New Roman" w:hAnsi="Times New Roman"/>
          <w:sz w:val="24"/>
          <w:szCs w:val="24"/>
        </w:rPr>
        <w:t xml:space="preserve"> холодильных установок.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28.Ремонт компрессоров.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29.Ремонт теплообменных аппаратов.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30. Ремонт вспомогательных аппаратов, арматуры, трубопроводов.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31.Продувка системы хладагента.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32. Испытание системы хладагентом.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33.Испытание системы под давлением.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34. Испытание системы под вакуумом.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35. Приемочные испытания.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36. Ревизия.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37.Поплавковые регулирующие вентили- ПРВ.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38.Терморегулирующие вентили - ТРВ. 39.Соленоидные вентили – СВ.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40.Реле </w:t>
      </w:r>
      <w:proofErr w:type="spellStart"/>
      <w:r w:rsidRPr="0082139E">
        <w:rPr>
          <w:rFonts w:ascii="Times New Roman" w:hAnsi="Times New Roman"/>
          <w:sz w:val="24"/>
          <w:szCs w:val="24"/>
        </w:rPr>
        <w:t>температуры.Термостаты</w:t>
      </w:r>
      <w:proofErr w:type="spellEnd"/>
      <w:r w:rsidRPr="0082139E">
        <w:rPr>
          <w:rFonts w:ascii="Times New Roman" w:hAnsi="Times New Roman"/>
          <w:sz w:val="24"/>
          <w:szCs w:val="24"/>
        </w:rPr>
        <w:t xml:space="preserve">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41.Регуляторы уровня.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42.Датчик – реле давления.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43. Автоматический регулятор давления.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>44. Реле контроля смазки.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lastRenderedPageBreak/>
        <w:t xml:space="preserve"> 45.Дистанционные указатели уровня.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 46.Автоматическая сигнализация.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47.Принципы настройки приборов регулирующей и защитной автоматики, параметры их срабатывания.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48. Параметры нормальной и предельно допустимой работы холодильной установки.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49.Включение и выключение электроприборов.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50.Изоляционные материалы.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51.Изоляционные конструкции. </w:t>
      </w:r>
    </w:p>
    <w:p w:rsidR="0082139E" w:rsidRPr="0082139E" w:rsidRDefault="0082139E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>52.Строительно-изоляционные работы по восстановлению покрытия</w:t>
      </w:r>
    </w:p>
    <w:p w:rsidR="00556B1F" w:rsidRDefault="00556B1F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556B1F" w:rsidRDefault="00556B1F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556B1F" w:rsidRDefault="00556B1F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556B1F" w:rsidRDefault="00556B1F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556B1F" w:rsidRDefault="00556B1F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425846" w:rsidRPr="00425846" w:rsidRDefault="00425846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425846">
        <w:rPr>
          <w:rFonts w:ascii="Times New Roman" w:hAnsi="Times New Roman"/>
          <w:b/>
          <w:bCs/>
          <w:color w:val="000000"/>
          <w:sz w:val="20"/>
          <w:szCs w:val="20"/>
        </w:rPr>
        <w:lastRenderedPageBreak/>
        <w:t>ПРИЛОЖЕНИЕ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="00F74E33">
        <w:rPr>
          <w:rFonts w:ascii="Times New Roman" w:hAnsi="Times New Roman"/>
          <w:b/>
          <w:bCs/>
          <w:color w:val="000000"/>
          <w:sz w:val="20"/>
          <w:szCs w:val="20"/>
        </w:rPr>
        <w:t>2</w:t>
      </w:r>
      <w:r w:rsidRPr="00425846">
        <w:rPr>
          <w:rFonts w:ascii="Times New Roman" w:hAnsi="Times New Roman"/>
          <w:b/>
          <w:bCs/>
          <w:color w:val="000000"/>
          <w:sz w:val="20"/>
          <w:szCs w:val="20"/>
        </w:rPr>
        <w:t>.</w:t>
      </w:r>
    </w:p>
    <w:p w:rsidR="00815898" w:rsidRDefault="00815898" w:rsidP="00815898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815898">
        <w:rPr>
          <w:rFonts w:ascii="Times New Roman" w:hAnsi="Times New Roman"/>
          <w:b/>
          <w:bCs/>
          <w:color w:val="000000"/>
          <w:sz w:val="24"/>
          <w:szCs w:val="24"/>
        </w:rPr>
        <w:t>Примеры квалификационных работ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D75E2">
        <w:rPr>
          <w:rFonts w:ascii="Times New Roman" w:hAnsi="Times New Roman"/>
          <w:color w:val="000000"/>
          <w:sz w:val="24"/>
          <w:szCs w:val="24"/>
        </w:rPr>
        <w:t xml:space="preserve">по профессии </w:t>
      </w:r>
      <w:r w:rsidR="0082139E" w:rsidRPr="0082139E">
        <w:rPr>
          <w:rFonts w:ascii="Times New Roman" w:hAnsi="Times New Roman"/>
          <w:b/>
          <w:bCs/>
          <w:sz w:val="24"/>
          <w:szCs w:val="24"/>
        </w:rPr>
        <w:t xml:space="preserve">14341 Машинист холодильных установок </w:t>
      </w:r>
      <w:r w:rsidRPr="00815898">
        <w:rPr>
          <w:rFonts w:ascii="Times New Roman" w:hAnsi="Times New Roman"/>
          <w:b/>
          <w:bCs/>
          <w:color w:val="000000"/>
          <w:sz w:val="24"/>
          <w:szCs w:val="24"/>
        </w:rPr>
        <w:t>3-го разряда</w:t>
      </w:r>
    </w:p>
    <w:p w:rsidR="00900E84" w:rsidRDefault="00900E84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81F16" w:rsidRPr="00C81F16" w:rsidRDefault="00C81F16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81F16">
        <w:rPr>
          <w:rFonts w:ascii="Times New Roman" w:hAnsi="Times New Roman"/>
          <w:b/>
          <w:color w:val="000000"/>
          <w:sz w:val="24"/>
          <w:szCs w:val="24"/>
        </w:rPr>
        <w:t>Приложение 3.</w:t>
      </w:r>
    </w:p>
    <w:p w:rsidR="00C81F16" w:rsidRDefault="00C81F16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81F16">
        <w:rPr>
          <w:rFonts w:ascii="Times New Roman" w:hAnsi="Times New Roman"/>
          <w:b/>
          <w:color w:val="000000"/>
          <w:sz w:val="24"/>
          <w:szCs w:val="24"/>
        </w:rPr>
        <w:t xml:space="preserve">Пример задания </w:t>
      </w:r>
      <w:r w:rsidR="00FB6CF5">
        <w:rPr>
          <w:rFonts w:ascii="Times New Roman" w:hAnsi="Times New Roman"/>
          <w:b/>
          <w:color w:val="000000"/>
          <w:sz w:val="24"/>
          <w:szCs w:val="24"/>
        </w:rPr>
        <w:t>практической</w:t>
      </w:r>
      <w:r w:rsidR="004A273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4A273B" w:rsidRPr="00C81F16">
        <w:rPr>
          <w:rFonts w:ascii="Times New Roman" w:hAnsi="Times New Roman"/>
          <w:b/>
          <w:color w:val="000000"/>
          <w:sz w:val="24"/>
          <w:szCs w:val="24"/>
        </w:rPr>
        <w:t>части</w:t>
      </w:r>
      <w:r w:rsidRPr="00C81F16">
        <w:rPr>
          <w:rFonts w:ascii="Times New Roman" w:hAnsi="Times New Roman"/>
          <w:b/>
          <w:color w:val="000000"/>
          <w:sz w:val="24"/>
          <w:szCs w:val="24"/>
        </w:rPr>
        <w:t xml:space="preserve"> квалификационного экзамена</w:t>
      </w:r>
    </w:p>
    <w:p w:rsidR="00FB6CF5" w:rsidRDefault="00FB6CF5" w:rsidP="00FB6CF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B6CF5">
        <w:rPr>
          <w:rFonts w:ascii="Times New Roman" w:hAnsi="Times New Roman"/>
          <w:b/>
          <w:sz w:val="24"/>
          <w:szCs w:val="24"/>
        </w:rPr>
        <w:t xml:space="preserve">Модуль 1: Ведение процесса по монтажу, технической эксплуатации и 15 обслуживанию холодильно-компрессорных машин и установок (по отраслям). </w:t>
      </w:r>
    </w:p>
    <w:p w:rsidR="00FB6CF5" w:rsidRDefault="00FB6CF5" w:rsidP="00FB6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6CF5">
        <w:rPr>
          <w:rFonts w:ascii="Times New Roman" w:hAnsi="Times New Roman"/>
          <w:b/>
          <w:sz w:val="24"/>
          <w:szCs w:val="24"/>
        </w:rPr>
        <w:t>Задание модуля 1</w:t>
      </w:r>
      <w:r w:rsidRPr="00FB6CF5">
        <w:rPr>
          <w:rFonts w:ascii="Times New Roman" w:hAnsi="Times New Roman"/>
          <w:sz w:val="24"/>
          <w:szCs w:val="24"/>
        </w:rPr>
        <w:t xml:space="preserve">: Участник должен изготовить рекуперативный теплообменник. Рекуперативный теплообменник изготавливается из медных труб диаметром 1/4", 1/2”, 3/4" и 7/8”. </w:t>
      </w:r>
    </w:p>
    <w:p w:rsidR="00FB6CF5" w:rsidRDefault="00FB6CF5" w:rsidP="00FB6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6CF5">
        <w:rPr>
          <w:rFonts w:ascii="Times New Roman" w:hAnsi="Times New Roman"/>
          <w:sz w:val="24"/>
          <w:szCs w:val="24"/>
        </w:rPr>
        <w:t xml:space="preserve">Трубы соединяются между собой высокотемпературной пайкой твердым припоем. </w:t>
      </w:r>
    </w:p>
    <w:p w:rsidR="00FB6CF5" w:rsidRDefault="00FB6CF5" w:rsidP="00FB6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6CF5">
        <w:rPr>
          <w:rFonts w:ascii="Times New Roman" w:hAnsi="Times New Roman"/>
          <w:sz w:val="24"/>
          <w:szCs w:val="24"/>
        </w:rPr>
        <w:t xml:space="preserve">Участник должен: </w:t>
      </w:r>
    </w:p>
    <w:p w:rsidR="00FB6CF5" w:rsidRDefault="00FB6CF5" w:rsidP="00FB6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6CF5">
        <w:rPr>
          <w:rFonts w:ascii="Times New Roman" w:hAnsi="Times New Roman"/>
          <w:sz w:val="24"/>
          <w:szCs w:val="24"/>
        </w:rPr>
        <w:t>• Выполнить разметку труб;</w:t>
      </w:r>
    </w:p>
    <w:p w:rsidR="00FB6CF5" w:rsidRDefault="00FB6CF5" w:rsidP="00FB6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6CF5">
        <w:rPr>
          <w:rFonts w:ascii="Times New Roman" w:hAnsi="Times New Roman"/>
          <w:sz w:val="24"/>
          <w:szCs w:val="24"/>
        </w:rPr>
        <w:t xml:space="preserve"> • Нарезать трубы в размер; </w:t>
      </w:r>
    </w:p>
    <w:p w:rsidR="00FB6CF5" w:rsidRDefault="00FB6CF5" w:rsidP="00FB6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6CF5">
        <w:rPr>
          <w:rFonts w:ascii="Times New Roman" w:hAnsi="Times New Roman"/>
          <w:sz w:val="24"/>
          <w:szCs w:val="24"/>
        </w:rPr>
        <w:t xml:space="preserve">• Произвести </w:t>
      </w:r>
      <w:proofErr w:type="spellStart"/>
      <w:r w:rsidRPr="00FB6CF5">
        <w:rPr>
          <w:rFonts w:ascii="Times New Roman" w:hAnsi="Times New Roman"/>
          <w:sz w:val="24"/>
          <w:szCs w:val="24"/>
        </w:rPr>
        <w:t>гибку</w:t>
      </w:r>
      <w:proofErr w:type="spellEnd"/>
      <w:r w:rsidRPr="00FB6CF5">
        <w:rPr>
          <w:rFonts w:ascii="Times New Roman" w:hAnsi="Times New Roman"/>
          <w:sz w:val="24"/>
          <w:szCs w:val="24"/>
        </w:rPr>
        <w:t xml:space="preserve"> медных труб; </w:t>
      </w:r>
    </w:p>
    <w:p w:rsidR="00FB6CF5" w:rsidRDefault="00FB6CF5" w:rsidP="00FB6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6CF5">
        <w:rPr>
          <w:rFonts w:ascii="Times New Roman" w:hAnsi="Times New Roman"/>
          <w:sz w:val="24"/>
          <w:szCs w:val="24"/>
        </w:rPr>
        <w:t xml:space="preserve">• Собрать теплообменник в соответствии со сборочным чертежом; </w:t>
      </w:r>
    </w:p>
    <w:p w:rsidR="00FB6CF5" w:rsidRDefault="00FB6CF5" w:rsidP="00FB6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6CF5">
        <w:rPr>
          <w:rFonts w:ascii="Times New Roman" w:hAnsi="Times New Roman"/>
          <w:sz w:val="24"/>
          <w:szCs w:val="24"/>
        </w:rPr>
        <w:t>• Произвести пайку труб твердым припоем.</w:t>
      </w:r>
    </w:p>
    <w:p w:rsidR="00FB6CF5" w:rsidRDefault="00FB6CF5" w:rsidP="00FB6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B45B1" w:rsidRDefault="00FB6CF5" w:rsidP="00FB6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6CF5">
        <w:rPr>
          <w:rFonts w:ascii="Times New Roman" w:hAnsi="Times New Roman"/>
          <w:b/>
          <w:sz w:val="24"/>
          <w:szCs w:val="24"/>
        </w:rPr>
        <w:t>Модуль 2 Участие в работах по ремонту и испытанию холодильного оборудования (по отраслям). Задание модуля 2:</w:t>
      </w:r>
      <w:r w:rsidRPr="00FB6CF5">
        <w:rPr>
          <w:rFonts w:ascii="Times New Roman" w:hAnsi="Times New Roman"/>
          <w:sz w:val="24"/>
          <w:szCs w:val="24"/>
        </w:rPr>
        <w:t xml:space="preserve"> Участник должен произвести ремонтные работы по подключению недостающих электрических потребителей к щиту управления холодильного стенда для замораживания льда в соответствии с электрической схемой: </w:t>
      </w:r>
    </w:p>
    <w:p w:rsidR="00FB6CF5" w:rsidRDefault="00FB6CF5" w:rsidP="00FB6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6CF5">
        <w:rPr>
          <w:rFonts w:ascii="Times New Roman" w:hAnsi="Times New Roman"/>
          <w:sz w:val="24"/>
          <w:szCs w:val="24"/>
        </w:rPr>
        <w:t xml:space="preserve">Участники должны проверить все соединения на герметичность путем </w:t>
      </w:r>
      <w:proofErr w:type="spellStart"/>
      <w:r w:rsidRPr="00FB6CF5">
        <w:rPr>
          <w:rFonts w:ascii="Times New Roman" w:hAnsi="Times New Roman"/>
          <w:sz w:val="24"/>
          <w:szCs w:val="24"/>
        </w:rPr>
        <w:t>опрессовки</w:t>
      </w:r>
      <w:proofErr w:type="spellEnd"/>
      <w:r w:rsidRPr="00FB6CF5">
        <w:rPr>
          <w:rFonts w:ascii="Times New Roman" w:hAnsi="Times New Roman"/>
          <w:sz w:val="24"/>
          <w:szCs w:val="24"/>
        </w:rPr>
        <w:t xml:space="preserve"> его избыточным давлением азота, соответствующим проектной </w:t>
      </w:r>
      <w:proofErr w:type="spellStart"/>
      <w:r w:rsidRPr="00FB6CF5">
        <w:rPr>
          <w:rFonts w:ascii="Times New Roman" w:hAnsi="Times New Roman"/>
          <w:sz w:val="24"/>
          <w:szCs w:val="24"/>
        </w:rPr>
        <w:t>Тконд</w:t>
      </w:r>
      <w:proofErr w:type="spellEnd"/>
      <w:r w:rsidRPr="00FB6CF5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FB6CF5">
        <w:rPr>
          <w:rFonts w:ascii="Times New Roman" w:hAnsi="Times New Roman"/>
          <w:sz w:val="24"/>
          <w:szCs w:val="24"/>
        </w:rPr>
        <w:t>отвакуумировать</w:t>
      </w:r>
      <w:proofErr w:type="spellEnd"/>
      <w:r w:rsidRPr="00FB6CF5">
        <w:rPr>
          <w:rFonts w:ascii="Times New Roman" w:hAnsi="Times New Roman"/>
          <w:sz w:val="24"/>
          <w:szCs w:val="24"/>
        </w:rPr>
        <w:t xml:space="preserve"> контур хладагента до остаточного давления и осуществить заправку.</w:t>
      </w:r>
    </w:p>
    <w:p w:rsidR="00756EFA" w:rsidRDefault="00756EFA" w:rsidP="00FB6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6EFA">
        <w:rPr>
          <w:rFonts w:ascii="Times New Roman" w:hAnsi="Times New Roman"/>
          <w:b/>
          <w:sz w:val="24"/>
          <w:szCs w:val="24"/>
        </w:rPr>
        <w:t>Модуль 3: Ввод холодильной установки в эксплуатацию, снятие параметров</w:t>
      </w:r>
    </w:p>
    <w:p w:rsidR="00756EFA" w:rsidRDefault="00756EFA" w:rsidP="00FB6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6EFA">
        <w:rPr>
          <w:rFonts w:ascii="Times New Roman" w:hAnsi="Times New Roman"/>
          <w:sz w:val="24"/>
          <w:szCs w:val="24"/>
        </w:rPr>
        <w:t xml:space="preserve"> Участник должен: </w:t>
      </w:r>
    </w:p>
    <w:p w:rsidR="00756EFA" w:rsidRDefault="00756EFA" w:rsidP="00FB6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6EFA">
        <w:rPr>
          <w:rFonts w:ascii="Times New Roman" w:hAnsi="Times New Roman"/>
          <w:sz w:val="24"/>
          <w:szCs w:val="24"/>
        </w:rPr>
        <w:sym w:font="Symbol" w:char="F0B7"/>
      </w:r>
      <w:r w:rsidRPr="00756EFA">
        <w:rPr>
          <w:rFonts w:ascii="Times New Roman" w:hAnsi="Times New Roman"/>
          <w:sz w:val="24"/>
          <w:szCs w:val="24"/>
        </w:rPr>
        <w:t xml:space="preserve"> Заправить контур теплоносителя; </w:t>
      </w:r>
    </w:p>
    <w:p w:rsidR="00756EFA" w:rsidRDefault="00756EFA" w:rsidP="00FB6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6EFA">
        <w:rPr>
          <w:rFonts w:ascii="Times New Roman" w:hAnsi="Times New Roman"/>
          <w:sz w:val="24"/>
          <w:szCs w:val="24"/>
        </w:rPr>
        <w:sym w:font="Symbol" w:char="F0B7"/>
      </w:r>
      <w:r w:rsidRPr="00756EFA">
        <w:rPr>
          <w:rFonts w:ascii="Times New Roman" w:hAnsi="Times New Roman"/>
          <w:sz w:val="24"/>
          <w:szCs w:val="24"/>
        </w:rPr>
        <w:t xml:space="preserve"> Запустить холодильную установку; </w:t>
      </w:r>
    </w:p>
    <w:p w:rsidR="00756EFA" w:rsidRDefault="00756EFA" w:rsidP="00FB6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6EFA">
        <w:rPr>
          <w:rFonts w:ascii="Times New Roman" w:hAnsi="Times New Roman"/>
          <w:sz w:val="24"/>
          <w:szCs w:val="24"/>
        </w:rPr>
        <w:sym w:font="Symbol" w:char="F0B7"/>
      </w:r>
      <w:r w:rsidRPr="00756EFA">
        <w:rPr>
          <w:rFonts w:ascii="Times New Roman" w:hAnsi="Times New Roman"/>
          <w:sz w:val="24"/>
          <w:szCs w:val="24"/>
        </w:rPr>
        <w:t xml:space="preserve"> Выполнить пусконаладочные работы и вывести холодильную установку на проектный режим; </w:t>
      </w:r>
    </w:p>
    <w:p w:rsidR="00756EFA" w:rsidRDefault="00756EFA" w:rsidP="00FB6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6EFA">
        <w:rPr>
          <w:rFonts w:ascii="Times New Roman" w:hAnsi="Times New Roman"/>
          <w:sz w:val="24"/>
          <w:szCs w:val="24"/>
        </w:rPr>
        <w:sym w:font="Symbol" w:char="F0B7"/>
      </w:r>
      <w:r w:rsidRPr="00756EFA">
        <w:rPr>
          <w:rFonts w:ascii="Times New Roman" w:hAnsi="Times New Roman"/>
          <w:sz w:val="24"/>
          <w:szCs w:val="24"/>
        </w:rPr>
        <w:t xml:space="preserve"> Измерить рабочие параметры и занести их в карту контрольных замеров (замеры производятся после выхода установки на режим). </w:t>
      </w:r>
    </w:p>
    <w:p w:rsidR="00756EFA" w:rsidRDefault="00756EFA" w:rsidP="00FB6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6EFA">
        <w:rPr>
          <w:rFonts w:ascii="Times New Roman" w:hAnsi="Times New Roman"/>
          <w:b/>
          <w:sz w:val="24"/>
          <w:szCs w:val="24"/>
        </w:rPr>
        <w:lastRenderedPageBreak/>
        <w:t>Характеристики системы:</w:t>
      </w:r>
      <w:r w:rsidRPr="00756EFA">
        <w:rPr>
          <w:rFonts w:ascii="Times New Roman" w:hAnsi="Times New Roman"/>
          <w:sz w:val="24"/>
          <w:szCs w:val="24"/>
        </w:rPr>
        <w:t xml:space="preserve"> </w:t>
      </w:r>
    </w:p>
    <w:p w:rsidR="00756EFA" w:rsidRDefault="00756EFA" w:rsidP="00FB6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6EFA">
        <w:rPr>
          <w:rFonts w:ascii="Times New Roman" w:hAnsi="Times New Roman"/>
          <w:sz w:val="24"/>
          <w:szCs w:val="24"/>
        </w:rPr>
        <w:sym w:font="Symbol" w:char="F0B7"/>
      </w:r>
      <w:r w:rsidRPr="00756EFA">
        <w:rPr>
          <w:rFonts w:ascii="Times New Roman" w:hAnsi="Times New Roman"/>
          <w:sz w:val="24"/>
          <w:szCs w:val="24"/>
        </w:rPr>
        <w:t xml:space="preserve"> Хладагент R134a; </w:t>
      </w:r>
    </w:p>
    <w:p w:rsidR="00756EFA" w:rsidRDefault="00756EFA" w:rsidP="00FB6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6EFA">
        <w:rPr>
          <w:rFonts w:ascii="Times New Roman" w:hAnsi="Times New Roman"/>
          <w:sz w:val="24"/>
          <w:szCs w:val="24"/>
        </w:rPr>
        <w:sym w:font="Symbol" w:char="F0B7"/>
      </w:r>
      <w:r w:rsidRPr="00756E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56EFA">
        <w:rPr>
          <w:rFonts w:ascii="Times New Roman" w:hAnsi="Times New Roman"/>
          <w:sz w:val="24"/>
          <w:szCs w:val="24"/>
        </w:rPr>
        <w:t>Хладоноситель</w:t>
      </w:r>
      <w:proofErr w:type="spellEnd"/>
      <w:r w:rsidRPr="00756EFA">
        <w:rPr>
          <w:rFonts w:ascii="Times New Roman" w:hAnsi="Times New Roman"/>
          <w:sz w:val="24"/>
          <w:szCs w:val="24"/>
        </w:rPr>
        <w:t xml:space="preserve"> - раствор </w:t>
      </w:r>
      <w:proofErr w:type="spellStart"/>
      <w:r w:rsidRPr="00756EFA">
        <w:rPr>
          <w:rFonts w:ascii="Times New Roman" w:hAnsi="Times New Roman"/>
          <w:sz w:val="24"/>
          <w:szCs w:val="24"/>
        </w:rPr>
        <w:t>пропиленгликоля</w:t>
      </w:r>
      <w:proofErr w:type="spellEnd"/>
      <w:r w:rsidRPr="00756EFA">
        <w:rPr>
          <w:rFonts w:ascii="Times New Roman" w:hAnsi="Times New Roman"/>
          <w:sz w:val="24"/>
          <w:szCs w:val="24"/>
        </w:rPr>
        <w:t xml:space="preserve"> (40% по объему); </w:t>
      </w:r>
    </w:p>
    <w:p w:rsidR="007B45B1" w:rsidRPr="00756EFA" w:rsidRDefault="00756EFA" w:rsidP="00FB6CF5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6EFA">
        <w:rPr>
          <w:rFonts w:ascii="Times New Roman" w:hAnsi="Times New Roman"/>
          <w:sz w:val="24"/>
          <w:szCs w:val="24"/>
        </w:rPr>
        <w:sym w:font="Symbol" w:char="F0B7"/>
      </w:r>
      <w:r w:rsidRPr="00756EFA">
        <w:rPr>
          <w:rFonts w:ascii="Times New Roman" w:hAnsi="Times New Roman"/>
          <w:sz w:val="24"/>
          <w:szCs w:val="24"/>
        </w:rPr>
        <w:t xml:space="preserve"> Максимальная температура окружающей среды +30 °C;</w:t>
      </w:r>
    </w:p>
    <w:p w:rsidR="005A5A58" w:rsidRPr="00900204" w:rsidRDefault="005A5A58" w:rsidP="009A40CA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0204">
        <w:rPr>
          <w:rFonts w:ascii="Times New Roman" w:hAnsi="Times New Roman"/>
          <w:color w:val="000000"/>
          <w:sz w:val="24"/>
          <w:szCs w:val="24"/>
        </w:rPr>
        <w:t xml:space="preserve">Время выполнения </w:t>
      </w:r>
      <w:r w:rsidR="002079EB" w:rsidRPr="00900204">
        <w:rPr>
          <w:rFonts w:ascii="Times New Roman" w:hAnsi="Times New Roman"/>
          <w:color w:val="000000"/>
          <w:sz w:val="24"/>
          <w:szCs w:val="24"/>
        </w:rPr>
        <w:t>практического этапа экзамена: 8</w:t>
      </w:r>
      <w:r w:rsidRPr="00900204">
        <w:rPr>
          <w:rFonts w:ascii="Times New Roman" w:hAnsi="Times New Roman"/>
          <w:color w:val="000000"/>
          <w:sz w:val="24"/>
          <w:szCs w:val="24"/>
        </w:rPr>
        <w:t xml:space="preserve"> часов.</w:t>
      </w:r>
    </w:p>
    <w:sectPr w:rsidR="005A5A58" w:rsidRPr="00900204" w:rsidSect="00EA04AB">
      <w:footerReference w:type="even" r:id="rId25"/>
      <w:footerReference w:type="default" r:id="rId26"/>
      <w:pgSz w:w="11907" w:h="16840"/>
      <w:pgMar w:top="426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57A" w:rsidRDefault="00C8357A" w:rsidP="00151678">
      <w:pPr>
        <w:spacing w:after="0" w:line="240" w:lineRule="auto"/>
      </w:pPr>
      <w:r>
        <w:separator/>
      </w:r>
    </w:p>
  </w:endnote>
  <w:endnote w:type="continuationSeparator" w:id="0">
    <w:p w:rsidR="00C8357A" w:rsidRDefault="00C8357A" w:rsidP="00151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39E" w:rsidRDefault="0082139E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2139E" w:rsidRDefault="0082139E" w:rsidP="005351A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6846600"/>
      <w:docPartObj>
        <w:docPartGallery w:val="Page Numbers (Bottom of Page)"/>
        <w:docPartUnique/>
      </w:docPartObj>
    </w:sdtPr>
    <w:sdtEndPr/>
    <w:sdtContent>
      <w:p w:rsidR="0082139E" w:rsidRDefault="0082139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2449" w:rsidRPr="00042449">
          <w:rPr>
            <w:noProof/>
            <w:lang w:val="ru-RU"/>
          </w:rPr>
          <w:t>2</w:t>
        </w:r>
        <w:r>
          <w:fldChar w:fldCharType="end"/>
        </w:r>
      </w:p>
    </w:sdtContent>
  </w:sdt>
  <w:p w:rsidR="0082139E" w:rsidRDefault="0082139E" w:rsidP="005351A7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7988968"/>
      <w:docPartObj>
        <w:docPartGallery w:val="Page Numbers (Bottom of Page)"/>
        <w:docPartUnique/>
      </w:docPartObj>
    </w:sdtPr>
    <w:sdtEndPr/>
    <w:sdtContent>
      <w:p w:rsidR="0082139E" w:rsidRDefault="0082139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2449" w:rsidRPr="00042449">
          <w:rPr>
            <w:noProof/>
            <w:lang w:val="ru-RU"/>
          </w:rPr>
          <w:t>15</w:t>
        </w:r>
        <w:r>
          <w:fldChar w:fldCharType="end"/>
        </w:r>
      </w:p>
    </w:sdtContent>
  </w:sdt>
  <w:p w:rsidR="0082139E" w:rsidRDefault="0082139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3287742"/>
      <w:docPartObj>
        <w:docPartGallery w:val="Page Numbers (Bottom of Page)"/>
        <w:docPartUnique/>
      </w:docPartObj>
    </w:sdtPr>
    <w:sdtEndPr/>
    <w:sdtContent>
      <w:p w:rsidR="0082139E" w:rsidRDefault="0082139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2449" w:rsidRPr="00042449">
          <w:rPr>
            <w:noProof/>
            <w:lang w:val="ru-RU"/>
          </w:rPr>
          <w:t>25</w:t>
        </w:r>
        <w:r>
          <w:fldChar w:fldCharType="end"/>
        </w:r>
      </w:p>
    </w:sdtContent>
  </w:sdt>
  <w:p w:rsidR="0082139E" w:rsidRDefault="0082139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  <w:sz w:val="20"/>
        <w:szCs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39E" w:rsidRDefault="0082139E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2139E" w:rsidRDefault="0082139E" w:rsidP="005351A7">
    <w:pPr>
      <w:pStyle w:val="a4"/>
      <w:ind w:right="360"/>
    </w:pPr>
  </w:p>
  <w:p w:rsidR="0082139E" w:rsidRDefault="0082139E"/>
  <w:p w:rsidR="0082139E" w:rsidRDefault="0082139E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5841701"/>
      <w:docPartObj>
        <w:docPartGallery w:val="Page Numbers (Bottom of Page)"/>
        <w:docPartUnique/>
      </w:docPartObj>
    </w:sdtPr>
    <w:sdtEndPr/>
    <w:sdtContent>
      <w:p w:rsidR="0082139E" w:rsidRDefault="0082139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2D17" w:rsidRPr="00792D17">
          <w:rPr>
            <w:noProof/>
            <w:lang w:val="ru-RU"/>
          </w:rPr>
          <w:t>64</w:t>
        </w:r>
        <w:r>
          <w:fldChar w:fldCharType="end"/>
        </w:r>
      </w:p>
    </w:sdtContent>
  </w:sdt>
  <w:p w:rsidR="0082139E" w:rsidRPr="00CB38C2" w:rsidRDefault="0082139E" w:rsidP="005351A7">
    <w:pPr>
      <w:pStyle w:val="a4"/>
      <w:ind w:right="360"/>
      <w:rPr>
        <w:lang w:val="ru-RU"/>
      </w:rPr>
    </w:pPr>
  </w:p>
  <w:p w:rsidR="0082139E" w:rsidRDefault="0082139E"/>
  <w:p w:rsidR="0082139E" w:rsidRDefault="0082139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57A" w:rsidRDefault="00C8357A" w:rsidP="00151678">
      <w:pPr>
        <w:spacing w:after="0" w:line="240" w:lineRule="auto"/>
      </w:pPr>
      <w:r>
        <w:separator/>
      </w:r>
    </w:p>
  </w:footnote>
  <w:footnote w:type="continuationSeparator" w:id="0">
    <w:p w:rsidR="00C8357A" w:rsidRDefault="00C8357A" w:rsidP="00151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39E" w:rsidRDefault="0082139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02733"/>
    <w:multiLevelType w:val="hybridMultilevel"/>
    <w:tmpl w:val="0AA84AD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07587D8A"/>
    <w:multiLevelType w:val="multilevel"/>
    <w:tmpl w:val="D4FA1F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)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)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)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84E5BA6"/>
    <w:multiLevelType w:val="hybridMultilevel"/>
    <w:tmpl w:val="91B2E3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BC49DA"/>
    <w:multiLevelType w:val="hybridMultilevel"/>
    <w:tmpl w:val="39969A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385B8E"/>
    <w:multiLevelType w:val="hybridMultilevel"/>
    <w:tmpl w:val="545EF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114226"/>
    <w:multiLevelType w:val="multilevel"/>
    <w:tmpl w:val="3BF8F15A"/>
    <w:lvl w:ilvl="0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882" w:hanging="1800"/>
      </w:pPr>
      <w:rPr>
        <w:rFonts w:hint="default"/>
      </w:rPr>
    </w:lvl>
  </w:abstractNum>
  <w:abstractNum w:abstractNumId="6">
    <w:nsid w:val="0CD74CD2"/>
    <w:multiLevelType w:val="hybridMultilevel"/>
    <w:tmpl w:val="1FB4B2E6"/>
    <w:lvl w:ilvl="0" w:tplc="4D4E12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>
    <w:nsid w:val="0EC96730"/>
    <w:multiLevelType w:val="hybridMultilevel"/>
    <w:tmpl w:val="FAAEA946"/>
    <w:lvl w:ilvl="0" w:tplc="F1B0AE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1300D7F"/>
    <w:multiLevelType w:val="hybridMultilevel"/>
    <w:tmpl w:val="E4985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E41596"/>
    <w:multiLevelType w:val="hybridMultilevel"/>
    <w:tmpl w:val="C39851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AD4F7A"/>
    <w:multiLevelType w:val="hybridMultilevel"/>
    <w:tmpl w:val="2E5E3912"/>
    <w:lvl w:ilvl="0" w:tplc="AF861B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32C7A38"/>
    <w:multiLevelType w:val="hybridMultilevel"/>
    <w:tmpl w:val="1B806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F5034C"/>
    <w:multiLevelType w:val="hybridMultilevel"/>
    <w:tmpl w:val="A0707E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8F7045"/>
    <w:multiLevelType w:val="hybridMultilevel"/>
    <w:tmpl w:val="F0860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547919"/>
    <w:multiLevelType w:val="hybridMultilevel"/>
    <w:tmpl w:val="3B847F72"/>
    <w:lvl w:ilvl="0" w:tplc="01B282E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36872231"/>
    <w:multiLevelType w:val="hybridMultilevel"/>
    <w:tmpl w:val="C05E4780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6">
    <w:nsid w:val="37F023A4"/>
    <w:multiLevelType w:val="multilevel"/>
    <w:tmpl w:val="CDF613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9" w:hanging="1800"/>
      </w:pPr>
      <w:rPr>
        <w:rFonts w:hint="default"/>
      </w:rPr>
    </w:lvl>
  </w:abstractNum>
  <w:abstractNum w:abstractNumId="17">
    <w:nsid w:val="38EC0478"/>
    <w:multiLevelType w:val="hybridMultilevel"/>
    <w:tmpl w:val="3B404E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C32150"/>
    <w:multiLevelType w:val="hybridMultilevel"/>
    <w:tmpl w:val="1B96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8B25A9"/>
    <w:multiLevelType w:val="multilevel"/>
    <w:tmpl w:val="E542C3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1D12F9C"/>
    <w:multiLevelType w:val="hybridMultilevel"/>
    <w:tmpl w:val="781E96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313C40"/>
    <w:multiLevelType w:val="hybridMultilevel"/>
    <w:tmpl w:val="BB4601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D5188B"/>
    <w:multiLevelType w:val="multilevel"/>
    <w:tmpl w:val="A1827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5D61DC"/>
    <w:multiLevelType w:val="hybridMultilevel"/>
    <w:tmpl w:val="F528B0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A93029"/>
    <w:multiLevelType w:val="hybridMultilevel"/>
    <w:tmpl w:val="F5C666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1C3FE6"/>
    <w:multiLevelType w:val="hybridMultilevel"/>
    <w:tmpl w:val="47503C3A"/>
    <w:lvl w:ilvl="0" w:tplc="F15AD21A">
      <w:start w:val="1"/>
      <w:numFmt w:val="bullet"/>
      <w:pStyle w:val="a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26">
    <w:nsid w:val="4F314A95"/>
    <w:multiLevelType w:val="hybridMultilevel"/>
    <w:tmpl w:val="F59C077A"/>
    <w:lvl w:ilvl="0" w:tplc="5DA4B1E4">
      <w:start w:val="1"/>
      <w:numFmt w:val="bullet"/>
      <w:lvlText w:val="̶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4F8143C7"/>
    <w:multiLevelType w:val="hybridMultilevel"/>
    <w:tmpl w:val="10C601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7F4E8F"/>
    <w:multiLevelType w:val="hybridMultilevel"/>
    <w:tmpl w:val="10D28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1E5B8C"/>
    <w:multiLevelType w:val="hybridMultilevel"/>
    <w:tmpl w:val="12A22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95769B"/>
    <w:multiLevelType w:val="hybridMultilevel"/>
    <w:tmpl w:val="E8F475C2"/>
    <w:lvl w:ilvl="0" w:tplc="11AC5140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1">
    <w:nsid w:val="5BA35735"/>
    <w:multiLevelType w:val="multilevel"/>
    <w:tmpl w:val="AE080A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C277B57"/>
    <w:multiLevelType w:val="hybridMultilevel"/>
    <w:tmpl w:val="13587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794AD7"/>
    <w:multiLevelType w:val="hybridMultilevel"/>
    <w:tmpl w:val="A0DE0D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FD5750"/>
    <w:multiLevelType w:val="hybridMultilevel"/>
    <w:tmpl w:val="0F6AC21C"/>
    <w:lvl w:ilvl="0" w:tplc="3E3E49CC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7377643"/>
    <w:multiLevelType w:val="hybridMultilevel"/>
    <w:tmpl w:val="818071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73D5F39"/>
    <w:multiLevelType w:val="multilevel"/>
    <w:tmpl w:val="00AABF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5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37">
    <w:nsid w:val="7AA564FA"/>
    <w:multiLevelType w:val="hybridMultilevel"/>
    <w:tmpl w:val="33F23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E96579"/>
    <w:multiLevelType w:val="hybridMultilevel"/>
    <w:tmpl w:val="33A00C14"/>
    <w:lvl w:ilvl="0" w:tplc="1794FB0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26"/>
  </w:num>
  <w:num w:numId="2">
    <w:abstractNumId w:val="34"/>
  </w:num>
  <w:num w:numId="3">
    <w:abstractNumId w:val="36"/>
  </w:num>
  <w:num w:numId="4">
    <w:abstractNumId w:val="5"/>
  </w:num>
  <w:num w:numId="5">
    <w:abstractNumId w:val="16"/>
  </w:num>
  <w:num w:numId="6">
    <w:abstractNumId w:val="35"/>
  </w:num>
  <w:num w:numId="7">
    <w:abstractNumId w:val="25"/>
  </w:num>
  <w:num w:numId="8">
    <w:abstractNumId w:val="15"/>
  </w:num>
  <w:num w:numId="9">
    <w:abstractNumId w:val="6"/>
  </w:num>
  <w:num w:numId="10">
    <w:abstractNumId w:val="11"/>
  </w:num>
  <w:num w:numId="11">
    <w:abstractNumId w:val="0"/>
  </w:num>
  <w:num w:numId="12">
    <w:abstractNumId w:val="4"/>
  </w:num>
  <w:num w:numId="13">
    <w:abstractNumId w:val="32"/>
  </w:num>
  <w:num w:numId="14">
    <w:abstractNumId w:val="8"/>
  </w:num>
  <w:num w:numId="15">
    <w:abstractNumId w:val="37"/>
  </w:num>
  <w:num w:numId="16">
    <w:abstractNumId w:val="30"/>
  </w:num>
  <w:num w:numId="17">
    <w:abstractNumId w:val="7"/>
  </w:num>
  <w:num w:numId="18">
    <w:abstractNumId w:val="10"/>
  </w:num>
  <w:num w:numId="19">
    <w:abstractNumId w:val="22"/>
  </w:num>
  <w:num w:numId="20">
    <w:abstractNumId w:val="31"/>
  </w:num>
  <w:num w:numId="21">
    <w:abstractNumId w:val="19"/>
  </w:num>
  <w:num w:numId="22">
    <w:abstractNumId w:val="29"/>
  </w:num>
  <w:num w:numId="23">
    <w:abstractNumId w:val="38"/>
  </w:num>
  <w:num w:numId="24">
    <w:abstractNumId w:val="33"/>
  </w:num>
  <w:num w:numId="25">
    <w:abstractNumId w:val="2"/>
  </w:num>
  <w:num w:numId="26">
    <w:abstractNumId w:val="9"/>
  </w:num>
  <w:num w:numId="27">
    <w:abstractNumId w:val="17"/>
  </w:num>
  <w:num w:numId="28">
    <w:abstractNumId w:val="28"/>
  </w:num>
  <w:num w:numId="29">
    <w:abstractNumId w:val="14"/>
  </w:num>
  <w:num w:numId="30">
    <w:abstractNumId w:val="13"/>
  </w:num>
  <w:num w:numId="31">
    <w:abstractNumId w:val="24"/>
  </w:num>
  <w:num w:numId="32">
    <w:abstractNumId w:val="18"/>
  </w:num>
  <w:num w:numId="33">
    <w:abstractNumId w:val="27"/>
  </w:num>
  <w:num w:numId="34">
    <w:abstractNumId w:val="1"/>
  </w:num>
  <w:num w:numId="35">
    <w:abstractNumId w:val="3"/>
  </w:num>
  <w:num w:numId="36">
    <w:abstractNumId w:val="23"/>
  </w:num>
  <w:num w:numId="37">
    <w:abstractNumId w:val="12"/>
  </w:num>
  <w:num w:numId="38">
    <w:abstractNumId w:val="20"/>
  </w:num>
  <w:num w:numId="39">
    <w:abstractNumId w:val="2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678"/>
    <w:rsid w:val="00000567"/>
    <w:rsid w:val="0000057B"/>
    <w:rsid w:val="00001085"/>
    <w:rsid w:val="00001882"/>
    <w:rsid w:val="00003501"/>
    <w:rsid w:val="000038D6"/>
    <w:rsid w:val="00004C5F"/>
    <w:rsid w:val="00005B61"/>
    <w:rsid w:val="00010D98"/>
    <w:rsid w:val="00011DDD"/>
    <w:rsid w:val="00014CA3"/>
    <w:rsid w:val="000166D1"/>
    <w:rsid w:val="00020686"/>
    <w:rsid w:val="00022627"/>
    <w:rsid w:val="00023A94"/>
    <w:rsid w:val="0002449E"/>
    <w:rsid w:val="000258BF"/>
    <w:rsid w:val="00026752"/>
    <w:rsid w:val="00026EB2"/>
    <w:rsid w:val="0003067D"/>
    <w:rsid w:val="00032239"/>
    <w:rsid w:val="00032859"/>
    <w:rsid w:val="00034F09"/>
    <w:rsid w:val="0003533A"/>
    <w:rsid w:val="0003700C"/>
    <w:rsid w:val="0004121A"/>
    <w:rsid w:val="00041D3E"/>
    <w:rsid w:val="00042154"/>
    <w:rsid w:val="000422F1"/>
    <w:rsid w:val="00042449"/>
    <w:rsid w:val="00051EB6"/>
    <w:rsid w:val="00060F5A"/>
    <w:rsid w:val="000638E0"/>
    <w:rsid w:val="00063E29"/>
    <w:rsid w:val="00064541"/>
    <w:rsid w:val="00067235"/>
    <w:rsid w:val="0006747B"/>
    <w:rsid w:val="000714A8"/>
    <w:rsid w:val="00075199"/>
    <w:rsid w:val="00075D6B"/>
    <w:rsid w:val="00075DD1"/>
    <w:rsid w:val="0007714F"/>
    <w:rsid w:val="00080B37"/>
    <w:rsid w:val="00081A40"/>
    <w:rsid w:val="00083083"/>
    <w:rsid w:val="0008357D"/>
    <w:rsid w:val="0008584B"/>
    <w:rsid w:val="0008781D"/>
    <w:rsid w:val="00087C92"/>
    <w:rsid w:val="000901C8"/>
    <w:rsid w:val="00093620"/>
    <w:rsid w:val="00093BF8"/>
    <w:rsid w:val="0009475C"/>
    <w:rsid w:val="000978CB"/>
    <w:rsid w:val="00097BCB"/>
    <w:rsid w:val="000A0D02"/>
    <w:rsid w:val="000A0DE4"/>
    <w:rsid w:val="000A37E3"/>
    <w:rsid w:val="000A61B5"/>
    <w:rsid w:val="000A7B03"/>
    <w:rsid w:val="000B046F"/>
    <w:rsid w:val="000B21DC"/>
    <w:rsid w:val="000B2DD2"/>
    <w:rsid w:val="000B36E3"/>
    <w:rsid w:val="000B420F"/>
    <w:rsid w:val="000C19B1"/>
    <w:rsid w:val="000C3590"/>
    <w:rsid w:val="000C447F"/>
    <w:rsid w:val="000C554B"/>
    <w:rsid w:val="000C736F"/>
    <w:rsid w:val="000C76B8"/>
    <w:rsid w:val="000D1C8C"/>
    <w:rsid w:val="000D31DF"/>
    <w:rsid w:val="000D3A11"/>
    <w:rsid w:val="000D4582"/>
    <w:rsid w:val="000D459A"/>
    <w:rsid w:val="000D502B"/>
    <w:rsid w:val="000E190C"/>
    <w:rsid w:val="000E4411"/>
    <w:rsid w:val="000E76CF"/>
    <w:rsid w:val="000F07DE"/>
    <w:rsid w:val="000F1C7E"/>
    <w:rsid w:val="000F29E8"/>
    <w:rsid w:val="000F4B6C"/>
    <w:rsid w:val="000F772B"/>
    <w:rsid w:val="000F79D8"/>
    <w:rsid w:val="000F7AF5"/>
    <w:rsid w:val="000F7B91"/>
    <w:rsid w:val="00100942"/>
    <w:rsid w:val="00101CD1"/>
    <w:rsid w:val="00102334"/>
    <w:rsid w:val="00102770"/>
    <w:rsid w:val="00102DB3"/>
    <w:rsid w:val="0010544C"/>
    <w:rsid w:val="00105B29"/>
    <w:rsid w:val="00105F49"/>
    <w:rsid w:val="001061A5"/>
    <w:rsid w:val="00106C43"/>
    <w:rsid w:val="001114E7"/>
    <w:rsid w:val="00113BF9"/>
    <w:rsid w:val="00114824"/>
    <w:rsid w:val="0011534E"/>
    <w:rsid w:val="00115DF1"/>
    <w:rsid w:val="001170C9"/>
    <w:rsid w:val="00120F0F"/>
    <w:rsid w:val="001214F6"/>
    <w:rsid w:val="00122A9F"/>
    <w:rsid w:val="001242ED"/>
    <w:rsid w:val="0012491A"/>
    <w:rsid w:val="00126A70"/>
    <w:rsid w:val="00127C83"/>
    <w:rsid w:val="00130734"/>
    <w:rsid w:val="001318F1"/>
    <w:rsid w:val="001354A0"/>
    <w:rsid w:val="00135906"/>
    <w:rsid w:val="0013694D"/>
    <w:rsid w:val="001370D3"/>
    <w:rsid w:val="00137B8D"/>
    <w:rsid w:val="00142561"/>
    <w:rsid w:val="00143812"/>
    <w:rsid w:val="00146080"/>
    <w:rsid w:val="001466EA"/>
    <w:rsid w:val="00147A94"/>
    <w:rsid w:val="00151678"/>
    <w:rsid w:val="00152C8F"/>
    <w:rsid w:val="00153049"/>
    <w:rsid w:val="00153106"/>
    <w:rsid w:val="00154C9B"/>
    <w:rsid w:val="00155E11"/>
    <w:rsid w:val="00156587"/>
    <w:rsid w:val="00163D19"/>
    <w:rsid w:val="001641E3"/>
    <w:rsid w:val="0016433B"/>
    <w:rsid w:val="001644B6"/>
    <w:rsid w:val="00167DA1"/>
    <w:rsid w:val="00172DD2"/>
    <w:rsid w:val="00175E95"/>
    <w:rsid w:val="00176318"/>
    <w:rsid w:val="0017647D"/>
    <w:rsid w:val="00177694"/>
    <w:rsid w:val="00177F54"/>
    <w:rsid w:val="00183808"/>
    <w:rsid w:val="0018423F"/>
    <w:rsid w:val="0018432C"/>
    <w:rsid w:val="001850FA"/>
    <w:rsid w:val="00192434"/>
    <w:rsid w:val="001942CE"/>
    <w:rsid w:val="00194450"/>
    <w:rsid w:val="00197952"/>
    <w:rsid w:val="001A48ED"/>
    <w:rsid w:val="001A6D21"/>
    <w:rsid w:val="001A71D4"/>
    <w:rsid w:val="001B3E1F"/>
    <w:rsid w:val="001B4C22"/>
    <w:rsid w:val="001B665E"/>
    <w:rsid w:val="001C29F8"/>
    <w:rsid w:val="001D0826"/>
    <w:rsid w:val="001D1B5D"/>
    <w:rsid w:val="001D1E8D"/>
    <w:rsid w:val="001D2892"/>
    <w:rsid w:val="001D2D76"/>
    <w:rsid w:val="001D3B84"/>
    <w:rsid w:val="001D50F7"/>
    <w:rsid w:val="001D5B82"/>
    <w:rsid w:val="001D63BE"/>
    <w:rsid w:val="001D6FF4"/>
    <w:rsid w:val="001E0F33"/>
    <w:rsid w:val="001E25DF"/>
    <w:rsid w:val="001E5C5B"/>
    <w:rsid w:val="001F1582"/>
    <w:rsid w:val="001F189A"/>
    <w:rsid w:val="001F19DE"/>
    <w:rsid w:val="001F26A9"/>
    <w:rsid w:val="001F3026"/>
    <w:rsid w:val="001F3954"/>
    <w:rsid w:val="001F4B9E"/>
    <w:rsid w:val="001F5EF4"/>
    <w:rsid w:val="001F666B"/>
    <w:rsid w:val="001F67CD"/>
    <w:rsid w:val="001F7D44"/>
    <w:rsid w:val="00201CA3"/>
    <w:rsid w:val="002031F5"/>
    <w:rsid w:val="00203BD1"/>
    <w:rsid w:val="00203EE3"/>
    <w:rsid w:val="0020491D"/>
    <w:rsid w:val="002055E3"/>
    <w:rsid w:val="00206493"/>
    <w:rsid w:val="00206A61"/>
    <w:rsid w:val="002079EB"/>
    <w:rsid w:val="002125DE"/>
    <w:rsid w:val="00212D77"/>
    <w:rsid w:val="00213C3E"/>
    <w:rsid w:val="00213CF1"/>
    <w:rsid w:val="0021438E"/>
    <w:rsid w:val="0021456F"/>
    <w:rsid w:val="00215145"/>
    <w:rsid w:val="00217016"/>
    <w:rsid w:val="0021746F"/>
    <w:rsid w:val="00220BD5"/>
    <w:rsid w:val="00220E5A"/>
    <w:rsid w:val="00224F62"/>
    <w:rsid w:val="002258AE"/>
    <w:rsid w:val="00225FFB"/>
    <w:rsid w:val="00226B83"/>
    <w:rsid w:val="00226DFD"/>
    <w:rsid w:val="00227A8F"/>
    <w:rsid w:val="00230678"/>
    <w:rsid w:val="002319AB"/>
    <w:rsid w:val="00231F2C"/>
    <w:rsid w:val="00232446"/>
    <w:rsid w:val="00233377"/>
    <w:rsid w:val="00241117"/>
    <w:rsid w:val="002411B0"/>
    <w:rsid w:val="00242437"/>
    <w:rsid w:val="002429D4"/>
    <w:rsid w:val="00242E59"/>
    <w:rsid w:val="00243EF7"/>
    <w:rsid w:val="002474CB"/>
    <w:rsid w:val="002477E6"/>
    <w:rsid w:val="00250E5E"/>
    <w:rsid w:val="00251335"/>
    <w:rsid w:val="002514FE"/>
    <w:rsid w:val="0025573C"/>
    <w:rsid w:val="00255826"/>
    <w:rsid w:val="002635F5"/>
    <w:rsid w:val="00265135"/>
    <w:rsid w:val="00266381"/>
    <w:rsid w:val="002673E5"/>
    <w:rsid w:val="00270793"/>
    <w:rsid w:val="002725D2"/>
    <w:rsid w:val="00277833"/>
    <w:rsid w:val="00280802"/>
    <w:rsid w:val="00284F7D"/>
    <w:rsid w:val="002853D9"/>
    <w:rsid w:val="00285718"/>
    <w:rsid w:val="00286FE9"/>
    <w:rsid w:val="00287615"/>
    <w:rsid w:val="00287C2A"/>
    <w:rsid w:val="00290622"/>
    <w:rsid w:val="0029248F"/>
    <w:rsid w:val="00293448"/>
    <w:rsid w:val="00296254"/>
    <w:rsid w:val="002967EF"/>
    <w:rsid w:val="00297ADB"/>
    <w:rsid w:val="002A139D"/>
    <w:rsid w:val="002A4DEA"/>
    <w:rsid w:val="002A4E9D"/>
    <w:rsid w:val="002A669F"/>
    <w:rsid w:val="002A6E45"/>
    <w:rsid w:val="002A7069"/>
    <w:rsid w:val="002A7AE4"/>
    <w:rsid w:val="002B088D"/>
    <w:rsid w:val="002B1217"/>
    <w:rsid w:val="002B163C"/>
    <w:rsid w:val="002B18A6"/>
    <w:rsid w:val="002B5924"/>
    <w:rsid w:val="002B683C"/>
    <w:rsid w:val="002C0C10"/>
    <w:rsid w:val="002C0CF6"/>
    <w:rsid w:val="002C796C"/>
    <w:rsid w:val="002C7A57"/>
    <w:rsid w:val="002D24BC"/>
    <w:rsid w:val="002D38F6"/>
    <w:rsid w:val="002D39E0"/>
    <w:rsid w:val="002D3A4A"/>
    <w:rsid w:val="002D3B3E"/>
    <w:rsid w:val="002D5B6E"/>
    <w:rsid w:val="002D70E1"/>
    <w:rsid w:val="002D78B6"/>
    <w:rsid w:val="002D7D2C"/>
    <w:rsid w:val="002E00A0"/>
    <w:rsid w:val="002E03ED"/>
    <w:rsid w:val="002E08C2"/>
    <w:rsid w:val="002E16C0"/>
    <w:rsid w:val="002E2FB2"/>
    <w:rsid w:val="002E40BE"/>
    <w:rsid w:val="002E428F"/>
    <w:rsid w:val="002E4E9D"/>
    <w:rsid w:val="002E64B8"/>
    <w:rsid w:val="002F055A"/>
    <w:rsid w:val="002F0604"/>
    <w:rsid w:val="002F35B5"/>
    <w:rsid w:val="002F4121"/>
    <w:rsid w:val="002F723C"/>
    <w:rsid w:val="00301112"/>
    <w:rsid w:val="00304160"/>
    <w:rsid w:val="00305AD7"/>
    <w:rsid w:val="00306357"/>
    <w:rsid w:val="00306761"/>
    <w:rsid w:val="00307553"/>
    <w:rsid w:val="00311258"/>
    <w:rsid w:val="003117B1"/>
    <w:rsid w:val="003123E7"/>
    <w:rsid w:val="00313935"/>
    <w:rsid w:val="003141A5"/>
    <w:rsid w:val="00315607"/>
    <w:rsid w:val="00315A4D"/>
    <w:rsid w:val="00315C67"/>
    <w:rsid w:val="00315D9F"/>
    <w:rsid w:val="00316F6A"/>
    <w:rsid w:val="003178A7"/>
    <w:rsid w:val="00322EE9"/>
    <w:rsid w:val="003238E6"/>
    <w:rsid w:val="00325A5E"/>
    <w:rsid w:val="0032601A"/>
    <w:rsid w:val="003306BD"/>
    <w:rsid w:val="00331E79"/>
    <w:rsid w:val="00333031"/>
    <w:rsid w:val="003335F3"/>
    <w:rsid w:val="003358E3"/>
    <w:rsid w:val="00335B9B"/>
    <w:rsid w:val="003378A7"/>
    <w:rsid w:val="003379DC"/>
    <w:rsid w:val="0034034F"/>
    <w:rsid w:val="00340647"/>
    <w:rsid w:val="00340A67"/>
    <w:rsid w:val="00341217"/>
    <w:rsid w:val="0034284C"/>
    <w:rsid w:val="0034515F"/>
    <w:rsid w:val="003457E0"/>
    <w:rsid w:val="00350A5A"/>
    <w:rsid w:val="00350E4E"/>
    <w:rsid w:val="003512A8"/>
    <w:rsid w:val="00353941"/>
    <w:rsid w:val="0035413C"/>
    <w:rsid w:val="00354D66"/>
    <w:rsid w:val="00356CD7"/>
    <w:rsid w:val="00357855"/>
    <w:rsid w:val="00360283"/>
    <w:rsid w:val="0036177F"/>
    <w:rsid w:val="0036396C"/>
    <w:rsid w:val="003641FB"/>
    <w:rsid w:val="003645E6"/>
    <w:rsid w:val="00364A46"/>
    <w:rsid w:val="0036581D"/>
    <w:rsid w:val="003678BA"/>
    <w:rsid w:val="00371714"/>
    <w:rsid w:val="00371E9D"/>
    <w:rsid w:val="00373BCA"/>
    <w:rsid w:val="00373D63"/>
    <w:rsid w:val="00377155"/>
    <w:rsid w:val="0037783A"/>
    <w:rsid w:val="0038102C"/>
    <w:rsid w:val="0038156F"/>
    <w:rsid w:val="00382BAF"/>
    <w:rsid w:val="00384555"/>
    <w:rsid w:val="003860DF"/>
    <w:rsid w:val="003866B8"/>
    <w:rsid w:val="00386ABB"/>
    <w:rsid w:val="00386B1B"/>
    <w:rsid w:val="00390362"/>
    <w:rsid w:val="00392D11"/>
    <w:rsid w:val="00394ED6"/>
    <w:rsid w:val="0039670D"/>
    <w:rsid w:val="00396E61"/>
    <w:rsid w:val="00397E33"/>
    <w:rsid w:val="003A25D8"/>
    <w:rsid w:val="003A3FBB"/>
    <w:rsid w:val="003A44EF"/>
    <w:rsid w:val="003A4713"/>
    <w:rsid w:val="003A7D23"/>
    <w:rsid w:val="003A7F2A"/>
    <w:rsid w:val="003A7FC4"/>
    <w:rsid w:val="003B2395"/>
    <w:rsid w:val="003B2FD9"/>
    <w:rsid w:val="003B325C"/>
    <w:rsid w:val="003B5EB8"/>
    <w:rsid w:val="003B65ED"/>
    <w:rsid w:val="003C0A95"/>
    <w:rsid w:val="003C16D7"/>
    <w:rsid w:val="003C1E1A"/>
    <w:rsid w:val="003C3184"/>
    <w:rsid w:val="003C3634"/>
    <w:rsid w:val="003C3BAB"/>
    <w:rsid w:val="003C409C"/>
    <w:rsid w:val="003C42CE"/>
    <w:rsid w:val="003C6AED"/>
    <w:rsid w:val="003D561B"/>
    <w:rsid w:val="003D5645"/>
    <w:rsid w:val="003D7A41"/>
    <w:rsid w:val="003D7D86"/>
    <w:rsid w:val="003E0DF7"/>
    <w:rsid w:val="003E20B8"/>
    <w:rsid w:val="003E6B80"/>
    <w:rsid w:val="003E7F30"/>
    <w:rsid w:val="003F2688"/>
    <w:rsid w:val="003F3EEA"/>
    <w:rsid w:val="003F53E2"/>
    <w:rsid w:val="0040207D"/>
    <w:rsid w:val="0040334E"/>
    <w:rsid w:val="00403570"/>
    <w:rsid w:val="004058D4"/>
    <w:rsid w:val="004059C2"/>
    <w:rsid w:val="00405B0B"/>
    <w:rsid w:val="00405F5D"/>
    <w:rsid w:val="00406B62"/>
    <w:rsid w:val="0040735C"/>
    <w:rsid w:val="00407EC2"/>
    <w:rsid w:val="0041005F"/>
    <w:rsid w:val="00410166"/>
    <w:rsid w:val="0041222D"/>
    <w:rsid w:val="00413496"/>
    <w:rsid w:val="00415A03"/>
    <w:rsid w:val="00416497"/>
    <w:rsid w:val="00423FE5"/>
    <w:rsid w:val="004254FA"/>
    <w:rsid w:val="00425846"/>
    <w:rsid w:val="00425E56"/>
    <w:rsid w:val="00426AF3"/>
    <w:rsid w:val="00431748"/>
    <w:rsid w:val="004318CE"/>
    <w:rsid w:val="00432309"/>
    <w:rsid w:val="00433701"/>
    <w:rsid w:val="00434140"/>
    <w:rsid w:val="004352AA"/>
    <w:rsid w:val="00437817"/>
    <w:rsid w:val="00437F39"/>
    <w:rsid w:val="00441699"/>
    <w:rsid w:val="0044565E"/>
    <w:rsid w:val="00446097"/>
    <w:rsid w:val="00446153"/>
    <w:rsid w:val="0044652F"/>
    <w:rsid w:val="00450176"/>
    <w:rsid w:val="00452418"/>
    <w:rsid w:val="0045342C"/>
    <w:rsid w:val="0045354D"/>
    <w:rsid w:val="004614FE"/>
    <w:rsid w:val="0046292D"/>
    <w:rsid w:val="00462AE3"/>
    <w:rsid w:val="00463862"/>
    <w:rsid w:val="00464A8E"/>
    <w:rsid w:val="00465322"/>
    <w:rsid w:val="00465D4F"/>
    <w:rsid w:val="00465F3A"/>
    <w:rsid w:val="004676B4"/>
    <w:rsid w:val="00467916"/>
    <w:rsid w:val="00470A95"/>
    <w:rsid w:val="0047129F"/>
    <w:rsid w:val="004722BF"/>
    <w:rsid w:val="00475079"/>
    <w:rsid w:val="00475773"/>
    <w:rsid w:val="00477241"/>
    <w:rsid w:val="00477449"/>
    <w:rsid w:val="00480B56"/>
    <w:rsid w:val="00480FB8"/>
    <w:rsid w:val="0048100B"/>
    <w:rsid w:val="004824A2"/>
    <w:rsid w:val="004846CF"/>
    <w:rsid w:val="00490145"/>
    <w:rsid w:val="004902F2"/>
    <w:rsid w:val="00491E64"/>
    <w:rsid w:val="00493168"/>
    <w:rsid w:val="00493D41"/>
    <w:rsid w:val="00496924"/>
    <w:rsid w:val="00496AE7"/>
    <w:rsid w:val="004977F4"/>
    <w:rsid w:val="00497E67"/>
    <w:rsid w:val="004A1FAF"/>
    <w:rsid w:val="004A250D"/>
    <w:rsid w:val="004A273B"/>
    <w:rsid w:val="004A3273"/>
    <w:rsid w:val="004A4D9D"/>
    <w:rsid w:val="004A5858"/>
    <w:rsid w:val="004A5BBE"/>
    <w:rsid w:val="004A7D95"/>
    <w:rsid w:val="004B2803"/>
    <w:rsid w:val="004B44D0"/>
    <w:rsid w:val="004B4511"/>
    <w:rsid w:val="004B6FFF"/>
    <w:rsid w:val="004C0926"/>
    <w:rsid w:val="004C265C"/>
    <w:rsid w:val="004C29E4"/>
    <w:rsid w:val="004C39CC"/>
    <w:rsid w:val="004C5CE2"/>
    <w:rsid w:val="004C77EE"/>
    <w:rsid w:val="004C7D13"/>
    <w:rsid w:val="004D0DB5"/>
    <w:rsid w:val="004D105A"/>
    <w:rsid w:val="004D1B0E"/>
    <w:rsid w:val="004D29E5"/>
    <w:rsid w:val="004D4649"/>
    <w:rsid w:val="004D7043"/>
    <w:rsid w:val="004E1147"/>
    <w:rsid w:val="004E2FF8"/>
    <w:rsid w:val="004F0331"/>
    <w:rsid w:val="004F0356"/>
    <w:rsid w:val="004F1689"/>
    <w:rsid w:val="004F1DFC"/>
    <w:rsid w:val="004F2F94"/>
    <w:rsid w:val="004F3986"/>
    <w:rsid w:val="004F591D"/>
    <w:rsid w:val="004F6E9E"/>
    <w:rsid w:val="0050169A"/>
    <w:rsid w:val="00504A54"/>
    <w:rsid w:val="0050529A"/>
    <w:rsid w:val="005068F0"/>
    <w:rsid w:val="00506D0A"/>
    <w:rsid w:val="00506E89"/>
    <w:rsid w:val="0051053C"/>
    <w:rsid w:val="00516620"/>
    <w:rsid w:val="0052223C"/>
    <w:rsid w:val="00522B32"/>
    <w:rsid w:val="00522CCB"/>
    <w:rsid w:val="005247F7"/>
    <w:rsid w:val="00524DCC"/>
    <w:rsid w:val="00525059"/>
    <w:rsid w:val="005257FA"/>
    <w:rsid w:val="00531473"/>
    <w:rsid w:val="00533248"/>
    <w:rsid w:val="00533A7E"/>
    <w:rsid w:val="005351A7"/>
    <w:rsid w:val="0053599A"/>
    <w:rsid w:val="00535C4C"/>
    <w:rsid w:val="00536474"/>
    <w:rsid w:val="00536930"/>
    <w:rsid w:val="00536DB7"/>
    <w:rsid w:val="005400B5"/>
    <w:rsid w:val="0054097A"/>
    <w:rsid w:val="00542FC2"/>
    <w:rsid w:val="00543276"/>
    <w:rsid w:val="00544884"/>
    <w:rsid w:val="005469AC"/>
    <w:rsid w:val="00550523"/>
    <w:rsid w:val="00551018"/>
    <w:rsid w:val="0055127E"/>
    <w:rsid w:val="005529B2"/>
    <w:rsid w:val="00553092"/>
    <w:rsid w:val="005537D6"/>
    <w:rsid w:val="00554741"/>
    <w:rsid w:val="00556835"/>
    <w:rsid w:val="00556B1F"/>
    <w:rsid w:val="00556F33"/>
    <w:rsid w:val="00556F3F"/>
    <w:rsid w:val="0055788A"/>
    <w:rsid w:val="00560B52"/>
    <w:rsid w:val="0056129A"/>
    <w:rsid w:val="00561DAF"/>
    <w:rsid w:val="005625ED"/>
    <w:rsid w:val="00562935"/>
    <w:rsid w:val="00564D85"/>
    <w:rsid w:val="00565CA1"/>
    <w:rsid w:val="00565EC7"/>
    <w:rsid w:val="00565F1E"/>
    <w:rsid w:val="00570DC8"/>
    <w:rsid w:val="00571B30"/>
    <w:rsid w:val="0057266B"/>
    <w:rsid w:val="00572D2D"/>
    <w:rsid w:val="00573A52"/>
    <w:rsid w:val="0057416A"/>
    <w:rsid w:val="00576434"/>
    <w:rsid w:val="00576FE7"/>
    <w:rsid w:val="00581BAB"/>
    <w:rsid w:val="00586702"/>
    <w:rsid w:val="00587BBD"/>
    <w:rsid w:val="00590679"/>
    <w:rsid w:val="00591E40"/>
    <w:rsid w:val="005954FF"/>
    <w:rsid w:val="005970CF"/>
    <w:rsid w:val="005A0A77"/>
    <w:rsid w:val="005A2F62"/>
    <w:rsid w:val="005A5A58"/>
    <w:rsid w:val="005A6F3C"/>
    <w:rsid w:val="005A7004"/>
    <w:rsid w:val="005A7585"/>
    <w:rsid w:val="005B05D2"/>
    <w:rsid w:val="005B2EFD"/>
    <w:rsid w:val="005B5C21"/>
    <w:rsid w:val="005B6A44"/>
    <w:rsid w:val="005B7E04"/>
    <w:rsid w:val="005C013A"/>
    <w:rsid w:val="005C1AD9"/>
    <w:rsid w:val="005C4AD0"/>
    <w:rsid w:val="005C4FA2"/>
    <w:rsid w:val="005C50EF"/>
    <w:rsid w:val="005C7202"/>
    <w:rsid w:val="005D0848"/>
    <w:rsid w:val="005D1F38"/>
    <w:rsid w:val="005D4C3E"/>
    <w:rsid w:val="005D6513"/>
    <w:rsid w:val="005E0853"/>
    <w:rsid w:val="005E3487"/>
    <w:rsid w:val="005E3E55"/>
    <w:rsid w:val="005E4216"/>
    <w:rsid w:val="005E4CB5"/>
    <w:rsid w:val="005E5E78"/>
    <w:rsid w:val="005F0B7E"/>
    <w:rsid w:val="005F0F3A"/>
    <w:rsid w:val="005F1AF7"/>
    <w:rsid w:val="005F2202"/>
    <w:rsid w:val="005F2770"/>
    <w:rsid w:val="005F2E13"/>
    <w:rsid w:val="005F35BB"/>
    <w:rsid w:val="005F4CFA"/>
    <w:rsid w:val="005F5254"/>
    <w:rsid w:val="005F7075"/>
    <w:rsid w:val="005F74E2"/>
    <w:rsid w:val="005F792C"/>
    <w:rsid w:val="0060139A"/>
    <w:rsid w:val="00601E5F"/>
    <w:rsid w:val="006022BA"/>
    <w:rsid w:val="006042C7"/>
    <w:rsid w:val="006048D6"/>
    <w:rsid w:val="006058FA"/>
    <w:rsid w:val="00605E1D"/>
    <w:rsid w:val="006068EC"/>
    <w:rsid w:val="006069A6"/>
    <w:rsid w:val="006075D1"/>
    <w:rsid w:val="006077FD"/>
    <w:rsid w:val="00610414"/>
    <w:rsid w:val="006104F9"/>
    <w:rsid w:val="00610C91"/>
    <w:rsid w:val="006113B6"/>
    <w:rsid w:val="00615191"/>
    <w:rsid w:val="00621437"/>
    <w:rsid w:val="00621831"/>
    <w:rsid w:val="006230C6"/>
    <w:rsid w:val="00623653"/>
    <w:rsid w:val="00624217"/>
    <w:rsid w:val="00624481"/>
    <w:rsid w:val="00624B5A"/>
    <w:rsid w:val="00626D14"/>
    <w:rsid w:val="00626D83"/>
    <w:rsid w:val="006277FD"/>
    <w:rsid w:val="00627DE3"/>
    <w:rsid w:val="00630285"/>
    <w:rsid w:val="006311F9"/>
    <w:rsid w:val="0063201B"/>
    <w:rsid w:val="006326F6"/>
    <w:rsid w:val="00633032"/>
    <w:rsid w:val="00633860"/>
    <w:rsid w:val="00636720"/>
    <w:rsid w:val="00636971"/>
    <w:rsid w:val="0064031E"/>
    <w:rsid w:val="00640752"/>
    <w:rsid w:val="006408B5"/>
    <w:rsid w:val="00640BEE"/>
    <w:rsid w:val="006434F8"/>
    <w:rsid w:val="00643F14"/>
    <w:rsid w:val="00643F67"/>
    <w:rsid w:val="006445AF"/>
    <w:rsid w:val="00645068"/>
    <w:rsid w:val="006452F0"/>
    <w:rsid w:val="00645838"/>
    <w:rsid w:val="00645900"/>
    <w:rsid w:val="00645AC4"/>
    <w:rsid w:val="006462B5"/>
    <w:rsid w:val="00647AA5"/>
    <w:rsid w:val="00650260"/>
    <w:rsid w:val="0065097E"/>
    <w:rsid w:val="006509B1"/>
    <w:rsid w:val="006527FE"/>
    <w:rsid w:val="00654B08"/>
    <w:rsid w:val="006554D2"/>
    <w:rsid w:val="006563A0"/>
    <w:rsid w:val="006568B4"/>
    <w:rsid w:val="006573DD"/>
    <w:rsid w:val="006579EB"/>
    <w:rsid w:val="00660465"/>
    <w:rsid w:val="00660CDC"/>
    <w:rsid w:val="006611EB"/>
    <w:rsid w:val="0066194E"/>
    <w:rsid w:val="00665542"/>
    <w:rsid w:val="00665B8F"/>
    <w:rsid w:val="00665FA3"/>
    <w:rsid w:val="00666E80"/>
    <w:rsid w:val="00667779"/>
    <w:rsid w:val="00667C85"/>
    <w:rsid w:val="00670161"/>
    <w:rsid w:val="006702F0"/>
    <w:rsid w:val="00671323"/>
    <w:rsid w:val="00671D02"/>
    <w:rsid w:val="006742E9"/>
    <w:rsid w:val="006742FB"/>
    <w:rsid w:val="00675E68"/>
    <w:rsid w:val="006770EE"/>
    <w:rsid w:val="00681605"/>
    <w:rsid w:val="00681D73"/>
    <w:rsid w:val="00682889"/>
    <w:rsid w:val="006847B4"/>
    <w:rsid w:val="00685407"/>
    <w:rsid w:val="006865FF"/>
    <w:rsid w:val="00687E05"/>
    <w:rsid w:val="006900EB"/>
    <w:rsid w:val="00690569"/>
    <w:rsid w:val="00694E78"/>
    <w:rsid w:val="00695E58"/>
    <w:rsid w:val="00697400"/>
    <w:rsid w:val="006A2F7A"/>
    <w:rsid w:val="006A4F1F"/>
    <w:rsid w:val="006A6F2A"/>
    <w:rsid w:val="006A7120"/>
    <w:rsid w:val="006A7B10"/>
    <w:rsid w:val="006A7BA2"/>
    <w:rsid w:val="006A7E29"/>
    <w:rsid w:val="006B0372"/>
    <w:rsid w:val="006B1741"/>
    <w:rsid w:val="006B4448"/>
    <w:rsid w:val="006B5639"/>
    <w:rsid w:val="006B5C3F"/>
    <w:rsid w:val="006B66E5"/>
    <w:rsid w:val="006B6ECF"/>
    <w:rsid w:val="006B761C"/>
    <w:rsid w:val="006C1973"/>
    <w:rsid w:val="006C34F8"/>
    <w:rsid w:val="006C52E0"/>
    <w:rsid w:val="006C5A9C"/>
    <w:rsid w:val="006C63C6"/>
    <w:rsid w:val="006C7A0D"/>
    <w:rsid w:val="006D05D0"/>
    <w:rsid w:val="006D0C69"/>
    <w:rsid w:val="006D2936"/>
    <w:rsid w:val="006D323B"/>
    <w:rsid w:val="006D5198"/>
    <w:rsid w:val="006D561C"/>
    <w:rsid w:val="006D5DDC"/>
    <w:rsid w:val="006D60C0"/>
    <w:rsid w:val="006D63B1"/>
    <w:rsid w:val="006D6933"/>
    <w:rsid w:val="006D6CAF"/>
    <w:rsid w:val="006E05BB"/>
    <w:rsid w:val="006E2B6D"/>
    <w:rsid w:val="006E46D8"/>
    <w:rsid w:val="006F0901"/>
    <w:rsid w:val="006F133A"/>
    <w:rsid w:val="006F2FA3"/>
    <w:rsid w:val="006F31D6"/>
    <w:rsid w:val="006F3902"/>
    <w:rsid w:val="006F4C14"/>
    <w:rsid w:val="006F55B9"/>
    <w:rsid w:val="006F629D"/>
    <w:rsid w:val="006F6FD0"/>
    <w:rsid w:val="006F792E"/>
    <w:rsid w:val="00700959"/>
    <w:rsid w:val="00700EA8"/>
    <w:rsid w:val="007021D4"/>
    <w:rsid w:val="00702BCD"/>
    <w:rsid w:val="00702E60"/>
    <w:rsid w:val="00703B6D"/>
    <w:rsid w:val="007048CA"/>
    <w:rsid w:val="007050AF"/>
    <w:rsid w:val="007058DB"/>
    <w:rsid w:val="00706BEB"/>
    <w:rsid w:val="007104D1"/>
    <w:rsid w:val="0071051D"/>
    <w:rsid w:val="00710598"/>
    <w:rsid w:val="00710994"/>
    <w:rsid w:val="007130A4"/>
    <w:rsid w:val="007142CF"/>
    <w:rsid w:val="007151AC"/>
    <w:rsid w:val="00721B07"/>
    <w:rsid w:val="00724D57"/>
    <w:rsid w:val="00725322"/>
    <w:rsid w:val="00725D66"/>
    <w:rsid w:val="00725FF4"/>
    <w:rsid w:val="0073095F"/>
    <w:rsid w:val="00730C03"/>
    <w:rsid w:val="00732422"/>
    <w:rsid w:val="007352A5"/>
    <w:rsid w:val="00735ABA"/>
    <w:rsid w:val="00735F0E"/>
    <w:rsid w:val="007366AB"/>
    <w:rsid w:val="007377B3"/>
    <w:rsid w:val="00740F2C"/>
    <w:rsid w:val="00742A85"/>
    <w:rsid w:val="00747149"/>
    <w:rsid w:val="007473F7"/>
    <w:rsid w:val="00752D61"/>
    <w:rsid w:val="00753481"/>
    <w:rsid w:val="00755B69"/>
    <w:rsid w:val="00756EFA"/>
    <w:rsid w:val="007572AB"/>
    <w:rsid w:val="00761373"/>
    <w:rsid w:val="007629D5"/>
    <w:rsid w:val="00766E94"/>
    <w:rsid w:val="00770732"/>
    <w:rsid w:val="00771C40"/>
    <w:rsid w:val="00772828"/>
    <w:rsid w:val="0077390A"/>
    <w:rsid w:val="00773E35"/>
    <w:rsid w:val="007746D2"/>
    <w:rsid w:val="007747B7"/>
    <w:rsid w:val="00776B24"/>
    <w:rsid w:val="0077721D"/>
    <w:rsid w:val="0077770C"/>
    <w:rsid w:val="00781D78"/>
    <w:rsid w:val="00782966"/>
    <w:rsid w:val="007833D8"/>
    <w:rsid w:val="00790019"/>
    <w:rsid w:val="0079126C"/>
    <w:rsid w:val="00792D17"/>
    <w:rsid w:val="0079501B"/>
    <w:rsid w:val="00795C83"/>
    <w:rsid w:val="007A1924"/>
    <w:rsid w:val="007A4383"/>
    <w:rsid w:val="007A54B9"/>
    <w:rsid w:val="007A625F"/>
    <w:rsid w:val="007A6E91"/>
    <w:rsid w:val="007A7D82"/>
    <w:rsid w:val="007B0ABB"/>
    <w:rsid w:val="007B30DB"/>
    <w:rsid w:val="007B45B1"/>
    <w:rsid w:val="007B5C57"/>
    <w:rsid w:val="007B6639"/>
    <w:rsid w:val="007B68D5"/>
    <w:rsid w:val="007C0635"/>
    <w:rsid w:val="007C0B59"/>
    <w:rsid w:val="007C6377"/>
    <w:rsid w:val="007D0288"/>
    <w:rsid w:val="007D2B65"/>
    <w:rsid w:val="007D2D42"/>
    <w:rsid w:val="007D31D9"/>
    <w:rsid w:val="007D34F3"/>
    <w:rsid w:val="007D5DEE"/>
    <w:rsid w:val="007D6E1E"/>
    <w:rsid w:val="007D7982"/>
    <w:rsid w:val="007E0964"/>
    <w:rsid w:val="007E1575"/>
    <w:rsid w:val="007E2B8C"/>
    <w:rsid w:val="007E2BC0"/>
    <w:rsid w:val="007E2E61"/>
    <w:rsid w:val="007E4AE9"/>
    <w:rsid w:val="007E5799"/>
    <w:rsid w:val="007E5834"/>
    <w:rsid w:val="007E7A2E"/>
    <w:rsid w:val="007E7F97"/>
    <w:rsid w:val="007F1FBC"/>
    <w:rsid w:val="007F40F2"/>
    <w:rsid w:val="007F4627"/>
    <w:rsid w:val="007F51AD"/>
    <w:rsid w:val="007F52F7"/>
    <w:rsid w:val="00800176"/>
    <w:rsid w:val="0080162A"/>
    <w:rsid w:val="00801BDA"/>
    <w:rsid w:val="00802CF1"/>
    <w:rsid w:val="00803FC9"/>
    <w:rsid w:val="00805A9D"/>
    <w:rsid w:val="00811512"/>
    <w:rsid w:val="00811DAF"/>
    <w:rsid w:val="00811F37"/>
    <w:rsid w:val="00812310"/>
    <w:rsid w:val="008127A0"/>
    <w:rsid w:val="008128AF"/>
    <w:rsid w:val="008134AD"/>
    <w:rsid w:val="00815898"/>
    <w:rsid w:val="00817568"/>
    <w:rsid w:val="00820F6E"/>
    <w:rsid w:val="00821059"/>
    <w:rsid w:val="0082139E"/>
    <w:rsid w:val="00821B21"/>
    <w:rsid w:val="00826A2E"/>
    <w:rsid w:val="00827325"/>
    <w:rsid w:val="0082772F"/>
    <w:rsid w:val="00830E4E"/>
    <w:rsid w:val="00831AE2"/>
    <w:rsid w:val="008344CB"/>
    <w:rsid w:val="008354D2"/>
    <w:rsid w:val="00836BBD"/>
    <w:rsid w:val="0083769D"/>
    <w:rsid w:val="00840974"/>
    <w:rsid w:val="00841A6A"/>
    <w:rsid w:val="00843913"/>
    <w:rsid w:val="00846E32"/>
    <w:rsid w:val="0085205E"/>
    <w:rsid w:val="0085227C"/>
    <w:rsid w:val="00852C33"/>
    <w:rsid w:val="00852F49"/>
    <w:rsid w:val="008557EC"/>
    <w:rsid w:val="00855F02"/>
    <w:rsid w:val="008561D2"/>
    <w:rsid w:val="00857FF0"/>
    <w:rsid w:val="0086068D"/>
    <w:rsid w:val="00862DE5"/>
    <w:rsid w:val="00863B8F"/>
    <w:rsid w:val="00865C7E"/>
    <w:rsid w:val="0086650D"/>
    <w:rsid w:val="00867677"/>
    <w:rsid w:val="008678EB"/>
    <w:rsid w:val="008701DB"/>
    <w:rsid w:val="008749E1"/>
    <w:rsid w:val="0087523E"/>
    <w:rsid w:val="008765BB"/>
    <w:rsid w:val="00880352"/>
    <w:rsid w:val="008818AA"/>
    <w:rsid w:val="0088341C"/>
    <w:rsid w:val="0088404A"/>
    <w:rsid w:val="008844F6"/>
    <w:rsid w:val="00886149"/>
    <w:rsid w:val="00886509"/>
    <w:rsid w:val="008866E1"/>
    <w:rsid w:val="008875D9"/>
    <w:rsid w:val="00890EC5"/>
    <w:rsid w:val="00891AAB"/>
    <w:rsid w:val="00891E72"/>
    <w:rsid w:val="0089222F"/>
    <w:rsid w:val="00892D1F"/>
    <w:rsid w:val="00895EAF"/>
    <w:rsid w:val="00896C5F"/>
    <w:rsid w:val="008A3207"/>
    <w:rsid w:val="008A473B"/>
    <w:rsid w:val="008B1294"/>
    <w:rsid w:val="008B2256"/>
    <w:rsid w:val="008B3A03"/>
    <w:rsid w:val="008B5A8F"/>
    <w:rsid w:val="008B702F"/>
    <w:rsid w:val="008B7156"/>
    <w:rsid w:val="008C114E"/>
    <w:rsid w:val="008C134F"/>
    <w:rsid w:val="008C1972"/>
    <w:rsid w:val="008C1B54"/>
    <w:rsid w:val="008C2C9F"/>
    <w:rsid w:val="008C2F1F"/>
    <w:rsid w:val="008C311D"/>
    <w:rsid w:val="008C5635"/>
    <w:rsid w:val="008C67F9"/>
    <w:rsid w:val="008D5BC6"/>
    <w:rsid w:val="008E0189"/>
    <w:rsid w:val="008E0435"/>
    <w:rsid w:val="008E1181"/>
    <w:rsid w:val="008E3346"/>
    <w:rsid w:val="008E47EF"/>
    <w:rsid w:val="008E4A8A"/>
    <w:rsid w:val="008E5455"/>
    <w:rsid w:val="008E7118"/>
    <w:rsid w:val="008F3341"/>
    <w:rsid w:val="008F5DF9"/>
    <w:rsid w:val="00900204"/>
    <w:rsid w:val="009002B6"/>
    <w:rsid w:val="00900A0B"/>
    <w:rsid w:val="00900E84"/>
    <w:rsid w:val="009028CF"/>
    <w:rsid w:val="009048E3"/>
    <w:rsid w:val="0090626E"/>
    <w:rsid w:val="00906957"/>
    <w:rsid w:val="00906B7A"/>
    <w:rsid w:val="009077BA"/>
    <w:rsid w:val="00911300"/>
    <w:rsid w:val="00911AD2"/>
    <w:rsid w:val="00916D65"/>
    <w:rsid w:val="009172F1"/>
    <w:rsid w:val="009176FA"/>
    <w:rsid w:val="00921794"/>
    <w:rsid w:val="00922319"/>
    <w:rsid w:val="00924AE6"/>
    <w:rsid w:val="009250A8"/>
    <w:rsid w:val="009250C0"/>
    <w:rsid w:val="009267ED"/>
    <w:rsid w:val="00927205"/>
    <w:rsid w:val="009325F7"/>
    <w:rsid w:val="00934448"/>
    <w:rsid w:val="00934A10"/>
    <w:rsid w:val="00936A98"/>
    <w:rsid w:val="00941549"/>
    <w:rsid w:val="00943CCB"/>
    <w:rsid w:val="00944AA4"/>
    <w:rsid w:val="0094512E"/>
    <w:rsid w:val="00947ACE"/>
    <w:rsid w:val="009501A6"/>
    <w:rsid w:val="00954A2D"/>
    <w:rsid w:val="009557FF"/>
    <w:rsid w:val="00956281"/>
    <w:rsid w:val="00956672"/>
    <w:rsid w:val="00957141"/>
    <w:rsid w:val="00957C4E"/>
    <w:rsid w:val="00960274"/>
    <w:rsid w:val="00963044"/>
    <w:rsid w:val="0096448E"/>
    <w:rsid w:val="00964B7D"/>
    <w:rsid w:val="00965C82"/>
    <w:rsid w:val="009677BB"/>
    <w:rsid w:val="00970896"/>
    <w:rsid w:val="00970EA9"/>
    <w:rsid w:val="00972DA3"/>
    <w:rsid w:val="00976986"/>
    <w:rsid w:val="0097719D"/>
    <w:rsid w:val="009859E6"/>
    <w:rsid w:val="0098770D"/>
    <w:rsid w:val="00992A1E"/>
    <w:rsid w:val="00992C84"/>
    <w:rsid w:val="0099326E"/>
    <w:rsid w:val="00993BE3"/>
    <w:rsid w:val="00993C47"/>
    <w:rsid w:val="00994B71"/>
    <w:rsid w:val="00994CDB"/>
    <w:rsid w:val="00995397"/>
    <w:rsid w:val="009953BB"/>
    <w:rsid w:val="009954BF"/>
    <w:rsid w:val="00995F3D"/>
    <w:rsid w:val="00996BAE"/>
    <w:rsid w:val="00996F14"/>
    <w:rsid w:val="00997438"/>
    <w:rsid w:val="009A1210"/>
    <w:rsid w:val="009A3DD0"/>
    <w:rsid w:val="009A40CA"/>
    <w:rsid w:val="009A5486"/>
    <w:rsid w:val="009A5F30"/>
    <w:rsid w:val="009A5F63"/>
    <w:rsid w:val="009A6942"/>
    <w:rsid w:val="009A73BC"/>
    <w:rsid w:val="009B0221"/>
    <w:rsid w:val="009B05A6"/>
    <w:rsid w:val="009B06F4"/>
    <w:rsid w:val="009B076C"/>
    <w:rsid w:val="009B0BC1"/>
    <w:rsid w:val="009B0F68"/>
    <w:rsid w:val="009B5F41"/>
    <w:rsid w:val="009B6240"/>
    <w:rsid w:val="009C021D"/>
    <w:rsid w:val="009C0DF9"/>
    <w:rsid w:val="009C12DD"/>
    <w:rsid w:val="009C2AAF"/>
    <w:rsid w:val="009C6780"/>
    <w:rsid w:val="009D000C"/>
    <w:rsid w:val="009D0476"/>
    <w:rsid w:val="009D14A8"/>
    <w:rsid w:val="009D2063"/>
    <w:rsid w:val="009D2405"/>
    <w:rsid w:val="009D2763"/>
    <w:rsid w:val="009D3367"/>
    <w:rsid w:val="009D4681"/>
    <w:rsid w:val="009D5CDC"/>
    <w:rsid w:val="009D6A8B"/>
    <w:rsid w:val="009D6DC9"/>
    <w:rsid w:val="009D7A8C"/>
    <w:rsid w:val="009D7D40"/>
    <w:rsid w:val="009E26CE"/>
    <w:rsid w:val="009E2C8A"/>
    <w:rsid w:val="009E30FE"/>
    <w:rsid w:val="009E5E57"/>
    <w:rsid w:val="009E7765"/>
    <w:rsid w:val="009F16CC"/>
    <w:rsid w:val="009F3AF7"/>
    <w:rsid w:val="009F56B8"/>
    <w:rsid w:val="009F6B2C"/>
    <w:rsid w:val="00A00847"/>
    <w:rsid w:val="00A0212D"/>
    <w:rsid w:val="00A0614D"/>
    <w:rsid w:val="00A066C9"/>
    <w:rsid w:val="00A06DE6"/>
    <w:rsid w:val="00A074C0"/>
    <w:rsid w:val="00A07A26"/>
    <w:rsid w:val="00A07D44"/>
    <w:rsid w:val="00A10632"/>
    <w:rsid w:val="00A10D8F"/>
    <w:rsid w:val="00A13076"/>
    <w:rsid w:val="00A13181"/>
    <w:rsid w:val="00A17B87"/>
    <w:rsid w:val="00A205B6"/>
    <w:rsid w:val="00A23AFF"/>
    <w:rsid w:val="00A24439"/>
    <w:rsid w:val="00A26210"/>
    <w:rsid w:val="00A26891"/>
    <w:rsid w:val="00A274C2"/>
    <w:rsid w:val="00A32FFC"/>
    <w:rsid w:val="00A33A03"/>
    <w:rsid w:val="00A33F9D"/>
    <w:rsid w:val="00A340B1"/>
    <w:rsid w:val="00A35B12"/>
    <w:rsid w:val="00A36549"/>
    <w:rsid w:val="00A36BB2"/>
    <w:rsid w:val="00A41DFE"/>
    <w:rsid w:val="00A4255B"/>
    <w:rsid w:val="00A42F10"/>
    <w:rsid w:val="00A43251"/>
    <w:rsid w:val="00A4691F"/>
    <w:rsid w:val="00A47947"/>
    <w:rsid w:val="00A50422"/>
    <w:rsid w:val="00A504AB"/>
    <w:rsid w:val="00A51253"/>
    <w:rsid w:val="00A528B7"/>
    <w:rsid w:val="00A53DDF"/>
    <w:rsid w:val="00A549CD"/>
    <w:rsid w:val="00A568D3"/>
    <w:rsid w:val="00A56B7C"/>
    <w:rsid w:val="00A62308"/>
    <w:rsid w:val="00A63AC7"/>
    <w:rsid w:val="00A64AE6"/>
    <w:rsid w:val="00A64E78"/>
    <w:rsid w:val="00A65BC8"/>
    <w:rsid w:val="00A70DD2"/>
    <w:rsid w:val="00A71006"/>
    <w:rsid w:val="00A7389E"/>
    <w:rsid w:val="00A7472D"/>
    <w:rsid w:val="00A755AD"/>
    <w:rsid w:val="00A75CAE"/>
    <w:rsid w:val="00A75E49"/>
    <w:rsid w:val="00A7714D"/>
    <w:rsid w:val="00A810E0"/>
    <w:rsid w:val="00A86112"/>
    <w:rsid w:val="00A86E9C"/>
    <w:rsid w:val="00A87336"/>
    <w:rsid w:val="00A87711"/>
    <w:rsid w:val="00A87F2D"/>
    <w:rsid w:val="00A90CCE"/>
    <w:rsid w:val="00A93C9C"/>
    <w:rsid w:val="00A94765"/>
    <w:rsid w:val="00A94937"/>
    <w:rsid w:val="00A9657E"/>
    <w:rsid w:val="00A973DB"/>
    <w:rsid w:val="00AA158E"/>
    <w:rsid w:val="00AA1B43"/>
    <w:rsid w:val="00AA470A"/>
    <w:rsid w:val="00AA4A8A"/>
    <w:rsid w:val="00AA5547"/>
    <w:rsid w:val="00AA5BE5"/>
    <w:rsid w:val="00AA5E64"/>
    <w:rsid w:val="00AB0959"/>
    <w:rsid w:val="00AB1D47"/>
    <w:rsid w:val="00AC0231"/>
    <w:rsid w:val="00AC029F"/>
    <w:rsid w:val="00AC340C"/>
    <w:rsid w:val="00AC3562"/>
    <w:rsid w:val="00AC3797"/>
    <w:rsid w:val="00AC37B7"/>
    <w:rsid w:val="00AC4FF9"/>
    <w:rsid w:val="00AC7136"/>
    <w:rsid w:val="00AD06F5"/>
    <w:rsid w:val="00AD4626"/>
    <w:rsid w:val="00AD4A2F"/>
    <w:rsid w:val="00AD5E79"/>
    <w:rsid w:val="00AD62E6"/>
    <w:rsid w:val="00AD7426"/>
    <w:rsid w:val="00AE0EF4"/>
    <w:rsid w:val="00AE1468"/>
    <w:rsid w:val="00AE24B3"/>
    <w:rsid w:val="00AE5EDF"/>
    <w:rsid w:val="00AE66DC"/>
    <w:rsid w:val="00AE7818"/>
    <w:rsid w:val="00AF295C"/>
    <w:rsid w:val="00AF3D6A"/>
    <w:rsid w:val="00AF51C5"/>
    <w:rsid w:val="00AF58DF"/>
    <w:rsid w:val="00AF6C36"/>
    <w:rsid w:val="00B00B6B"/>
    <w:rsid w:val="00B00FBC"/>
    <w:rsid w:val="00B0122A"/>
    <w:rsid w:val="00B04485"/>
    <w:rsid w:val="00B045DC"/>
    <w:rsid w:val="00B05465"/>
    <w:rsid w:val="00B067F3"/>
    <w:rsid w:val="00B07F2D"/>
    <w:rsid w:val="00B10C4F"/>
    <w:rsid w:val="00B11909"/>
    <w:rsid w:val="00B12C55"/>
    <w:rsid w:val="00B176FC"/>
    <w:rsid w:val="00B20214"/>
    <w:rsid w:val="00B20C49"/>
    <w:rsid w:val="00B21B73"/>
    <w:rsid w:val="00B22F25"/>
    <w:rsid w:val="00B23017"/>
    <w:rsid w:val="00B24BD5"/>
    <w:rsid w:val="00B24FE7"/>
    <w:rsid w:val="00B2501B"/>
    <w:rsid w:val="00B3082D"/>
    <w:rsid w:val="00B31114"/>
    <w:rsid w:val="00B32101"/>
    <w:rsid w:val="00B359AA"/>
    <w:rsid w:val="00B35A3B"/>
    <w:rsid w:val="00B3725B"/>
    <w:rsid w:val="00B377D3"/>
    <w:rsid w:val="00B37B4E"/>
    <w:rsid w:val="00B42DD7"/>
    <w:rsid w:val="00B42EF8"/>
    <w:rsid w:val="00B44F25"/>
    <w:rsid w:val="00B44FF9"/>
    <w:rsid w:val="00B45BEE"/>
    <w:rsid w:val="00B464AE"/>
    <w:rsid w:val="00B46F42"/>
    <w:rsid w:val="00B5366B"/>
    <w:rsid w:val="00B53C5D"/>
    <w:rsid w:val="00B54A78"/>
    <w:rsid w:val="00B55C02"/>
    <w:rsid w:val="00B56D3D"/>
    <w:rsid w:val="00B609F6"/>
    <w:rsid w:val="00B60AA9"/>
    <w:rsid w:val="00B621DD"/>
    <w:rsid w:val="00B62855"/>
    <w:rsid w:val="00B62EF1"/>
    <w:rsid w:val="00B64004"/>
    <w:rsid w:val="00B655F8"/>
    <w:rsid w:val="00B65A1F"/>
    <w:rsid w:val="00B702BF"/>
    <w:rsid w:val="00B7073F"/>
    <w:rsid w:val="00B71030"/>
    <w:rsid w:val="00B716BD"/>
    <w:rsid w:val="00B71A47"/>
    <w:rsid w:val="00B73E08"/>
    <w:rsid w:val="00B749AC"/>
    <w:rsid w:val="00B75F6D"/>
    <w:rsid w:val="00B77344"/>
    <w:rsid w:val="00B82826"/>
    <w:rsid w:val="00B82E7D"/>
    <w:rsid w:val="00B85509"/>
    <w:rsid w:val="00B8574F"/>
    <w:rsid w:val="00B86F72"/>
    <w:rsid w:val="00B927E6"/>
    <w:rsid w:val="00B93461"/>
    <w:rsid w:val="00B93BBB"/>
    <w:rsid w:val="00B945DA"/>
    <w:rsid w:val="00B95282"/>
    <w:rsid w:val="00B958E6"/>
    <w:rsid w:val="00B96D77"/>
    <w:rsid w:val="00B97940"/>
    <w:rsid w:val="00BA0FA0"/>
    <w:rsid w:val="00BA187A"/>
    <w:rsid w:val="00BA3BE0"/>
    <w:rsid w:val="00BA5B96"/>
    <w:rsid w:val="00BA6CA8"/>
    <w:rsid w:val="00BB1D9E"/>
    <w:rsid w:val="00BB373B"/>
    <w:rsid w:val="00BB52DC"/>
    <w:rsid w:val="00BC3124"/>
    <w:rsid w:val="00BC3C6F"/>
    <w:rsid w:val="00BC4980"/>
    <w:rsid w:val="00BC6F26"/>
    <w:rsid w:val="00BC6FF8"/>
    <w:rsid w:val="00BD123D"/>
    <w:rsid w:val="00BD45FF"/>
    <w:rsid w:val="00BD7096"/>
    <w:rsid w:val="00BE0515"/>
    <w:rsid w:val="00BE2462"/>
    <w:rsid w:val="00BE40F7"/>
    <w:rsid w:val="00BE4B7F"/>
    <w:rsid w:val="00BE702B"/>
    <w:rsid w:val="00BF0C77"/>
    <w:rsid w:val="00BF1407"/>
    <w:rsid w:val="00BF1A84"/>
    <w:rsid w:val="00BF2383"/>
    <w:rsid w:val="00BF30E1"/>
    <w:rsid w:val="00BF575D"/>
    <w:rsid w:val="00C01622"/>
    <w:rsid w:val="00C01CCB"/>
    <w:rsid w:val="00C01F9D"/>
    <w:rsid w:val="00C02B89"/>
    <w:rsid w:val="00C04BE9"/>
    <w:rsid w:val="00C065A2"/>
    <w:rsid w:val="00C06A7F"/>
    <w:rsid w:val="00C078FB"/>
    <w:rsid w:val="00C102A4"/>
    <w:rsid w:val="00C11DEA"/>
    <w:rsid w:val="00C17F3E"/>
    <w:rsid w:val="00C2068F"/>
    <w:rsid w:val="00C20E69"/>
    <w:rsid w:val="00C20EA3"/>
    <w:rsid w:val="00C21BAB"/>
    <w:rsid w:val="00C228D3"/>
    <w:rsid w:val="00C233F7"/>
    <w:rsid w:val="00C2393B"/>
    <w:rsid w:val="00C25D7D"/>
    <w:rsid w:val="00C2611A"/>
    <w:rsid w:val="00C31E97"/>
    <w:rsid w:val="00C31F06"/>
    <w:rsid w:val="00C321D0"/>
    <w:rsid w:val="00C32517"/>
    <w:rsid w:val="00C345F3"/>
    <w:rsid w:val="00C34E6F"/>
    <w:rsid w:val="00C363CA"/>
    <w:rsid w:val="00C3714A"/>
    <w:rsid w:val="00C37201"/>
    <w:rsid w:val="00C37A9C"/>
    <w:rsid w:val="00C40F3C"/>
    <w:rsid w:val="00C41EB7"/>
    <w:rsid w:val="00C44429"/>
    <w:rsid w:val="00C4578F"/>
    <w:rsid w:val="00C520AA"/>
    <w:rsid w:val="00C5357C"/>
    <w:rsid w:val="00C536D7"/>
    <w:rsid w:val="00C54726"/>
    <w:rsid w:val="00C54ACD"/>
    <w:rsid w:val="00C57A08"/>
    <w:rsid w:val="00C57CFA"/>
    <w:rsid w:val="00C625AB"/>
    <w:rsid w:val="00C626BC"/>
    <w:rsid w:val="00C6290D"/>
    <w:rsid w:val="00C649AD"/>
    <w:rsid w:val="00C66017"/>
    <w:rsid w:val="00C66D13"/>
    <w:rsid w:val="00C7026B"/>
    <w:rsid w:val="00C7064C"/>
    <w:rsid w:val="00C7084E"/>
    <w:rsid w:val="00C71578"/>
    <w:rsid w:val="00C749DA"/>
    <w:rsid w:val="00C76E46"/>
    <w:rsid w:val="00C77444"/>
    <w:rsid w:val="00C809C6"/>
    <w:rsid w:val="00C80B86"/>
    <w:rsid w:val="00C81C4C"/>
    <w:rsid w:val="00C81F16"/>
    <w:rsid w:val="00C82674"/>
    <w:rsid w:val="00C82D04"/>
    <w:rsid w:val="00C8357A"/>
    <w:rsid w:val="00C84D82"/>
    <w:rsid w:val="00C85D63"/>
    <w:rsid w:val="00C87275"/>
    <w:rsid w:val="00C87EA4"/>
    <w:rsid w:val="00C90A77"/>
    <w:rsid w:val="00C933B5"/>
    <w:rsid w:val="00C93818"/>
    <w:rsid w:val="00C943EC"/>
    <w:rsid w:val="00C946C0"/>
    <w:rsid w:val="00C94A0D"/>
    <w:rsid w:val="00C974CB"/>
    <w:rsid w:val="00CA3C63"/>
    <w:rsid w:val="00CA6A63"/>
    <w:rsid w:val="00CA7E9E"/>
    <w:rsid w:val="00CB1938"/>
    <w:rsid w:val="00CB2530"/>
    <w:rsid w:val="00CB38C2"/>
    <w:rsid w:val="00CB4486"/>
    <w:rsid w:val="00CB4FBD"/>
    <w:rsid w:val="00CB6D3D"/>
    <w:rsid w:val="00CB6EED"/>
    <w:rsid w:val="00CB720D"/>
    <w:rsid w:val="00CC0142"/>
    <w:rsid w:val="00CC27BD"/>
    <w:rsid w:val="00CC7A13"/>
    <w:rsid w:val="00CD1EF9"/>
    <w:rsid w:val="00CD2E0B"/>
    <w:rsid w:val="00CD2FEA"/>
    <w:rsid w:val="00CD4C63"/>
    <w:rsid w:val="00CD5425"/>
    <w:rsid w:val="00CD5C1F"/>
    <w:rsid w:val="00CD6C5B"/>
    <w:rsid w:val="00CD760F"/>
    <w:rsid w:val="00CE02E9"/>
    <w:rsid w:val="00CE06C7"/>
    <w:rsid w:val="00CE0882"/>
    <w:rsid w:val="00CE1590"/>
    <w:rsid w:val="00CE192A"/>
    <w:rsid w:val="00CE30F6"/>
    <w:rsid w:val="00CE35AA"/>
    <w:rsid w:val="00CE7B08"/>
    <w:rsid w:val="00CE7D9D"/>
    <w:rsid w:val="00CF2AD1"/>
    <w:rsid w:val="00CF4CB4"/>
    <w:rsid w:val="00D00663"/>
    <w:rsid w:val="00D00C24"/>
    <w:rsid w:val="00D01ACD"/>
    <w:rsid w:val="00D03648"/>
    <w:rsid w:val="00D0379F"/>
    <w:rsid w:val="00D042E2"/>
    <w:rsid w:val="00D04685"/>
    <w:rsid w:val="00D06107"/>
    <w:rsid w:val="00D07374"/>
    <w:rsid w:val="00D07D45"/>
    <w:rsid w:val="00D101A3"/>
    <w:rsid w:val="00D11C0D"/>
    <w:rsid w:val="00D12392"/>
    <w:rsid w:val="00D13300"/>
    <w:rsid w:val="00D13720"/>
    <w:rsid w:val="00D14C2D"/>
    <w:rsid w:val="00D14DEE"/>
    <w:rsid w:val="00D151C4"/>
    <w:rsid w:val="00D15B3C"/>
    <w:rsid w:val="00D161C4"/>
    <w:rsid w:val="00D20197"/>
    <w:rsid w:val="00D21F2F"/>
    <w:rsid w:val="00D2241C"/>
    <w:rsid w:val="00D24E3D"/>
    <w:rsid w:val="00D24EC8"/>
    <w:rsid w:val="00D25888"/>
    <w:rsid w:val="00D268B0"/>
    <w:rsid w:val="00D3058D"/>
    <w:rsid w:val="00D31F32"/>
    <w:rsid w:val="00D3549C"/>
    <w:rsid w:val="00D35F5C"/>
    <w:rsid w:val="00D40305"/>
    <w:rsid w:val="00D41B59"/>
    <w:rsid w:val="00D42804"/>
    <w:rsid w:val="00D42F15"/>
    <w:rsid w:val="00D43C3F"/>
    <w:rsid w:val="00D448D1"/>
    <w:rsid w:val="00D450A2"/>
    <w:rsid w:val="00D4775E"/>
    <w:rsid w:val="00D47FF7"/>
    <w:rsid w:val="00D508B5"/>
    <w:rsid w:val="00D50AE6"/>
    <w:rsid w:val="00D50C10"/>
    <w:rsid w:val="00D5111D"/>
    <w:rsid w:val="00D52A25"/>
    <w:rsid w:val="00D539D6"/>
    <w:rsid w:val="00D53E00"/>
    <w:rsid w:val="00D5441D"/>
    <w:rsid w:val="00D55D36"/>
    <w:rsid w:val="00D56B05"/>
    <w:rsid w:val="00D57762"/>
    <w:rsid w:val="00D60E5D"/>
    <w:rsid w:val="00D6601E"/>
    <w:rsid w:val="00D6691A"/>
    <w:rsid w:val="00D70FC4"/>
    <w:rsid w:val="00D73678"/>
    <w:rsid w:val="00D75F93"/>
    <w:rsid w:val="00D808D8"/>
    <w:rsid w:val="00D82C00"/>
    <w:rsid w:val="00D83062"/>
    <w:rsid w:val="00D8478B"/>
    <w:rsid w:val="00D84E73"/>
    <w:rsid w:val="00D85722"/>
    <w:rsid w:val="00D85937"/>
    <w:rsid w:val="00D86202"/>
    <w:rsid w:val="00D8627A"/>
    <w:rsid w:val="00D86A28"/>
    <w:rsid w:val="00D900C3"/>
    <w:rsid w:val="00D907A4"/>
    <w:rsid w:val="00D94CFA"/>
    <w:rsid w:val="00D95162"/>
    <w:rsid w:val="00D96DDF"/>
    <w:rsid w:val="00D977B3"/>
    <w:rsid w:val="00DA1C8D"/>
    <w:rsid w:val="00DB4325"/>
    <w:rsid w:val="00DB6207"/>
    <w:rsid w:val="00DB76E1"/>
    <w:rsid w:val="00DC0FDF"/>
    <w:rsid w:val="00DC1630"/>
    <w:rsid w:val="00DC2AA4"/>
    <w:rsid w:val="00DD06F4"/>
    <w:rsid w:val="00DD506E"/>
    <w:rsid w:val="00DD513A"/>
    <w:rsid w:val="00DE05CB"/>
    <w:rsid w:val="00DE50B3"/>
    <w:rsid w:val="00DE5131"/>
    <w:rsid w:val="00DE5945"/>
    <w:rsid w:val="00DE7069"/>
    <w:rsid w:val="00DE73AC"/>
    <w:rsid w:val="00DF034B"/>
    <w:rsid w:val="00DF07FA"/>
    <w:rsid w:val="00DF2520"/>
    <w:rsid w:val="00DF281B"/>
    <w:rsid w:val="00DF39E0"/>
    <w:rsid w:val="00DF469E"/>
    <w:rsid w:val="00DF47FB"/>
    <w:rsid w:val="00DF591D"/>
    <w:rsid w:val="00DF5D5A"/>
    <w:rsid w:val="00DF77FF"/>
    <w:rsid w:val="00E02FBF"/>
    <w:rsid w:val="00E06CA9"/>
    <w:rsid w:val="00E10A39"/>
    <w:rsid w:val="00E13A52"/>
    <w:rsid w:val="00E14844"/>
    <w:rsid w:val="00E15335"/>
    <w:rsid w:val="00E15FB7"/>
    <w:rsid w:val="00E165F5"/>
    <w:rsid w:val="00E16ADA"/>
    <w:rsid w:val="00E175EC"/>
    <w:rsid w:val="00E21877"/>
    <w:rsid w:val="00E22EED"/>
    <w:rsid w:val="00E23990"/>
    <w:rsid w:val="00E2626F"/>
    <w:rsid w:val="00E26B8C"/>
    <w:rsid w:val="00E276A3"/>
    <w:rsid w:val="00E303D2"/>
    <w:rsid w:val="00E34463"/>
    <w:rsid w:val="00E34750"/>
    <w:rsid w:val="00E40129"/>
    <w:rsid w:val="00E40937"/>
    <w:rsid w:val="00E43338"/>
    <w:rsid w:val="00E43A75"/>
    <w:rsid w:val="00E43B14"/>
    <w:rsid w:val="00E452F8"/>
    <w:rsid w:val="00E45F75"/>
    <w:rsid w:val="00E468EE"/>
    <w:rsid w:val="00E52128"/>
    <w:rsid w:val="00E5285C"/>
    <w:rsid w:val="00E532B4"/>
    <w:rsid w:val="00E55DE2"/>
    <w:rsid w:val="00E639B3"/>
    <w:rsid w:val="00E64037"/>
    <w:rsid w:val="00E64266"/>
    <w:rsid w:val="00E66D0A"/>
    <w:rsid w:val="00E70ED4"/>
    <w:rsid w:val="00E71430"/>
    <w:rsid w:val="00E714F8"/>
    <w:rsid w:val="00E740D5"/>
    <w:rsid w:val="00E744F4"/>
    <w:rsid w:val="00E75EFB"/>
    <w:rsid w:val="00E7656D"/>
    <w:rsid w:val="00E7675B"/>
    <w:rsid w:val="00E76AD0"/>
    <w:rsid w:val="00E7765F"/>
    <w:rsid w:val="00E77ABD"/>
    <w:rsid w:val="00E77CE0"/>
    <w:rsid w:val="00E801DE"/>
    <w:rsid w:val="00E81BA3"/>
    <w:rsid w:val="00E830C3"/>
    <w:rsid w:val="00E84EA9"/>
    <w:rsid w:val="00E85FCE"/>
    <w:rsid w:val="00E90B21"/>
    <w:rsid w:val="00E91D69"/>
    <w:rsid w:val="00E92B04"/>
    <w:rsid w:val="00E938E9"/>
    <w:rsid w:val="00E9479E"/>
    <w:rsid w:val="00E94826"/>
    <w:rsid w:val="00E95483"/>
    <w:rsid w:val="00E96003"/>
    <w:rsid w:val="00E9613A"/>
    <w:rsid w:val="00E967F1"/>
    <w:rsid w:val="00E972FA"/>
    <w:rsid w:val="00EA04AB"/>
    <w:rsid w:val="00EA1BD1"/>
    <w:rsid w:val="00EA1F8A"/>
    <w:rsid w:val="00EA423C"/>
    <w:rsid w:val="00EA4249"/>
    <w:rsid w:val="00EA48E2"/>
    <w:rsid w:val="00EA640E"/>
    <w:rsid w:val="00EA64B2"/>
    <w:rsid w:val="00EB0B75"/>
    <w:rsid w:val="00EB1212"/>
    <w:rsid w:val="00EB17A4"/>
    <w:rsid w:val="00EB1D42"/>
    <w:rsid w:val="00EB278C"/>
    <w:rsid w:val="00EB2A2A"/>
    <w:rsid w:val="00EB2D4F"/>
    <w:rsid w:val="00EB4893"/>
    <w:rsid w:val="00EB4BA5"/>
    <w:rsid w:val="00EB5D13"/>
    <w:rsid w:val="00EC01F2"/>
    <w:rsid w:val="00EC4D44"/>
    <w:rsid w:val="00EC4F1D"/>
    <w:rsid w:val="00EC518F"/>
    <w:rsid w:val="00EC52B6"/>
    <w:rsid w:val="00EC5F6B"/>
    <w:rsid w:val="00EC6F74"/>
    <w:rsid w:val="00ED10CF"/>
    <w:rsid w:val="00ED1A8A"/>
    <w:rsid w:val="00ED22ED"/>
    <w:rsid w:val="00ED2822"/>
    <w:rsid w:val="00ED2B43"/>
    <w:rsid w:val="00ED343A"/>
    <w:rsid w:val="00ED3942"/>
    <w:rsid w:val="00ED427A"/>
    <w:rsid w:val="00ED6CEB"/>
    <w:rsid w:val="00ED75E2"/>
    <w:rsid w:val="00EE0487"/>
    <w:rsid w:val="00EE0701"/>
    <w:rsid w:val="00EE1CAE"/>
    <w:rsid w:val="00EE240C"/>
    <w:rsid w:val="00EE3BE4"/>
    <w:rsid w:val="00EE4248"/>
    <w:rsid w:val="00EE58AF"/>
    <w:rsid w:val="00EF0233"/>
    <w:rsid w:val="00EF02DC"/>
    <w:rsid w:val="00EF06E4"/>
    <w:rsid w:val="00EF0724"/>
    <w:rsid w:val="00EF1E69"/>
    <w:rsid w:val="00EF2217"/>
    <w:rsid w:val="00EF290C"/>
    <w:rsid w:val="00EF3A71"/>
    <w:rsid w:val="00EF60F5"/>
    <w:rsid w:val="00EF72E6"/>
    <w:rsid w:val="00EF76DB"/>
    <w:rsid w:val="00F0117A"/>
    <w:rsid w:val="00F02A55"/>
    <w:rsid w:val="00F02F07"/>
    <w:rsid w:val="00F03734"/>
    <w:rsid w:val="00F038F3"/>
    <w:rsid w:val="00F044E7"/>
    <w:rsid w:val="00F04B03"/>
    <w:rsid w:val="00F04EB6"/>
    <w:rsid w:val="00F0684A"/>
    <w:rsid w:val="00F069C2"/>
    <w:rsid w:val="00F1046C"/>
    <w:rsid w:val="00F1176C"/>
    <w:rsid w:val="00F11B9A"/>
    <w:rsid w:val="00F12F23"/>
    <w:rsid w:val="00F161B4"/>
    <w:rsid w:val="00F16F7D"/>
    <w:rsid w:val="00F17D69"/>
    <w:rsid w:val="00F17E50"/>
    <w:rsid w:val="00F20C26"/>
    <w:rsid w:val="00F20F06"/>
    <w:rsid w:val="00F2214E"/>
    <w:rsid w:val="00F250EF"/>
    <w:rsid w:val="00F258A7"/>
    <w:rsid w:val="00F26D94"/>
    <w:rsid w:val="00F27A21"/>
    <w:rsid w:val="00F31327"/>
    <w:rsid w:val="00F40A0A"/>
    <w:rsid w:val="00F40D50"/>
    <w:rsid w:val="00F42C17"/>
    <w:rsid w:val="00F44051"/>
    <w:rsid w:val="00F44BEB"/>
    <w:rsid w:val="00F44DC6"/>
    <w:rsid w:val="00F45A99"/>
    <w:rsid w:val="00F46B43"/>
    <w:rsid w:val="00F47E7E"/>
    <w:rsid w:val="00F51942"/>
    <w:rsid w:val="00F52A26"/>
    <w:rsid w:val="00F55DC4"/>
    <w:rsid w:val="00F56C31"/>
    <w:rsid w:val="00F5741D"/>
    <w:rsid w:val="00F574A4"/>
    <w:rsid w:val="00F6088D"/>
    <w:rsid w:val="00F61496"/>
    <w:rsid w:val="00F6260E"/>
    <w:rsid w:val="00F67767"/>
    <w:rsid w:val="00F700D8"/>
    <w:rsid w:val="00F70F52"/>
    <w:rsid w:val="00F731D9"/>
    <w:rsid w:val="00F73339"/>
    <w:rsid w:val="00F73D40"/>
    <w:rsid w:val="00F742F8"/>
    <w:rsid w:val="00F74E33"/>
    <w:rsid w:val="00F753F5"/>
    <w:rsid w:val="00F75644"/>
    <w:rsid w:val="00F7599F"/>
    <w:rsid w:val="00F778EB"/>
    <w:rsid w:val="00F80FAB"/>
    <w:rsid w:val="00F822B8"/>
    <w:rsid w:val="00F87245"/>
    <w:rsid w:val="00F87B6D"/>
    <w:rsid w:val="00F904E6"/>
    <w:rsid w:val="00F909DC"/>
    <w:rsid w:val="00F90A4A"/>
    <w:rsid w:val="00F9492A"/>
    <w:rsid w:val="00F94DC2"/>
    <w:rsid w:val="00F954F1"/>
    <w:rsid w:val="00F95B09"/>
    <w:rsid w:val="00F979FB"/>
    <w:rsid w:val="00FA12C9"/>
    <w:rsid w:val="00FA130F"/>
    <w:rsid w:val="00FA2243"/>
    <w:rsid w:val="00FA2E7E"/>
    <w:rsid w:val="00FA2FD5"/>
    <w:rsid w:val="00FA342D"/>
    <w:rsid w:val="00FA34F8"/>
    <w:rsid w:val="00FA4D19"/>
    <w:rsid w:val="00FA6186"/>
    <w:rsid w:val="00FA6A09"/>
    <w:rsid w:val="00FA6E42"/>
    <w:rsid w:val="00FB0531"/>
    <w:rsid w:val="00FB12D1"/>
    <w:rsid w:val="00FB324A"/>
    <w:rsid w:val="00FB6206"/>
    <w:rsid w:val="00FB6CF5"/>
    <w:rsid w:val="00FC10C9"/>
    <w:rsid w:val="00FC169D"/>
    <w:rsid w:val="00FC1E1F"/>
    <w:rsid w:val="00FC240C"/>
    <w:rsid w:val="00FC28AF"/>
    <w:rsid w:val="00FC4ED0"/>
    <w:rsid w:val="00FC53C0"/>
    <w:rsid w:val="00FC6237"/>
    <w:rsid w:val="00FC673C"/>
    <w:rsid w:val="00FC7F28"/>
    <w:rsid w:val="00FC7F8E"/>
    <w:rsid w:val="00FD1D4D"/>
    <w:rsid w:val="00FD4894"/>
    <w:rsid w:val="00FD5F93"/>
    <w:rsid w:val="00FD6362"/>
    <w:rsid w:val="00FE0398"/>
    <w:rsid w:val="00FE0AFE"/>
    <w:rsid w:val="00FE1FED"/>
    <w:rsid w:val="00FE2339"/>
    <w:rsid w:val="00FE4980"/>
    <w:rsid w:val="00FE4F11"/>
    <w:rsid w:val="00FE5FFB"/>
    <w:rsid w:val="00FE6479"/>
    <w:rsid w:val="00FF2A6C"/>
    <w:rsid w:val="00FF4420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2FEFDF1-AAA6-42BC-9AAA-FA90DE030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0357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15167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val="x-none" w:eastAsia="x-none"/>
    </w:rPr>
  </w:style>
  <w:style w:type="paragraph" w:styleId="2">
    <w:name w:val="heading 2"/>
    <w:basedOn w:val="a0"/>
    <w:link w:val="20"/>
    <w:uiPriority w:val="9"/>
    <w:qFormat/>
    <w:rsid w:val="004C39C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4C39C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0"/>
    <w:link w:val="40"/>
    <w:uiPriority w:val="9"/>
    <w:qFormat/>
    <w:rsid w:val="004C39CC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0"/>
    <w:link w:val="50"/>
    <w:uiPriority w:val="9"/>
    <w:qFormat/>
    <w:rsid w:val="004C39CC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paragraph" w:styleId="6">
    <w:name w:val="heading 6"/>
    <w:basedOn w:val="a0"/>
    <w:link w:val="60"/>
    <w:uiPriority w:val="9"/>
    <w:qFormat/>
    <w:rsid w:val="004C39CC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footer"/>
    <w:basedOn w:val="a0"/>
    <w:link w:val="a5"/>
    <w:uiPriority w:val="99"/>
    <w:rsid w:val="0015167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1"/>
    <w:link w:val="a4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basedOn w:val="a1"/>
    <w:rsid w:val="00151678"/>
  </w:style>
  <w:style w:type="character" w:styleId="a7">
    <w:name w:val="footnote reference"/>
    <w:semiHidden/>
    <w:rsid w:val="00151678"/>
    <w:rPr>
      <w:vertAlign w:val="superscript"/>
    </w:rPr>
  </w:style>
  <w:style w:type="paragraph" w:styleId="a8">
    <w:name w:val="Body Text"/>
    <w:basedOn w:val="a0"/>
    <w:link w:val="a9"/>
    <w:rsid w:val="00151678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9">
    <w:name w:val="Основной текст Знак"/>
    <w:basedOn w:val="a1"/>
    <w:link w:val="a8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List 2"/>
    <w:basedOn w:val="a0"/>
    <w:rsid w:val="00151678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aa">
    <w:name w:val="Normal (Web)"/>
    <w:basedOn w:val="a0"/>
    <w:uiPriority w:val="99"/>
    <w:qFormat/>
    <w:rsid w:val="001516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0"/>
    <w:link w:val="23"/>
    <w:rsid w:val="00151678"/>
    <w:pPr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1"/>
    <w:link w:val="22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(2)_"/>
    <w:link w:val="210"/>
    <w:rsid w:val="00151678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0">
    <w:name w:val="Основной текст (2)1"/>
    <w:basedOn w:val="a0"/>
    <w:link w:val="24"/>
    <w:rsid w:val="00151678"/>
    <w:pPr>
      <w:shd w:val="clear" w:color="auto" w:fill="FFFFFF"/>
      <w:spacing w:before="240" w:after="240" w:line="408" w:lineRule="exact"/>
      <w:ind w:hanging="1300"/>
    </w:pPr>
    <w:rPr>
      <w:rFonts w:ascii="Times New Roman" w:eastAsiaTheme="minorHAnsi" w:hAnsi="Times New Roman"/>
      <w:b/>
      <w:bCs/>
      <w:sz w:val="23"/>
      <w:szCs w:val="23"/>
      <w:lang w:eastAsia="en-US"/>
    </w:rPr>
  </w:style>
  <w:style w:type="paragraph" w:customStyle="1" w:styleId="25">
    <w:name w:val="Основной текст (2)"/>
    <w:basedOn w:val="a0"/>
    <w:rsid w:val="00151678"/>
    <w:pPr>
      <w:shd w:val="clear" w:color="auto" w:fill="FFFFFF"/>
      <w:spacing w:before="660" w:after="180" w:line="403" w:lineRule="exact"/>
      <w:ind w:hanging="1060"/>
    </w:pPr>
    <w:rPr>
      <w:rFonts w:ascii="Times New Roman" w:eastAsia="Arial Unicode MS" w:hAnsi="Times New Roman"/>
      <w:b/>
      <w:bCs/>
    </w:rPr>
  </w:style>
  <w:style w:type="paragraph" w:styleId="26">
    <w:name w:val="Body Text 2"/>
    <w:basedOn w:val="a0"/>
    <w:link w:val="27"/>
    <w:uiPriority w:val="99"/>
    <w:rsid w:val="00151678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7">
    <w:name w:val="Основной текст 2 Знак"/>
    <w:basedOn w:val="a1"/>
    <w:link w:val="26"/>
    <w:uiPriority w:val="99"/>
    <w:rsid w:val="001516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rsid w:val="00151678"/>
    <w:rPr>
      <w:color w:val="0857A6"/>
      <w:u w:val="single"/>
    </w:rPr>
  </w:style>
  <w:style w:type="paragraph" w:styleId="ac">
    <w:name w:val="No Spacing"/>
    <w:uiPriority w:val="1"/>
    <w:qFormat/>
    <w:rsid w:val="00151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otherinfo3">
    <w:name w:val="other_info3"/>
    <w:rsid w:val="00151678"/>
    <w:rPr>
      <w:color w:val="000000"/>
      <w:sz w:val="22"/>
    </w:rPr>
  </w:style>
  <w:style w:type="paragraph" w:styleId="ad">
    <w:name w:val="Body Text Indent"/>
    <w:basedOn w:val="a0"/>
    <w:link w:val="ae"/>
    <w:uiPriority w:val="99"/>
    <w:unhideWhenUsed/>
    <w:rsid w:val="00151678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rsid w:val="00151678"/>
    <w:rPr>
      <w:rFonts w:ascii="Calibri" w:eastAsia="Times New Roman" w:hAnsi="Calibri" w:cs="Times New Roman"/>
      <w:lang w:eastAsia="ru-RU"/>
    </w:rPr>
  </w:style>
  <w:style w:type="paragraph" w:styleId="af">
    <w:name w:val="Plain Text"/>
    <w:basedOn w:val="a0"/>
    <w:link w:val="af0"/>
    <w:rsid w:val="00151678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1"/>
    <w:link w:val="af"/>
    <w:rsid w:val="0015167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header"/>
    <w:basedOn w:val="a0"/>
    <w:link w:val="af2"/>
    <w:uiPriority w:val="99"/>
    <w:unhideWhenUsed/>
    <w:rsid w:val="00097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0978CB"/>
    <w:rPr>
      <w:rFonts w:ascii="Calibri" w:eastAsia="Times New Roman" w:hAnsi="Calibri" w:cs="Times New Roman"/>
      <w:lang w:eastAsia="ru-RU"/>
    </w:rPr>
  </w:style>
  <w:style w:type="paragraph" w:styleId="af3">
    <w:name w:val="List Paragraph"/>
    <w:basedOn w:val="a0"/>
    <w:uiPriority w:val="34"/>
    <w:qFormat/>
    <w:rsid w:val="00630285"/>
    <w:pPr>
      <w:ind w:left="720"/>
      <w:contextualSpacing/>
    </w:pPr>
  </w:style>
  <w:style w:type="paragraph" w:styleId="af4">
    <w:name w:val="Title"/>
    <w:basedOn w:val="a0"/>
    <w:next w:val="a0"/>
    <w:link w:val="af5"/>
    <w:qFormat/>
    <w:rsid w:val="00630285"/>
    <w:pPr>
      <w:spacing w:after="0" w:line="24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af5">
    <w:name w:val="Название Знак"/>
    <w:basedOn w:val="a1"/>
    <w:link w:val="af4"/>
    <w:rsid w:val="00630285"/>
    <w:rPr>
      <w:rFonts w:ascii="Times New Roman" w:eastAsiaTheme="majorEastAsia" w:hAnsi="Times New Roman" w:cstheme="majorBidi"/>
      <w:b/>
      <w:spacing w:val="-10"/>
      <w:kern w:val="28"/>
      <w:sz w:val="28"/>
      <w:szCs w:val="56"/>
      <w:lang w:eastAsia="ru-RU"/>
    </w:rPr>
  </w:style>
  <w:style w:type="paragraph" w:styleId="af6">
    <w:name w:val="Subtitle"/>
    <w:basedOn w:val="a0"/>
    <w:next w:val="a0"/>
    <w:link w:val="af7"/>
    <w:uiPriority w:val="11"/>
    <w:qFormat/>
    <w:rsid w:val="00630285"/>
    <w:pPr>
      <w:numPr>
        <w:ilvl w:val="1"/>
      </w:numPr>
      <w:spacing w:after="160"/>
      <w:jc w:val="center"/>
    </w:pPr>
    <w:rPr>
      <w:rFonts w:ascii="Times New Roman" w:eastAsiaTheme="minorEastAsia" w:hAnsi="Times New Roman" w:cstheme="minorBidi"/>
      <w:b/>
      <w:spacing w:val="15"/>
      <w:sz w:val="28"/>
    </w:rPr>
  </w:style>
  <w:style w:type="character" w:customStyle="1" w:styleId="af7">
    <w:name w:val="Подзаголовок Знак"/>
    <w:basedOn w:val="a1"/>
    <w:link w:val="af6"/>
    <w:uiPriority w:val="11"/>
    <w:rsid w:val="00630285"/>
    <w:rPr>
      <w:rFonts w:ascii="Times New Roman" w:eastAsiaTheme="minorEastAsia" w:hAnsi="Times New Roman"/>
      <w:b/>
      <w:spacing w:val="15"/>
      <w:sz w:val="28"/>
      <w:lang w:eastAsia="ru-RU"/>
    </w:rPr>
  </w:style>
  <w:style w:type="table" w:styleId="af8">
    <w:name w:val="Table Grid"/>
    <w:basedOn w:val="a2"/>
    <w:uiPriority w:val="59"/>
    <w:rsid w:val="00802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TOC Heading"/>
    <w:basedOn w:val="1"/>
    <w:next w:val="a0"/>
    <w:uiPriority w:val="39"/>
    <w:unhideWhenUsed/>
    <w:qFormat/>
    <w:rsid w:val="00F17D69"/>
    <w:pPr>
      <w:keepLines/>
      <w:autoSpaceDE/>
      <w:autoSpaceDN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paragraph" w:styleId="11">
    <w:name w:val="toc 1"/>
    <w:basedOn w:val="a0"/>
    <w:next w:val="a0"/>
    <w:autoRedefine/>
    <w:uiPriority w:val="39"/>
    <w:unhideWhenUsed/>
    <w:rsid w:val="00F17D69"/>
    <w:pPr>
      <w:spacing w:after="100"/>
    </w:pPr>
  </w:style>
  <w:style w:type="paragraph" w:styleId="28">
    <w:name w:val="toc 2"/>
    <w:basedOn w:val="a0"/>
    <w:next w:val="a0"/>
    <w:autoRedefine/>
    <w:uiPriority w:val="39"/>
    <w:unhideWhenUsed/>
    <w:rsid w:val="00F17D69"/>
    <w:pPr>
      <w:spacing w:after="100" w:line="259" w:lineRule="auto"/>
      <w:ind w:left="220"/>
    </w:pPr>
    <w:rPr>
      <w:rFonts w:asciiTheme="minorHAnsi" w:eastAsiaTheme="minorEastAsia" w:hAnsiTheme="minorHAnsi"/>
    </w:rPr>
  </w:style>
  <w:style w:type="paragraph" w:styleId="31">
    <w:name w:val="toc 3"/>
    <w:basedOn w:val="a0"/>
    <w:next w:val="a0"/>
    <w:autoRedefine/>
    <w:uiPriority w:val="39"/>
    <w:unhideWhenUsed/>
    <w:rsid w:val="00F17D69"/>
    <w:pPr>
      <w:spacing w:after="100" w:line="259" w:lineRule="auto"/>
      <w:ind w:left="440"/>
    </w:pPr>
    <w:rPr>
      <w:rFonts w:asciiTheme="minorHAnsi" w:eastAsiaTheme="minorEastAsia" w:hAnsiTheme="minorHAnsi"/>
    </w:rPr>
  </w:style>
  <w:style w:type="paragraph" w:styleId="afa">
    <w:name w:val="Balloon Text"/>
    <w:basedOn w:val="a0"/>
    <w:link w:val="afb"/>
    <w:uiPriority w:val="99"/>
    <w:semiHidden/>
    <w:unhideWhenUsed/>
    <w:rsid w:val="003E6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1"/>
    <w:link w:val="afa"/>
    <w:uiPriority w:val="99"/>
    <w:semiHidden/>
    <w:rsid w:val="003E6B8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ts7">
    <w:name w:val="ts7"/>
    <w:basedOn w:val="a1"/>
    <w:rsid w:val="00C01622"/>
  </w:style>
  <w:style w:type="character" w:customStyle="1" w:styleId="ts8">
    <w:name w:val="ts8"/>
    <w:basedOn w:val="a1"/>
    <w:rsid w:val="00C01622"/>
  </w:style>
  <w:style w:type="table" w:customStyle="1" w:styleId="12">
    <w:name w:val="Сетка таблицы1"/>
    <w:basedOn w:val="a2"/>
    <w:next w:val="af8"/>
    <w:uiPriority w:val="59"/>
    <w:rsid w:val="00C37A9C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line number"/>
    <w:basedOn w:val="a1"/>
    <w:uiPriority w:val="99"/>
    <w:semiHidden/>
    <w:unhideWhenUsed/>
    <w:rsid w:val="00D4775E"/>
  </w:style>
  <w:style w:type="character" w:customStyle="1" w:styleId="20">
    <w:name w:val="Заголовок 2 Знак"/>
    <w:basedOn w:val="a1"/>
    <w:link w:val="2"/>
    <w:uiPriority w:val="9"/>
    <w:rsid w:val="004C39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4C39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4C39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4C39C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4C39C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Bodytext">
    <w:name w:val="Body text_"/>
    <w:basedOn w:val="a1"/>
    <w:link w:val="13"/>
    <w:rsid w:val="004C39CC"/>
    <w:rPr>
      <w:sz w:val="23"/>
      <w:szCs w:val="23"/>
      <w:shd w:val="clear" w:color="auto" w:fill="FFFFFF"/>
    </w:rPr>
  </w:style>
  <w:style w:type="paragraph" w:customStyle="1" w:styleId="13">
    <w:name w:val="Основной текст1"/>
    <w:basedOn w:val="a0"/>
    <w:link w:val="Bodytext"/>
    <w:rsid w:val="004C39CC"/>
    <w:pPr>
      <w:shd w:val="clear" w:color="auto" w:fill="FFFFFF"/>
      <w:spacing w:after="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4">
    <w:name w:val="Основной текст Знак1"/>
    <w:basedOn w:val="a1"/>
    <w:rsid w:val="004C39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5">
    <w:name w:val="Абзац списка1"/>
    <w:basedOn w:val="a0"/>
    <w:qFormat/>
    <w:rsid w:val="004C39CC"/>
    <w:pPr>
      <w:ind w:left="720"/>
      <w:contextualSpacing/>
    </w:pPr>
  </w:style>
  <w:style w:type="character" w:customStyle="1" w:styleId="32">
    <w:name w:val="Основной текст (3)_"/>
    <w:basedOn w:val="a1"/>
    <w:link w:val="33"/>
    <w:rsid w:val="004C39CC"/>
    <w:rPr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0"/>
    <w:link w:val="32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Bodytext3">
    <w:name w:val="Body text (3)_"/>
    <w:basedOn w:val="a1"/>
    <w:link w:val="Bodytext30"/>
    <w:locked/>
    <w:rsid w:val="004C39CC"/>
    <w:rPr>
      <w:sz w:val="23"/>
      <w:szCs w:val="23"/>
      <w:shd w:val="clear" w:color="auto" w:fill="FFFFFF"/>
    </w:rPr>
  </w:style>
  <w:style w:type="paragraph" w:customStyle="1" w:styleId="Bodytext30">
    <w:name w:val="Body text (3)"/>
    <w:basedOn w:val="a0"/>
    <w:link w:val="Bodytext3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pple-converted-space">
    <w:name w:val="apple-converted-space"/>
    <w:basedOn w:val="a1"/>
    <w:rsid w:val="004C39CC"/>
  </w:style>
  <w:style w:type="character" w:customStyle="1" w:styleId="HTML">
    <w:name w:val="Стандартный HTML Знак"/>
    <w:basedOn w:val="a1"/>
    <w:link w:val="HTML0"/>
    <w:uiPriority w:val="99"/>
    <w:semiHidden/>
    <w:rsid w:val="004C39C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0"/>
    <w:link w:val="HTML"/>
    <w:uiPriority w:val="99"/>
    <w:semiHidden/>
    <w:unhideWhenUsed/>
    <w:rsid w:val="004C39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1"/>
    <w:basedOn w:val="a1"/>
    <w:uiPriority w:val="99"/>
    <w:semiHidden/>
    <w:rsid w:val="004C39CC"/>
    <w:rPr>
      <w:rFonts w:ascii="Consolas" w:eastAsia="Times New Roman" w:hAnsi="Consolas" w:cs="Consolas"/>
      <w:sz w:val="20"/>
      <w:szCs w:val="20"/>
      <w:lang w:eastAsia="ru-RU"/>
    </w:rPr>
  </w:style>
  <w:style w:type="paragraph" w:customStyle="1" w:styleId="head">
    <w:name w:val="head"/>
    <w:basedOn w:val="a0"/>
    <w:rsid w:val="004C39CC"/>
    <w:pPr>
      <w:pBdr>
        <w:top w:val="single" w:sz="6" w:space="0" w:color="FFFFFF"/>
        <w:bottom w:val="single" w:sz="6" w:space="0" w:color="FFFFFF"/>
      </w:pBdr>
      <w:shd w:val="clear" w:color="auto" w:fill="ABBBD8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zagol">
    <w:name w:val="zagol"/>
    <w:basedOn w:val="a0"/>
    <w:rsid w:val="004C39CC"/>
    <w:pPr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searchb">
    <w:name w:val="search_b"/>
    <w:basedOn w:val="a0"/>
    <w:rsid w:val="004C39CC"/>
    <w:pPr>
      <w:shd w:val="clear" w:color="auto" w:fill="D49545"/>
      <w:spacing w:before="60" w:after="30" w:line="240" w:lineRule="auto"/>
      <w:jc w:val="center"/>
    </w:pPr>
    <w:rPr>
      <w:rFonts w:ascii="Verdana" w:hAnsi="Verdana"/>
      <w:b/>
      <w:bCs/>
      <w:color w:val="333333"/>
      <w:sz w:val="20"/>
      <w:szCs w:val="20"/>
    </w:rPr>
  </w:style>
  <w:style w:type="paragraph" w:customStyle="1" w:styleId="searcht">
    <w:name w:val="search_t"/>
    <w:basedOn w:val="a0"/>
    <w:rsid w:val="004C39CC"/>
    <w:pPr>
      <w:spacing w:before="30" w:after="30" w:line="240" w:lineRule="auto"/>
    </w:pPr>
    <w:rPr>
      <w:rFonts w:ascii="Verdana" w:hAnsi="Verdana"/>
      <w:sz w:val="20"/>
      <w:szCs w:val="20"/>
    </w:rPr>
  </w:style>
  <w:style w:type="paragraph" w:customStyle="1" w:styleId="pagenamediv">
    <w:name w:val="pagename_div"/>
    <w:basedOn w:val="a0"/>
    <w:rsid w:val="004C39CC"/>
    <w:pPr>
      <w:pBdr>
        <w:left w:val="single" w:sz="12" w:space="23" w:color="89D672"/>
        <w:bottom w:val="single" w:sz="12" w:space="5" w:color="F0FAED"/>
      </w:pBdr>
      <w:shd w:val="clear" w:color="auto" w:fill="A1DD8F"/>
      <w:spacing w:before="30" w:after="30" w:line="240" w:lineRule="auto"/>
    </w:pPr>
    <w:rPr>
      <w:rFonts w:ascii="Times New Roman" w:hAnsi="Times New Roman"/>
      <w:color w:val="395531"/>
      <w:sz w:val="30"/>
      <w:szCs w:val="30"/>
    </w:rPr>
  </w:style>
  <w:style w:type="paragraph" w:customStyle="1" w:styleId="menulinevert">
    <w:name w:val="menu_line_vert"/>
    <w:basedOn w:val="a0"/>
    <w:rsid w:val="004C39CC"/>
    <w:pPr>
      <w:spacing w:before="30" w:after="30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menulinevert2">
    <w:name w:val="menu_line_vert2"/>
    <w:basedOn w:val="a0"/>
    <w:rsid w:val="004C39CC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logo">
    <w:name w:val="logo"/>
    <w:basedOn w:val="a0"/>
    <w:rsid w:val="004C39CC"/>
    <w:pPr>
      <w:spacing w:before="30" w:after="30" w:line="240" w:lineRule="auto"/>
      <w:textAlignment w:val="bottom"/>
    </w:pPr>
    <w:rPr>
      <w:rFonts w:ascii="Times New Roman" w:hAnsi="Times New Roman"/>
      <w:sz w:val="20"/>
      <w:szCs w:val="20"/>
    </w:rPr>
  </w:style>
  <w:style w:type="paragraph" w:customStyle="1" w:styleId="text">
    <w:name w:val="text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pic">
    <w:name w:val="foto_pic"/>
    <w:basedOn w:val="a0"/>
    <w:rsid w:val="004C39CC"/>
    <w:pPr>
      <w:pBdr>
        <w:top w:val="single" w:sz="6" w:space="0" w:color="2F467B"/>
        <w:left w:val="single" w:sz="6" w:space="0" w:color="2F467B"/>
        <w:bottom w:val="single" w:sz="6" w:space="0" w:color="2F467B"/>
        <w:right w:val="single" w:sz="6" w:space="0" w:color="2F467B"/>
      </w:pBdr>
      <w:shd w:val="clear" w:color="auto" w:fill="A1DD8F"/>
      <w:spacing w:before="30" w:after="30" w:line="240" w:lineRule="auto"/>
      <w:ind w:left="30" w:right="30"/>
      <w:textAlignment w:val="center"/>
    </w:pPr>
    <w:rPr>
      <w:rFonts w:ascii="Times New Roman" w:hAnsi="Times New Roman"/>
      <w:sz w:val="20"/>
      <w:szCs w:val="20"/>
    </w:rPr>
  </w:style>
  <w:style w:type="paragraph" w:customStyle="1" w:styleId="fotogor">
    <w:name w:val="foto_gor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text">
    <w:name w:val="foto_text"/>
    <w:basedOn w:val="a0"/>
    <w:rsid w:val="004C39CC"/>
    <w:pPr>
      <w:spacing w:before="30" w:after="30" w:line="240" w:lineRule="auto"/>
      <w:ind w:left="75"/>
    </w:pPr>
    <w:rPr>
      <w:rFonts w:ascii="Times New Roman" w:hAnsi="Times New Roman"/>
      <w:sz w:val="20"/>
      <w:szCs w:val="20"/>
    </w:rPr>
  </w:style>
  <w:style w:type="paragraph" w:customStyle="1" w:styleId="col1">
    <w:name w:val="col1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sel">
    <w:name w:val="col1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click">
    <w:name w:val="col1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">
    <w:name w:val="col2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19D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sel">
    <w:name w:val="col2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ED86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click">
    <w:name w:val="col2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3">
    <w:name w:val="col3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sel">
    <w:name w:val="col3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click">
    <w:name w:val="col3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">
    <w:name w:val="col4"/>
    <w:basedOn w:val="a0"/>
    <w:rsid w:val="004C39CC"/>
    <w:pPr>
      <w:pBdr>
        <w:top w:val="dotted" w:sz="6" w:space="0" w:color="auto"/>
        <w:left w:val="dotted" w:sz="6" w:space="0" w:color="auto"/>
        <w:bottom w:val="dotted" w:sz="6" w:space="0" w:color="auto"/>
        <w:right w:val="dotted" w:sz="6" w:space="0" w:color="auto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sel">
    <w:name w:val="col4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click">
    <w:name w:val="col4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block">
    <w:name w:val="block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blockselect">
    <w:name w:val="block_select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E38C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freetab">
    <w:name w:val="freetab"/>
    <w:basedOn w:val="a0"/>
    <w:rsid w:val="004C39CC"/>
    <w:pPr>
      <w:pBdr>
        <w:top w:val="dashed" w:sz="6" w:space="0" w:color="8B8B8B"/>
        <w:left w:val="dashed" w:sz="6" w:space="0" w:color="8B8B8B"/>
        <w:bottom w:val="dashed" w:sz="6" w:space="0" w:color="8B8B8B"/>
        <w:right w:val="dashed" w:sz="6" w:space="0" w:color="8B8B8B"/>
      </w:pBdr>
      <w:spacing w:before="30" w:after="30" w:line="240" w:lineRule="auto"/>
    </w:pPr>
    <w:rPr>
      <w:rFonts w:ascii="Times New Roman" w:hAnsi="Times New Roman"/>
      <w:sz w:val="20"/>
      <w:szCs w:val="20"/>
    </w:rPr>
  </w:style>
  <w:style w:type="numbering" w:customStyle="1" w:styleId="16">
    <w:name w:val="Нет списка1"/>
    <w:next w:val="a3"/>
    <w:uiPriority w:val="99"/>
    <w:semiHidden/>
    <w:unhideWhenUsed/>
    <w:rsid w:val="004C39CC"/>
  </w:style>
  <w:style w:type="table" w:customStyle="1" w:styleId="29">
    <w:name w:val="Сетка таблицы2"/>
    <w:basedOn w:val="a2"/>
    <w:next w:val="af8"/>
    <w:uiPriority w:val="59"/>
    <w:rsid w:val="004C39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1"/>
    <w:link w:val="Bodytext20"/>
    <w:locked/>
    <w:rsid w:val="004C39CC"/>
    <w:rPr>
      <w:sz w:val="23"/>
      <w:szCs w:val="23"/>
      <w:shd w:val="clear" w:color="auto" w:fill="FFFFFF"/>
    </w:rPr>
  </w:style>
  <w:style w:type="paragraph" w:customStyle="1" w:styleId="Bodytext20">
    <w:name w:val="Body text (2)"/>
    <w:basedOn w:val="a0"/>
    <w:link w:val="Bodytext2"/>
    <w:rsid w:val="004C39CC"/>
    <w:pPr>
      <w:shd w:val="clear" w:color="auto" w:fill="FFFFFF"/>
      <w:spacing w:before="660" w:after="660" w:line="40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d">
    <w:name w:val="FollowedHyperlink"/>
    <w:basedOn w:val="a1"/>
    <w:uiPriority w:val="99"/>
    <w:semiHidden/>
    <w:unhideWhenUsed/>
    <w:rsid w:val="004C39CC"/>
    <w:rPr>
      <w:color w:val="954F72" w:themeColor="followedHyperlink"/>
      <w:u w:val="single"/>
    </w:rPr>
  </w:style>
  <w:style w:type="paragraph" w:customStyle="1" w:styleId="c25">
    <w:name w:val="c2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4">
    <w:name w:val="c34"/>
    <w:basedOn w:val="a1"/>
    <w:rsid w:val="00A56B7C"/>
  </w:style>
  <w:style w:type="paragraph" w:customStyle="1" w:styleId="c85">
    <w:name w:val="c8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1"/>
    <w:rsid w:val="00A56B7C"/>
  </w:style>
  <w:style w:type="paragraph" w:customStyle="1" w:styleId="c83">
    <w:name w:val="c83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1"/>
    <w:rsid w:val="00A56B7C"/>
  </w:style>
  <w:style w:type="paragraph" w:customStyle="1" w:styleId="afe">
    <w:name w:val="Текст_Без отступа"/>
    <w:basedOn w:val="aff"/>
    <w:uiPriority w:val="2"/>
    <w:qFormat/>
    <w:rsid w:val="001466EA"/>
    <w:pPr>
      <w:ind w:firstLine="0"/>
    </w:pPr>
  </w:style>
  <w:style w:type="paragraph" w:customStyle="1" w:styleId="aff">
    <w:name w:val="Текст_Абзац"/>
    <w:uiPriority w:val="2"/>
    <w:qFormat/>
    <w:rsid w:val="001466EA"/>
    <w:pPr>
      <w:spacing w:after="120" w:line="240" w:lineRule="auto"/>
      <w:ind w:firstLine="340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0">
    <w:name w:val="СМ_заголовок"/>
    <w:basedOn w:val="afe"/>
    <w:uiPriority w:val="1"/>
    <w:qFormat/>
    <w:rsid w:val="001466EA"/>
    <w:rPr>
      <w:i/>
      <w:u w:val="single"/>
    </w:rPr>
  </w:style>
  <w:style w:type="paragraph" w:customStyle="1" w:styleId="-">
    <w:name w:val="Текст-Центр"/>
    <w:basedOn w:val="afe"/>
    <w:uiPriority w:val="2"/>
    <w:qFormat/>
    <w:rsid w:val="001466EA"/>
    <w:pPr>
      <w:jc w:val="center"/>
    </w:pPr>
  </w:style>
  <w:style w:type="paragraph" w:customStyle="1" w:styleId="aff1">
    <w:name w:val="Ответ_Центр"/>
    <w:basedOn w:val="a0"/>
    <w:qFormat/>
    <w:rsid w:val="001466EA"/>
    <w:pPr>
      <w:spacing w:after="6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aff2">
    <w:name w:val="Вопрос"/>
    <w:link w:val="aff3"/>
    <w:qFormat/>
    <w:rsid w:val="001466EA"/>
    <w:pPr>
      <w:keepNext/>
      <w:spacing w:before="120" w:after="120" w:line="240" w:lineRule="auto"/>
      <w:ind w:left="113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f3">
    <w:name w:val="Вопрос Знак"/>
    <w:link w:val="aff2"/>
    <w:rsid w:val="001466E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">
    <w:name w:val="Текст_Маркер"/>
    <w:uiPriority w:val="2"/>
    <w:qFormat/>
    <w:rsid w:val="001466EA"/>
    <w:pPr>
      <w:numPr>
        <w:numId w:val="7"/>
      </w:numPr>
      <w:tabs>
        <w:tab w:val="left" w:pos="680"/>
      </w:tabs>
      <w:spacing w:after="12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4">
    <w:name w:val="СМ"/>
    <w:basedOn w:val="a0"/>
    <w:qFormat/>
    <w:rsid w:val="001466EA"/>
    <w:pPr>
      <w:spacing w:after="120"/>
      <w:ind w:firstLine="709"/>
      <w:jc w:val="both"/>
    </w:pPr>
    <w:rPr>
      <w:rFonts w:ascii="Times New Roman" w:hAnsi="Times New Roman"/>
      <w:sz w:val="24"/>
      <w:szCs w:val="28"/>
    </w:rPr>
  </w:style>
  <w:style w:type="paragraph" w:customStyle="1" w:styleId="c149">
    <w:name w:val="c149"/>
    <w:basedOn w:val="a0"/>
    <w:rsid w:val="00C715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41">
    <w:name w:val="Сетка таблицы4"/>
    <w:basedOn w:val="a2"/>
    <w:next w:val="af8"/>
    <w:uiPriority w:val="59"/>
    <w:rsid w:val="007F1FB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uiPriority w:val="99"/>
    <w:rsid w:val="0034284C"/>
    <w:rPr>
      <w:rFonts w:ascii="Times New Roman" w:hAnsi="Times New Roman" w:cs="Times New Roman"/>
      <w:sz w:val="22"/>
      <w:szCs w:val="22"/>
    </w:rPr>
  </w:style>
  <w:style w:type="paragraph" w:customStyle="1" w:styleId="FR3">
    <w:name w:val="FR3"/>
    <w:rsid w:val="0034284C"/>
    <w:pPr>
      <w:widowControl w:val="0"/>
      <w:autoSpaceDE w:val="0"/>
      <w:autoSpaceDN w:val="0"/>
      <w:adjustRightInd w:val="0"/>
      <w:spacing w:after="0" w:line="300" w:lineRule="auto"/>
      <w:ind w:left="40" w:firstLine="680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2a">
    <w:name w:val="Нет списка2"/>
    <w:next w:val="a3"/>
    <w:uiPriority w:val="99"/>
    <w:semiHidden/>
    <w:unhideWhenUsed/>
    <w:rsid w:val="001D2892"/>
  </w:style>
  <w:style w:type="paragraph" w:customStyle="1" w:styleId="msonormal0">
    <w:name w:val="msonormal"/>
    <w:basedOn w:val="a0"/>
    <w:rsid w:val="001D28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E0E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43C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D43C3F"/>
    <w:pPr>
      <w:widowControl w:val="0"/>
      <w:autoSpaceDE w:val="0"/>
      <w:autoSpaceDN w:val="0"/>
      <w:spacing w:after="0" w:line="240" w:lineRule="auto"/>
      <w:ind w:left="110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4359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09900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4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  <w:div w:id="128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53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4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7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97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14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47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17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20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8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0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86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11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01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79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35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91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00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18" Type="http://schemas.openxmlformats.org/officeDocument/2006/relationships/image" Target="media/image2.png"/><Relationship Id="rId26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image" Target="media/image4.emf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s://e.lanbook.com/book/259739" TargetMode="External"/><Relationship Id="rId25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yperlink" Target="https://urait.ru/bcode/562048" TargetMode="External"/><Relationship Id="rId20" Type="http://schemas.openxmlformats.org/officeDocument/2006/relationships/oleObject" Target="embeddings/oleObject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559810" TargetMode="External"/><Relationship Id="rId23" Type="http://schemas.openxmlformats.org/officeDocument/2006/relationships/image" Target="media/image5.emf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227735" TargetMode="External"/><Relationship Id="rId22" Type="http://schemas.openxmlformats.org/officeDocument/2006/relationships/oleObject" Target="embeddings/oleObject2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EF545-7341-4D19-BB67-416D32257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67</Pages>
  <Words>14329</Words>
  <Characters>81677</Characters>
  <Application>Microsoft Office Word</Application>
  <DocSecurity>0</DocSecurity>
  <Lines>680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</cp:lastModifiedBy>
  <cp:revision>9</cp:revision>
  <cp:lastPrinted>2025-11-27T09:26:00Z</cp:lastPrinted>
  <dcterms:created xsi:type="dcterms:W3CDTF">2025-11-27T12:49:00Z</dcterms:created>
  <dcterms:modified xsi:type="dcterms:W3CDTF">2025-12-22T12:45:00Z</dcterms:modified>
</cp:coreProperties>
</file>