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30C5A" w14:textId="0A766BE1" w:rsidR="003F294E" w:rsidRPr="00C07BB0" w:rsidRDefault="00152C41"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rPr>
      </w:pPr>
      <w:r>
        <w:rPr>
          <w:caps/>
        </w:rPr>
        <w:t xml:space="preserve">                                                                                                                </w:t>
      </w:r>
      <w:r w:rsidR="00445953">
        <w:rPr>
          <w:caps/>
        </w:rPr>
        <w:t xml:space="preserve">                                                                                                                                                                                                                                                                                                                                                                                                                                                                                                                                                                                                                                                                          </w:t>
      </w:r>
      <w:r w:rsidR="00F11940" w:rsidRPr="00C07BB0">
        <w:rPr>
          <w:caps/>
        </w:rPr>
        <w:t>ГОСУДАРСТВЕННОЕ БЮДЖЕТНОЕ ПРОФЕССИОНАЛЬНОЕ</w:t>
      </w:r>
      <w:r w:rsidR="003F294E" w:rsidRPr="00C07BB0">
        <w:rPr>
          <w:caps/>
        </w:rPr>
        <w:t xml:space="preserve"> ОБРАЗОВАТЕЛЬНОЕ УЧРЕЖДЕНИЕ «сАРОВСКИЙ ПОЛИТЕХНИЧЕСКИЙ ТЕХНИКУМ ИМЕНИ ДВАЖДЫ гЕРОЯ сОЦИАЛИСТИЧЕСКОГО тРУДА бОРИСА гЛЕБОВИЧА мУЗРУКОВА»</w:t>
      </w:r>
    </w:p>
    <w:p w14:paraId="15ADD4DB"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sz w:val="28"/>
          <w:szCs w:val="28"/>
        </w:rPr>
      </w:pPr>
    </w:p>
    <w:p w14:paraId="48CB8836"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4335515D"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6F7F3D24"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7F597E8B"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27588D10"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0B286E51"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291CC230"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4F527E15" w14:textId="6252DD24" w:rsidR="003F294E" w:rsidRPr="00C07BB0" w:rsidRDefault="00612D04" w:rsidP="00612D04">
      <w:pPr>
        <w:tabs>
          <w:tab w:val="left" w:pos="916"/>
          <w:tab w:val="left" w:pos="9543"/>
        </w:tabs>
        <w:suppressAutoHyphens/>
        <w:ind w:right="-424"/>
        <w:rPr>
          <w:b/>
          <w:caps/>
          <w:sz w:val="28"/>
          <w:szCs w:val="28"/>
        </w:rPr>
      </w:pPr>
      <w:r>
        <w:rPr>
          <w:b/>
          <w:caps/>
          <w:sz w:val="28"/>
          <w:szCs w:val="28"/>
        </w:rPr>
        <w:tab/>
      </w:r>
      <w:r>
        <w:rPr>
          <w:b/>
          <w:caps/>
          <w:sz w:val="28"/>
          <w:szCs w:val="28"/>
        </w:rPr>
        <w:tab/>
      </w:r>
    </w:p>
    <w:p w14:paraId="2ABBD2E2"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0295E71F"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4BD03A85"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0E61EB3F"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5D8A7BB8"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24B925A6"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jc w:val="center"/>
        <w:rPr>
          <w:b/>
          <w:caps/>
          <w:sz w:val="24"/>
          <w:szCs w:val="24"/>
        </w:rPr>
      </w:pPr>
      <w:r w:rsidRPr="00C07BB0">
        <w:rPr>
          <w:b/>
          <w:caps/>
          <w:sz w:val="24"/>
          <w:szCs w:val="24"/>
        </w:rPr>
        <w:t xml:space="preserve">Рабочая ПРОГРАММа </w:t>
      </w:r>
    </w:p>
    <w:p w14:paraId="6DE6290B"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jc w:val="center"/>
        <w:rPr>
          <w:b/>
          <w:sz w:val="24"/>
          <w:szCs w:val="24"/>
        </w:rPr>
      </w:pPr>
      <w:r w:rsidRPr="00C07BB0">
        <w:rPr>
          <w:b/>
          <w:caps/>
          <w:sz w:val="24"/>
          <w:szCs w:val="24"/>
        </w:rPr>
        <w:t xml:space="preserve">ПРОФЕССИОНАЛЬНОЙ ПОДГОТОВКИ РАБОЧИХ </w:t>
      </w:r>
      <w:r w:rsidRPr="00C07BB0">
        <w:rPr>
          <w:b/>
          <w:sz w:val="24"/>
          <w:szCs w:val="24"/>
        </w:rPr>
        <w:t xml:space="preserve">ПО ПРОФЕССИИ  </w:t>
      </w:r>
    </w:p>
    <w:p w14:paraId="5B3F95A1" w14:textId="5984A015" w:rsidR="00612D04" w:rsidRPr="00612D04" w:rsidRDefault="00E975B6" w:rsidP="00612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Pr>
          <w:b/>
          <w:sz w:val="28"/>
          <w:szCs w:val="28"/>
        </w:rPr>
        <w:t>17861 Регулировщик радиоэлектронной аппаратуры и приборов</w:t>
      </w:r>
    </w:p>
    <w:p w14:paraId="674E2922" w14:textId="5BFEDBB5" w:rsidR="003F294E" w:rsidRPr="00C07BB0" w:rsidRDefault="00983354"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983354">
        <w:rPr>
          <w:b/>
          <w:sz w:val="28"/>
          <w:szCs w:val="28"/>
        </w:rPr>
        <w:t>3-го разряда</w:t>
      </w:r>
    </w:p>
    <w:p w14:paraId="3C8CF563"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6AEB05C"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6B06148"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6790F945"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FB7BE7B"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7135C8A"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CD1C42C"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665F7BA3"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8170A22"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6ECA61A"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5FACEEB6"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84EAFF6"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DC11CCD"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47AB34D"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23D47BE"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3F63BC3"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85F6582"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EC5F282"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1AF54D9B"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FAEE7C2"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3FDDD04"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D148645" w14:textId="77777777"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55996ED7" w14:textId="77777777" w:rsidR="001A5E0F" w:rsidRDefault="001A5E0F"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795F348A" w14:textId="77777777" w:rsidR="001A5E0F" w:rsidRDefault="001A5E0F"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2E506AD4" w14:textId="77777777" w:rsidR="001A5E0F" w:rsidRDefault="001A5E0F"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576FD829" w14:textId="7A972185"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07BB0">
        <w:rPr>
          <w:bCs/>
          <w:sz w:val="24"/>
          <w:szCs w:val="24"/>
        </w:rPr>
        <w:t>20</w:t>
      </w:r>
      <w:r w:rsidR="00543777">
        <w:rPr>
          <w:bCs/>
          <w:sz w:val="24"/>
          <w:szCs w:val="24"/>
        </w:rPr>
        <w:t>2</w:t>
      </w:r>
      <w:r w:rsidR="00E023D0">
        <w:rPr>
          <w:bCs/>
          <w:sz w:val="24"/>
          <w:szCs w:val="24"/>
        </w:rPr>
        <w:t>2</w:t>
      </w:r>
      <w:r w:rsidRPr="00C07BB0">
        <w:rPr>
          <w:bCs/>
          <w:sz w:val="24"/>
          <w:szCs w:val="24"/>
        </w:rPr>
        <w:t xml:space="preserve"> г.</w:t>
      </w:r>
    </w:p>
    <w:p w14:paraId="78C48797" w14:textId="0A43F37D" w:rsidR="003C1734" w:rsidRPr="0031649F" w:rsidRDefault="003C1734" w:rsidP="003C1734">
      <w:pPr>
        <w:pageBreakBefore/>
        <w:jc w:val="center"/>
        <w:rPr>
          <w:b/>
          <w:sz w:val="24"/>
          <w:szCs w:val="24"/>
        </w:rPr>
      </w:pPr>
      <w:r w:rsidRPr="0031649F">
        <w:rPr>
          <w:b/>
          <w:sz w:val="24"/>
          <w:szCs w:val="24"/>
        </w:rPr>
        <w:lastRenderedPageBreak/>
        <w:t>1.Общие положения</w:t>
      </w:r>
    </w:p>
    <w:p w14:paraId="02876A63" w14:textId="77777777" w:rsidR="005D5B25" w:rsidRPr="005D5B25" w:rsidRDefault="005D5B25" w:rsidP="00370EAE">
      <w:pPr>
        <w:jc w:val="both"/>
        <w:rPr>
          <w:sz w:val="24"/>
          <w:szCs w:val="24"/>
        </w:rPr>
      </w:pPr>
      <w:r w:rsidRPr="005D5B25">
        <w:rPr>
          <w:sz w:val="24"/>
          <w:szCs w:val="24"/>
        </w:rPr>
        <w:t>1.1. Общая характеристика программы</w:t>
      </w:r>
    </w:p>
    <w:p w14:paraId="1A2FCF11" w14:textId="3BD2A004" w:rsidR="00001A04" w:rsidRPr="00BB2B16" w:rsidRDefault="005D5B25" w:rsidP="00001A04">
      <w:pPr>
        <w:jc w:val="both"/>
        <w:rPr>
          <w:b/>
          <w:sz w:val="24"/>
          <w:szCs w:val="24"/>
        </w:rPr>
      </w:pPr>
      <w:r w:rsidRPr="005D5B25">
        <w:rPr>
          <w:sz w:val="24"/>
          <w:szCs w:val="24"/>
        </w:rPr>
        <w:t>Программа профессиональной подготовки направлена на получение компетенций,</w:t>
      </w:r>
      <w:r w:rsidR="00370EAE">
        <w:rPr>
          <w:sz w:val="24"/>
          <w:szCs w:val="24"/>
        </w:rPr>
        <w:t xml:space="preserve"> </w:t>
      </w:r>
      <w:r w:rsidRPr="005D5B25">
        <w:rPr>
          <w:sz w:val="24"/>
          <w:szCs w:val="24"/>
        </w:rPr>
        <w:t xml:space="preserve">необходимых для выполнения профессионального </w:t>
      </w:r>
      <w:r w:rsidR="00370EAE">
        <w:rPr>
          <w:sz w:val="24"/>
          <w:szCs w:val="24"/>
        </w:rPr>
        <w:t xml:space="preserve">вида деятельности, приобретение </w:t>
      </w:r>
      <w:r w:rsidRPr="005D5B25">
        <w:rPr>
          <w:sz w:val="24"/>
          <w:szCs w:val="24"/>
        </w:rPr>
        <w:t>новой квалификации по профессии «</w:t>
      </w:r>
      <w:r w:rsidR="00E975B6" w:rsidRPr="00E975B6">
        <w:rPr>
          <w:sz w:val="24"/>
          <w:szCs w:val="24"/>
        </w:rPr>
        <w:t>Регулировщик радиоэлектронной аппаратуры и приборов</w:t>
      </w:r>
      <w:r w:rsidRPr="005D5B25">
        <w:rPr>
          <w:sz w:val="24"/>
          <w:szCs w:val="24"/>
        </w:rPr>
        <w:t>» и регламентирует: цели, ожидаемые ре</w:t>
      </w:r>
      <w:r w:rsidR="00370EAE">
        <w:rPr>
          <w:sz w:val="24"/>
          <w:szCs w:val="24"/>
        </w:rPr>
        <w:t xml:space="preserve">зультаты, содержание, условия и </w:t>
      </w:r>
      <w:r w:rsidRPr="005D5B25">
        <w:rPr>
          <w:sz w:val="24"/>
          <w:szCs w:val="24"/>
        </w:rPr>
        <w:t>технологии реализации образовательного проце</w:t>
      </w:r>
      <w:r w:rsidR="00370EAE">
        <w:rPr>
          <w:sz w:val="24"/>
          <w:szCs w:val="24"/>
        </w:rPr>
        <w:t xml:space="preserve">сса, оценку качества подготовки </w:t>
      </w:r>
      <w:r w:rsidR="00001A04">
        <w:rPr>
          <w:sz w:val="24"/>
          <w:szCs w:val="24"/>
        </w:rPr>
        <w:t>выпускника по данной профессии.</w:t>
      </w:r>
    </w:p>
    <w:p w14:paraId="1793842A" w14:textId="0630D388" w:rsidR="005D5B25" w:rsidRPr="005D5B25" w:rsidRDefault="005D5B25" w:rsidP="00001A04">
      <w:pPr>
        <w:jc w:val="both"/>
        <w:rPr>
          <w:sz w:val="24"/>
          <w:szCs w:val="24"/>
        </w:rPr>
      </w:pPr>
      <w:r w:rsidRPr="005D5B25">
        <w:rPr>
          <w:sz w:val="24"/>
          <w:szCs w:val="24"/>
        </w:rPr>
        <w:t>1.2. Нормативно-правовая основа разработки программы</w:t>
      </w:r>
    </w:p>
    <w:p w14:paraId="1141FAAE" w14:textId="414950F9" w:rsidR="005D5B25" w:rsidRPr="00A860BD" w:rsidRDefault="005D5B25" w:rsidP="005641F4">
      <w:pPr>
        <w:pStyle w:val="a7"/>
        <w:numPr>
          <w:ilvl w:val="0"/>
          <w:numId w:val="12"/>
        </w:numPr>
        <w:ind w:left="426" w:hanging="426"/>
        <w:jc w:val="both"/>
        <w:rPr>
          <w:sz w:val="24"/>
          <w:szCs w:val="24"/>
        </w:rPr>
      </w:pPr>
      <w:r w:rsidRPr="00A860BD">
        <w:rPr>
          <w:sz w:val="24"/>
          <w:szCs w:val="24"/>
        </w:rPr>
        <w:t xml:space="preserve"> Федеральный закон «Об образовании» от 29.12.12 № 273-ФЗ;</w:t>
      </w:r>
    </w:p>
    <w:p w14:paraId="2B3A9A43" w14:textId="7C2A4201" w:rsidR="005D5B25" w:rsidRPr="00F41F0D" w:rsidRDefault="005D5B25" w:rsidP="005641F4">
      <w:pPr>
        <w:pStyle w:val="a7"/>
        <w:numPr>
          <w:ilvl w:val="0"/>
          <w:numId w:val="12"/>
        </w:numPr>
        <w:ind w:left="426" w:hanging="426"/>
        <w:jc w:val="both"/>
        <w:rPr>
          <w:color w:val="000000" w:themeColor="text1"/>
          <w:sz w:val="24"/>
          <w:szCs w:val="24"/>
        </w:rPr>
      </w:pPr>
      <w:r w:rsidRPr="00F41F0D">
        <w:rPr>
          <w:color w:val="000000" w:themeColor="text1"/>
          <w:sz w:val="24"/>
          <w:szCs w:val="24"/>
        </w:rPr>
        <w:t>Общероссийский классификатор ОК 016-94 профессий рабочих, служащих и тарифных</w:t>
      </w:r>
    </w:p>
    <w:p w14:paraId="70A70EC3" w14:textId="320CEA84" w:rsidR="005D5B25" w:rsidRPr="00F41F0D" w:rsidRDefault="005D5B25" w:rsidP="00F41F0D">
      <w:pPr>
        <w:pStyle w:val="a7"/>
        <w:ind w:left="426"/>
        <w:jc w:val="both"/>
        <w:rPr>
          <w:color w:val="000000" w:themeColor="text1"/>
          <w:sz w:val="24"/>
          <w:szCs w:val="24"/>
        </w:rPr>
      </w:pPr>
      <w:r w:rsidRPr="00F41F0D">
        <w:rPr>
          <w:color w:val="000000" w:themeColor="text1"/>
          <w:sz w:val="24"/>
          <w:szCs w:val="24"/>
        </w:rPr>
        <w:t>разрядов (ОКПДТР) (принят Постановлением Госстандарта РВ от 26.12.1994 г. № 367) (с</w:t>
      </w:r>
      <w:r w:rsidR="00F020E0" w:rsidRPr="00F41F0D">
        <w:rPr>
          <w:color w:val="000000" w:themeColor="text1"/>
          <w:sz w:val="24"/>
          <w:szCs w:val="24"/>
        </w:rPr>
        <w:t xml:space="preserve"> </w:t>
      </w:r>
      <w:r w:rsidRPr="00F41F0D">
        <w:rPr>
          <w:color w:val="000000" w:themeColor="text1"/>
          <w:sz w:val="24"/>
          <w:szCs w:val="24"/>
        </w:rPr>
        <w:t>изменениями №№ 1/96, 2/99, 3/2002, 4/2003, 5/ 2004, 6/2007, 7/2012);</w:t>
      </w:r>
    </w:p>
    <w:p w14:paraId="53EE4B4C" w14:textId="26D85CDD" w:rsidR="005D5B25" w:rsidRPr="00F41F0D" w:rsidRDefault="005D5B25" w:rsidP="005641F4">
      <w:pPr>
        <w:pStyle w:val="a7"/>
        <w:numPr>
          <w:ilvl w:val="0"/>
          <w:numId w:val="12"/>
        </w:numPr>
        <w:ind w:left="426" w:hanging="426"/>
        <w:jc w:val="both"/>
        <w:rPr>
          <w:color w:val="000000" w:themeColor="text1"/>
          <w:sz w:val="24"/>
          <w:szCs w:val="24"/>
        </w:rPr>
      </w:pPr>
      <w:r w:rsidRPr="00F41F0D">
        <w:rPr>
          <w:color w:val="000000" w:themeColor="text1"/>
          <w:sz w:val="24"/>
          <w:szCs w:val="24"/>
        </w:rPr>
        <w:t>Постановление Минтруда РФ от 10 ноября 1992 г. N 31 "Об утверждении тарифно</w:t>
      </w:r>
      <w:r w:rsidR="00917256" w:rsidRPr="00F41F0D">
        <w:rPr>
          <w:color w:val="000000" w:themeColor="text1"/>
          <w:sz w:val="24"/>
          <w:szCs w:val="24"/>
        </w:rPr>
        <w:t>-</w:t>
      </w:r>
      <w:r w:rsidRPr="00F41F0D">
        <w:rPr>
          <w:color w:val="000000" w:themeColor="text1"/>
          <w:sz w:val="24"/>
          <w:szCs w:val="24"/>
        </w:rPr>
        <w:t>квалификационных характеристик по общеотраслевым профессиям рабочих" (с</w:t>
      </w:r>
    </w:p>
    <w:p w14:paraId="56328546" w14:textId="4178CD81" w:rsidR="005D5B25" w:rsidRPr="00F41F0D" w:rsidRDefault="005D5B25" w:rsidP="00A218FB">
      <w:pPr>
        <w:pStyle w:val="a7"/>
        <w:ind w:left="426"/>
        <w:jc w:val="both"/>
        <w:rPr>
          <w:color w:val="000000" w:themeColor="text1"/>
          <w:sz w:val="24"/>
          <w:szCs w:val="24"/>
        </w:rPr>
      </w:pPr>
      <w:r w:rsidRPr="00F41F0D">
        <w:rPr>
          <w:color w:val="000000" w:themeColor="text1"/>
          <w:sz w:val="24"/>
          <w:szCs w:val="24"/>
        </w:rPr>
        <w:t>изменениями от 15 и 28 января, 5 февраля, 3 марта, 5 апреля, 12 июля, 4 ноября 1993 г., 28</w:t>
      </w:r>
      <w:r w:rsidR="00917256" w:rsidRPr="00F41F0D">
        <w:rPr>
          <w:color w:val="000000" w:themeColor="text1"/>
          <w:sz w:val="24"/>
          <w:szCs w:val="24"/>
        </w:rPr>
        <w:t xml:space="preserve"> </w:t>
      </w:r>
      <w:r w:rsidRPr="00F41F0D">
        <w:rPr>
          <w:color w:val="000000" w:themeColor="text1"/>
          <w:sz w:val="24"/>
          <w:szCs w:val="24"/>
        </w:rPr>
        <w:t>декабря 1994 г., 31 января, 4 февраля 1997 г., 1 июня, 12 августа 1998 г., 4 августа 2000 г.);</w:t>
      </w:r>
    </w:p>
    <w:p w14:paraId="6B2FB142" w14:textId="39B86A65" w:rsidR="005D5B25" w:rsidRPr="00F41F0D" w:rsidRDefault="005D5B25" w:rsidP="005641F4">
      <w:pPr>
        <w:pStyle w:val="a7"/>
        <w:numPr>
          <w:ilvl w:val="0"/>
          <w:numId w:val="12"/>
        </w:numPr>
        <w:ind w:left="426" w:hanging="426"/>
        <w:jc w:val="both"/>
        <w:rPr>
          <w:color w:val="000000" w:themeColor="text1"/>
          <w:sz w:val="24"/>
          <w:szCs w:val="24"/>
        </w:rPr>
      </w:pPr>
      <w:r w:rsidRPr="00F41F0D">
        <w:rPr>
          <w:color w:val="000000" w:themeColor="text1"/>
          <w:sz w:val="24"/>
          <w:szCs w:val="24"/>
        </w:rPr>
        <w:t xml:space="preserve">Приказ </w:t>
      </w:r>
      <w:proofErr w:type="spellStart"/>
      <w:r w:rsidRPr="00F41F0D">
        <w:rPr>
          <w:color w:val="000000" w:themeColor="text1"/>
          <w:sz w:val="24"/>
          <w:szCs w:val="24"/>
        </w:rPr>
        <w:t>Минобрнауки</w:t>
      </w:r>
      <w:proofErr w:type="spellEnd"/>
      <w:r w:rsidRPr="00F41F0D">
        <w:rPr>
          <w:color w:val="000000" w:themeColor="text1"/>
          <w:sz w:val="24"/>
          <w:szCs w:val="24"/>
        </w:rPr>
        <w:t xml:space="preserve"> России от 2 июля 2013 г № 513 Зарегистрировано в Минюсте РФ</w:t>
      </w:r>
    </w:p>
    <w:p w14:paraId="1FB02139" w14:textId="77777777" w:rsidR="005D5B25" w:rsidRPr="00F41F0D" w:rsidRDefault="005D5B25" w:rsidP="00001A04">
      <w:pPr>
        <w:pStyle w:val="a7"/>
        <w:ind w:left="426" w:hanging="426"/>
        <w:jc w:val="both"/>
        <w:rPr>
          <w:color w:val="000000" w:themeColor="text1"/>
          <w:sz w:val="24"/>
          <w:szCs w:val="24"/>
        </w:rPr>
      </w:pPr>
      <w:r w:rsidRPr="00F41F0D">
        <w:rPr>
          <w:color w:val="000000" w:themeColor="text1"/>
          <w:sz w:val="24"/>
          <w:szCs w:val="24"/>
        </w:rPr>
        <w:t>8 августа 2013 г. регистр. № 29322 «Об утверждении перечня профессий рабочих,</w:t>
      </w:r>
    </w:p>
    <w:p w14:paraId="42F73F14" w14:textId="77777777" w:rsidR="005D5B25" w:rsidRPr="00F41F0D" w:rsidRDefault="005D5B25" w:rsidP="00001A04">
      <w:pPr>
        <w:pStyle w:val="a7"/>
        <w:ind w:left="426" w:hanging="426"/>
        <w:jc w:val="both"/>
        <w:rPr>
          <w:color w:val="000000" w:themeColor="text1"/>
          <w:sz w:val="24"/>
          <w:szCs w:val="24"/>
        </w:rPr>
      </w:pPr>
      <w:r w:rsidRPr="00F41F0D">
        <w:rPr>
          <w:color w:val="000000" w:themeColor="text1"/>
          <w:sz w:val="24"/>
          <w:szCs w:val="24"/>
        </w:rPr>
        <w:t>должностей служащих, по которым осуществляется профессиональное обучение»;</w:t>
      </w:r>
    </w:p>
    <w:p w14:paraId="223BC506" w14:textId="79ED4EF1" w:rsidR="005D5B25" w:rsidRPr="00F41F0D" w:rsidRDefault="005D5B25" w:rsidP="005641F4">
      <w:pPr>
        <w:pStyle w:val="a7"/>
        <w:numPr>
          <w:ilvl w:val="0"/>
          <w:numId w:val="12"/>
        </w:numPr>
        <w:ind w:left="426" w:hanging="426"/>
        <w:jc w:val="both"/>
        <w:rPr>
          <w:color w:val="000000" w:themeColor="text1"/>
          <w:sz w:val="24"/>
          <w:szCs w:val="24"/>
        </w:rPr>
      </w:pPr>
      <w:r w:rsidRPr="00F41F0D">
        <w:rPr>
          <w:color w:val="000000" w:themeColor="text1"/>
          <w:sz w:val="24"/>
          <w:szCs w:val="24"/>
        </w:rPr>
        <w:t>Приказ Министерства образования и науки Российской Федерации (</w:t>
      </w:r>
      <w:proofErr w:type="spellStart"/>
      <w:r w:rsidRPr="00F41F0D">
        <w:rPr>
          <w:color w:val="000000" w:themeColor="text1"/>
          <w:sz w:val="24"/>
          <w:szCs w:val="24"/>
        </w:rPr>
        <w:t>Минобрнауки</w:t>
      </w:r>
      <w:proofErr w:type="spellEnd"/>
    </w:p>
    <w:p w14:paraId="6A023A17" w14:textId="77777777" w:rsidR="005D5B25" w:rsidRPr="00F41F0D" w:rsidRDefault="005D5B25" w:rsidP="00001A04">
      <w:pPr>
        <w:pStyle w:val="a7"/>
        <w:ind w:left="426" w:hanging="426"/>
        <w:jc w:val="both"/>
        <w:rPr>
          <w:color w:val="000000" w:themeColor="text1"/>
          <w:sz w:val="24"/>
          <w:szCs w:val="24"/>
        </w:rPr>
      </w:pPr>
      <w:r w:rsidRPr="00F41F0D">
        <w:rPr>
          <w:color w:val="000000" w:themeColor="text1"/>
          <w:sz w:val="24"/>
          <w:szCs w:val="24"/>
        </w:rPr>
        <w:t>России) от 16 декабря 2013 г. N 1348 г. Москва «О внесении изменений в Перечень</w:t>
      </w:r>
    </w:p>
    <w:p w14:paraId="727B660F" w14:textId="77777777" w:rsidR="005D5B25" w:rsidRPr="00F41F0D" w:rsidRDefault="005D5B25" w:rsidP="00001A04">
      <w:pPr>
        <w:pStyle w:val="a7"/>
        <w:ind w:left="426" w:hanging="426"/>
        <w:jc w:val="both"/>
        <w:rPr>
          <w:color w:val="000000" w:themeColor="text1"/>
          <w:sz w:val="24"/>
          <w:szCs w:val="24"/>
        </w:rPr>
      </w:pPr>
      <w:r w:rsidRPr="00F41F0D">
        <w:rPr>
          <w:color w:val="000000" w:themeColor="text1"/>
          <w:sz w:val="24"/>
          <w:szCs w:val="24"/>
        </w:rPr>
        <w:t>профессий рабочих, должностей служащих, по которым осуществляется</w:t>
      </w:r>
    </w:p>
    <w:p w14:paraId="496BDABA" w14:textId="0EA9E805" w:rsidR="005D5B25" w:rsidRPr="00F41F0D" w:rsidRDefault="005D5B25" w:rsidP="00001A04">
      <w:pPr>
        <w:pStyle w:val="a7"/>
        <w:ind w:left="426" w:hanging="426"/>
        <w:jc w:val="both"/>
        <w:rPr>
          <w:color w:val="000000" w:themeColor="text1"/>
          <w:sz w:val="24"/>
          <w:szCs w:val="24"/>
        </w:rPr>
      </w:pPr>
      <w:r w:rsidRPr="00F41F0D">
        <w:rPr>
          <w:color w:val="000000" w:themeColor="text1"/>
          <w:sz w:val="24"/>
          <w:szCs w:val="24"/>
        </w:rPr>
        <w:t>профессиональное обучение, утвержденный приказом Министерства образования и науки</w:t>
      </w:r>
      <w:r w:rsidR="00917256" w:rsidRPr="00F41F0D">
        <w:rPr>
          <w:color w:val="000000" w:themeColor="text1"/>
          <w:sz w:val="24"/>
          <w:szCs w:val="24"/>
        </w:rPr>
        <w:t xml:space="preserve"> </w:t>
      </w:r>
      <w:r w:rsidRPr="00F41F0D">
        <w:rPr>
          <w:color w:val="000000" w:themeColor="text1"/>
          <w:sz w:val="24"/>
          <w:szCs w:val="24"/>
        </w:rPr>
        <w:t>Российской Федерации от 2 июля 2013 г. N 513»;</w:t>
      </w:r>
    </w:p>
    <w:p w14:paraId="49B2E7BD" w14:textId="44D9F64C" w:rsidR="005D5B25" w:rsidRPr="00F41F0D" w:rsidRDefault="005D5B25" w:rsidP="005641F4">
      <w:pPr>
        <w:pStyle w:val="a7"/>
        <w:numPr>
          <w:ilvl w:val="0"/>
          <w:numId w:val="12"/>
        </w:numPr>
        <w:ind w:left="426" w:hanging="426"/>
        <w:jc w:val="both"/>
        <w:rPr>
          <w:color w:val="000000" w:themeColor="text1"/>
          <w:sz w:val="24"/>
          <w:szCs w:val="24"/>
        </w:rPr>
      </w:pPr>
      <w:r w:rsidRPr="00F41F0D">
        <w:rPr>
          <w:color w:val="000000" w:themeColor="text1"/>
          <w:sz w:val="24"/>
          <w:szCs w:val="24"/>
        </w:rPr>
        <w:t xml:space="preserve">Приказ </w:t>
      </w:r>
      <w:proofErr w:type="spellStart"/>
      <w:r w:rsidRPr="00F41F0D">
        <w:rPr>
          <w:color w:val="000000" w:themeColor="text1"/>
          <w:sz w:val="24"/>
          <w:szCs w:val="24"/>
        </w:rPr>
        <w:t>Минобрнауки</w:t>
      </w:r>
      <w:proofErr w:type="spellEnd"/>
      <w:r w:rsidRPr="00F41F0D">
        <w:rPr>
          <w:color w:val="000000" w:themeColor="text1"/>
          <w:sz w:val="24"/>
          <w:szCs w:val="24"/>
        </w:rPr>
        <w:t xml:space="preserve"> России от 02.08.2013 N 882"Об утверждении федерального</w:t>
      </w:r>
    </w:p>
    <w:p w14:paraId="1EF67F3A" w14:textId="20A92A68" w:rsidR="005D5B25" w:rsidRPr="00A860BD" w:rsidRDefault="005D5B25" w:rsidP="00001A04">
      <w:pPr>
        <w:pStyle w:val="a7"/>
        <w:ind w:left="426" w:hanging="426"/>
        <w:jc w:val="both"/>
        <w:rPr>
          <w:sz w:val="24"/>
          <w:szCs w:val="24"/>
        </w:rPr>
      </w:pPr>
      <w:r w:rsidRPr="00F41F0D">
        <w:rPr>
          <w:color w:val="000000" w:themeColor="text1"/>
          <w:sz w:val="24"/>
          <w:szCs w:val="24"/>
        </w:rPr>
        <w:t>государственного образовательного стандарта среднего профессионального образования</w:t>
      </w:r>
      <w:r w:rsidR="00B74F1B" w:rsidRPr="00F41F0D">
        <w:rPr>
          <w:color w:val="000000" w:themeColor="text1"/>
          <w:sz w:val="24"/>
          <w:szCs w:val="24"/>
        </w:rPr>
        <w:t xml:space="preserve"> </w:t>
      </w:r>
      <w:r w:rsidRPr="00F41F0D">
        <w:rPr>
          <w:color w:val="000000" w:themeColor="text1"/>
          <w:sz w:val="24"/>
          <w:szCs w:val="24"/>
        </w:rPr>
        <w:t xml:space="preserve">по </w:t>
      </w:r>
      <w:r w:rsidRPr="00A860BD">
        <w:rPr>
          <w:sz w:val="24"/>
          <w:szCs w:val="24"/>
        </w:rPr>
        <w:t xml:space="preserve">профессии </w:t>
      </w:r>
      <w:r w:rsidR="00F41F0D" w:rsidRPr="00A860BD">
        <w:rPr>
          <w:sz w:val="24"/>
          <w:szCs w:val="24"/>
        </w:rPr>
        <w:t>13047 Контролер радиоэлектронной аппаратуры и приборов</w:t>
      </w:r>
      <w:r w:rsidRPr="00A860BD">
        <w:rPr>
          <w:sz w:val="24"/>
          <w:szCs w:val="24"/>
        </w:rPr>
        <w:t>"(Зарегистрировано в Минюсте России 20.08.2013 N 29596);</w:t>
      </w:r>
    </w:p>
    <w:p w14:paraId="717B9375" w14:textId="68DE2A37" w:rsidR="005D5B25" w:rsidRPr="00A860BD" w:rsidRDefault="005D5B25" w:rsidP="005641F4">
      <w:pPr>
        <w:pStyle w:val="a7"/>
        <w:numPr>
          <w:ilvl w:val="0"/>
          <w:numId w:val="12"/>
        </w:numPr>
        <w:ind w:left="426" w:hanging="426"/>
        <w:jc w:val="both"/>
        <w:rPr>
          <w:sz w:val="24"/>
          <w:szCs w:val="24"/>
        </w:rPr>
      </w:pPr>
      <w:r w:rsidRPr="00A860BD">
        <w:rPr>
          <w:sz w:val="24"/>
          <w:szCs w:val="24"/>
        </w:rPr>
        <w:t>Приказ Минобразования России от 18.04.2013г. № 292 «Об утверждении Порядка</w:t>
      </w:r>
    </w:p>
    <w:p w14:paraId="2CD4E2F8" w14:textId="77777777" w:rsidR="005D5B25" w:rsidRPr="00A860BD" w:rsidRDefault="005D5B25" w:rsidP="00001A04">
      <w:pPr>
        <w:pStyle w:val="a7"/>
        <w:ind w:left="426" w:hanging="426"/>
        <w:jc w:val="both"/>
        <w:rPr>
          <w:sz w:val="24"/>
          <w:szCs w:val="24"/>
        </w:rPr>
      </w:pPr>
      <w:r w:rsidRPr="00A860BD">
        <w:rPr>
          <w:sz w:val="24"/>
          <w:szCs w:val="24"/>
        </w:rPr>
        <w:t>организации и осуществления образовательной деятельности по основным программам</w:t>
      </w:r>
    </w:p>
    <w:p w14:paraId="7E141A7C" w14:textId="77777777" w:rsidR="005D5B25" w:rsidRPr="00A860BD" w:rsidRDefault="005D5B25" w:rsidP="00001A04">
      <w:pPr>
        <w:pStyle w:val="a7"/>
        <w:ind w:left="426" w:hanging="426"/>
        <w:jc w:val="both"/>
        <w:rPr>
          <w:sz w:val="24"/>
          <w:szCs w:val="24"/>
        </w:rPr>
      </w:pPr>
      <w:r w:rsidRPr="00A860BD">
        <w:rPr>
          <w:sz w:val="24"/>
          <w:szCs w:val="24"/>
        </w:rPr>
        <w:t>профессионального обучения»;</w:t>
      </w:r>
    </w:p>
    <w:p w14:paraId="6448F171" w14:textId="45E806E8" w:rsidR="005D5B25" w:rsidRPr="00A860BD" w:rsidRDefault="005D5B25" w:rsidP="005641F4">
      <w:pPr>
        <w:pStyle w:val="a7"/>
        <w:numPr>
          <w:ilvl w:val="0"/>
          <w:numId w:val="12"/>
        </w:numPr>
        <w:ind w:left="426" w:hanging="426"/>
        <w:jc w:val="both"/>
        <w:rPr>
          <w:sz w:val="24"/>
          <w:szCs w:val="24"/>
        </w:rPr>
      </w:pPr>
      <w:r w:rsidRPr="00A860BD">
        <w:rPr>
          <w:sz w:val="24"/>
          <w:szCs w:val="24"/>
        </w:rPr>
        <w:t xml:space="preserve"> Методические рекомендации по разработке основных профессиональных</w:t>
      </w:r>
    </w:p>
    <w:p w14:paraId="5D63798E" w14:textId="77777777" w:rsidR="005D5B25" w:rsidRPr="00AE3618" w:rsidRDefault="005D5B25" w:rsidP="00001A04">
      <w:pPr>
        <w:pStyle w:val="a7"/>
        <w:ind w:left="426" w:hanging="426"/>
        <w:jc w:val="both"/>
        <w:rPr>
          <w:color w:val="000000" w:themeColor="text1"/>
          <w:sz w:val="24"/>
          <w:szCs w:val="24"/>
        </w:rPr>
      </w:pPr>
      <w:r w:rsidRPr="00AE3618">
        <w:rPr>
          <w:color w:val="000000" w:themeColor="text1"/>
          <w:sz w:val="24"/>
          <w:szCs w:val="24"/>
        </w:rPr>
        <w:t>образовательных программ и дополнительных профессиональных программ с учетом</w:t>
      </w:r>
    </w:p>
    <w:p w14:paraId="134534D9" w14:textId="1A6826A5" w:rsidR="005D5B25" w:rsidRPr="00AE3618" w:rsidRDefault="005D5B25" w:rsidP="00001A04">
      <w:pPr>
        <w:pStyle w:val="a7"/>
        <w:ind w:left="426" w:hanging="426"/>
        <w:jc w:val="both"/>
        <w:rPr>
          <w:color w:val="000000" w:themeColor="text1"/>
          <w:sz w:val="24"/>
          <w:szCs w:val="24"/>
        </w:rPr>
      </w:pPr>
      <w:r w:rsidRPr="00AE3618">
        <w:rPr>
          <w:color w:val="000000" w:themeColor="text1"/>
          <w:sz w:val="24"/>
          <w:szCs w:val="24"/>
        </w:rPr>
        <w:t>соответствующих профессиональным стандартам (</w:t>
      </w:r>
      <w:proofErr w:type="spellStart"/>
      <w:r w:rsidRPr="00AE3618">
        <w:rPr>
          <w:color w:val="000000" w:themeColor="text1"/>
          <w:sz w:val="24"/>
          <w:szCs w:val="24"/>
        </w:rPr>
        <w:t>Минобрнауки</w:t>
      </w:r>
      <w:proofErr w:type="spellEnd"/>
      <w:r w:rsidRPr="00AE3618">
        <w:rPr>
          <w:color w:val="000000" w:themeColor="text1"/>
          <w:sz w:val="24"/>
          <w:szCs w:val="24"/>
        </w:rPr>
        <w:t xml:space="preserve"> Российской Федерации</w:t>
      </w:r>
      <w:r w:rsidR="00B74F1B" w:rsidRPr="00AE3618">
        <w:rPr>
          <w:color w:val="000000" w:themeColor="text1"/>
          <w:sz w:val="24"/>
          <w:szCs w:val="24"/>
        </w:rPr>
        <w:t xml:space="preserve"> </w:t>
      </w:r>
      <w:r w:rsidRPr="00AE3618">
        <w:rPr>
          <w:color w:val="000000" w:themeColor="text1"/>
          <w:sz w:val="24"/>
          <w:szCs w:val="24"/>
        </w:rPr>
        <w:t>от 22.01.2015 № ДЛ-1/05вн).</w:t>
      </w:r>
    </w:p>
    <w:p w14:paraId="61092992" w14:textId="38361F64" w:rsidR="005D5B25" w:rsidRPr="00F020E0" w:rsidRDefault="005D5B25" w:rsidP="005641F4">
      <w:pPr>
        <w:pStyle w:val="a7"/>
        <w:numPr>
          <w:ilvl w:val="0"/>
          <w:numId w:val="12"/>
        </w:numPr>
        <w:ind w:left="426" w:hanging="426"/>
        <w:jc w:val="both"/>
        <w:rPr>
          <w:sz w:val="24"/>
          <w:szCs w:val="24"/>
        </w:rPr>
      </w:pPr>
      <w:r w:rsidRPr="00F020E0">
        <w:rPr>
          <w:sz w:val="24"/>
          <w:szCs w:val="24"/>
        </w:rPr>
        <w:t>Федеральный компонент государственных образовательных стандартов начального</w:t>
      </w:r>
    </w:p>
    <w:p w14:paraId="378C9D7B" w14:textId="77777777" w:rsidR="005D5B25" w:rsidRPr="00F020E0" w:rsidRDefault="005D5B25" w:rsidP="00001A04">
      <w:pPr>
        <w:pStyle w:val="a7"/>
        <w:ind w:left="426" w:hanging="426"/>
        <w:jc w:val="both"/>
        <w:rPr>
          <w:sz w:val="24"/>
          <w:szCs w:val="24"/>
        </w:rPr>
      </w:pPr>
      <w:r w:rsidRPr="00F020E0">
        <w:rPr>
          <w:sz w:val="24"/>
          <w:szCs w:val="24"/>
        </w:rPr>
        <w:t>общего, основного общего и среднего (полного) общего образования, утвержденный</w:t>
      </w:r>
    </w:p>
    <w:p w14:paraId="5B86F35D" w14:textId="251E2004" w:rsidR="005D5B25" w:rsidRPr="00F020E0" w:rsidRDefault="00F020E0" w:rsidP="00001A04">
      <w:pPr>
        <w:pStyle w:val="a7"/>
        <w:ind w:left="426" w:hanging="426"/>
        <w:jc w:val="both"/>
        <w:rPr>
          <w:sz w:val="24"/>
          <w:szCs w:val="24"/>
        </w:rPr>
      </w:pPr>
      <w:r w:rsidRPr="00F020E0">
        <w:rPr>
          <w:sz w:val="24"/>
          <w:szCs w:val="24"/>
        </w:rPr>
        <w:t>приказом Министерства образования РФ № 1089 от 5 марта 2004 г. (с изменениями 7 июня 2017 г.).</w:t>
      </w:r>
    </w:p>
    <w:p w14:paraId="5E7EC12A" w14:textId="77777777" w:rsidR="0055546F" w:rsidRDefault="008A2B79" w:rsidP="00660002">
      <w:pPr>
        <w:ind w:firstLine="709"/>
        <w:jc w:val="both"/>
        <w:rPr>
          <w:bCs/>
          <w:sz w:val="24"/>
          <w:szCs w:val="24"/>
        </w:rPr>
      </w:pPr>
      <w:r w:rsidRPr="003272EE">
        <w:rPr>
          <w:b/>
          <w:sz w:val="24"/>
          <w:szCs w:val="24"/>
        </w:rPr>
        <w:t>Цель дополнительной профессиональной программы:</w:t>
      </w:r>
      <w:r w:rsidR="00DB1115" w:rsidRPr="00DB1115">
        <w:rPr>
          <w:rFonts w:eastAsia="Calibri"/>
          <w:bCs/>
          <w:color w:val="000000"/>
          <w:spacing w:val="-2"/>
          <w:shd w:val="clear" w:color="auto" w:fill="FFFFFF"/>
          <w:lang w:eastAsia="en-US"/>
        </w:rPr>
        <w:t xml:space="preserve"> </w:t>
      </w:r>
      <w:r w:rsidR="00817850">
        <w:rPr>
          <w:rFonts w:eastAsia="Calibri"/>
          <w:bCs/>
          <w:color w:val="000000"/>
          <w:spacing w:val="-2"/>
          <w:shd w:val="clear" w:color="auto" w:fill="FFFFFF"/>
          <w:lang w:eastAsia="en-US"/>
        </w:rPr>
        <w:t>р</w:t>
      </w:r>
      <w:r w:rsidR="00817850" w:rsidRPr="00817850">
        <w:rPr>
          <w:bCs/>
          <w:sz w:val="24"/>
          <w:szCs w:val="24"/>
        </w:rPr>
        <w:t xml:space="preserve">асширение интереса к трудовому и профессиональному обучению в условиях структурных изменений на рынке труда, роста конкуренции, определяющих постоянную потребность экономики в профессиональной мобильности молодежи раннее развитие, профессиональных навыков. Сведение к минимуму возможных травм при работе с радиоэлектронной аппаратурой и приборами, приобретение опыта и достижение результатов путем формирования системы знаний и умений при изучении аппаратного и программного обеспечения. </w:t>
      </w:r>
    </w:p>
    <w:p w14:paraId="15DEC954" w14:textId="4865667D" w:rsidR="00660002" w:rsidRPr="0055546F" w:rsidRDefault="00AD1354" w:rsidP="0055546F">
      <w:pPr>
        <w:ind w:firstLine="709"/>
        <w:jc w:val="both"/>
        <w:rPr>
          <w:sz w:val="24"/>
          <w:szCs w:val="24"/>
        </w:rPr>
      </w:pPr>
      <w:r w:rsidRPr="00AD1354">
        <w:rPr>
          <w:b/>
          <w:sz w:val="24"/>
          <w:szCs w:val="24"/>
        </w:rPr>
        <w:t xml:space="preserve">Область профессиональной деятельности </w:t>
      </w:r>
      <w:r w:rsidR="00BF15BE" w:rsidRPr="00AD1354">
        <w:rPr>
          <w:b/>
          <w:sz w:val="24"/>
          <w:szCs w:val="24"/>
        </w:rPr>
        <w:t>выпускников:</w:t>
      </w:r>
      <w:r w:rsidR="00BF15BE" w:rsidRPr="00AD1354">
        <w:rPr>
          <w:sz w:val="24"/>
          <w:szCs w:val="24"/>
        </w:rPr>
        <w:t xml:space="preserve"> выполнение</w:t>
      </w:r>
      <w:r w:rsidR="00BF15BE">
        <w:rPr>
          <w:sz w:val="24"/>
          <w:szCs w:val="24"/>
        </w:rPr>
        <w:t xml:space="preserve"> </w:t>
      </w:r>
      <w:r w:rsidR="00BF15BE" w:rsidRPr="0055546F">
        <w:rPr>
          <w:sz w:val="24"/>
          <w:szCs w:val="24"/>
        </w:rPr>
        <w:t>ремонтных</w:t>
      </w:r>
      <w:r w:rsidR="00BF15BE">
        <w:rPr>
          <w:sz w:val="24"/>
          <w:szCs w:val="24"/>
        </w:rPr>
        <w:t xml:space="preserve"> работ</w:t>
      </w:r>
      <w:r w:rsidR="0055546F" w:rsidRPr="0055546F">
        <w:rPr>
          <w:sz w:val="24"/>
          <w:szCs w:val="24"/>
        </w:rPr>
        <w:t>, наладку и регулировку аппаратуры на радиоэлектронной элементной базе.</w:t>
      </w:r>
    </w:p>
    <w:p w14:paraId="520A9220" w14:textId="77777777" w:rsidR="00660002" w:rsidRPr="003C5BBE" w:rsidRDefault="00660002" w:rsidP="00660002">
      <w:pPr>
        <w:shd w:val="clear" w:color="auto" w:fill="FFFFFF"/>
        <w:ind w:firstLine="709"/>
        <w:jc w:val="both"/>
        <w:rPr>
          <w:rFonts w:eastAsia="Times New Roman"/>
          <w:sz w:val="24"/>
          <w:szCs w:val="24"/>
        </w:rPr>
      </w:pPr>
      <w:r w:rsidRPr="0031649F">
        <w:rPr>
          <w:b/>
          <w:sz w:val="24"/>
          <w:szCs w:val="24"/>
        </w:rPr>
        <w:t>Особые условия допуска к работе</w:t>
      </w:r>
      <w:r w:rsidRPr="0031649F">
        <w:rPr>
          <w:sz w:val="24"/>
          <w:szCs w:val="24"/>
        </w:rPr>
        <w:t xml:space="preserve">: </w:t>
      </w:r>
      <w:r w:rsidRPr="0031649F">
        <w:rPr>
          <w:rFonts w:eastAsia="Times New Roman"/>
          <w:sz w:val="24"/>
          <w:szCs w:val="24"/>
        </w:rPr>
        <w:t xml:space="preserve">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 Прохождение обучения и проверки знаний требований охраны труда, подготовки и проверки знаний по промышленной безопасности в установленном порядке. </w:t>
      </w:r>
      <w:r w:rsidRPr="003C5BBE">
        <w:rPr>
          <w:rFonts w:eastAsia="Times New Roman"/>
          <w:sz w:val="24"/>
          <w:szCs w:val="24"/>
        </w:rPr>
        <w:t xml:space="preserve">Возраст не менее 18 лет. </w:t>
      </w:r>
      <w:r w:rsidRPr="003C5BBE">
        <w:rPr>
          <w:sz w:val="24"/>
          <w:szCs w:val="24"/>
        </w:rPr>
        <w:t xml:space="preserve">Прохождение инструктажа по охране труда на рабочем месте. </w:t>
      </w:r>
    </w:p>
    <w:p w14:paraId="7A94B561" w14:textId="67A05255" w:rsidR="00FD642C" w:rsidRPr="00232EF7" w:rsidRDefault="00660002" w:rsidP="00FD642C">
      <w:pPr>
        <w:pStyle w:val="a8"/>
        <w:ind w:firstLine="709"/>
        <w:jc w:val="both"/>
        <w:rPr>
          <w:sz w:val="24"/>
          <w:szCs w:val="24"/>
        </w:rPr>
      </w:pPr>
      <w:r w:rsidRPr="00232EF7">
        <w:rPr>
          <w:sz w:val="24"/>
          <w:szCs w:val="24"/>
        </w:rPr>
        <w:t xml:space="preserve">Объём освоения программы </w:t>
      </w:r>
      <w:r w:rsidR="0031649F" w:rsidRPr="00232EF7">
        <w:rPr>
          <w:sz w:val="24"/>
          <w:szCs w:val="24"/>
        </w:rPr>
        <w:t>480</w:t>
      </w:r>
      <w:r w:rsidRPr="00232EF7">
        <w:rPr>
          <w:sz w:val="24"/>
          <w:szCs w:val="24"/>
        </w:rPr>
        <w:t xml:space="preserve"> часов. Из них теоретическое обучение – </w:t>
      </w:r>
      <w:r w:rsidR="003C6007">
        <w:rPr>
          <w:sz w:val="24"/>
          <w:szCs w:val="24"/>
        </w:rPr>
        <w:t>136</w:t>
      </w:r>
      <w:r w:rsidRPr="00232EF7">
        <w:rPr>
          <w:sz w:val="24"/>
          <w:szCs w:val="24"/>
        </w:rPr>
        <w:t xml:space="preserve"> часа, на пр</w:t>
      </w:r>
      <w:r w:rsidR="003C5BBE" w:rsidRPr="00232EF7">
        <w:rPr>
          <w:sz w:val="24"/>
          <w:szCs w:val="24"/>
        </w:rPr>
        <w:t>актическо</w:t>
      </w:r>
      <w:r w:rsidRPr="00232EF7">
        <w:rPr>
          <w:sz w:val="24"/>
          <w:szCs w:val="24"/>
        </w:rPr>
        <w:t xml:space="preserve">е обучение –  </w:t>
      </w:r>
      <w:r w:rsidR="003C6007">
        <w:rPr>
          <w:sz w:val="24"/>
          <w:szCs w:val="24"/>
        </w:rPr>
        <w:t>320</w:t>
      </w:r>
      <w:r w:rsidRPr="00232EF7">
        <w:rPr>
          <w:sz w:val="24"/>
          <w:szCs w:val="24"/>
        </w:rPr>
        <w:t xml:space="preserve"> час</w:t>
      </w:r>
      <w:r w:rsidR="0031649F" w:rsidRPr="00232EF7">
        <w:rPr>
          <w:sz w:val="24"/>
          <w:szCs w:val="24"/>
        </w:rPr>
        <w:t>ов</w:t>
      </w:r>
      <w:r w:rsidRPr="00232EF7">
        <w:rPr>
          <w:sz w:val="24"/>
          <w:szCs w:val="24"/>
        </w:rPr>
        <w:t xml:space="preserve">, на консультацию – </w:t>
      </w:r>
      <w:r w:rsidR="003E76D9" w:rsidRPr="00232EF7">
        <w:rPr>
          <w:sz w:val="24"/>
          <w:szCs w:val="24"/>
        </w:rPr>
        <w:t>10</w:t>
      </w:r>
      <w:r w:rsidRPr="00232EF7">
        <w:rPr>
          <w:sz w:val="24"/>
          <w:szCs w:val="24"/>
        </w:rPr>
        <w:t xml:space="preserve"> час</w:t>
      </w:r>
      <w:r w:rsidR="003E76D9" w:rsidRPr="00232EF7">
        <w:rPr>
          <w:sz w:val="24"/>
          <w:szCs w:val="24"/>
        </w:rPr>
        <w:t>ов</w:t>
      </w:r>
      <w:r w:rsidRPr="00232EF7">
        <w:rPr>
          <w:sz w:val="24"/>
          <w:szCs w:val="24"/>
        </w:rPr>
        <w:t xml:space="preserve">, </w:t>
      </w:r>
      <w:r w:rsidR="003C6007">
        <w:rPr>
          <w:sz w:val="24"/>
          <w:szCs w:val="24"/>
        </w:rPr>
        <w:t xml:space="preserve">на экзамен по предмету </w:t>
      </w:r>
      <w:r w:rsidR="00817850">
        <w:rPr>
          <w:sz w:val="24"/>
          <w:szCs w:val="24"/>
        </w:rPr>
        <w:t xml:space="preserve">6 часов и </w:t>
      </w:r>
      <w:r w:rsidRPr="00232EF7">
        <w:rPr>
          <w:sz w:val="24"/>
          <w:szCs w:val="24"/>
        </w:rPr>
        <w:t xml:space="preserve">на квалифицированный экзамен – 8 часов. </w:t>
      </w:r>
      <w:r w:rsidR="00FD642C" w:rsidRPr="00232EF7">
        <w:rPr>
          <w:sz w:val="24"/>
          <w:szCs w:val="24"/>
        </w:rPr>
        <w:t>Форма обучения – очная с отрывом от производства.</w:t>
      </w:r>
    </w:p>
    <w:p w14:paraId="35FF4FB0" w14:textId="77777777" w:rsidR="00660002" w:rsidRPr="0031649F" w:rsidRDefault="00660002" w:rsidP="00660002">
      <w:pPr>
        <w:pStyle w:val="a8"/>
        <w:ind w:firstLine="709"/>
        <w:jc w:val="both"/>
        <w:rPr>
          <w:rFonts w:eastAsia="Times New Roman"/>
          <w:sz w:val="24"/>
          <w:szCs w:val="24"/>
        </w:rPr>
      </w:pPr>
      <w:r w:rsidRPr="003C5BBE">
        <w:rPr>
          <w:sz w:val="24"/>
          <w:szCs w:val="24"/>
        </w:rPr>
        <w:lastRenderedPageBreak/>
        <w:t xml:space="preserve">При реализации Программа предусматривает следующие виды учебных занятий: лекционные </w:t>
      </w:r>
      <w:r w:rsidRPr="0031649F">
        <w:rPr>
          <w:sz w:val="24"/>
          <w:szCs w:val="24"/>
        </w:rPr>
        <w:t xml:space="preserve">и практические занятия, самостоятельная работа, </w:t>
      </w:r>
      <w:r w:rsidRPr="0031649F">
        <w:rPr>
          <w:sz w:val="24"/>
          <w:szCs w:val="24"/>
          <w:shd w:val="clear" w:color="auto" w:fill="FFFFFF"/>
        </w:rPr>
        <w:t xml:space="preserve">промежуточный и </w:t>
      </w:r>
      <w:r w:rsidRPr="0031649F">
        <w:rPr>
          <w:sz w:val="24"/>
          <w:szCs w:val="24"/>
        </w:rPr>
        <w:t>итоговый</w:t>
      </w:r>
      <w:r w:rsidRPr="0031649F">
        <w:rPr>
          <w:sz w:val="24"/>
          <w:szCs w:val="24"/>
          <w:shd w:val="clear" w:color="auto" w:fill="FFFFFF"/>
        </w:rPr>
        <w:t xml:space="preserve"> контроль</w:t>
      </w:r>
      <w:r w:rsidRPr="0031649F">
        <w:rPr>
          <w:sz w:val="24"/>
          <w:szCs w:val="24"/>
        </w:rPr>
        <w:t xml:space="preserve">. </w:t>
      </w:r>
    </w:p>
    <w:p w14:paraId="1EA0D9BF" w14:textId="77777777" w:rsidR="00660002" w:rsidRPr="0031649F" w:rsidRDefault="00660002" w:rsidP="00660002">
      <w:pPr>
        <w:pStyle w:val="a8"/>
        <w:ind w:firstLine="709"/>
        <w:jc w:val="both"/>
        <w:rPr>
          <w:b/>
          <w:position w:val="9"/>
          <w:sz w:val="24"/>
          <w:szCs w:val="24"/>
          <w:vertAlign w:val="superscript"/>
          <w:lang w:eastAsia="en-US"/>
        </w:rPr>
      </w:pPr>
      <w:r w:rsidRPr="0031649F">
        <w:rPr>
          <w:sz w:val="24"/>
          <w:szCs w:val="24"/>
        </w:rPr>
        <w:t>Обучение заканчивается проведением итоговой аттестации в форме квалификационного экзамена. Лицам, успешно освоившим Программу и прошедшим итоговую аттестацию, выдаются документ о квалификации –  свидетельство о профессии рабочего.</w:t>
      </w:r>
      <w:r w:rsidRPr="0031649F">
        <w:rPr>
          <w:b/>
          <w:position w:val="9"/>
          <w:sz w:val="24"/>
          <w:szCs w:val="24"/>
          <w:vertAlign w:val="superscript"/>
        </w:rPr>
        <w:t xml:space="preserve"> </w:t>
      </w:r>
    </w:p>
    <w:p w14:paraId="1BCE40D1" w14:textId="77777777" w:rsidR="003C1734" w:rsidRPr="00E6351E" w:rsidRDefault="003C1734" w:rsidP="00660002">
      <w:pPr>
        <w:kinsoku w:val="0"/>
        <w:overflowPunct w:val="0"/>
        <w:spacing w:after="120"/>
        <w:ind w:firstLine="426"/>
        <w:jc w:val="both"/>
        <w:rPr>
          <w:sz w:val="24"/>
          <w:szCs w:val="24"/>
        </w:rPr>
      </w:pPr>
    </w:p>
    <w:p w14:paraId="052553E1" w14:textId="77777777" w:rsidR="00F815B9" w:rsidRPr="00BE05DE" w:rsidRDefault="00F815B9" w:rsidP="00F815B9">
      <w:pPr>
        <w:kinsoku w:val="0"/>
        <w:overflowPunct w:val="0"/>
        <w:spacing w:before="2"/>
        <w:ind w:firstLine="426"/>
        <w:jc w:val="center"/>
        <w:rPr>
          <w:b/>
          <w:sz w:val="24"/>
          <w:szCs w:val="24"/>
        </w:rPr>
      </w:pPr>
      <w:r w:rsidRPr="00BE05DE">
        <w:rPr>
          <w:b/>
          <w:sz w:val="24"/>
          <w:szCs w:val="24"/>
        </w:rPr>
        <w:t>Квалификационная характеристика по ЕТКС</w:t>
      </w:r>
    </w:p>
    <w:p w14:paraId="7E3CF1B7" w14:textId="77777777" w:rsidR="00BF15BE" w:rsidRPr="00BF15BE" w:rsidRDefault="00BF15BE" w:rsidP="00BF15BE">
      <w:pPr>
        <w:kinsoku w:val="0"/>
        <w:overflowPunct w:val="0"/>
        <w:jc w:val="center"/>
        <w:rPr>
          <w:b/>
          <w:sz w:val="24"/>
          <w:szCs w:val="24"/>
        </w:rPr>
      </w:pPr>
      <w:r w:rsidRPr="00BF15BE">
        <w:rPr>
          <w:b/>
          <w:sz w:val="24"/>
          <w:szCs w:val="24"/>
        </w:rPr>
        <w:t>17861 Регулировщик радиоэлектронной аппаратуры и приборов</w:t>
      </w:r>
    </w:p>
    <w:p w14:paraId="0311EE5F" w14:textId="77777777" w:rsidR="00BF15BE" w:rsidRPr="00BF15BE" w:rsidRDefault="00BF15BE" w:rsidP="00BF15BE">
      <w:pPr>
        <w:kinsoku w:val="0"/>
        <w:overflowPunct w:val="0"/>
        <w:jc w:val="center"/>
        <w:rPr>
          <w:b/>
          <w:sz w:val="24"/>
          <w:szCs w:val="24"/>
        </w:rPr>
      </w:pPr>
      <w:r w:rsidRPr="00BF15BE">
        <w:rPr>
          <w:b/>
          <w:sz w:val="24"/>
          <w:szCs w:val="24"/>
        </w:rPr>
        <w:t>3-го разряда</w:t>
      </w:r>
    </w:p>
    <w:p w14:paraId="63694529" w14:textId="2F5F6DC5" w:rsidR="00F815B9" w:rsidRDefault="00F815B9" w:rsidP="00F815B9">
      <w:pPr>
        <w:kinsoku w:val="0"/>
        <w:overflowPunct w:val="0"/>
        <w:jc w:val="both"/>
        <w:rPr>
          <w:b/>
          <w:sz w:val="24"/>
          <w:szCs w:val="24"/>
          <w:u w:val="single"/>
        </w:rPr>
      </w:pPr>
      <w:r w:rsidRPr="00E6351E">
        <w:rPr>
          <w:b/>
          <w:sz w:val="24"/>
          <w:szCs w:val="24"/>
          <w:u w:val="single"/>
        </w:rPr>
        <w:t xml:space="preserve">Должен знать: </w:t>
      </w:r>
    </w:p>
    <w:p w14:paraId="7944ECBF" w14:textId="12173BF2" w:rsidR="00CE61E9" w:rsidRPr="00DC1E7F" w:rsidRDefault="00CE61E9" w:rsidP="00DC1E7F">
      <w:pPr>
        <w:pStyle w:val="a7"/>
        <w:numPr>
          <w:ilvl w:val="0"/>
          <w:numId w:val="32"/>
        </w:numPr>
        <w:kinsoku w:val="0"/>
        <w:overflowPunct w:val="0"/>
        <w:jc w:val="both"/>
        <w:rPr>
          <w:sz w:val="24"/>
          <w:szCs w:val="24"/>
        </w:rPr>
      </w:pPr>
      <w:r w:rsidRPr="00DC1E7F">
        <w:rPr>
          <w:sz w:val="24"/>
          <w:szCs w:val="24"/>
        </w:rPr>
        <w:t>устройство, методы и способы механической и электрической регулировки, проверки, испытания и тренировки электромеханических и радиотехнических приборов и систем, аппаратуры ЭВМ и аппаратуры средств связи, контрольно-измерительных приборов, электро- и радиоизмерительной аппаратуры средней сложности;</w:t>
      </w:r>
    </w:p>
    <w:p w14:paraId="6358C548" w14:textId="402106D6" w:rsidR="00DC1E7F" w:rsidRPr="00DC1E7F" w:rsidRDefault="00CE61E9" w:rsidP="00DC1E7F">
      <w:pPr>
        <w:pStyle w:val="a7"/>
        <w:numPr>
          <w:ilvl w:val="0"/>
          <w:numId w:val="32"/>
        </w:numPr>
        <w:kinsoku w:val="0"/>
        <w:overflowPunct w:val="0"/>
        <w:jc w:val="both"/>
        <w:rPr>
          <w:sz w:val="24"/>
          <w:szCs w:val="24"/>
        </w:rPr>
      </w:pPr>
      <w:r w:rsidRPr="00DC1E7F">
        <w:rPr>
          <w:sz w:val="24"/>
          <w:szCs w:val="24"/>
        </w:rPr>
        <w:t>способы стабилизации частоты радиоэлектронной аппаратуры и принцип работы стабилизирующих устройств;</w:t>
      </w:r>
    </w:p>
    <w:p w14:paraId="38380318" w14:textId="69ACD86E" w:rsidR="00DC1E7F" w:rsidRPr="00DC1E7F" w:rsidRDefault="00CE61E9" w:rsidP="00DC1E7F">
      <w:pPr>
        <w:pStyle w:val="a7"/>
        <w:numPr>
          <w:ilvl w:val="0"/>
          <w:numId w:val="32"/>
        </w:numPr>
        <w:kinsoku w:val="0"/>
        <w:overflowPunct w:val="0"/>
        <w:jc w:val="both"/>
        <w:rPr>
          <w:sz w:val="24"/>
          <w:szCs w:val="24"/>
        </w:rPr>
      </w:pPr>
      <w:r w:rsidRPr="00DC1E7F">
        <w:rPr>
          <w:sz w:val="24"/>
          <w:szCs w:val="24"/>
        </w:rPr>
        <w:t xml:space="preserve">устройство и назначение применяемых контрольно-измерительных приборов, правила пользования ими и подключения их к регулируемой аппаратуре; </w:t>
      </w:r>
    </w:p>
    <w:p w14:paraId="17AC8FC1" w14:textId="77777777" w:rsidR="00DC1E7F" w:rsidRPr="00DC1E7F" w:rsidRDefault="00CE61E9" w:rsidP="00DC1E7F">
      <w:pPr>
        <w:pStyle w:val="a7"/>
        <w:numPr>
          <w:ilvl w:val="0"/>
          <w:numId w:val="32"/>
        </w:numPr>
        <w:kinsoku w:val="0"/>
        <w:overflowPunct w:val="0"/>
        <w:jc w:val="both"/>
        <w:rPr>
          <w:sz w:val="24"/>
          <w:szCs w:val="24"/>
        </w:rPr>
      </w:pPr>
      <w:r w:rsidRPr="00DC1E7F">
        <w:rPr>
          <w:sz w:val="24"/>
          <w:szCs w:val="24"/>
        </w:rPr>
        <w:t xml:space="preserve">диэлектрические свойства электроизоляционных материалов, применяемых при производстве радиоэлектронной аппаратуры; </w:t>
      </w:r>
    </w:p>
    <w:p w14:paraId="0BEB4F46" w14:textId="77777777" w:rsidR="00DC1E7F" w:rsidRPr="00DC1E7F" w:rsidRDefault="00CE61E9" w:rsidP="00DC1E7F">
      <w:pPr>
        <w:pStyle w:val="a7"/>
        <w:numPr>
          <w:ilvl w:val="0"/>
          <w:numId w:val="32"/>
        </w:numPr>
        <w:kinsoku w:val="0"/>
        <w:overflowPunct w:val="0"/>
        <w:jc w:val="both"/>
        <w:rPr>
          <w:sz w:val="24"/>
          <w:szCs w:val="24"/>
        </w:rPr>
      </w:pPr>
      <w:r w:rsidRPr="00DC1E7F">
        <w:rPr>
          <w:sz w:val="24"/>
          <w:szCs w:val="24"/>
        </w:rPr>
        <w:t xml:space="preserve">источники питания и правила пользования ими при регулировке и испытаниях радиоэлектронной аппаратуры и приборов; </w:t>
      </w:r>
    </w:p>
    <w:p w14:paraId="061D56E0" w14:textId="77777777" w:rsidR="00DC1E7F" w:rsidRPr="00DC1E7F" w:rsidRDefault="00CE61E9" w:rsidP="00DC1E7F">
      <w:pPr>
        <w:pStyle w:val="a7"/>
        <w:numPr>
          <w:ilvl w:val="0"/>
          <w:numId w:val="32"/>
        </w:numPr>
        <w:kinsoku w:val="0"/>
        <w:overflowPunct w:val="0"/>
        <w:jc w:val="both"/>
        <w:rPr>
          <w:sz w:val="24"/>
          <w:szCs w:val="24"/>
        </w:rPr>
      </w:pPr>
      <w:r w:rsidRPr="00DC1E7F">
        <w:rPr>
          <w:sz w:val="24"/>
          <w:szCs w:val="24"/>
        </w:rPr>
        <w:t>способы измерения и подсчета температурного коэффициента частоты и влияние его на работу электромеханического фильтра;</w:t>
      </w:r>
    </w:p>
    <w:p w14:paraId="0FEE0795" w14:textId="678F804B" w:rsidR="00DC1E7F" w:rsidRPr="00DC1E7F" w:rsidRDefault="00CE61E9" w:rsidP="00DC1E7F">
      <w:pPr>
        <w:pStyle w:val="a7"/>
        <w:numPr>
          <w:ilvl w:val="0"/>
          <w:numId w:val="32"/>
        </w:numPr>
        <w:kinsoku w:val="0"/>
        <w:overflowPunct w:val="0"/>
        <w:jc w:val="both"/>
        <w:rPr>
          <w:sz w:val="24"/>
          <w:szCs w:val="24"/>
        </w:rPr>
      </w:pPr>
      <w:r w:rsidRPr="00DC1E7F">
        <w:rPr>
          <w:sz w:val="24"/>
          <w:szCs w:val="24"/>
        </w:rPr>
        <w:t xml:space="preserve">способы измерения и регулировки элементов электромеханических фильтров; </w:t>
      </w:r>
    </w:p>
    <w:p w14:paraId="6E908F51" w14:textId="77777777" w:rsidR="00DC1E7F" w:rsidRPr="00DC1E7F" w:rsidRDefault="00CE61E9" w:rsidP="00DC1E7F">
      <w:pPr>
        <w:pStyle w:val="a7"/>
        <w:numPr>
          <w:ilvl w:val="0"/>
          <w:numId w:val="32"/>
        </w:numPr>
        <w:kinsoku w:val="0"/>
        <w:overflowPunct w:val="0"/>
        <w:jc w:val="both"/>
        <w:rPr>
          <w:sz w:val="24"/>
          <w:szCs w:val="24"/>
        </w:rPr>
      </w:pPr>
      <w:r w:rsidRPr="00DC1E7F">
        <w:rPr>
          <w:sz w:val="24"/>
          <w:szCs w:val="24"/>
        </w:rPr>
        <w:t xml:space="preserve">основные виды неисправностей регулируемой аппаратуры и способы их устранения; </w:t>
      </w:r>
    </w:p>
    <w:p w14:paraId="00426100" w14:textId="77777777" w:rsidR="00DC1E7F" w:rsidRPr="00DC1E7F" w:rsidRDefault="00CE61E9" w:rsidP="00DC1E7F">
      <w:pPr>
        <w:pStyle w:val="a7"/>
        <w:numPr>
          <w:ilvl w:val="0"/>
          <w:numId w:val="32"/>
        </w:numPr>
        <w:kinsoku w:val="0"/>
        <w:overflowPunct w:val="0"/>
        <w:jc w:val="both"/>
        <w:rPr>
          <w:sz w:val="24"/>
          <w:szCs w:val="24"/>
        </w:rPr>
      </w:pPr>
      <w:r w:rsidRPr="00DC1E7F">
        <w:rPr>
          <w:sz w:val="24"/>
          <w:szCs w:val="24"/>
        </w:rPr>
        <w:t>основы электро- и радиотехники.</w:t>
      </w:r>
    </w:p>
    <w:p w14:paraId="134DA6E7" w14:textId="4E8C87CB" w:rsidR="001D2DE5" w:rsidRDefault="001D2DE5" w:rsidP="009129F6">
      <w:pPr>
        <w:kinsoku w:val="0"/>
        <w:overflowPunct w:val="0"/>
        <w:jc w:val="both"/>
        <w:rPr>
          <w:b/>
          <w:sz w:val="24"/>
          <w:szCs w:val="24"/>
          <w:u w:val="single"/>
        </w:rPr>
      </w:pPr>
      <w:r w:rsidRPr="005B63A3">
        <w:rPr>
          <w:b/>
          <w:sz w:val="24"/>
          <w:szCs w:val="24"/>
          <w:u w:val="single"/>
        </w:rPr>
        <w:t xml:space="preserve">Характеристика работ: </w:t>
      </w:r>
    </w:p>
    <w:p w14:paraId="032E5198" w14:textId="77777777" w:rsidR="00E33FB3" w:rsidRDefault="00E33FB3" w:rsidP="004F08E5">
      <w:pPr>
        <w:pStyle w:val="a7"/>
        <w:numPr>
          <w:ilvl w:val="0"/>
          <w:numId w:val="33"/>
        </w:numPr>
        <w:kinsoku w:val="0"/>
        <w:overflowPunct w:val="0"/>
        <w:jc w:val="both"/>
        <w:rPr>
          <w:sz w:val="24"/>
          <w:szCs w:val="24"/>
        </w:rPr>
      </w:pPr>
      <w:r w:rsidRPr="00E33FB3">
        <w:rPr>
          <w:sz w:val="24"/>
          <w:szCs w:val="24"/>
        </w:rPr>
        <w:t xml:space="preserve">Электрическая и механическая регулировка, проверка и испытание сборочных единиц и элементов простых и средней сложности электромеханических, радиотехнических, электронно-вычислительных, гироскопических, гидроакустических механизмов и приборов, контрольно-измерительных приборов, радио- и электроизмерительной аппаратуры по ТУ и специальным инструкциям. </w:t>
      </w:r>
    </w:p>
    <w:p w14:paraId="4A3B291C" w14:textId="77777777" w:rsidR="004F08E5" w:rsidRDefault="00E33FB3" w:rsidP="004F08E5">
      <w:pPr>
        <w:pStyle w:val="a7"/>
        <w:numPr>
          <w:ilvl w:val="0"/>
          <w:numId w:val="33"/>
        </w:numPr>
        <w:kinsoku w:val="0"/>
        <w:overflowPunct w:val="0"/>
        <w:jc w:val="both"/>
        <w:rPr>
          <w:sz w:val="24"/>
          <w:szCs w:val="24"/>
        </w:rPr>
      </w:pPr>
      <w:r w:rsidRPr="00E33FB3">
        <w:rPr>
          <w:sz w:val="24"/>
          <w:szCs w:val="24"/>
        </w:rPr>
        <w:t xml:space="preserve">Балансировка подвижной системы приборов. </w:t>
      </w:r>
    </w:p>
    <w:p w14:paraId="31EF4DF6" w14:textId="77777777" w:rsidR="004F08E5" w:rsidRDefault="00E33FB3" w:rsidP="004F08E5">
      <w:pPr>
        <w:pStyle w:val="a7"/>
        <w:numPr>
          <w:ilvl w:val="0"/>
          <w:numId w:val="33"/>
        </w:numPr>
        <w:kinsoku w:val="0"/>
        <w:overflowPunct w:val="0"/>
        <w:jc w:val="both"/>
        <w:rPr>
          <w:sz w:val="24"/>
          <w:szCs w:val="24"/>
        </w:rPr>
      </w:pPr>
      <w:r w:rsidRPr="00E33FB3">
        <w:rPr>
          <w:sz w:val="24"/>
          <w:szCs w:val="24"/>
        </w:rPr>
        <w:t xml:space="preserve">Регулировка основных источников питания. </w:t>
      </w:r>
    </w:p>
    <w:p w14:paraId="345A10D0" w14:textId="77777777" w:rsidR="004F08E5" w:rsidRDefault="00E33FB3" w:rsidP="004F08E5">
      <w:pPr>
        <w:pStyle w:val="a7"/>
        <w:numPr>
          <w:ilvl w:val="0"/>
          <w:numId w:val="33"/>
        </w:numPr>
        <w:kinsoku w:val="0"/>
        <w:overflowPunct w:val="0"/>
        <w:jc w:val="both"/>
        <w:rPr>
          <w:sz w:val="24"/>
          <w:szCs w:val="24"/>
        </w:rPr>
      </w:pPr>
      <w:r w:rsidRPr="00E33FB3">
        <w:rPr>
          <w:sz w:val="24"/>
          <w:szCs w:val="24"/>
        </w:rPr>
        <w:t>Электрическая проверка сборочных единиц и различных элементов радиоэлектронной аппаратуры по электрическим схемам с применением контрольно-измерительной аппаратуры и приборов.</w:t>
      </w:r>
    </w:p>
    <w:p w14:paraId="39EAF085" w14:textId="77777777" w:rsidR="004F08E5" w:rsidRDefault="00E33FB3" w:rsidP="004F08E5">
      <w:pPr>
        <w:pStyle w:val="a7"/>
        <w:numPr>
          <w:ilvl w:val="0"/>
          <w:numId w:val="33"/>
        </w:numPr>
        <w:kinsoku w:val="0"/>
        <w:overflowPunct w:val="0"/>
        <w:jc w:val="both"/>
        <w:rPr>
          <w:sz w:val="24"/>
          <w:szCs w:val="24"/>
        </w:rPr>
      </w:pPr>
      <w:r w:rsidRPr="00E33FB3">
        <w:rPr>
          <w:sz w:val="24"/>
          <w:szCs w:val="24"/>
        </w:rPr>
        <w:t xml:space="preserve"> Климатические и другие испытания регулируемой аппаратуры с применением соответствующего оборудования и приспособлений. </w:t>
      </w:r>
    </w:p>
    <w:p w14:paraId="0A04C156" w14:textId="77777777" w:rsidR="004F08E5" w:rsidRDefault="00E33FB3" w:rsidP="004F08E5">
      <w:pPr>
        <w:pStyle w:val="a7"/>
        <w:numPr>
          <w:ilvl w:val="0"/>
          <w:numId w:val="33"/>
        </w:numPr>
        <w:kinsoku w:val="0"/>
        <w:overflowPunct w:val="0"/>
        <w:jc w:val="both"/>
        <w:rPr>
          <w:sz w:val="24"/>
          <w:szCs w:val="24"/>
        </w:rPr>
      </w:pPr>
      <w:r w:rsidRPr="00E33FB3">
        <w:rPr>
          <w:sz w:val="24"/>
          <w:szCs w:val="24"/>
        </w:rPr>
        <w:t xml:space="preserve">Определение причин нечеткой и неправильной работы сборочных единиц и блоков, выявление и устранение механических и электрических дефектов сборки и соединений простых схем с заменой узлов и деталей. </w:t>
      </w:r>
    </w:p>
    <w:p w14:paraId="11223DC5" w14:textId="77777777" w:rsidR="004F08E5" w:rsidRDefault="00E33FB3" w:rsidP="004F08E5">
      <w:pPr>
        <w:pStyle w:val="a7"/>
        <w:numPr>
          <w:ilvl w:val="0"/>
          <w:numId w:val="33"/>
        </w:numPr>
        <w:kinsoku w:val="0"/>
        <w:overflowPunct w:val="0"/>
        <w:jc w:val="both"/>
        <w:rPr>
          <w:sz w:val="24"/>
          <w:szCs w:val="24"/>
        </w:rPr>
      </w:pPr>
      <w:r w:rsidRPr="00E33FB3">
        <w:rPr>
          <w:sz w:val="24"/>
          <w:szCs w:val="24"/>
        </w:rPr>
        <w:t xml:space="preserve">Испытание и тренировка регулируемой аппаратуры простой и средней сложности, сдача приемщику. </w:t>
      </w:r>
    </w:p>
    <w:p w14:paraId="70E72E25" w14:textId="3BFDC2AD" w:rsidR="002506EB" w:rsidRDefault="00E33FB3" w:rsidP="004F08E5">
      <w:pPr>
        <w:pStyle w:val="a7"/>
        <w:numPr>
          <w:ilvl w:val="0"/>
          <w:numId w:val="33"/>
        </w:numPr>
        <w:kinsoku w:val="0"/>
        <w:overflowPunct w:val="0"/>
        <w:jc w:val="both"/>
        <w:rPr>
          <w:sz w:val="24"/>
          <w:szCs w:val="24"/>
        </w:rPr>
      </w:pPr>
      <w:r w:rsidRPr="00E33FB3">
        <w:rPr>
          <w:sz w:val="24"/>
          <w:szCs w:val="24"/>
        </w:rPr>
        <w:t>Настройка и регулировка блоков с малонасыщенным монтажом на соответствующие параметры согласно ТУ.</w:t>
      </w:r>
    </w:p>
    <w:p w14:paraId="24A2F6E3" w14:textId="77777777" w:rsidR="00DB6140" w:rsidRDefault="00266D2E" w:rsidP="00DB6140">
      <w:pPr>
        <w:pStyle w:val="a7"/>
        <w:kinsoku w:val="0"/>
        <w:overflowPunct w:val="0"/>
        <w:ind w:hanging="720"/>
        <w:jc w:val="both"/>
      </w:pPr>
      <w:r w:rsidRPr="002506EB">
        <w:rPr>
          <w:b/>
          <w:sz w:val="24"/>
          <w:szCs w:val="24"/>
        </w:rPr>
        <w:t>Примеры работ:</w:t>
      </w:r>
      <w:r w:rsidR="002506EB" w:rsidRPr="002506EB">
        <w:t xml:space="preserve"> </w:t>
      </w:r>
    </w:p>
    <w:p w14:paraId="10AB9984" w14:textId="412F5970" w:rsidR="00DB6140" w:rsidRPr="00DB6140" w:rsidRDefault="00DB6140" w:rsidP="00DB6140">
      <w:pPr>
        <w:pStyle w:val="a7"/>
        <w:kinsoku w:val="0"/>
        <w:overflowPunct w:val="0"/>
        <w:ind w:hanging="294"/>
        <w:jc w:val="both"/>
        <w:rPr>
          <w:sz w:val="24"/>
          <w:szCs w:val="24"/>
        </w:rPr>
      </w:pPr>
      <w:r>
        <w:t xml:space="preserve">1. </w:t>
      </w:r>
      <w:r w:rsidRPr="00DB6140">
        <w:rPr>
          <w:color w:val="000000"/>
          <w:sz w:val="24"/>
          <w:szCs w:val="24"/>
        </w:rPr>
        <w:t>Аппаратура дозиметрическая - регулировка.</w:t>
      </w:r>
    </w:p>
    <w:p w14:paraId="222D1899"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2. Аппараты телеграфные, электромеханические 2 класса - электронно-механическая регулировка, подготовка к техническому и контрольному прогонам.</w:t>
      </w:r>
    </w:p>
    <w:p w14:paraId="37156F8A"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3. Блоки волномера - составление графика и определение потерь.</w:t>
      </w:r>
    </w:p>
    <w:p w14:paraId="4C64BF53"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4. Блоки датчиков и конденсаторов - электрическая регулировка.</w:t>
      </w:r>
    </w:p>
    <w:p w14:paraId="500CA3D9"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5. Блоки измерения - проверка электрической прочности и сопротивления изоляции.</w:t>
      </w:r>
    </w:p>
    <w:p w14:paraId="0FF6ADBA"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lastRenderedPageBreak/>
        <w:t>6. Блоки питания бытовой радиоаппаратуры - регулировка.</w:t>
      </w:r>
    </w:p>
    <w:p w14:paraId="05736FA6"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7. Блоки телевизоров: сведения, питание коллектора, СВП - пооперационная регулировка.</w:t>
      </w:r>
    </w:p>
    <w:p w14:paraId="388ED3D3"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8. Волноводы - проверка и регулировка по электрическим параметрам на КБВ и КСВ.</w:t>
      </w:r>
    </w:p>
    <w:p w14:paraId="5A61190C"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9. Вольтметры цифровые универсальные - настройка.</w:t>
      </w:r>
    </w:p>
    <w:p w14:paraId="5A0AC191"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10. Генераторы звуковые - пооперационная электрическая проверка и регулировка.</w:t>
      </w:r>
    </w:p>
    <w:p w14:paraId="69B0BA34"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11. Генераторы опорные - подбор ЭРЭ по параметрам и настройка по частоте.</w:t>
      </w:r>
    </w:p>
    <w:p w14:paraId="3BE457A0"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12. Гнезда и ключи коммутатора - регулировка.</w:t>
      </w:r>
    </w:p>
    <w:p w14:paraId="42025CD5"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13. Головки магнитные - проверка на специальных стендах частотной характеристики воспроизведения на индуктивность и сопротивление изоляции.</w:t>
      </w:r>
    </w:p>
    <w:p w14:paraId="6FB02AB2"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14. Динамики - электрическая проверка.</w:t>
      </w:r>
    </w:p>
    <w:p w14:paraId="5462EE44"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15. Измерители радиопомех - пооперационная регулировка.</w:t>
      </w:r>
    </w:p>
    <w:p w14:paraId="22936D3F" w14:textId="77777777" w:rsidR="00DB6140" w:rsidRDefault="00DB6140" w:rsidP="00DB6140">
      <w:pPr>
        <w:pStyle w:val="a3"/>
        <w:shd w:val="clear" w:color="auto" w:fill="FFFFFF"/>
        <w:spacing w:before="0" w:beforeAutospacing="0" w:after="0" w:afterAutospacing="0"/>
        <w:ind w:firstLine="426"/>
        <w:rPr>
          <w:color w:val="000000"/>
        </w:rPr>
      </w:pPr>
      <w:r w:rsidRPr="00DB6140">
        <w:rPr>
          <w:color w:val="000000"/>
        </w:rPr>
        <w:t>16. Искатели шаговые разных систем - пооперационная регулировка.</w:t>
      </w:r>
    </w:p>
    <w:p w14:paraId="3D4D8FED" w14:textId="265EEC13" w:rsidR="00DB6140" w:rsidRPr="00DB6140" w:rsidRDefault="00DB6140" w:rsidP="00DB6140">
      <w:pPr>
        <w:pStyle w:val="a3"/>
        <w:shd w:val="clear" w:color="auto" w:fill="FFFFFF"/>
        <w:tabs>
          <w:tab w:val="left" w:pos="567"/>
        </w:tabs>
        <w:spacing w:before="0" w:beforeAutospacing="0" w:after="0" w:afterAutospacing="0"/>
        <w:ind w:left="426"/>
        <w:rPr>
          <w:color w:val="000000"/>
        </w:rPr>
      </w:pPr>
      <w:r w:rsidRPr="00DB6140">
        <w:rPr>
          <w:color w:val="000000"/>
        </w:rPr>
        <w:t>17. Кассеты постоянной и оперативной памяти - проверка электрических и электромагнитных параметров.</w:t>
      </w:r>
    </w:p>
    <w:p w14:paraId="63973E5A"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18. Кинескопы, радиолампы, транзисторы - проверка режимов, электрических и электромагнитных параметров.</w:t>
      </w:r>
    </w:p>
    <w:p w14:paraId="3C3FF8EF"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19. Контуры - настройка на заданную частоту с подбором ЭРЭ по необходимым параметрам.</w:t>
      </w:r>
    </w:p>
    <w:p w14:paraId="7D3DB46C"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20. Магнитофоны - электрическая регулировка и настройка (в условиях серийного производства).</w:t>
      </w:r>
    </w:p>
    <w:p w14:paraId="433F9E00"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21. Магниты постоянные - намагничивание и размагничивание по заданным параметрам.</w:t>
      </w:r>
    </w:p>
    <w:p w14:paraId="7A9D4F1F"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22. Осциллографы универсальные - пооперационная регулировка.</w:t>
      </w:r>
    </w:p>
    <w:p w14:paraId="7FF15264"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23. Переключатели пакетные - климатические и другие испытания.</w:t>
      </w:r>
    </w:p>
    <w:p w14:paraId="67F2C987"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 xml:space="preserve">24. Переключатели с </w:t>
      </w:r>
      <w:proofErr w:type="spellStart"/>
      <w:r w:rsidRPr="00DB6140">
        <w:rPr>
          <w:color w:val="000000"/>
        </w:rPr>
        <w:t>подстроечными</w:t>
      </w:r>
      <w:proofErr w:type="spellEnd"/>
      <w:r w:rsidRPr="00DB6140">
        <w:rPr>
          <w:color w:val="000000"/>
        </w:rPr>
        <w:t xml:space="preserve"> конденсаторами, преобразователи напряжения - регулировка.</w:t>
      </w:r>
    </w:p>
    <w:p w14:paraId="682A1BFA"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25. Платы с реле автоматических комплектов телефонных станций - регулировка.</w:t>
      </w:r>
    </w:p>
    <w:p w14:paraId="32804127"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26. Платы, модули, кассеты - регулировка, настройка.</w:t>
      </w:r>
    </w:p>
    <w:p w14:paraId="7D504E41"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27. Приборы электроизмерительные щитовые типа М-4200, Э-378 и др. - регулировка.</w:t>
      </w:r>
    </w:p>
    <w:p w14:paraId="0CD712B2"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28. Приемники транзисторные - установление режимов по постоянному току и наладка усилителя низкой частоты.</w:t>
      </w:r>
    </w:p>
    <w:p w14:paraId="31F4EC8A"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29. Пульты радиоизмерительные нестандартные - регулировка и проверка.</w:t>
      </w:r>
    </w:p>
    <w:p w14:paraId="1C23349D"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 xml:space="preserve">30. </w:t>
      </w:r>
      <w:proofErr w:type="spellStart"/>
      <w:r w:rsidRPr="00DB6140">
        <w:rPr>
          <w:color w:val="000000"/>
        </w:rPr>
        <w:t>Радиоблоки</w:t>
      </w:r>
      <w:proofErr w:type="spellEnd"/>
      <w:r w:rsidRPr="00DB6140">
        <w:rPr>
          <w:color w:val="000000"/>
        </w:rPr>
        <w:t xml:space="preserve"> - подключение, проверка режимов по постоянному току, снятие карт сопротивлений и напряжений.</w:t>
      </w:r>
    </w:p>
    <w:p w14:paraId="0DA633A5"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31. Радиоприемники широковещательные - настройка и регулировка узлов и блоков.</w:t>
      </w:r>
    </w:p>
    <w:p w14:paraId="3C17F4CB"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32. Резонаторы для различных типов электромеханических фильтров - подгонка и измерение резонансной частоты.</w:t>
      </w:r>
    </w:p>
    <w:p w14:paraId="7E16DDE5"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33. Стабилизаторы напряжения - проверка и электрическая регулировка.</w:t>
      </w:r>
    </w:p>
    <w:p w14:paraId="4E4B8557" w14:textId="77777777" w:rsidR="00DB6140" w:rsidRPr="00DB6140" w:rsidRDefault="00DB6140" w:rsidP="00DB6140">
      <w:pPr>
        <w:pStyle w:val="a3"/>
        <w:shd w:val="clear" w:color="auto" w:fill="FFFFFF"/>
        <w:spacing w:before="0" w:beforeAutospacing="0" w:after="0" w:afterAutospacing="0"/>
        <w:ind w:left="426"/>
        <w:rPr>
          <w:color w:val="000000"/>
        </w:rPr>
      </w:pPr>
      <w:r w:rsidRPr="00DB6140">
        <w:rPr>
          <w:color w:val="000000"/>
        </w:rPr>
        <w:t xml:space="preserve">34. Телевизоры - настройка развертки, синхронизации, проверка частотных характеристик, </w:t>
      </w:r>
      <w:proofErr w:type="spellStart"/>
      <w:r w:rsidRPr="00DB6140">
        <w:rPr>
          <w:color w:val="000000"/>
        </w:rPr>
        <w:t>прозвонка</w:t>
      </w:r>
      <w:proofErr w:type="spellEnd"/>
      <w:r w:rsidRPr="00DB6140">
        <w:rPr>
          <w:color w:val="000000"/>
        </w:rPr>
        <w:t xml:space="preserve"> жгутов, блоков и окончательная регулировка в футляре.</w:t>
      </w:r>
    </w:p>
    <w:p w14:paraId="42472ADB" w14:textId="77777777" w:rsidR="00DB6140" w:rsidRPr="00DB6140" w:rsidRDefault="00DB6140" w:rsidP="00DB6140">
      <w:pPr>
        <w:pStyle w:val="a3"/>
        <w:shd w:val="clear" w:color="auto" w:fill="FFFFFF"/>
        <w:spacing w:before="0" w:beforeAutospacing="0" w:after="0" w:afterAutospacing="0"/>
        <w:ind w:left="567" w:hanging="141"/>
        <w:rPr>
          <w:color w:val="000000"/>
        </w:rPr>
      </w:pPr>
      <w:r w:rsidRPr="00DB6140">
        <w:rPr>
          <w:color w:val="000000"/>
        </w:rPr>
        <w:t>35. Телевизоры цветного и черно-белого изображения - подбор ЭРЭ по параметрам и настройка по частоте фильтров промежуточной частоты, регулировка узлов типа П2К.</w:t>
      </w:r>
    </w:p>
    <w:p w14:paraId="3F43DBA4" w14:textId="77777777" w:rsidR="00DB6140" w:rsidRPr="00DB6140" w:rsidRDefault="00DB6140" w:rsidP="00FC6C4E">
      <w:pPr>
        <w:pStyle w:val="a3"/>
        <w:shd w:val="clear" w:color="auto" w:fill="FFFFFF"/>
        <w:tabs>
          <w:tab w:val="left" w:pos="142"/>
        </w:tabs>
        <w:spacing w:before="0" w:beforeAutospacing="0" w:after="0" w:afterAutospacing="0"/>
        <w:ind w:left="426"/>
        <w:rPr>
          <w:color w:val="000000"/>
        </w:rPr>
      </w:pPr>
      <w:r w:rsidRPr="00DB6140">
        <w:rPr>
          <w:color w:val="000000"/>
        </w:rPr>
        <w:t xml:space="preserve">36. Телевизоры, радиоприемники, блоки </w:t>
      </w:r>
      <w:proofErr w:type="spellStart"/>
      <w:r w:rsidRPr="00DB6140">
        <w:rPr>
          <w:color w:val="000000"/>
        </w:rPr>
        <w:t>спецаппаратуры</w:t>
      </w:r>
      <w:proofErr w:type="spellEnd"/>
      <w:r w:rsidRPr="00DB6140">
        <w:rPr>
          <w:color w:val="000000"/>
        </w:rPr>
        <w:t xml:space="preserve"> - настройка, </w:t>
      </w:r>
      <w:proofErr w:type="spellStart"/>
      <w:r w:rsidRPr="00DB6140">
        <w:rPr>
          <w:color w:val="000000"/>
        </w:rPr>
        <w:t>вибротряска</w:t>
      </w:r>
      <w:proofErr w:type="spellEnd"/>
      <w:r w:rsidRPr="00DB6140">
        <w:rPr>
          <w:color w:val="000000"/>
        </w:rPr>
        <w:t xml:space="preserve"> и </w:t>
      </w:r>
      <w:proofErr w:type="spellStart"/>
      <w:r w:rsidRPr="00DB6140">
        <w:rPr>
          <w:color w:val="000000"/>
        </w:rPr>
        <w:t>электротренировка</w:t>
      </w:r>
      <w:proofErr w:type="spellEnd"/>
      <w:r w:rsidRPr="00DB6140">
        <w:rPr>
          <w:color w:val="000000"/>
        </w:rPr>
        <w:t xml:space="preserve"> под электрической нагрузкой.</w:t>
      </w:r>
    </w:p>
    <w:p w14:paraId="294DF261"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37. Телефоны динамические, стереофонические - электрическая регулировка.</w:t>
      </w:r>
    </w:p>
    <w:p w14:paraId="2E5837E0" w14:textId="77777777" w:rsidR="00DB6140" w:rsidRPr="00DB6140" w:rsidRDefault="00DB6140" w:rsidP="00FC6C4E">
      <w:pPr>
        <w:pStyle w:val="a3"/>
        <w:shd w:val="clear" w:color="auto" w:fill="FFFFFF"/>
        <w:spacing w:before="0" w:beforeAutospacing="0" w:after="0" w:afterAutospacing="0"/>
        <w:ind w:left="426"/>
        <w:rPr>
          <w:color w:val="000000"/>
        </w:rPr>
      </w:pPr>
      <w:r w:rsidRPr="00DB6140">
        <w:rPr>
          <w:color w:val="000000"/>
        </w:rPr>
        <w:t>38. Термостаты, терморегуляторы - настройка схем, регулировка температуры, полная регулировка.</w:t>
      </w:r>
    </w:p>
    <w:p w14:paraId="09644E8A" w14:textId="77777777" w:rsidR="00DB6140" w:rsidRPr="00DB6140" w:rsidRDefault="00DB6140" w:rsidP="00FC6C4E">
      <w:pPr>
        <w:pStyle w:val="a3"/>
        <w:shd w:val="clear" w:color="auto" w:fill="FFFFFF"/>
        <w:spacing w:before="0" w:beforeAutospacing="0" w:after="0" w:afterAutospacing="0"/>
        <w:ind w:left="426"/>
        <w:rPr>
          <w:color w:val="000000"/>
        </w:rPr>
      </w:pPr>
      <w:r w:rsidRPr="00DB6140">
        <w:rPr>
          <w:color w:val="000000"/>
        </w:rPr>
        <w:t>39. Узлы аппаратуры многоканального телефонирования - механическая и электрическая регулировка, измерение частотных и амплитудных характеристик усилителей, модуляторов и демодуляторов.</w:t>
      </w:r>
    </w:p>
    <w:p w14:paraId="6825C684"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40. Усилители низкой частоты звука в телевизорах 2 и 3 классов - настройка.</w:t>
      </w:r>
    </w:p>
    <w:p w14:paraId="0C3DB39D"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41. Усилители тока и напряжений - регулировка.</w:t>
      </w:r>
    </w:p>
    <w:p w14:paraId="3620329A"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42. Устройства антенные - проверка высокочастотных трактов.</w:t>
      </w:r>
    </w:p>
    <w:p w14:paraId="0C420A00" w14:textId="77777777" w:rsidR="00DB6140" w:rsidRPr="00DB6140" w:rsidRDefault="00DB6140" w:rsidP="00FC6C4E">
      <w:pPr>
        <w:pStyle w:val="a3"/>
        <w:shd w:val="clear" w:color="auto" w:fill="FFFFFF"/>
        <w:spacing w:before="0" w:beforeAutospacing="0" w:after="0" w:afterAutospacing="0"/>
        <w:ind w:left="426"/>
        <w:rPr>
          <w:color w:val="000000"/>
        </w:rPr>
      </w:pPr>
      <w:r w:rsidRPr="00DB6140">
        <w:rPr>
          <w:color w:val="000000"/>
        </w:rPr>
        <w:t>43. Устройства запоминающие, цифровые на интегральных схемах (простые) - проверка согласно ТУ, сдача приемщику.</w:t>
      </w:r>
    </w:p>
    <w:p w14:paraId="5C86637C"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44. Фильтры 1- и 2-звенных аппаратов дальней связи - измерение характеристик затухания.</w:t>
      </w:r>
    </w:p>
    <w:p w14:paraId="2AA382CF" w14:textId="77777777" w:rsidR="00DB6140" w:rsidRPr="00DB6140" w:rsidRDefault="00DB6140" w:rsidP="00DB6140">
      <w:pPr>
        <w:pStyle w:val="a3"/>
        <w:shd w:val="clear" w:color="auto" w:fill="FFFFFF"/>
        <w:spacing w:before="0" w:beforeAutospacing="0" w:after="0" w:afterAutospacing="0"/>
        <w:ind w:firstLine="426"/>
        <w:rPr>
          <w:color w:val="000000"/>
        </w:rPr>
      </w:pPr>
      <w:r w:rsidRPr="00DB6140">
        <w:rPr>
          <w:color w:val="000000"/>
        </w:rPr>
        <w:t>45. Электрокардиографы - регулировка выпрямительных устройств.</w:t>
      </w:r>
    </w:p>
    <w:p w14:paraId="5DDE1537" w14:textId="77777777" w:rsidR="00DB6140" w:rsidRPr="00DB6140" w:rsidRDefault="00DB6140" w:rsidP="00FC6C4E">
      <w:pPr>
        <w:pStyle w:val="a3"/>
        <w:shd w:val="clear" w:color="auto" w:fill="FFFFFF"/>
        <w:spacing w:before="0" w:beforeAutospacing="0" w:after="0" w:afterAutospacing="0"/>
        <w:ind w:left="426"/>
        <w:rPr>
          <w:color w:val="000000"/>
        </w:rPr>
      </w:pPr>
      <w:r w:rsidRPr="00DB6140">
        <w:rPr>
          <w:color w:val="000000"/>
        </w:rPr>
        <w:lastRenderedPageBreak/>
        <w:t>46. Элементы вычислительной техники: трансформаторы, логические ключи, ячейки модуля - электрическая регулировка, снятие режимов по переменному току, проведение механических и климатических испытаний.</w:t>
      </w:r>
    </w:p>
    <w:p w14:paraId="53146BB3" w14:textId="5AA77A56" w:rsidR="006A7CDA" w:rsidRDefault="006A7CDA" w:rsidP="00BE05DE">
      <w:pPr>
        <w:kinsoku w:val="0"/>
        <w:overflowPunct w:val="0"/>
        <w:jc w:val="center"/>
        <w:rPr>
          <w:b/>
          <w:sz w:val="24"/>
          <w:szCs w:val="24"/>
        </w:rPr>
      </w:pPr>
    </w:p>
    <w:p w14:paraId="79DFD777" w14:textId="502C9572" w:rsidR="007E2703" w:rsidRPr="00BE05DE" w:rsidRDefault="007E2703" w:rsidP="00BE05DE">
      <w:pPr>
        <w:kinsoku w:val="0"/>
        <w:overflowPunct w:val="0"/>
        <w:jc w:val="center"/>
        <w:rPr>
          <w:b/>
          <w:sz w:val="24"/>
          <w:szCs w:val="24"/>
        </w:rPr>
      </w:pPr>
      <w:r w:rsidRPr="00BE05DE">
        <w:rPr>
          <w:b/>
          <w:sz w:val="24"/>
          <w:szCs w:val="24"/>
        </w:rPr>
        <w:t>2.Характеристика профессиональной программы по профессии</w:t>
      </w:r>
    </w:p>
    <w:p w14:paraId="1F610FDA" w14:textId="77777777" w:rsidR="00FC6C4E" w:rsidRPr="00FC6C4E" w:rsidRDefault="00FC6C4E" w:rsidP="00FC6C4E">
      <w:pPr>
        <w:jc w:val="center"/>
        <w:rPr>
          <w:b/>
          <w:sz w:val="24"/>
          <w:szCs w:val="24"/>
        </w:rPr>
      </w:pPr>
      <w:r w:rsidRPr="00FC6C4E">
        <w:rPr>
          <w:b/>
          <w:sz w:val="24"/>
          <w:szCs w:val="24"/>
        </w:rPr>
        <w:t>17861 Регулировщик радиоэлектронной аппаратуры и приборов</w:t>
      </w:r>
    </w:p>
    <w:p w14:paraId="69A9DC15" w14:textId="77777777" w:rsidR="00FC6C4E" w:rsidRPr="00FC6C4E" w:rsidRDefault="00FC6C4E" w:rsidP="00FC6C4E">
      <w:pPr>
        <w:jc w:val="center"/>
        <w:rPr>
          <w:b/>
          <w:sz w:val="24"/>
          <w:szCs w:val="24"/>
        </w:rPr>
      </w:pPr>
      <w:r w:rsidRPr="00FC6C4E">
        <w:rPr>
          <w:b/>
          <w:sz w:val="24"/>
          <w:szCs w:val="24"/>
        </w:rPr>
        <w:t>3-го разряда</w:t>
      </w:r>
    </w:p>
    <w:p w14:paraId="18D5A7A9" w14:textId="77777777" w:rsidR="00251360" w:rsidRPr="00251360" w:rsidRDefault="00251360" w:rsidP="00FC6C4E">
      <w:pPr>
        <w:jc w:val="center"/>
        <w:rPr>
          <w:b/>
          <w:sz w:val="24"/>
          <w:szCs w:val="24"/>
        </w:rPr>
      </w:pPr>
    </w:p>
    <w:p w14:paraId="1FAA0D40" w14:textId="6532FF25" w:rsidR="00766261" w:rsidRPr="00766261" w:rsidRDefault="007E2703" w:rsidP="00F738C2">
      <w:pPr>
        <w:jc w:val="both"/>
        <w:rPr>
          <w:sz w:val="24"/>
          <w:szCs w:val="24"/>
          <w:shd w:val="clear" w:color="auto" w:fill="FFFFFF"/>
        </w:rPr>
      </w:pPr>
      <w:r w:rsidRPr="00C07BB0">
        <w:rPr>
          <w:sz w:val="24"/>
          <w:szCs w:val="24"/>
        </w:rPr>
        <w:t xml:space="preserve">2.1. К освоению программы допускаются лица, имеющие основное общее образование, </w:t>
      </w:r>
      <w:r w:rsidRPr="00C07BB0">
        <w:rPr>
          <w:sz w:val="24"/>
          <w:szCs w:val="24"/>
          <w:shd w:val="clear" w:color="auto" w:fill="FFFFFF"/>
        </w:rPr>
        <w:t>не имеющие медицинских противопоказаний</w:t>
      </w:r>
      <w:r w:rsidRPr="00C07BB0">
        <w:rPr>
          <w:sz w:val="27"/>
          <w:szCs w:val="27"/>
          <w:shd w:val="clear" w:color="auto" w:fill="FFFFFF"/>
        </w:rPr>
        <w:t>,</w:t>
      </w:r>
      <w:r w:rsidRPr="00C07BB0">
        <w:rPr>
          <w:sz w:val="24"/>
          <w:szCs w:val="24"/>
        </w:rPr>
        <w:t xml:space="preserve"> желающие пройти обучение по программе профессиональной под</w:t>
      </w:r>
      <w:r w:rsidRPr="00FD642C">
        <w:rPr>
          <w:sz w:val="24"/>
          <w:szCs w:val="24"/>
        </w:rPr>
        <w:t xml:space="preserve">готовки </w:t>
      </w:r>
      <w:r w:rsidR="00F738C2" w:rsidRPr="00F738C2">
        <w:rPr>
          <w:sz w:val="24"/>
          <w:szCs w:val="24"/>
          <w:shd w:val="clear" w:color="auto" w:fill="FFFFFF"/>
        </w:rPr>
        <w:t>17861 Регулировщик радиоэл</w:t>
      </w:r>
      <w:r w:rsidR="00F738C2">
        <w:rPr>
          <w:sz w:val="24"/>
          <w:szCs w:val="24"/>
          <w:shd w:val="clear" w:color="auto" w:fill="FFFFFF"/>
        </w:rPr>
        <w:t xml:space="preserve">ектронной аппаратуры и приборов </w:t>
      </w:r>
      <w:r w:rsidR="00F738C2" w:rsidRPr="00F738C2">
        <w:rPr>
          <w:sz w:val="24"/>
          <w:szCs w:val="24"/>
          <w:shd w:val="clear" w:color="auto" w:fill="FFFFFF"/>
        </w:rPr>
        <w:t>3-го разряда</w:t>
      </w:r>
      <w:r w:rsidR="00F738C2">
        <w:rPr>
          <w:sz w:val="24"/>
          <w:szCs w:val="24"/>
          <w:shd w:val="clear" w:color="auto" w:fill="FFFFFF"/>
        </w:rPr>
        <w:t>.</w:t>
      </w:r>
    </w:p>
    <w:p w14:paraId="5B5B74FC" w14:textId="19A835CD" w:rsidR="00766261" w:rsidRDefault="007E2703" w:rsidP="00F738C2">
      <w:pPr>
        <w:pStyle w:val="a3"/>
        <w:shd w:val="clear" w:color="auto" w:fill="FFFFFF"/>
        <w:jc w:val="both"/>
      </w:pPr>
      <w:r w:rsidRPr="00FD642C">
        <w:t xml:space="preserve">2.2. Занятия проводятся в очной форме. Теоретическое и практическое обучение проводятся в оборудованных кабинетах с использованием учебно-методических и учебно-наглядных пособий в соответствии с Перечнем учебных материалов для подготовки </w:t>
      </w:r>
      <w:r w:rsidR="00F738C2">
        <w:t>17861 Регулировщик радиоэлектронной аппаратуры и приборов 3-го разряда</w:t>
      </w:r>
      <w:r w:rsidR="00766261">
        <w:t>.</w:t>
      </w:r>
    </w:p>
    <w:p w14:paraId="4BF2F622" w14:textId="03427C95" w:rsidR="00661279" w:rsidRPr="00C07BB0" w:rsidRDefault="00661279" w:rsidP="00661279">
      <w:pPr>
        <w:pStyle w:val="a3"/>
        <w:shd w:val="clear" w:color="auto" w:fill="FFFFFF"/>
        <w:spacing w:before="240" w:beforeAutospacing="0" w:after="0" w:afterAutospacing="0"/>
        <w:jc w:val="both"/>
        <w:rPr>
          <w:sz w:val="22"/>
          <w:szCs w:val="22"/>
        </w:rPr>
      </w:pPr>
      <w:r w:rsidRPr="00C07BB0">
        <w:t xml:space="preserve">2.3. Объем часов по данной программе составляет </w:t>
      </w:r>
      <w:r w:rsidR="00266D2E">
        <w:t>480</w:t>
      </w:r>
      <w:r w:rsidRPr="00C07BB0">
        <w:t xml:space="preserve"> часов.</w:t>
      </w:r>
      <w:r w:rsidR="007E2703" w:rsidRPr="00C07BB0">
        <w:t xml:space="preserve"> </w:t>
      </w:r>
      <w:r w:rsidRPr="00C07BB0">
        <w:t>Учет посещаемости занятий, успеваемости и пройденных тем ведется преподавателями и мастерами производственного обучения в соответствующей учетной документации. Продолжительность учебного часа теоретических и практических занятий - 1 академический час (45 минут).</w:t>
      </w:r>
    </w:p>
    <w:p w14:paraId="7E0D21E3" w14:textId="77777777" w:rsidR="0078354C" w:rsidRDefault="00661279" w:rsidP="0078354C">
      <w:pPr>
        <w:pStyle w:val="a3"/>
        <w:shd w:val="clear" w:color="auto" w:fill="FFFFFF"/>
        <w:jc w:val="both"/>
      </w:pPr>
      <w:r w:rsidRPr="00C07BB0">
        <w:tab/>
        <w:t xml:space="preserve">Теоретическое и практическое обучение проводятся в оборудованных кабинетах с использованием учебно-методических </w:t>
      </w:r>
      <w:r w:rsidRPr="0080243C">
        <w:t xml:space="preserve">и учебно-наглядных пособий в соответствии с Перечнем учебных материалов для </w:t>
      </w:r>
      <w:r w:rsidR="00D772FA">
        <w:t>подготовки</w:t>
      </w:r>
      <w:r w:rsidR="00D772FA" w:rsidRPr="00D772FA">
        <w:t xml:space="preserve"> </w:t>
      </w:r>
      <w:r w:rsidR="0078354C">
        <w:t>регулировщика радиоэлектронной аппаратуры и приборов 3-го разряда.</w:t>
      </w:r>
    </w:p>
    <w:p w14:paraId="2659344D" w14:textId="7F7D1EA2" w:rsidR="007E2703" w:rsidRPr="00C07BB0" w:rsidRDefault="007E2703" w:rsidP="0078354C">
      <w:pPr>
        <w:pStyle w:val="a3"/>
        <w:shd w:val="clear" w:color="auto" w:fill="FFFFFF"/>
        <w:jc w:val="both"/>
      </w:pPr>
      <w:r w:rsidRPr="00C07BB0">
        <w:t>2.4</w:t>
      </w:r>
      <w:r w:rsidR="00661279" w:rsidRPr="00C07BB0">
        <w:t xml:space="preserve">. Подготовка по данной программе завершается итоговой аттестацией в форме квалификационного экзамена. </w:t>
      </w:r>
    </w:p>
    <w:p w14:paraId="4E46D51C" w14:textId="444C2209" w:rsidR="006E7F36" w:rsidRDefault="007E2703" w:rsidP="006E7F36">
      <w:pPr>
        <w:pStyle w:val="a3"/>
        <w:shd w:val="clear" w:color="auto" w:fill="FFFFFF"/>
        <w:ind w:firstLine="284"/>
        <w:jc w:val="both"/>
      </w:pPr>
      <w:r w:rsidRPr="00C07BB0">
        <w:t xml:space="preserve">Результаты итоговой аттестации оформляются протоколом. По результатам итоговой аттестации выдается свидетельство о прохождении обучения действующего образца и присваивается разряд по </w:t>
      </w:r>
      <w:r w:rsidR="00FD642C" w:rsidRPr="00C07BB0">
        <w:t xml:space="preserve">профессии </w:t>
      </w:r>
      <w:r w:rsidR="0078354C">
        <w:t>регулировщик</w:t>
      </w:r>
      <w:r w:rsidR="00BC759E" w:rsidRPr="00BC759E">
        <w:t xml:space="preserve"> радиоэлектронной аппаратуры и приборов</w:t>
      </w:r>
      <w:r w:rsidR="006E7F36">
        <w:t>3-го разряда.</w:t>
      </w:r>
    </w:p>
    <w:p w14:paraId="62C42476" w14:textId="77777777" w:rsidR="007E2703" w:rsidRPr="00ED3E80" w:rsidRDefault="007E2703" w:rsidP="007E2703">
      <w:pPr>
        <w:pageBreakBefore/>
        <w:jc w:val="center"/>
        <w:rPr>
          <w:b/>
          <w:sz w:val="24"/>
          <w:szCs w:val="24"/>
        </w:rPr>
      </w:pPr>
      <w:r w:rsidRPr="00C07BB0">
        <w:rPr>
          <w:b/>
          <w:sz w:val="24"/>
          <w:szCs w:val="24"/>
        </w:rPr>
        <w:lastRenderedPageBreak/>
        <w:t>3</w:t>
      </w:r>
      <w:r w:rsidR="00661279" w:rsidRPr="00C07BB0">
        <w:rPr>
          <w:b/>
          <w:sz w:val="24"/>
          <w:szCs w:val="24"/>
        </w:rPr>
        <w:t>.</w:t>
      </w:r>
      <w:r w:rsidRPr="00C07BB0">
        <w:rPr>
          <w:b/>
          <w:sz w:val="24"/>
          <w:szCs w:val="24"/>
        </w:rPr>
        <w:t xml:space="preserve"> </w:t>
      </w:r>
      <w:r w:rsidR="00661279" w:rsidRPr="00ED3E80">
        <w:rPr>
          <w:b/>
          <w:sz w:val="24"/>
          <w:szCs w:val="24"/>
        </w:rPr>
        <w:t xml:space="preserve">Требования к содержанию программы профессиональной подготовки </w:t>
      </w:r>
    </w:p>
    <w:p w14:paraId="004DA910" w14:textId="77777777" w:rsidR="00DE1A96" w:rsidRPr="00BF15BE" w:rsidRDefault="00DE1A96" w:rsidP="00DE1A96">
      <w:pPr>
        <w:kinsoku w:val="0"/>
        <w:overflowPunct w:val="0"/>
        <w:jc w:val="center"/>
        <w:rPr>
          <w:b/>
          <w:sz w:val="24"/>
          <w:szCs w:val="24"/>
        </w:rPr>
      </w:pPr>
      <w:r w:rsidRPr="00BF15BE">
        <w:rPr>
          <w:b/>
          <w:sz w:val="24"/>
          <w:szCs w:val="24"/>
        </w:rPr>
        <w:t>17861 Регулировщик радиоэлектронной аппаратуры и приборов</w:t>
      </w:r>
    </w:p>
    <w:p w14:paraId="3E5B7107" w14:textId="77777777" w:rsidR="00DE1A96" w:rsidRPr="00BF15BE" w:rsidRDefault="00DE1A96" w:rsidP="00DE1A96">
      <w:pPr>
        <w:kinsoku w:val="0"/>
        <w:overflowPunct w:val="0"/>
        <w:jc w:val="center"/>
        <w:rPr>
          <w:b/>
          <w:sz w:val="24"/>
          <w:szCs w:val="24"/>
        </w:rPr>
      </w:pPr>
      <w:r w:rsidRPr="00BF15BE">
        <w:rPr>
          <w:b/>
          <w:sz w:val="24"/>
          <w:szCs w:val="24"/>
        </w:rPr>
        <w:t>3-го разряда</w:t>
      </w:r>
    </w:p>
    <w:p w14:paraId="1059109F" w14:textId="143829B1" w:rsidR="00612D04" w:rsidRDefault="007E2703" w:rsidP="00266D2E">
      <w:pPr>
        <w:rPr>
          <w:sz w:val="24"/>
          <w:szCs w:val="24"/>
        </w:rPr>
      </w:pPr>
      <w:r w:rsidRPr="00C07BB0">
        <w:rPr>
          <w:sz w:val="24"/>
          <w:szCs w:val="24"/>
        </w:rPr>
        <w:t>3.1. Содержание программы должно включать все дисциплины, указанные в учебном плане.</w:t>
      </w:r>
    </w:p>
    <w:p w14:paraId="2576DD86" w14:textId="56A98131" w:rsidR="00612D04" w:rsidRDefault="00612D04" w:rsidP="007E2703">
      <w:pPr>
        <w:rPr>
          <w:sz w:val="24"/>
          <w:szCs w:val="24"/>
        </w:rPr>
      </w:pPr>
    </w:p>
    <w:p w14:paraId="3148DF32" w14:textId="27F4E95C" w:rsidR="00CA1247" w:rsidRDefault="00CA1247" w:rsidP="00CA1247">
      <w:pPr>
        <w:jc w:val="center"/>
      </w:pPr>
    </w:p>
    <w:p w14:paraId="53A7614C" w14:textId="77777777" w:rsidR="00CA1247" w:rsidRDefault="00CA1247" w:rsidP="00CA1247">
      <w:pPr>
        <w:jc w:val="center"/>
        <w:rPr>
          <w:sz w:val="24"/>
          <w:szCs w:val="24"/>
        </w:rPr>
      </w:pPr>
      <w:r>
        <w:rPr>
          <w:sz w:val="24"/>
          <w:szCs w:val="24"/>
        </w:rPr>
        <w:t>Рабочий учебный план</w:t>
      </w:r>
    </w:p>
    <w:p w14:paraId="574C7C2C" w14:textId="77777777" w:rsidR="00CA1247" w:rsidRDefault="00CA1247" w:rsidP="00CA1247">
      <w:pPr>
        <w:jc w:val="center"/>
        <w:rPr>
          <w:sz w:val="24"/>
          <w:szCs w:val="24"/>
        </w:rPr>
      </w:pPr>
      <w:r>
        <w:rPr>
          <w:sz w:val="24"/>
          <w:szCs w:val="24"/>
        </w:rPr>
        <w:t>для профессиональной подготовки в ГБПОУ СПТ им. Б.Г. Музрукова</w:t>
      </w:r>
    </w:p>
    <w:p w14:paraId="6993A524" w14:textId="77777777" w:rsidR="000F0F09" w:rsidRPr="000F0F09" w:rsidRDefault="00CA1247" w:rsidP="000F0F09">
      <w:pPr>
        <w:jc w:val="center"/>
        <w:rPr>
          <w:sz w:val="24"/>
          <w:szCs w:val="24"/>
        </w:rPr>
      </w:pPr>
      <w:r>
        <w:rPr>
          <w:sz w:val="24"/>
          <w:szCs w:val="24"/>
        </w:rPr>
        <w:t xml:space="preserve">рабочих по профессии </w:t>
      </w:r>
      <w:r w:rsidR="000F0F09" w:rsidRPr="000F0F09">
        <w:rPr>
          <w:sz w:val="24"/>
          <w:szCs w:val="24"/>
        </w:rPr>
        <w:t>17861 Регулировщик радиоэлектронной аппаратуры и приборов</w:t>
      </w:r>
    </w:p>
    <w:p w14:paraId="1F6045A8" w14:textId="77777777" w:rsidR="000F0F09" w:rsidRDefault="000F0F09" w:rsidP="000F0F09">
      <w:pPr>
        <w:jc w:val="center"/>
        <w:rPr>
          <w:sz w:val="24"/>
          <w:szCs w:val="24"/>
        </w:rPr>
      </w:pPr>
      <w:r w:rsidRPr="000F0F09">
        <w:rPr>
          <w:sz w:val="24"/>
          <w:szCs w:val="24"/>
        </w:rPr>
        <w:t>3-го разряда</w:t>
      </w:r>
    </w:p>
    <w:p w14:paraId="66F9AC82" w14:textId="06A5BD6A" w:rsidR="00CA1247" w:rsidRDefault="00CA1247" w:rsidP="000F0F09">
      <w:pPr>
        <w:jc w:val="center"/>
        <w:rPr>
          <w:sz w:val="24"/>
          <w:szCs w:val="24"/>
        </w:rPr>
      </w:pPr>
      <w:r>
        <w:rPr>
          <w:sz w:val="24"/>
          <w:szCs w:val="24"/>
        </w:rPr>
        <w:t>Срок обучения – 3 месяц (480 часов)</w:t>
      </w:r>
    </w:p>
    <w:p w14:paraId="135BE513" w14:textId="77777777" w:rsidR="00CA1247" w:rsidRDefault="00CA1247" w:rsidP="00CA1247">
      <w:pPr>
        <w:rPr>
          <w:sz w:val="24"/>
          <w:szCs w:val="24"/>
        </w:rPr>
      </w:pPr>
      <w:r>
        <w:rPr>
          <w:sz w:val="24"/>
          <w:szCs w:val="24"/>
        </w:rPr>
        <w:t>Форма обучения – очная с отрывом от производства</w:t>
      </w:r>
    </w:p>
    <w:p w14:paraId="476FC851" w14:textId="77777777" w:rsidR="00CA1247" w:rsidRDefault="00CA1247" w:rsidP="00CA1247">
      <w:pPr>
        <w:rPr>
          <w:sz w:val="24"/>
          <w:szCs w:val="24"/>
        </w:rPr>
      </w:pPr>
      <w:r>
        <w:rPr>
          <w:sz w:val="24"/>
          <w:szCs w:val="24"/>
        </w:rPr>
        <w:t>Минимальный уровень образования принимаемых на обучение – основное общее</w:t>
      </w:r>
    </w:p>
    <w:tbl>
      <w:tblPr>
        <w:tblStyle w:val="100"/>
        <w:tblW w:w="10485" w:type="dxa"/>
        <w:tblInd w:w="-5" w:type="dxa"/>
        <w:tblLook w:val="04A0" w:firstRow="1" w:lastRow="0" w:firstColumn="1" w:lastColumn="0" w:noHBand="0" w:noVBand="1"/>
      </w:tblPr>
      <w:tblGrid>
        <w:gridCol w:w="526"/>
        <w:gridCol w:w="3350"/>
        <w:gridCol w:w="841"/>
        <w:gridCol w:w="1119"/>
        <w:gridCol w:w="701"/>
        <w:gridCol w:w="841"/>
        <w:gridCol w:w="841"/>
        <w:gridCol w:w="841"/>
        <w:gridCol w:w="841"/>
        <w:gridCol w:w="584"/>
      </w:tblGrid>
      <w:tr w:rsidR="00604D31" w:rsidRPr="00604D31" w14:paraId="17B10A22" w14:textId="77777777" w:rsidTr="00D85373">
        <w:tc>
          <w:tcPr>
            <w:tcW w:w="526" w:type="dxa"/>
            <w:vMerge w:val="restart"/>
            <w:vAlign w:val="center"/>
          </w:tcPr>
          <w:p w14:paraId="068E9D7D" w14:textId="77777777" w:rsidR="00604D31" w:rsidRPr="00604D31" w:rsidRDefault="00604D31" w:rsidP="00604D31">
            <w:pPr>
              <w:widowControl/>
              <w:autoSpaceDE/>
              <w:autoSpaceDN/>
              <w:adjustRightInd/>
              <w:jc w:val="center"/>
              <w:rPr>
                <w:rFonts w:eastAsiaTheme="minorHAnsi"/>
                <w:sz w:val="22"/>
                <w:szCs w:val="22"/>
                <w:lang w:eastAsia="en-US"/>
              </w:rPr>
            </w:pPr>
            <w:bookmarkStart w:id="0" w:name="_GoBack"/>
            <w:bookmarkEnd w:id="0"/>
            <w:r w:rsidRPr="00604D31">
              <w:rPr>
                <w:rFonts w:eastAsiaTheme="minorHAnsi"/>
                <w:sz w:val="22"/>
                <w:szCs w:val="22"/>
                <w:lang w:eastAsia="en-US"/>
              </w:rPr>
              <w:t>№ п/п</w:t>
            </w:r>
          </w:p>
        </w:tc>
        <w:tc>
          <w:tcPr>
            <w:tcW w:w="3350" w:type="dxa"/>
            <w:vMerge w:val="restart"/>
            <w:vAlign w:val="center"/>
          </w:tcPr>
          <w:p w14:paraId="283C781D"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Курсы, предметы</w:t>
            </w:r>
          </w:p>
        </w:tc>
        <w:tc>
          <w:tcPr>
            <w:tcW w:w="2661" w:type="dxa"/>
            <w:gridSpan w:val="3"/>
            <w:vAlign w:val="center"/>
          </w:tcPr>
          <w:p w14:paraId="32D8B0C0"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Количество часов</w:t>
            </w:r>
          </w:p>
        </w:tc>
        <w:tc>
          <w:tcPr>
            <w:tcW w:w="3948" w:type="dxa"/>
            <w:gridSpan w:val="5"/>
            <w:vAlign w:val="center"/>
          </w:tcPr>
          <w:p w14:paraId="3E0182C7"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 xml:space="preserve">График изучения предметов </w:t>
            </w:r>
          </w:p>
          <w:p w14:paraId="5B02DBA4"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(количество часов в неделю)</w:t>
            </w:r>
          </w:p>
        </w:tc>
      </w:tr>
      <w:tr w:rsidR="00604D31" w:rsidRPr="00604D31" w14:paraId="2CA4BAB4" w14:textId="77777777" w:rsidTr="00D85373">
        <w:tc>
          <w:tcPr>
            <w:tcW w:w="526" w:type="dxa"/>
            <w:vMerge/>
            <w:vAlign w:val="center"/>
          </w:tcPr>
          <w:p w14:paraId="7DDE6EDF"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3350" w:type="dxa"/>
            <w:vMerge/>
            <w:vAlign w:val="center"/>
          </w:tcPr>
          <w:p w14:paraId="59506DE0"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Merge w:val="restart"/>
            <w:vAlign w:val="center"/>
          </w:tcPr>
          <w:p w14:paraId="7D9416CB"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Всего</w:t>
            </w:r>
          </w:p>
        </w:tc>
        <w:tc>
          <w:tcPr>
            <w:tcW w:w="1820" w:type="dxa"/>
            <w:gridSpan w:val="2"/>
            <w:vAlign w:val="center"/>
          </w:tcPr>
          <w:p w14:paraId="353B6395"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из них</w:t>
            </w:r>
          </w:p>
        </w:tc>
        <w:tc>
          <w:tcPr>
            <w:tcW w:w="3948" w:type="dxa"/>
            <w:gridSpan w:val="5"/>
            <w:vAlign w:val="center"/>
          </w:tcPr>
          <w:p w14:paraId="42680C18"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недели</w:t>
            </w:r>
          </w:p>
        </w:tc>
      </w:tr>
      <w:tr w:rsidR="00604D31" w:rsidRPr="00604D31" w14:paraId="466C77C4" w14:textId="77777777" w:rsidTr="00D85373">
        <w:tc>
          <w:tcPr>
            <w:tcW w:w="526" w:type="dxa"/>
            <w:vMerge/>
            <w:vAlign w:val="center"/>
          </w:tcPr>
          <w:p w14:paraId="469B57E4"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3350" w:type="dxa"/>
            <w:vMerge/>
            <w:vAlign w:val="center"/>
          </w:tcPr>
          <w:p w14:paraId="5087B120"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Merge/>
            <w:vAlign w:val="center"/>
          </w:tcPr>
          <w:p w14:paraId="00A2F6AA"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1119" w:type="dxa"/>
            <w:vAlign w:val="center"/>
          </w:tcPr>
          <w:p w14:paraId="06DD89AA"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Cs w:val="22"/>
                <w:lang w:eastAsia="en-US"/>
              </w:rPr>
              <w:t>Теорет. обучение</w:t>
            </w:r>
          </w:p>
        </w:tc>
        <w:tc>
          <w:tcPr>
            <w:tcW w:w="701" w:type="dxa"/>
            <w:vAlign w:val="center"/>
          </w:tcPr>
          <w:p w14:paraId="7BF6F12F"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ЛПР</w:t>
            </w:r>
          </w:p>
        </w:tc>
        <w:tc>
          <w:tcPr>
            <w:tcW w:w="841" w:type="dxa"/>
            <w:vAlign w:val="center"/>
          </w:tcPr>
          <w:p w14:paraId="4B8F86C8"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1-4</w:t>
            </w:r>
          </w:p>
        </w:tc>
        <w:tc>
          <w:tcPr>
            <w:tcW w:w="841" w:type="dxa"/>
            <w:vAlign w:val="center"/>
          </w:tcPr>
          <w:p w14:paraId="5C327BB3"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5-8</w:t>
            </w:r>
          </w:p>
        </w:tc>
        <w:tc>
          <w:tcPr>
            <w:tcW w:w="841" w:type="dxa"/>
            <w:vAlign w:val="center"/>
          </w:tcPr>
          <w:p w14:paraId="17C06217"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9</w:t>
            </w:r>
          </w:p>
        </w:tc>
        <w:tc>
          <w:tcPr>
            <w:tcW w:w="841" w:type="dxa"/>
            <w:vAlign w:val="center"/>
          </w:tcPr>
          <w:p w14:paraId="4A7FBA96"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10-11</w:t>
            </w:r>
          </w:p>
        </w:tc>
        <w:tc>
          <w:tcPr>
            <w:tcW w:w="584" w:type="dxa"/>
            <w:vAlign w:val="center"/>
          </w:tcPr>
          <w:p w14:paraId="2125E91B"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12</w:t>
            </w:r>
          </w:p>
        </w:tc>
      </w:tr>
      <w:tr w:rsidR="00604D31" w:rsidRPr="00604D31" w14:paraId="7E4D3378" w14:textId="77777777" w:rsidTr="00D85373">
        <w:tc>
          <w:tcPr>
            <w:tcW w:w="526" w:type="dxa"/>
            <w:vAlign w:val="center"/>
          </w:tcPr>
          <w:p w14:paraId="4A3B7491"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val="en-US" w:eastAsia="en-US"/>
              </w:rPr>
              <w:t>I</w:t>
            </w:r>
          </w:p>
        </w:tc>
        <w:tc>
          <w:tcPr>
            <w:tcW w:w="3350" w:type="dxa"/>
            <w:vAlign w:val="center"/>
          </w:tcPr>
          <w:p w14:paraId="65F3BAC3" w14:textId="77777777" w:rsidR="00604D31" w:rsidRPr="00604D31" w:rsidRDefault="00604D31" w:rsidP="00604D31">
            <w:pPr>
              <w:widowControl/>
              <w:autoSpaceDE/>
              <w:autoSpaceDN/>
              <w:adjustRightInd/>
              <w:rPr>
                <w:rFonts w:eastAsiaTheme="minorHAnsi"/>
                <w:b/>
                <w:sz w:val="22"/>
                <w:szCs w:val="22"/>
                <w:lang w:eastAsia="en-US"/>
              </w:rPr>
            </w:pPr>
            <w:r w:rsidRPr="00604D31">
              <w:rPr>
                <w:rFonts w:eastAsiaTheme="minorHAnsi"/>
                <w:b/>
                <w:sz w:val="22"/>
                <w:szCs w:val="22"/>
                <w:lang w:eastAsia="en-US"/>
              </w:rPr>
              <w:t xml:space="preserve">Теоретическое обучение </w:t>
            </w:r>
          </w:p>
          <w:p w14:paraId="5250ADBF" w14:textId="77777777" w:rsidR="00604D31" w:rsidRPr="00604D31" w:rsidRDefault="00604D31" w:rsidP="00604D31">
            <w:pPr>
              <w:widowControl/>
              <w:autoSpaceDE/>
              <w:autoSpaceDN/>
              <w:adjustRightInd/>
              <w:rPr>
                <w:rFonts w:eastAsiaTheme="minorHAnsi"/>
                <w:b/>
                <w:sz w:val="22"/>
                <w:szCs w:val="22"/>
                <w:lang w:eastAsia="en-US"/>
              </w:rPr>
            </w:pPr>
            <w:r w:rsidRPr="00604D31">
              <w:rPr>
                <w:rFonts w:eastAsiaTheme="minorHAnsi"/>
                <w:b/>
                <w:sz w:val="22"/>
                <w:szCs w:val="22"/>
                <w:lang w:eastAsia="en-US"/>
              </w:rPr>
              <w:t>по профессии</w:t>
            </w:r>
          </w:p>
        </w:tc>
        <w:tc>
          <w:tcPr>
            <w:tcW w:w="841" w:type="dxa"/>
            <w:vAlign w:val="center"/>
          </w:tcPr>
          <w:p w14:paraId="7C26493B" w14:textId="1CDAF2D9" w:rsidR="00604D31" w:rsidRPr="00604D31" w:rsidRDefault="00EA3FC0" w:rsidP="00604D31">
            <w:pPr>
              <w:widowControl/>
              <w:autoSpaceDE/>
              <w:autoSpaceDN/>
              <w:adjustRightInd/>
              <w:jc w:val="center"/>
              <w:rPr>
                <w:rFonts w:eastAsiaTheme="minorHAnsi"/>
                <w:b/>
                <w:sz w:val="22"/>
                <w:szCs w:val="22"/>
                <w:lang w:eastAsia="en-US"/>
              </w:rPr>
            </w:pPr>
            <w:r>
              <w:rPr>
                <w:rFonts w:eastAsiaTheme="minorHAnsi"/>
                <w:b/>
                <w:sz w:val="22"/>
                <w:szCs w:val="22"/>
                <w:lang w:eastAsia="en-US"/>
              </w:rPr>
              <w:t>142</w:t>
            </w:r>
          </w:p>
        </w:tc>
        <w:tc>
          <w:tcPr>
            <w:tcW w:w="1119" w:type="dxa"/>
            <w:vAlign w:val="center"/>
          </w:tcPr>
          <w:p w14:paraId="63D45C42" w14:textId="7EE7391E" w:rsidR="00604D31" w:rsidRPr="00604D31" w:rsidRDefault="00EA3FC0" w:rsidP="00604D31">
            <w:pPr>
              <w:widowControl/>
              <w:autoSpaceDE/>
              <w:autoSpaceDN/>
              <w:adjustRightInd/>
              <w:jc w:val="center"/>
              <w:rPr>
                <w:rFonts w:eastAsiaTheme="minorHAnsi"/>
                <w:b/>
                <w:sz w:val="22"/>
                <w:szCs w:val="22"/>
                <w:lang w:eastAsia="en-US"/>
              </w:rPr>
            </w:pPr>
            <w:r>
              <w:rPr>
                <w:rFonts w:eastAsiaTheme="minorHAnsi"/>
                <w:b/>
                <w:sz w:val="22"/>
                <w:szCs w:val="22"/>
                <w:lang w:eastAsia="en-US"/>
              </w:rPr>
              <w:t>138</w:t>
            </w:r>
          </w:p>
        </w:tc>
        <w:tc>
          <w:tcPr>
            <w:tcW w:w="701" w:type="dxa"/>
            <w:vAlign w:val="center"/>
          </w:tcPr>
          <w:p w14:paraId="64E44BAE"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4</w:t>
            </w:r>
          </w:p>
        </w:tc>
        <w:tc>
          <w:tcPr>
            <w:tcW w:w="841" w:type="dxa"/>
            <w:vAlign w:val="center"/>
          </w:tcPr>
          <w:p w14:paraId="25384E25"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16</w:t>
            </w:r>
          </w:p>
        </w:tc>
        <w:tc>
          <w:tcPr>
            <w:tcW w:w="841" w:type="dxa"/>
            <w:vAlign w:val="center"/>
          </w:tcPr>
          <w:p w14:paraId="7C1AA58C"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15</w:t>
            </w:r>
          </w:p>
        </w:tc>
        <w:tc>
          <w:tcPr>
            <w:tcW w:w="841" w:type="dxa"/>
            <w:vAlign w:val="center"/>
          </w:tcPr>
          <w:p w14:paraId="254DF056" w14:textId="5311E5EA" w:rsidR="00604D31" w:rsidRPr="00604D31" w:rsidRDefault="00604D31" w:rsidP="00604D31">
            <w:pPr>
              <w:widowControl/>
              <w:autoSpaceDE/>
              <w:autoSpaceDN/>
              <w:adjustRightInd/>
              <w:jc w:val="center"/>
              <w:rPr>
                <w:rFonts w:eastAsiaTheme="minorHAnsi"/>
                <w:b/>
                <w:sz w:val="22"/>
                <w:szCs w:val="22"/>
                <w:lang w:eastAsia="en-US"/>
              </w:rPr>
            </w:pPr>
            <w:r>
              <w:rPr>
                <w:rFonts w:eastAsiaTheme="minorHAnsi"/>
                <w:b/>
                <w:sz w:val="22"/>
                <w:szCs w:val="22"/>
                <w:lang w:eastAsia="en-US"/>
              </w:rPr>
              <w:t>18</w:t>
            </w:r>
          </w:p>
        </w:tc>
        <w:tc>
          <w:tcPr>
            <w:tcW w:w="841" w:type="dxa"/>
            <w:vAlign w:val="center"/>
          </w:tcPr>
          <w:p w14:paraId="3A09CC1D"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24E84935"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7270EC77" w14:textId="77777777" w:rsidTr="00D85373">
        <w:tc>
          <w:tcPr>
            <w:tcW w:w="526" w:type="dxa"/>
            <w:vAlign w:val="center"/>
          </w:tcPr>
          <w:p w14:paraId="72BC6BCA"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1</w:t>
            </w:r>
          </w:p>
        </w:tc>
        <w:tc>
          <w:tcPr>
            <w:tcW w:w="3350" w:type="dxa"/>
            <w:vAlign w:val="center"/>
          </w:tcPr>
          <w:p w14:paraId="4180257C" w14:textId="77777777" w:rsidR="00604D31" w:rsidRPr="00604D31" w:rsidRDefault="00604D31" w:rsidP="00604D31">
            <w:pPr>
              <w:widowControl/>
              <w:autoSpaceDE/>
              <w:autoSpaceDN/>
              <w:adjustRightInd/>
              <w:rPr>
                <w:rFonts w:eastAsiaTheme="minorHAnsi"/>
                <w:b/>
                <w:i/>
                <w:sz w:val="22"/>
                <w:szCs w:val="22"/>
                <w:lang w:eastAsia="en-US"/>
              </w:rPr>
            </w:pPr>
            <w:r w:rsidRPr="00604D31">
              <w:rPr>
                <w:rFonts w:eastAsiaTheme="minorHAnsi"/>
                <w:b/>
                <w:i/>
                <w:sz w:val="22"/>
                <w:szCs w:val="22"/>
                <w:lang w:eastAsia="en-US"/>
              </w:rPr>
              <w:t>Экономический курс</w:t>
            </w:r>
          </w:p>
        </w:tc>
        <w:tc>
          <w:tcPr>
            <w:tcW w:w="841" w:type="dxa"/>
            <w:vAlign w:val="center"/>
          </w:tcPr>
          <w:p w14:paraId="6C2ADEAF" w14:textId="364C0983" w:rsidR="00604D31" w:rsidRPr="00604D31" w:rsidRDefault="00EA3FC0" w:rsidP="00604D31">
            <w:pPr>
              <w:widowControl/>
              <w:autoSpaceDE/>
              <w:autoSpaceDN/>
              <w:adjustRightInd/>
              <w:jc w:val="center"/>
              <w:rPr>
                <w:rFonts w:eastAsiaTheme="minorHAnsi"/>
                <w:b/>
                <w:i/>
                <w:sz w:val="22"/>
                <w:szCs w:val="22"/>
                <w:lang w:eastAsia="en-US"/>
              </w:rPr>
            </w:pPr>
            <w:r>
              <w:rPr>
                <w:rFonts w:eastAsiaTheme="minorHAnsi"/>
                <w:b/>
                <w:i/>
                <w:sz w:val="22"/>
                <w:szCs w:val="22"/>
                <w:lang w:eastAsia="en-US"/>
              </w:rPr>
              <w:t>22</w:t>
            </w:r>
          </w:p>
        </w:tc>
        <w:tc>
          <w:tcPr>
            <w:tcW w:w="1119" w:type="dxa"/>
            <w:vAlign w:val="center"/>
          </w:tcPr>
          <w:p w14:paraId="43ADDB35" w14:textId="1FCDD1D7" w:rsidR="00604D31" w:rsidRPr="00604D31" w:rsidRDefault="00EA3FC0" w:rsidP="00604D31">
            <w:pPr>
              <w:widowControl/>
              <w:autoSpaceDE/>
              <w:autoSpaceDN/>
              <w:adjustRightInd/>
              <w:jc w:val="center"/>
              <w:rPr>
                <w:rFonts w:eastAsiaTheme="minorHAnsi"/>
                <w:b/>
                <w:i/>
                <w:sz w:val="22"/>
                <w:szCs w:val="22"/>
                <w:lang w:eastAsia="en-US"/>
              </w:rPr>
            </w:pPr>
            <w:r>
              <w:rPr>
                <w:rFonts w:eastAsiaTheme="minorHAnsi"/>
                <w:b/>
                <w:i/>
                <w:sz w:val="22"/>
                <w:szCs w:val="22"/>
                <w:lang w:eastAsia="en-US"/>
              </w:rPr>
              <w:t>22</w:t>
            </w:r>
          </w:p>
        </w:tc>
        <w:tc>
          <w:tcPr>
            <w:tcW w:w="701" w:type="dxa"/>
            <w:vAlign w:val="center"/>
          </w:tcPr>
          <w:p w14:paraId="7FBF4F00" w14:textId="77777777" w:rsidR="00604D31" w:rsidRPr="00604D31" w:rsidRDefault="00604D31" w:rsidP="00604D31">
            <w:pPr>
              <w:widowControl/>
              <w:autoSpaceDE/>
              <w:autoSpaceDN/>
              <w:adjustRightInd/>
              <w:jc w:val="center"/>
              <w:rPr>
                <w:rFonts w:eastAsiaTheme="minorHAnsi"/>
                <w:b/>
                <w:i/>
                <w:sz w:val="22"/>
                <w:szCs w:val="22"/>
                <w:lang w:eastAsia="en-US"/>
              </w:rPr>
            </w:pPr>
          </w:p>
        </w:tc>
        <w:tc>
          <w:tcPr>
            <w:tcW w:w="841" w:type="dxa"/>
            <w:vAlign w:val="center"/>
          </w:tcPr>
          <w:p w14:paraId="6946AF87"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2</w:t>
            </w:r>
          </w:p>
        </w:tc>
        <w:tc>
          <w:tcPr>
            <w:tcW w:w="841" w:type="dxa"/>
            <w:vAlign w:val="center"/>
          </w:tcPr>
          <w:p w14:paraId="57C8CA0C"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2</w:t>
            </w:r>
          </w:p>
        </w:tc>
        <w:tc>
          <w:tcPr>
            <w:tcW w:w="841" w:type="dxa"/>
            <w:vAlign w:val="center"/>
          </w:tcPr>
          <w:p w14:paraId="4CFC1FCD" w14:textId="77777777" w:rsidR="00604D31" w:rsidRPr="00604D31" w:rsidRDefault="00604D31" w:rsidP="00604D31">
            <w:pPr>
              <w:widowControl/>
              <w:autoSpaceDE/>
              <w:autoSpaceDN/>
              <w:adjustRightInd/>
              <w:jc w:val="center"/>
              <w:rPr>
                <w:rFonts w:eastAsiaTheme="minorHAnsi"/>
                <w:b/>
                <w:i/>
                <w:sz w:val="22"/>
                <w:szCs w:val="22"/>
                <w:lang w:eastAsia="en-US"/>
              </w:rPr>
            </w:pPr>
          </w:p>
        </w:tc>
        <w:tc>
          <w:tcPr>
            <w:tcW w:w="841" w:type="dxa"/>
            <w:vAlign w:val="center"/>
          </w:tcPr>
          <w:p w14:paraId="7F5CD575" w14:textId="77777777" w:rsidR="00604D31" w:rsidRPr="00604D31" w:rsidRDefault="00604D31" w:rsidP="00604D31">
            <w:pPr>
              <w:widowControl/>
              <w:autoSpaceDE/>
              <w:autoSpaceDN/>
              <w:adjustRightInd/>
              <w:jc w:val="center"/>
              <w:rPr>
                <w:rFonts w:eastAsiaTheme="minorHAnsi"/>
                <w:sz w:val="22"/>
                <w:szCs w:val="22"/>
                <w:u w:val="single"/>
                <w:lang w:eastAsia="en-US"/>
              </w:rPr>
            </w:pPr>
          </w:p>
        </w:tc>
        <w:tc>
          <w:tcPr>
            <w:tcW w:w="584" w:type="dxa"/>
            <w:vAlign w:val="center"/>
          </w:tcPr>
          <w:p w14:paraId="2775EF7A" w14:textId="77777777" w:rsidR="00604D31" w:rsidRPr="00604D31" w:rsidRDefault="00604D31" w:rsidP="00604D31">
            <w:pPr>
              <w:widowControl/>
              <w:autoSpaceDE/>
              <w:autoSpaceDN/>
              <w:adjustRightInd/>
              <w:jc w:val="center"/>
              <w:rPr>
                <w:rFonts w:eastAsiaTheme="minorHAnsi"/>
                <w:sz w:val="22"/>
                <w:szCs w:val="22"/>
                <w:u w:val="single"/>
                <w:lang w:eastAsia="en-US"/>
              </w:rPr>
            </w:pPr>
          </w:p>
        </w:tc>
      </w:tr>
      <w:tr w:rsidR="00604D31" w:rsidRPr="00604D31" w14:paraId="4731CDC6" w14:textId="77777777" w:rsidTr="00D85373">
        <w:tc>
          <w:tcPr>
            <w:tcW w:w="526" w:type="dxa"/>
            <w:vAlign w:val="center"/>
          </w:tcPr>
          <w:p w14:paraId="712C8691"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1.1</w:t>
            </w:r>
          </w:p>
        </w:tc>
        <w:tc>
          <w:tcPr>
            <w:tcW w:w="3350" w:type="dxa"/>
            <w:vAlign w:val="center"/>
          </w:tcPr>
          <w:p w14:paraId="543353E6" w14:textId="77777777" w:rsidR="00604D31" w:rsidRPr="00604D31" w:rsidRDefault="00604D31" w:rsidP="00604D31">
            <w:pPr>
              <w:widowControl/>
              <w:autoSpaceDE/>
              <w:autoSpaceDN/>
              <w:adjustRightInd/>
              <w:rPr>
                <w:rFonts w:eastAsiaTheme="minorHAnsi"/>
                <w:sz w:val="22"/>
                <w:szCs w:val="22"/>
                <w:lang w:eastAsia="en-US"/>
              </w:rPr>
            </w:pPr>
            <w:r w:rsidRPr="00604D31">
              <w:rPr>
                <w:rFonts w:eastAsiaTheme="minorHAnsi"/>
                <w:sz w:val="22"/>
                <w:szCs w:val="22"/>
                <w:lang w:eastAsia="en-US"/>
              </w:rPr>
              <w:t>Основы рыночной экономики и предпринимательства</w:t>
            </w:r>
          </w:p>
        </w:tc>
        <w:tc>
          <w:tcPr>
            <w:tcW w:w="841" w:type="dxa"/>
            <w:vAlign w:val="center"/>
          </w:tcPr>
          <w:p w14:paraId="502675B2"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1119" w:type="dxa"/>
            <w:vAlign w:val="center"/>
          </w:tcPr>
          <w:p w14:paraId="6E7E1104"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701" w:type="dxa"/>
            <w:vAlign w:val="center"/>
          </w:tcPr>
          <w:p w14:paraId="755FC11C"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75803658"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841" w:type="dxa"/>
            <w:vAlign w:val="center"/>
          </w:tcPr>
          <w:p w14:paraId="52B1D2D1"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0AF177B7"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6C8A6E83"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15BE78ED"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172DC481" w14:textId="77777777" w:rsidTr="00D85373">
        <w:tc>
          <w:tcPr>
            <w:tcW w:w="526" w:type="dxa"/>
            <w:vAlign w:val="center"/>
          </w:tcPr>
          <w:p w14:paraId="5CB00F2D"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1.2</w:t>
            </w:r>
          </w:p>
        </w:tc>
        <w:tc>
          <w:tcPr>
            <w:tcW w:w="3350" w:type="dxa"/>
            <w:vAlign w:val="center"/>
          </w:tcPr>
          <w:p w14:paraId="694320EA" w14:textId="77777777" w:rsidR="00604D31" w:rsidRPr="00604D31" w:rsidRDefault="00604D31" w:rsidP="00604D31">
            <w:pPr>
              <w:widowControl/>
              <w:autoSpaceDE/>
              <w:autoSpaceDN/>
              <w:adjustRightInd/>
              <w:rPr>
                <w:rFonts w:eastAsiaTheme="minorHAnsi"/>
                <w:sz w:val="22"/>
                <w:szCs w:val="22"/>
                <w:lang w:eastAsia="en-US"/>
              </w:rPr>
            </w:pPr>
            <w:r w:rsidRPr="00604D31">
              <w:rPr>
                <w:rFonts w:eastAsiaTheme="minorHAnsi"/>
                <w:sz w:val="22"/>
                <w:szCs w:val="22"/>
                <w:lang w:eastAsia="en-US"/>
              </w:rPr>
              <w:t>Основы правоведения</w:t>
            </w:r>
          </w:p>
        </w:tc>
        <w:tc>
          <w:tcPr>
            <w:tcW w:w="841" w:type="dxa"/>
            <w:vAlign w:val="center"/>
          </w:tcPr>
          <w:p w14:paraId="4F529C9B"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1119" w:type="dxa"/>
            <w:vAlign w:val="center"/>
          </w:tcPr>
          <w:p w14:paraId="2F4EB9DB"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701" w:type="dxa"/>
            <w:vAlign w:val="center"/>
          </w:tcPr>
          <w:p w14:paraId="7A3CCE56"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09C4B9E6"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5B1C5B62"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841" w:type="dxa"/>
            <w:vAlign w:val="center"/>
          </w:tcPr>
          <w:p w14:paraId="69EAAC98"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6AEC35EF"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02DDEF30"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5B67FABD" w14:textId="77777777" w:rsidTr="00D85373">
        <w:tc>
          <w:tcPr>
            <w:tcW w:w="526" w:type="dxa"/>
            <w:vAlign w:val="center"/>
          </w:tcPr>
          <w:p w14:paraId="2E8E1432" w14:textId="4E7CE339" w:rsidR="00604D31" w:rsidRPr="00604D31" w:rsidRDefault="00604D31" w:rsidP="00604D31">
            <w:pPr>
              <w:widowControl/>
              <w:autoSpaceDE/>
              <w:autoSpaceDN/>
              <w:adjustRightInd/>
              <w:jc w:val="center"/>
              <w:rPr>
                <w:rFonts w:eastAsiaTheme="minorHAnsi"/>
                <w:sz w:val="22"/>
                <w:szCs w:val="22"/>
                <w:lang w:eastAsia="en-US"/>
              </w:rPr>
            </w:pPr>
            <w:r>
              <w:rPr>
                <w:rFonts w:eastAsiaTheme="minorHAnsi"/>
                <w:sz w:val="22"/>
                <w:szCs w:val="22"/>
                <w:lang w:eastAsia="en-US"/>
              </w:rPr>
              <w:t>1.3</w:t>
            </w:r>
          </w:p>
        </w:tc>
        <w:tc>
          <w:tcPr>
            <w:tcW w:w="3350" w:type="dxa"/>
            <w:vAlign w:val="center"/>
          </w:tcPr>
          <w:p w14:paraId="1BA99736" w14:textId="7D275296" w:rsidR="00604D31" w:rsidRPr="00604D31" w:rsidRDefault="00604D31" w:rsidP="00604D31">
            <w:pPr>
              <w:widowControl/>
              <w:autoSpaceDE/>
              <w:autoSpaceDN/>
              <w:adjustRightInd/>
              <w:rPr>
                <w:rFonts w:eastAsiaTheme="minorHAnsi"/>
                <w:sz w:val="22"/>
                <w:szCs w:val="22"/>
                <w:lang w:eastAsia="en-US"/>
              </w:rPr>
            </w:pPr>
            <w:r>
              <w:rPr>
                <w:rFonts w:eastAsiaTheme="minorHAnsi"/>
                <w:sz w:val="22"/>
                <w:szCs w:val="22"/>
                <w:lang w:eastAsia="en-US"/>
              </w:rPr>
              <w:t>Бережливое производство</w:t>
            </w:r>
          </w:p>
        </w:tc>
        <w:tc>
          <w:tcPr>
            <w:tcW w:w="841" w:type="dxa"/>
            <w:vAlign w:val="center"/>
          </w:tcPr>
          <w:p w14:paraId="541AAC50" w14:textId="68192653" w:rsidR="00604D31" w:rsidRPr="00604D31" w:rsidRDefault="00604D31" w:rsidP="00604D31">
            <w:pPr>
              <w:widowControl/>
              <w:autoSpaceDE/>
              <w:autoSpaceDN/>
              <w:adjustRightInd/>
              <w:jc w:val="center"/>
              <w:rPr>
                <w:rFonts w:eastAsiaTheme="minorHAnsi"/>
                <w:sz w:val="22"/>
                <w:szCs w:val="22"/>
                <w:lang w:eastAsia="en-US"/>
              </w:rPr>
            </w:pPr>
            <w:r>
              <w:rPr>
                <w:rFonts w:eastAsiaTheme="minorHAnsi"/>
                <w:sz w:val="22"/>
                <w:szCs w:val="22"/>
                <w:lang w:eastAsia="en-US"/>
              </w:rPr>
              <w:t>6</w:t>
            </w:r>
          </w:p>
        </w:tc>
        <w:tc>
          <w:tcPr>
            <w:tcW w:w="1119" w:type="dxa"/>
            <w:vAlign w:val="center"/>
          </w:tcPr>
          <w:p w14:paraId="1E514DA9" w14:textId="7F8E650A" w:rsidR="00604D31" w:rsidRPr="00604D31" w:rsidRDefault="00604D31" w:rsidP="00604D31">
            <w:pPr>
              <w:widowControl/>
              <w:autoSpaceDE/>
              <w:autoSpaceDN/>
              <w:adjustRightInd/>
              <w:jc w:val="center"/>
              <w:rPr>
                <w:rFonts w:eastAsiaTheme="minorHAnsi"/>
                <w:sz w:val="22"/>
                <w:szCs w:val="22"/>
                <w:lang w:eastAsia="en-US"/>
              </w:rPr>
            </w:pPr>
            <w:r>
              <w:rPr>
                <w:rFonts w:eastAsiaTheme="minorHAnsi"/>
                <w:sz w:val="22"/>
                <w:szCs w:val="22"/>
                <w:lang w:eastAsia="en-US"/>
              </w:rPr>
              <w:t>6</w:t>
            </w:r>
          </w:p>
        </w:tc>
        <w:tc>
          <w:tcPr>
            <w:tcW w:w="701" w:type="dxa"/>
            <w:vAlign w:val="center"/>
          </w:tcPr>
          <w:p w14:paraId="301D02A5"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63FB3AE6"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380F63EB"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41790A75" w14:textId="32526AAF" w:rsidR="00604D31" w:rsidRPr="00604D31" w:rsidRDefault="00604D31" w:rsidP="00604D31">
            <w:pPr>
              <w:widowControl/>
              <w:autoSpaceDE/>
              <w:autoSpaceDN/>
              <w:adjustRightInd/>
              <w:jc w:val="center"/>
              <w:rPr>
                <w:rFonts w:eastAsiaTheme="minorHAnsi"/>
                <w:sz w:val="22"/>
                <w:szCs w:val="22"/>
                <w:lang w:eastAsia="en-US"/>
              </w:rPr>
            </w:pPr>
            <w:r>
              <w:rPr>
                <w:rFonts w:eastAsiaTheme="minorHAnsi"/>
                <w:sz w:val="22"/>
                <w:szCs w:val="22"/>
                <w:lang w:eastAsia="en-US"/>
              </w:rPr>
              <w:t>6</w:t>
            </w:r>
          </w:p>
        </w:tc>
        <w:tc>
          <w:tcPr>
            <w:tcW w:w="841" w:type="dxa"/>
            <w:vAlign w:val="center"/>
          </w:tcPr>
          <w:p w14:paraId="5B930D68"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337645FE"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4CCBEC3C" w14:textId="77777777" w:rsidTr="00D85373">
        <w:tc>
          <w:tcPr>
            <w:tcW w:w="526" w:type="dxa"/>
            <w:vAlign w:val="center"/>
          </w:tcPr>
          <w:p w14:paraId="51D847F4"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2</w:t>
            </w:r>
          </w:p>
        </w:tc>
        <w:tc>
          <w:tcPr>
            <w:tcW w:w="3350" w:type="dxa"/>
            <w:vAlign w:val="center"/>
          </w:tcPr>
          <w:p w14:paraId="714D4A3B" w14:textId="77777777" w:rsidR="00604D31" w:rsidRPr="00604D31" w:rsidRDefault="00604D31" w:rsidP="00604D31">
            <w:pPr>
              <w:widowControl/>
              <w:autoSpaceDE/>
              <w:autoSpaceDN/>
              <w:adjustRightInd/>
              <w:rPr>
                <w:rFonts w:eastAsiaTheme="minorHAnsi"/>
                <w:b/>
                <w:i/>
                <w:sz w:val="22"/>
                <w:szCs w:val="22"/>
                <w:lang w:eastAsia="en-US"/>
              </w:rPr>
            </w:pPr>
            <w:r w:rsidRPr="00604D31">
              <w:rPr>
                <w:rFonts w:eastAsiaTheme="minorHAnsi"/>
                <w:b/>
                <w:i/>
                <w:sz w:val="22"/>
                <w:szCs w:val="22"/>
                <w:lang w:eastAsia="en-US"/>
              </w:rPr>
              <w:t>Технический (общетехнический и отраслевой) курс</w:t>
            </w:r>
          </w:p>
        </w:tc>
        <w:tc>
          <w:tcPr>
            <w:tcW w:w="841" w:type="dxa"/>
            <w:vAlign w:val="center"/>
          </w:tcPr>
          <w:p w14:paraId="3D25BD88"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36</w:t>
            </w:r>
          </w:p>
        </w:tc>
        <w:tc>
          <w:tcPr>
            <w:tcW w:w="1119" w:type="dxa"/>
            <w:vAlign w:val="center"/>
          </w:tcPr>
          <w:p w14:paraId="6BE4ED3C"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32</w:t>
            </w:r>
          </w:p>
        </w:tc>
        <w:tc>
          <w:tcPr>
            <w:tcW w:w="701" w:type="dxa"/>
            <w:vAlign w:val="center"/>
          </w:tcPr>
          <w:p w14:paraId="486E070A"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4</w:t>
            </w:r>
          </w:p>
        </w:tc>
        <w:tc>
          <w:tcPr>
            <w:tcW w:w="841" w:type="dxa"/>
            <w:vAlign w:val="center"/>
          </w:tcPr>
          <w:p w14:paraId="4010E85E"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6</w:t>
            </w:r>
          </w:p>
        </w:tc>
        <w:tc>
          <w:tcPr>
            <w:tcW w:w="841" w:type="dxa"/>
            <w:vAlign w:val="center"/>
          </w:tcPr>
          <w:p w14:paraId="63AF40E7"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2</w:t>
            </w:r>
          </w:p>
        </w:tc>
        <w:tc>
          <w:tcPr>
            <w:tcW w:w="841" w:type="dxa"/>
            <w:vAlign w:val="center"/>
          </w:tcPr>
          <w:p w14:paraId="5559C731"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4</w:t>
            </w:r>
          </w:p>
        </w:tc>
        <w:tc>
          <w:tcPr>
            <w:tcW w:w="841" w:type="dxa"/>
            <w:vAlign w:val="center"/>
          </w:tcPr>
          <w:p w14:paraId="703B8481" w14:textId="77777777" w:rsidR="00604D31" w:rsidRPr="00604D31" w:rsidRDefault="00604D31" w:rsidP="00604D31">
            <w:pPr>
              <w:widowControl/>
              <w:autoSpaceDE/>
              <w:autoSpaceDN/>
              <w:adjustRightInd/>
              <w:jc w:val="center"/>
              <w:rPr>
                <w:rFonts w:eastAsiaTheme="minorHAnsi"/>
                <w:b/>
                <w:i/>
                <w:sz w:val="22"/>
                <w:szCs w:val="22"/>
                <w:lang w:eastAsia="en-US"/>
              </w:rPr>
            </w:pPr>
          </w:p>
        </w:tc>
        <w:tc>
          <w:tcPr>
            <w:tcW w:w="584" w:type="dxa"/>
            <w:vAlign w:val="center"/>
          </w:tcPr>
          <w:p w14:paraId="365743AC" w14:textId="77777777" w:rsidR="00604D31" w:rsidRPr="00604D31" w:rsidRDefault="00604D31" w:rsidP="00604D31">
            <w:pPr>
              <w:widowControl/>
              <w:autoSpaceDE/>
              <w:autoSpaceDN/>
              <w:adjustRightInd/>
              <w:jc w:val="center"/>
              <w:rPr>
                <w:rFonts w:eastAsiaTheme="minorHAnsi"/>
                <w:b/>
                <w:i/>
                <w:sz w:val="22"/>
                <w:szCs w:val="22"/>
                <w:lang w:eastAsia="en-US"/>
              </w:rPr>
            </w:pPr>
          </w:p>
        </w:tc>
      </w:tr>
      <w:tr w:rsidR="00604D31" w:rsidRPr="00604D31" w14:paraId="56798864" w14:textId="77777777" w:rsidTr="00D85373">
        <w:tc>
          <w:tcPr>
            <w:tcW w:w="526" w:type="dxa"/>
            <w:vAlign w:val="center"/>
          </w:tcPr>
          <w:p w14:paraId="46328FF7"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2.1</w:t>
            </w:r>
          </w:p>
        </w:tc>
        <w:tc>
          <w:tcPr>
            <w:tcW w:w="3350" w:type="dxa"/>
            <w:vAlign w:val="center"/>
          </w:tcPr>
          <w:p w14:paraId="1CC9CC3A" w14:textId="77777777" w:rsidR="00604D31" w:rsidRPr="00604D31" w:rsidRDefault="00604D31" w:rsidP="00604D31">
            <w:pPr>
              <w:widowControl/>
              <w:autoSpaceDE/>
              <w:autoSpaceDN/>
              <w:adjustRightInd/>
              <w:rPr>
                <w:rFonts w:eastAsiaTheme="minorHAnsi"/>
                <w:sz w:val="22"/>
                <w:szCs w:val="22"/>
                <w:lang w:eastAsia="en-US"/>
              </w:rPr>
            </w:pPr>
            <w:r w:rsidRPr="00604D31">
              <w:rPr>
                <w:rFonts w:eastAsiaTheme="minorHAnsi"/>
                <w:sz w:val="22"/>
                <w:szCs w:val="22"/>
                <w:lang w:eastAsia="en-US"/>
              </w:rPr>
              <w:t>Черчение (чтение чертежей)</w:t>
            </w:r>
          </w:p>
        </w:tc>
        <w:tc>
          <w:tcPr>
            <w:tcW w:w="841" w:type="dxa"/>
            <w:vAlign w:val="center"/>
          </w:tcPr>
          <w:p w14:paraId="04AC8A37"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1119" w:type="dxa"/>
            <w:vAlign w:val="center"/>
          </w:tcPr>
          <w:p w14:paraId="6A3F1BD9"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701" w:type="dxa"/>
            <w:vAlign w:val="center"/>
          </w:tcPr>
          <w:p w14:paraId="121C32B2"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5ED1887D"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841" w:type="dxa"/>
            <w:vAlign w:val="center"/>
          </w:tcPr>
          <w:p w14:paraId="276E1B99"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46257D8B"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274E29D8"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7CA80FF8"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5D4513D1" w14:textId="77777777" w:rsidTr="00D85373">
        <w:tc>
          <w:tcPr>
            <w:tcW w:w="526" w:type="dxa"/>
            <w:vAlign w:val="center"/>
          </w:tcPr>
          <w:p w14:paraId="0F72425E"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2.2</w:t>
            </w:r>
          </w:p>
        </w:tc>
        <w:tc>
          <w:tcPr>
            <w:tcW w:w="3350" w:type="dxa"/>
            <w:vAlign w:val="center"/>
          </w:tcPr>
          <w:p w14:paraId="2D68C20D" w14:textId="77777777" w:rsidR="00604D31" w:rsidRPr="00604D31" w:rsidRDefault="00604D31" w:rsidP="00604D31">
            <w:pPr>
              <w:widowControl/>
              <w:autoSpaceDE/>
              <w:autoSpaceDN/>
              <w:adjustRightInd/>
              <w:rPr>
                <w:rFonts w:eastAsiaTheme="minorHAnsi"/>
                <w:sz w:val="22"/>
                <w:szCs w:val="22"/>
                <w:lang w:eastAsia="en-US"/>
              </w:rPr>
            </w:pPr>
            <w:r w:rsidRPr="00604D31">
              <w:rPr>
                <w:rFonts w:eastAsiaTheme="minorHAnsi"/>
                <w:sz w:val="22"/>
                <w:szCs w:val="22"/>
                <w:lang w:eastAsia="en-US"/>
              </w:rPr>
              <w:t>Электротехника</w:t>
            </w:r>
          </w:p>
        </w:tc>
        <w:tc>
          <w:tcPr>
            <w:tcW w:w="841" w:type="dxa"/>
            <w:vAlign w:val="center"/>
          </w:tcPr>
          <w:p w14:paraId="26E94584"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10</w:t>
            </w:r>
          </w:p>
        </w:tc>
        <w:tc>
          <w:tcPr>
            <w:tcW w:w="1119" w:type="dxa"/>
            <w:vAlign w:val="center"/>
          </w:tcPr>
          <w:p w14:paraId="5E1C95CB"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701" w:type="dxa"/>
            <w:vAlign w:val="center"/>
          </w:tcPr>
          <w:p w14:paraId="09AB7978"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841" w:type="dxa"/>
            <w:vAlign w:val="center"/>
          </w:tcPr>
          <w:p w14:paraId="125FB994"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841" w:type="dxa"/>
            <w:vAlign w:val="center"/>
          </w:tcPr>
          <w:p w14:paraId="7D5F1317"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436C5FA1"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841" w:type="dxa"/>
            <w:vAlign w:val="center"/>
          </w:tcPr>
          <w:p w14:paraId="2F9D6A26"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44FDF24B"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154280B2" w14:textId="77777777" w:rsidTr="00D85373">
        <w:tc>
          <w:tcPr>
            <w:tcW w:w="526" w:type="dxa"/>
            <w:vAlign w:val="center"/>
          </w:tcPr>
          <w:p w14:paraId="3E161A55"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2.3</w:t>
            </w:r>
          </w:p>
        </w:tc>
        <w:tc>
          <w:tcPr>
            <w:tcW w:w="3350" w:type="dxa"/>
            <w:vAlign w:val="center"/>
          </w:tcPr>
          <w:p w14:paraId="70FD0DCF" w14:textId="77777777" w:rsidR="00604D31" w:rsidRPr="00604D31" w:rsidRDefault="00604D31" w:rsidP="00604D31">
            <w:pPr>
              <w:widowControl/>
              <w:autoSpaceDE/>
              <w:autoSpaceDN/>
              <w:adjustRightInd/>
              <w:rPr>
                <w:rFonts w:eastAsiaTheme="minorHAnsi"/>
                <w:sz w:val="22"/>
                <w:szCs w:val="22"/>
                <w:lang w:eastAsia="en-US"/>
              </w:rPr>
            </w:pPr>
            <w:r w:rsidRPr="00604D31">
              <w:rPr>
                <w:rFonts w:eastAsiaTheme="minorHAnsi"/>
                <w:sz w:val="22"/>
                <w:szCs w:val="22"/>
                <w:lang w:eastAsia="en-US"/>
              </w:rPr>
              <w:t>Радиоэлектроника</w:t>
            </w:r>
          </w:p>
        </w:tc>
        <w:tc>
          <w:tcPr>
            <w:tcW w:w="841" w:type="dxa"/>
            <w:vAlign w:val="center"/>
          </w:tcPr>
          <w:p w14:paraId="3707C3B9"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10</w:t>
            </w:r>
          </w:p>
        </w:tc>
        <w:tc>
          <w:tcPr>
            <w:tcW w:w="1119" w:type="dxa"/>
            <w:vAlign w:val="center"/>
          </w:tcPr>
          <w:p w14:paraId="3FEC5E0F"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10</w:t>
            </w:r>
          </w:p>
        </w:tc>
        <w:tc>
          <w:tcPr>
            <w:tcW w:w="701" w:type="dxa"/>
            <w:vAlign w:val="center"/>
          </w:tcPr>
          <w:p w14:paraId="69E134B9"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7FB07DC9"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w:t>
            </w:r>
          </w:p>
        </w:tc>
        <w:tc>
          <w:tcPr>
            <w:tcW w:w="841" w:type="dxa"/>
            <w:vAlign w:val="center"/>
          </w:tcPr>
          <w:p w14:paraId="30D68D65"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w:t>
            </w:r>
          </w:p>
        </w:tc>
        <w:tc>
          <w:tcPr>
            <w:tcW w:w="841" w:type="dxa"/>
            <w:vAlign w:val="center"/>
          </w:tcPr>
          <w:p w14:paraId="31FB1B75"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841" w:type="dxa"/>
            <w:vAlign w:val="center"/>
          </w:tcPr>
          <w:p w14:paraId="09592116"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3B570AB4"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274D9254" w14:textId="77777777" w:rsidTr="00D85373">
        <w:tc>
          <w:tcPr>
            <w:tcW w:w="526" w:type="dxa"/>
            <w:vAlign w:val="center"/>
          </w:tcPr>
          <w:p w14:paraId="334FF652"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2.4</w:t>
            </w:r>
          </w:p>
        </w:tc>
        <w:tc>
          <w:tcPr>
            <w:tcW w:w="3350" w:type="dxa"/>
            <w:vAlign w:val="center"/>
          </w:tcPr>
          <w:p w14:paraId="1DA97079" w14:textId="77777777" w:rsidR="00604D31" w:rsidRPr="00604D31" w:rsidRDefault="00604D31" w:rsidP="00604D31">
            <w:pPr>
              <w:widowControl/>
              <w:autoSpaceDE/>
              <w:autoSpaceDN/>
              <w:adjustRightInd/>
              <w:rPr>
                <w:rFonts w:eastAsiaTheme="minorHAnsi"/>
                <w:sz w:val="22"/>
                <w:szCs w:val="22"/>
                <w:lang w:eastAsia="en-US"/>
              </w:rPr>
            </w:pPr>
            <w:r w:rsidRPr="00604D31">
              <w:rPr>
                <w:rFonts w:eastAsiaTheme="minorHAnsi"/>
                <w:sz w:val="22"/>
                <w:szCs w:val="22"/>
                <w:lang w:eastAsia="en-US"/>
              </w:rPr>
              <w:t>Электроматериаловедение</w:t>
            </w:r>
          </w:p>
        </w:tc>
        <w:tc>
          <w:tcPr>
            <w:tcW w:w="841" w:type="dxa"/>
            <w:vAlign w:val="center"/>
          </w:tcPr>
          <w:p w14:paraId="084C8CC8"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1119" w:type="dxa"/>
            <w:vAlign w:val="center"/>
          </w:tcPr>
          <w:p w14:paraId="7BC17852"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6</w:t>
            </w:r>
          </w:p>
        </w:tc>
        <w:tc>
          <w:tcPr>
            <w:tcW w:w="701" w:type="dxa"/>
            <w:vAlign w:val="center"/>
          </w:tcPr>
          <w:p w14:paraId="4831CD50"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841" w:type="dxa"/>
            <w:vAlign w:val="center"/>
          </w:tcPr>
          <w:p w14:paraId="399E42B7"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w:t>
            </w:r>
          </w:p>
        </w:tc>
        <w:tc>
          <w:tcPr>
            <w:tcW w:w="841" w:type="dxa"/>
            <w:vAlign w:val="center"/>
          </w:tcPr>
          <w:p w14:paraId="0772395B"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w:t>
            </w:r>
          </w:p>
        </w:tc>
        <w:tc>
          <w:tcPr>
            <w:tcW w:w="841" w:type="dxa"/>
            <w:vAlign w:val="center"/>
          </w:tcPr>
          <w:p w14:paraId="440F077D"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0F9F1F6E"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66856A58"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1DF9DA85" w14:textId="77777777" w:rsidTr="00D85373">
        <w:tc>
          <w:tcPr>
            <w:tcW w:w="526" w:type="dxa"/>
            <w:vAlign w:val="center"/>
          </w:tcPr>
          <w:p w14:paraId="65F36A9E"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3</w:t>
            </w:r>
          </w:p>
        </w:tc>
        <w:tc>
          <w:tcPr>
            <w:tcW w:w="3350" w:type="dxa"/>
            <w:vAlign w:val="center"/>
          </w:tcPr>
          <w:p w14:paraId="464E21E4" w14:textId="77777777" w:rsidR="00604D31" w:rsidRPr="00604D31" w:rsidRDefault="00604D31" w:rsidP="00604D31">
            <w:pPr>
              <w:widowControl/>
              <w:autoSpaceDE/>
              <w:autoSpaceDN/>
              <w:adjustRightInd/>
              <w:rPr>
                <w:rFonts w:eastAsiaTheme="minorHAnsi"/>
                <w:b/>
                <w:i/>
                <w:sz w:val="22"/>
                <w:szCs w:val="22"/>
                <w:lang w:eastAsia="en-US"/>
              </w:rPr>
            </w:pPr>
            <w:r w:rsidRPr="00604D31">
              <w:rPr>
                <w:rFonts w:eastAsiaTheme="minorHAnsi"/>
                <w:b/>
                <w:i/>
                <w:sz w:val="22"/>
                <w:szCs w:val="22"/>
                <w:lang w:eastAsia="en-US"/>
              </w:rPr>
              <w:t>Специальный курс</w:t>
            </w:r>
          </w:p>
        </w:tc>
        <w:tc>
          <w:tcPr>
            <w:tcW w:w="841" w:type="dxa"/>
            <w:vAlign w:val="center"/>
          </w:tcPr>
          <w:p w14:paraId="3E76F049"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84</w:t>
            </w:r>
          </w:p>
        </w:tc>
        <w:tc>
          <w:tcPr>
            <w:tcW w:w="1119" w:type="dxa"/>
            <w:vAlign w:val="center"/>
          </w:tcPr>
          <w:p w14:paraId="73ECECCB"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84</w:t>
            </w:r>
          </w:p>
        </w:tc>
        <w:tc>
          <w:tcPr>
            <w:tcW w:w="701" w:type="dxa"/>
            <w:vAlign w:val="center"/>
          </w:tcPr>
          <w:p w14:paraId="63452480" w14:textId="77777777" w:rsidR="00604D31" w:rsidRPr="00604D31" w:rsidRDefault="00604D31" w:rsidP="00604D31">
            <w:pPr>
              <w:widowControl/>
              <w:autoSpaceDE/>
              <w:autoSpaceDN/>
              <w:adjustRightInd/>
              <w:jc w:val="center"/>
              <w:rPr>
                <w:rFonts w:eastAsiaTheme="minorHAnsi"/>
                <w:b/>
                <w:i/>
                <w:sz w:val="22"/>
                <w:szCs w:val="22"/>
                <w:lang w:eastAsia="en-US"/>
              </w:rPr>
            </w:pPr>
          </w:p>
        </w:tc>
        <w:tc>
          <w:tcPr>
            <w:tcW w:w="841" w:type="dxa"/>
            <w:vAlign w:val="center"/>
          </w:tcPr>
          <w:p w14:paraId="6E962CF8"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8</w:t>
            </w:r>
          </w:p>
        </w:tc>
        <w:tc>
          <w:tcPr>
            <w:tcW w:w="841" w:type="dxa"/>
            <w:vAlign w:val="center"/>
          </w:tcPr>
          <w:p w14:paraId="12482A92"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11</w:t>
            </w:r>
          </w:p>
        </w:tc>
        <w:tc>
          <w:tcPr>
            <w:tcW w:w="841" w:type="dxa"/>
            <w:vAlign w:val="center"/>
          </w:tcPr>
          <w:p w14:paraId="7595DBE8" w14:textId="77777777" w:rsidR="00604D31" w:rsidRPr="00604D31" w:rsidRDefault="00604D31" w:rsidP="00604D31">
            <w:pPr>
              <w:widowControl/>
              <w:autoSpaceDE/>
              <w:autoSpaceDN/>
              <w:adjustRightInd/>
              <w:jc w:val="center"/>
              <w:rPr>
                <w:rFonts w:eastAsiaTheme="minorHAnsi"/>
                <w:b/>
                <w:i/>
                <w:sz w:val="22"/>
                <w:szCs w:val="22"/>
                <w:lang w:eastAsia="en-US"/>
              </w:rPr>
            </w:pPr>
            <w:r w:rsidRPr="00604D31">
              <w:rPr>
                <w:rFonts w:eastAsiaTheme="minorHAnsi"/>
                <w:b/>
                <w:i/>
                <w:sz w:val="22"/>
                <w:szCs w:val="22"/>
                <w:lang w:eastAsia="en-US"/>
              </w:rPr>
              <w:t>8</w:t>
            </w:r>
          </w:p>
        </w:tc>
        <w:tc>
          <w:tcPr>
            <w:tcW w:w="841" w:type="dxa"/>
            <w:vAlign w:val="center"/>
          </w:tcPr>
          <w:p w14:paraId="11224E51"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6C2336CA"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794C4093" w14:textId="77777777" w:rsidTr="00D85373">
        <w:tc>
          <w:tcPr>
            <w:tcW w:w="526" w:type="dxa"/>
            <w:vAlign w:val="center"/>
          </w:tcPr>
          <w:p w14:paraId="1540F2F7"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 xml:space="preserve">3.1 </w:t>
            </w:r>
          </w:p>
        </w:tc>
        <w:tc>
          <w:tcPr>
            <w:tcW w:w="3350" w:type="dxa"/>
            <w:vAlign w:val="center"/>
          </w:tcPr>
          <w:p w14:paraId="77B5AE9E" w14:textId="77777777" w:rsidR="00604D31" w:rsidRPr="00604D31" w:rsidRDefault="00604D31" w:rsidP="00604D31">
            <w:pPr>
              <w:widowControl/>
              <w:autoSpaceDE/>
              <w:autoSpaceDN/>
              <w:adjustRightInd/>
              <w:rPr>
                <w:rFonts w:eastAsiaTheme="minorHAnsi"/>
                <w:sz w:val="22"/>
                <w:szCs w:val="22"/>
                <w:lang w:eastAsia="en-US"/>
              </w:rPr>
            </w:pPr>
            <w:r w:rsidRPr="00604D31">
              <w:rPr>
                <w:rFonts w:eastAsiaTheme="minorHAnsi"/>
                <w:sz w:val="22"/>
                <w:szCs w:val="24"/>
                <w:lang w:eastAsia="en-US"/>
              </w:rPr>
              <w:t>Радиопередающие устройства</w:t>
            </w:r>
          </w:p>
        </w:tc>
        <w:tc>
          <w:tcPr>
            <w:tcW w:w="841" w:type="dxa"/>
            <w:vAlign w:val="center"/>
          </w:tcPr>
          <w:p w14:paraId="0FF8C8C8"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1119" w:type="dxa"/>
            <w:vAlign w:val="center"/>
          </w:tcPr>
          <w:p w14:paraId="563B4AFD"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701" w:type="dxa"/>
            <w:vAlign w:val="center"/>
          </w:tcPr>
          <w:p w14:paraId="3BB8BDCD"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39563EE9"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w:t>
            </w:r>
          </w:p>
        </w:tc>
        <w:tc>
          <w:tcPr>
            <w:tcW w:w="841" w:type="dxa"/>
            <w:vAlign w:val="center"/>
          </w:tcPr>
          <w:p w14:paraId="3CB83787"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w:t>
            </w:r>
          </w:p>
        </w:tc>
        <w:tc>
          <w:tcPr>
            <w:tcW w:w="841" w:type="dxa"/>
            <w:vAlign w:val="center"/>
          </w:tcPr>
          <w:p w14:paraId="02370971"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1471EDE6"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71C04CB9"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4E078CCE" w14:textId="77777777" w:rsidTr="00D85373">
        <w:tc>
          <w:tcPr>
            <w:tcW w:w="526" w:type="dxa"/>
            <w:vAlign w:val="center"/>
          </w:tcPr>
          <w:p w14:paraId="7D5652D7"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3.2</w:t>
            </w:r>
          </w:p>
        </w:tc>
        <w:tc>
          <w:tcPr>
            <w:tcW w:w="3350" w:type="dxa"/>
            <w:vAlign w:val="center"/>
          </w:tcPr>
          <w:p w14:paraId="73B503A7" w14:textId="77777777" w:rsidR="00604D31" w:rsidRPr="00604D31" w:rsidRDefault="00604D31" w:rsidP="00604D31">
            <w:pPr>
              <w:widowControl/>
              <w:autoSpaceDE/>
              <w:autoSpaceDN/>
              <w:adjustRightInd/>
              <w:rPr>
                <w:rFonts w:eastAsiaTheme="minorHAnsi"/>
                <w:sz w:val="22"/>
                <w:szCs w:val="22"/>
                <w:lang w:eastAsia="en-US"/>
              </w:rPr>
            </w:pPr>
            <w:r w:rsidRPr="00604D31">
              <w:rPr>
                <w:rFonts w:eastAsiaTheme="minorHAnsi"/>
                <w:sz w:val="22"/>
                <w:szCs w:val="24"/>
                <w:lang w:eastAsia="en-US"/>
              </w:rPr>
              <w:t>Источники питания радиоаппаратуры</w:t>
            </w:r>
          </w:p>
        </w:tc>
        <w:tc>
          <w:tcPr>
            <w:tcW w:w="841" w:type="dxa"/>
            <w:vAlign w:val="center"/>
          </w:tcPr>
          <w:p w14:paraId="025A201F"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12</w:t>
            </w:r>
          </w:p>
        </w:tc>
        <w:tc>
          <w:tcPr>
            <w:tcW w:w="1119" w:type="dxa"/>
            <w:vAlign w:val="center"/>
          </w:tcPr>
          <w:p w14:paraId="568F01E1"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12</w:t>
            </w:r>
          </w:p>
        </w:tc>
        <w:tc>
          <w:tcPr>
            <w:tcW w:w="701" w:type="dxa"/>
            <w:vAlign w:val="center"/>
          </w:tcPr>
          <w:p w14:paraId="4747EC8E"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2D4AEFEF"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w:t>
            </w:r>
          </w:p>
        </w:tc>
        <w:tc>
          <w:tcPr>
            <w:tcW w:w="841" w:type="dxa"/>
            <w:vAlign w:val="center"/>
          </w:tcPr>
          <w:p w14:paraId="2EE37054"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841" w:type="dxa"/>
            <w:vAlign w:val="center"/>
          </w:tcPr>
          <w:p w14:paraId="66590B73"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011918D1"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3AD9BBD4"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1B142481" w14:textId="77777777" w:rsidTr="00D85373">
        <w:tc>
          <w:tcPr>
            <w:tcW w:w="526" w:type="dxa"/>
            <w:vAlign w:val="center"/>
          </w:tcPr>
          <w:p w14:paraId="12B1A982"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3.3</w:t>
            </w:r>
          </w:p>
        </w:tc>
        <w:tc>
          <w:tcPr>
            <w:tcW w:w="3350" w:type="dxa"/>
            <w:vAlign w:val="center"/>
          </w:tcPr>
          <w:p w14:paraId="44C09E91" w14:textId="77777777" w:rsidR="00604D31" w:rsidRPr="00604D31" w:rsidRDefault="00604D31" w:rsidP="00604D31">
            <w:pPr>
              <w:widowControl/>
              <w:autoSpaceDE/>
              <w:autoSpaceDN/>
              <w:adjustRightInd/>
              <w:rPr>
                <w:rFonts w:eastAsiaTheme="minorHAnsi"/>
                <w:sz w:val="22"/>
                <w:szCs w:val="22"/>
                <w:lang w:eastAsia="en-US"/>
              </w:rPr>
            </w:pPr>
            <w:r w:rsidRPr="00604D31">
              <w:rPr>
                <w:rFonts w:eastAsiaTheme="minorHAnsi"/>
                <w:sz w:val="22"/>
                <w:szCs w:val="24"/>
                <w:lang w:eastAsia="en-US"/>
              </w:rPr>
              <w:t>Технология регулировки  радиоэлектронной аппаратуры и приборов</w:t>
            </w:r>
          </w:p>
        </w:tc>
        <w:tc>
          <w:tcPr>
            <w:tcW w:w="841" w:type="dxa"/>
            <w:vAlign w:val="center"/>
          </w:tcPr>
          <w:p w14:paraId="2C8FFF50"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64</w:t>
            </w:r>
          </w:p>
        </w:tc>
        <w:tc>
          <w:tcPr>
            <w:tcW w:w="1119" w:type="dxa"/>
            <w:vAlign w:val="center"/>
          </w:tcPr>
          <w:p w14:paraId="2B42635A"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64</w:t>
            </w:r>
          </w:p>
        </w:tc>
        <w:tc>
          <w:tcPr>
            <w:tcW w:w="701" w:type="dxa"/>
            <w:vAlign w:val="center"/>
          </w:tcPr>
          <w:p w14:paraId="2CEA2B85"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2E944D28"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6</w:t>
            </w:r>
          </w:p>
        </w:tc>
        <w:tc>
          <w:tcPr>
            <w:tcW w:w="841" w:type="dxa"/>
            <w:vAlign w:val="center"/>
          </w:tcPr>
          <w:p w14:paraId="0A60C815"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841" w:type="dxa"/>
            <w:vAlign w:val="center"/>
          </w:tcPr>
          <w:p w14:paraId="3DE88B38"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841" w:type="dxa"/>
            <w:vAlign w:val="center"/>
          </w:tcPr>
          <w:p w14:paraId="1D31C906"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19F9B151" w14:textId="77777777" w:rsidR="00604D31" w:rsidRPr="00604D31" w:rsidRDefault="00604D31" w:rsidP="00604D31">
            <w:pPr>
              <w:widowControl/>
              <w:autoSpaceDE/>
              <w:autoSpaceDN/>
              <w:adjustRightInd/>
              <w:jc w:val="center"/>
              <w:rPr>
                <w:rFonts w:eastAsiaTheme="minorHAnsi"/>
                <w:sz w:val="22"/>
                <w:szCs w:val="22"/>
                <w:lang w:eastAsia="en-US"/>
              </w:rPr>
            </w:pPr>
          </w:p>
        </w:tc>
      </w:tr>
      <w:tr w:rsidR="00604D31" w:rsidRPr="00604D31" w14:paraId="32FBB7AF" w14:textId="77777777" w:rsidTr="00D85373">
        <w:tc>
          <w:tcPr>
            <w:tcW w:w="526" w:type="dxa"/>
            <w:vAlign w:val="center"/>
          </w:tcPr>
          <w:p w14:paraId="6EC9258D" w14:textId="77777777" w:rsidR="00604D31" w:rsidRPr="00604D31" w:rsidRDefault="00604D31" w:rsidP="00604D31">
            <w:pPr>
              <w:widowControl/>
              <w:autoSpaceDE/>
              <w:autoSpaceDN/>
              <w:adjustRightInd/>
              <w:jc w:val="center"/>
              <w:rPr>
                <w:rFonts w:eastAsiaTheme="minorHAnsi"/>
                <w:b/>
                <w:sz w:val="22"/>
                <w:szCs w:val="22"/>
                <w:lang w:val="en-US" w:eastAsia="en-US"/>
              </w:rPr>
            </w:pPr>
            <w:r w:rsidRPr="00604D31">
              <w:rPr>
                <w:rFonts w:eastAsiaTheme="minorHAnsi"/>
                <w:b/>
                <w:sz w:val="22"/>
                <w:szCs w:val="22"/>
                <w:lang w:val="en-US" w:eastAsia="en-US"/>
              </w:rPr>
              <w:t>II</w:t>
            </w:r>
          </w:p>
        </w:tc>
        <w:tc>
          <w:tcPr>
            <w:tcW w:w="3350" w:type="dxa"/>
            <w:vAlign w:val="center"/>
          </w:tcPr>
          <w:p w14:paraId="35B2975F" w14:textId="77777777" w:rsidR="00604D31" w:rsidRPr="00604D31" w:rsidRDefault="00604D31" w:rsidP="00604D31">
            <w:pPr>
              <w:widowControl/>
              <w:autoSpaceDE/>
              <w:autoSpaceDN/>
              <w:adjustRightInd/>
              <w:rPr>
                <w:rFonts w:eastAsiaTheme="minorHAnsi"/>
                <w:b/>
                <w:sz w:val="22"/>
                <w:szCs w:val="24"/>
                <w:lang w:eastAsia="en-US"/>
              </w:rPr>
            </w:pPr>
            <w:r w:rsidRPr="00604D31">
              <w:rPr>
                <w:rFonts w:eastAsiaTheme="minorHAnsi"/>
                <w:b/>
                <w:sz w:val="22"/>
                <w:szCs w:val="24"/>
                <w:lang w:eastAsia="en-US"/>
              </w:rPr>
              <w:t>Практическое обучение</w:t>
            </w:r>
          </w:p>
        </w:tc>
        <w:tc>
          <w:tcPr>
            <w:tcW w:w="841" w:type="dxa"/>
            <w:vAlign w:val="center"/>
          </w:tcPr>
          <w:p w14:paraId="1F65E8D0"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320</w:t>
            </w:r>
          </w:p>
        </w:tc>
        <w:tc>
          <w:tcPr>
            <w:tcW w:w="1119" w:type="dxa"/>
            <w:vAlign w:val="center"/>
          </w:tcPr>
          <w:p w14:paraId="23A12A1D" w14:textId="77777777" w:rsidR="00604D31" w:rsidRPr="00604D31" w:rsidRDefault="00604D31" w:rsidP="00604D31">
            <w:pPr>
              <w:widowControl/>
              <w:autoSpaceDE/>
              <w:autoSpaceDN/>
              <w:adjustRightInd/>
              <w:jc w:val="center"/>
              <w:rPr>
                <w:rFonts w:eastAsiaTheme="minorHAnsi"/>
                <w:b/>
                <w:sz w:val="22"/>
                <w:szCs w:val="22"/>
                <w:lang w:eastAsia="en-US"/>
              </w:rPr>
            </w:pPr>
          </w:p>
        </w:tc>
        <w:tc>
          <w:tcPr>
            <w:tcW w:w="701" w:type="dxa"/>
            <w:vAlign w:val="center"/>
          </w:tcPr>
          <w:p w14:paraId="78D95700" w14:textId="77777777" w:rsidR="00604D31" w:rsidRPr="00604D31" w:rsidRDefault="00604D31" w:rsidP="00604D31">
            <w:pPr>
              <w:widowControl/>
              <w:autoSpaceDE/>
              <w:autoSpaceDN/>
              <w:adjustRightInd/>
              <w:jc w:val="center"/>
              <w:rPr>
                <w:rFonts w:eastAsiaTheme="minorHAnsi"/>
                <w:b/>
                <w:sz w:val="22"/>
                <w:szCs w:val="22"/>
                <w:lang w:eastAsia="en-US"/>
              </w:rPr>
            </w:pPr>
          </w:p>
        </w:tc>
        <w:tc>
          <w:tcPr>
            <w:tcW w:w="841" w:type="dxa"/>
            <w:vAlign w:val="center"/>
          </w:tcPr>
          <w:p w14:paraId="44EB8B3E"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24</w:t>
            </w:r>
          </w:p>
        </w:tc>
        <w:tc>
          <w:tcPr>
            <w:tcW w:w="841" w:type="dxa"/>
            <w:vAlign w:val="center"/>
          </w:tcPr>
          <w:p w14:paraId="1B49A743"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24</w:t>
            </w:r>
          </w:p>
        </w:tc>
        <w:tc>
          <w:tcPr>
            <w:tcW w:w="841" w:type="dxa"/>
            <w:vAlign w:val="center"/>
          </w:tcPr>
          <w:p w14:paraId="73A271BB"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22</w:t>
            </w:r>
          </w:p>
        </w:tc>
        <w:tc>
          <w:tcPr>
            <w:tcW w:w="841" w:type="dxa"/>
            <w:vAlign w:val="center"/>
          </w:tcPr>
          <w:p w14:paraId="39F1FC35"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40</w:t>
            </w:r>
          </w:p>
        </w:tc>
        <w:tc>
          <w:tcPr>
            <w:tcW w:w="584" w:type="dxa"/>
            <w:vAlign w:val="center"/>
          </w:tcPr>
          <w:p w14:paraId="13655F0A"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26</w:t>
            </w:r>
          </w:p>
        </w:tc>
      </w:tr>
      <w:tr w:rsidR="00604D31" w:rsidRPr="00604D31" w14:paraId="4885E0D4" w14:textId="77777777" w:rsidTr="00D85373">
        <w:tc>
          <w:tcPr>
            <w:tcW w:w="526" w:type="dxa"/>
            <w:vAlign w:val="center"/>
          </w:tcPr>
          <w:p w14:paraId="7DC27F20"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w:t>
            </w:r>
          </w:p>
        </w:tc>
        <w:tc>
          <w:tcPr>
            <w:tcW w:w="3350" w:type="dxa"/>
            <w:vAlign w:val="center"/>
          </w:tcPr>
          <w:p w14:paraId="2993E490" w14:textId="77777777" w:rsidR="00604D31" w:rsidRPr="00604D31" w:rsidRDefault="00604D31" w:rsidP="00604D31">
            <w:pPr>
              <w:widowControl/>
              <w:autoSpaceDE/>
              <w:autoSpaceDN/>
              <w:adjustRightInd/>
              <w:rPr>
                <w:rFonts w:eastAsiaTheme="minorHAnsi"/>
                <w:sz w:val="22"/>
                <w:szCs w:val="24"/>
                <w:lang w:eastAsia="en-US"/>
              </w:rPr>
            </w:pPr>
            <w:r w:rsidRPr="00604D31">
              <w:rPr>
                <w:rFonts w:eastAsiaTheme="minorHAnsi"/>
                <w:sz w:val="22"/>
                <w:szCs w:val="24"/>
                <w:lang w:eastAsia="en-US"/>
              </w:rPr>
              <w:t>Учебная практика</w:t>
            </w:r>
          </w:p>
        </w:tc>
        <w:tc>
          <w:tcPr>
            <w:tcW w:w="841" w:type="dxa"/>
            <w:vAlign w:val="center"/>
          </w:tcPr>
          <w:p w14:paraId="29B43E8F"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216</w:t>
            </w:r>
          </w:p>
        </w:tc>
        <w:tc>
          <w:tcPr>
            <w:tcW w:w="1119" w:type="dxa"/>
            <w:vAlign w:val="center"/>
          </w:tcPr>
          <w:p w14:paraId="02D0AA0D"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701" w:type="dxa"/>
            <w:vAlign w:val="center"/>
          </w:tcPr>
          <w:p w14:paraId="1A186DBF"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3636F4A2"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24</w:t>
            </w:r>
          </w:p>
        </w:tc>
        <w:tc>
          <w:tcPr>
            <w:tcW w:w="841" w:type="dxa"/>
            <w:vAlign w:val="center"/>
          </w:tcPr>
          <w:p w14:paraId="7553B6D3"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24</w:t>
            </w:r>
          </w:p>
        </w:tc>
        <w:tc>
          <w:tcPr>
            <w:tcW w:w="841" w:type="dxa"/>
            <w:vAlign w:val="center"/>
          </w:tcPr>
          <w:p w14:paraId="2799C3E6"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22</w:t>
            </w:r>
          </w:p>
        </w:tc>
        <w:tc>
          <w:tcPr>
            <w:tcW w:w="841" w:type="dxa"/>
            <w:vAlign w:val="center"/>
          </w:tcPr>
          <w:p w14:paraId="50FD2326"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1A3A456B"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r>
      <w:tr w:rsidR="00604D31" w:rsidRPr="00604D31" w14:paraId="72059D77" w14:textId="77777777" w:rsidTr="00D85373">
        <w:tc>
          <w:tcPr>
            <w:tcW w:w="526" w:type="dxa"/>
            <w:vAlign w:val="center"/>
          </w:tcPr>
          <w:p w14:paraId="530EFF61"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w:t>
            </w:r>
          </w:p>
        </w:tc>
        <w:tc>
          <w:tcPr>
            <w:tcW w:w="3350" w:type="dxa"/>
            <w:vAlign w:val="center"/>
          </w:tcPr>
          <w:p w14:paraId="01680854" w14:textId="77777777" w:rsidR="00604D31" w:rsidRPr="00604D31" w:rsidRDefault="00604D31" w:rsidP="00604D31">
            <w:pPr>
              <w:widowControl/>
              <w:autoSpaceDE/>
              <w:autoSpaceDN/>
              <w:adjustRightInd/>
              <w:rPr>
                <w:rFonts w:eastAsiaTheme="minorHAnsi"/>
                <w:sz w:val="22"/>
                <w:szCs w:val="24"/>
                <w:lang w:eastAsia="en-US"/>
              </w:rPr>
            </w:pPr>
            <w:r w:rsidRPr="00604D31">
              <w:rPr>
                <w:rFonts w:eastAsiaTheme="minorHAnsi"/>
                <w:sz w:val="22"/>
                <w:szCs w:val="24"/>
                <w:lang w:eastAsia="en-US"/>
              </w:rPr>
              <w:t>Производственная практика</w:t>
            </w:r>
          </w:p>
        </w:tc>
        <w:tc>
          <w:tcPr>
            <w:tcW w:w="841" w:type="dxa"/>
            <w:vAlign w:val="center"/>
          </w:tcPr>
          <w:p w14:paraId="0F143B10"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104</w:t>
            </w:r>
          </w:p>
        </w:tc>
        <w:tc>
          <w:tcPr>
            <w:tcW w:w="1119" w:type="dxa"/>
            <w:vAlign w:val="center"/>
          </w:tcPr>
          <w:p w14:paraId="162A7F4D"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701" w:type="dxa"/>
            <w:vAlign w:val="center"/>
          </w:tcPr>
          <w:p w14:paraId="77626B92"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15C5CA3F"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5FEC9B0B"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1304CBC4"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3A09DEB8"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40</w:t>
            </w:r>
          </w:p>
        </w:tc>
        <w:tc>
          <w:tcPr>
            <w:tcW w:w="584" w:type="dxa"/>
            <w:vAlign w:val="center"/>
          </w:tcPr>
          <w:p w14:paraId="27B1FB62"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24</w:t>
            </w:r>
          </w:p>
        </w:tc>
      </w:tr>
      <w:tr w:rsidR="00604D31" w:rsidRPr="00604D31" w14:paraId="002D0D6C" w14:textId="77777777" w:rsidTr="00D85373">
        <w:tc>
          <w:tcPr>
            <w:tcW w:w="526" w:type="dxa"/>
            <w:vAlign w:val="center"/>
          </w:tcPr>
          <w:p w14:paraId="5C76C747"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3350" w:type="dxa"/>
            <w:vAlign w:val="center"/>
          </w:tcPr>
          <w:p w14:paraId="53C7E21B" w14:textId="77777777" w:rsidR="00604D31" w:rsidRPr="00604D31" w:rsidRDefault="00604D31" w:rsidP="00604D31">
            <w:pPr>
              <w:widowControl/>
              <w:autoSpaceDE/>
              <w:autoSpaceDN/>
              <w:adjustRightInd/>
              <w:rPr>
                <w:rFonts w:eastAsiaTheme="minorHAnsi"/>
                <w:sz w:val="22"/>
                <w:szCs w:val="24"/>
                <w:lang w:eastAsia="en-US"/>
              </w:rPr>
            </w:pPr>
            <w:r w:rsidRPr="00604D31">
              <w:rPr>
                <w:rFonts w:eastAsiaTheme="minorHAnsi"/>
                <w:sz w:val="22"/>
                <w:szCs w:val="24"/>
                <w:lang w:eastAsia="en-US"/>
              </w:rPr>
              <w:t>Консультация</w:t>
            </w:r>
          </w:p>
        </w:tc>
        <w:tc>
          <w:tcPr>
            <w:tcW w:w="841" w:type="dxa"/>
            <w:vAlign w:val="center"/>
          </w:tcPr>
          <w:p w14:paraId="363A148E"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10</w:t>
            </w:r>
          </w:p>
        </w:tc>
        <w:tc>
          <w:tcPr>
            <w:tcW w:w="1119" w:type="dxa"/>
            <w:vAlign w:val="center"/>
          </w:tcPr>
          <w:p w14:paraId="6D3350E4"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701" w:type="dxa"/>
            <w:vAlign w:val="center"/>
          </w:tcPr>
          <w:p w14:paraId="64B33BB4"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4B06526A"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4C94872C"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1</w:t>
            </w:r>
          </w:p>
        </w:tc>
        <w:tc>
          <w:tcPr>
            <w:tcW w:w="841" w:type="dxa"/>
            <w:vAlign w:val="center"/>
          </w:tcPr>
          <w:p w14:paraId="79127494"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540F4A8D"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69ABD591"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6</w:t>
            </w:r>
          </w:p>
        </w:tc>
      </w:tr>
      <w:tr w:rsidR="00604D31" w:rsidRPr="00604D31" w14:paraId="58D87021" w14:textId="77777777" w:rsidTr="00D85373">
        <w:tc>
          <w:tcPr>
            <w:tcW w:w="526" w:type="dxa"/>
            <w:vAlign w:val="center"/>
          </w:tcPr>
          <w:p w14:paraId="08763C4F"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3350" w:type="dxa"/>
            <w:vAlign w:val="center"/>
          </w:tcPr>
          <w:p w14:paraId="3AF45F18" w14:textId="77777777" w:rsidR="00604D31" w:rsidRPr="00604D31" w:rsidRDefault="00604D31" w:rsidP="00604D31">
            <w:pPr>
              <w:widowControl/>
              <w:autoSpaceDE/>
              <w:autoSpaceDN/>
              <w:adjustRightInd/>
              <w:rPr>
                <w:rFonts w:eastAsiaTheme="minorHAnsi"/>
                <w:sz w:val="22"/>
                <w:szCs w:val="24"/>
                <w:lang w:eastAsia="en-US"/>
              </w:rPr>
            </w:pPr>
            <w:r w:rsidRPr="00604D31">
              <w:rPr>
                <w:rFonts w:eastAsiaTheme="minorHAnsi"/>
                <w:sz w:val="22"/>
                <w:szCs w:val="24"/>
                <w:lang w:eastAsia="en-US"/>
              </w:rPr>
              <w:t>Квалификационный экзамен</w:t>
            </w:r>
          </w:p>
        </w:tc>
        <w:tc>
          <w:tcPr>
            <w:tcW w:w="841" w:type="dxa"/>
            <w:vAlign w:val="center"/>
          </w:tcPr>
          <w:p w14:paraId="4BF0DEA1"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c>
          <w:tcPr>
            <w:tcW w:w="1119" w:type="dxa"/>
            <w:vAlign w:val="center"/>
          </w:tcPr>
          <w:p w14:paraId="7299A831"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701" w:type="dxa"/>
            <w:vAlign w:val="center"/>
          </w:tcPr>
          <w:p w14:paraId="0BD65A9D"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395EE16C"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07FAC268"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3A00BEE9"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841" w:type="dxa"/>
            <w:vAlign w:val="center"/>
          </w:tcPr>
          <w:p w14:paraId="49A8D426" w14:textId="77777777" w:rsidR="00604D31" w:rsidRPr="00604D31" w:rsidRDefault="00604D31" w:rsidP="00604D31">
            <w:pPr>
              <w:widowControl/>
              <w:autoSpaceDE/>
              <w:autoSpaceDN/>
              <w:adjustRightInd/>
              <w:jc w:val="center"/>
              <w:rPr>
                <w:rFonts w:eastAsiaTheme="minorHAnsi"/>
                <w:sz w:val="22"/>
                <w:szCs w:val="22"/>
                <w:lang w:eastAsia="en-US"/>
              </w:rPr>
            </w:pPr>
          </w:p>
        </w:tc>
        <w:tc>
          <w:tcPr>
            <w:tcW w:w="584" w:type="dxa"/>
            <w:vAlign w:val="center"/>
          </w:tcPr>
          <w:p w14:paraId="6CDF9809" w14:textId="77777777" w:rsidR="00604D31" w:rsidRPr="00604D31" w:rsidRDefault="00604D31" w:rsidP="00604D31">
            <w:pPr>
              <w:widowControl/>
              <w:autoSpaceDE/>
              <w:autoSpaceDN/>
              <w:adjustRightInd/>
              <w:jc w:val="center"/>
              <w:rPr>
                <w:rFonts w:eastAsiaTheme="minorHAnsi"/>
                <w:sz w:val="22"/>
                <w:szCs w:val="22"/>
                <w:lang w:eastAsia="en-US"/>
              </w:rPr>
            </w:pPr>
            <w:r w:rsidRPr="00604D31">
              <w:rPr>
                <w:rFonts w:eastAsiaTheme="minorHAnsi"/>
                <w:sz w:val="22"/>
                <w:szCs w:val="22"/>
                <w:lang w:eastAsia="en-US"/>
              </w:rPr>
              <w:t>8</w:t>
            </w:r>
          </w:p>
        </w:tc>
      </w:tr>
      <w:tr w:rsidR="00604D31" w:rsidRPr="00604D31" w14:paraId="0691DE9C" w14:textId="77777777" w:rsidTr="00D85373">
        <w:tc>
          <w:tcPr>
            <w:tcW w:w="526" w:type="dxa"/>
            <w:vAlign w:val="center"/>
          </w:tcPr>
          <w:p w14:paraId="02527A55" w14:textId="77777777" w:rsidR="00604D31" w:rsidRPr="00604D31" w:rsidRDefault="00604D31" w:rsidP="00604D31">
            <w:pPr>
              <w:widowControl/>
              <w:autoSpaceDE/>
              <w:autoSpaceDN/>
              <w:adjustRightInd/>
              <w:jc w:val="center"/>
              <w:rPr>
                <w:rFonts w:eastAsiaTheme="minorHAnsi"/>
                <w:b/>
                <w:sz w:val="22"/>
                <w:szCs w:val="22"/>
                <w:lang w:eastAsia="en-US"/>
              </w:rPr>
            </w:pPr>
          </w:p>
        </w:tc>
        <w:tc>
          <w:tcPr>
            <w:tcW w:w="3350" w:type="dxa"/>
            <w:vAlign w:val="center"/>
          </w:tcPr>
          <w:p w14:paraId="312BC846" w14:textId="77777777" w:rsidR="00604D31" w:rsidRPr="00604D31" w:rsidRDefault="00604D31" w:rsidP="00604D31">
            <w:pPr>
              <w:widowControl/>
              <w:autoSpaceDE/>
              <w:autoSpaceDN/>
              <w:adjustRightInd/>
              <w:rPr>
                <w:rFonts w:eastAsiaTheme="minorHAnsi"/>
                <w:b/>
                <w:sz w:val="22"/>
                <w:szCs w:val="24"/>
                <w:lang w:eastAsia="en-US"/>
              </w:rPr>
            </w:pPr>
            <w:r w:rsidRPr="00604D31">
              <w:rPr>
                <w:rFonts w:eastAsiaTheme="minorHAnsi"/>
                <w:b/>
                <w:sz w:val="22"/>
                <w:szCs w:val="24"/>
                <w:lang w:eastAsia="en-US"/>
              </w:rPr>
              <w:t>Итого</w:t>
            </w:r>
          </w:p>
        </w:tc>
        <w:tc>
          <w:tcPr>
            <w:tcW w:w="841" w:type="dxa"/>
            <w:vAlign w:val="center"/>
          </w:tcPr>
          <w:p w14:paraId="77AF0483"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480</w:t>
            </w:r>
          </w:p>
        </w:tc>
        <w:tc>
          <w:tcPr>
            <w:tcW w:w="1119" w:type="dxa"/>
            <w:vAlign w:val="center"/>
          </w:tcPr>
          <w:p w14:paraId="104D19B1" w14:textId="77777777" w:rsidR="00604D31" w:rsidRPr="00604D31" w:rsidRDefault="00604D31" w:rsidP="00604D31">
            <w:pPr>
              <w:widowControl/>
              <w:autoSpaceDE/>
              <w:autoSpaceDN/>
              <w:adjustRightInd/>
              <w:jc w:val="center"/>
              <w:rPr>
                <w:rFonts w:eastAsiaTheme="minorHAnsi"/>
                <w:b/>
                <w:sz w:val="22"/>
                <w:szCs w:val="22"/>
                <w:lang w:eastAsia="en-US"/>
              </w:rPr>
            </w:pPr>
          </w:p>
        </w:tc>
        <w:tc>
          <w:tcPr>
            <w:tcW w:w="701" w:type="dxa"/>
            <w:vAlign w:val="center"/>
          </w:tcPr>
          <w:p w14:paraId="78DF57C4" w14:textId="77777777" w:rsidR="00604D31" w:rsidRPr="00604D31" w:rsidRDefault="00604D31" w:rsidP="00604D31">
            <w:pPr>
              <w:widowControl/>
              <w:autoSpaceDE/>
              <w:autoSpaceDN/>
              <w:adjustRightInd/>
              <w:jc w:val="center"/>
              <w:rPr>
                <w:rFonts w:eastAsiaTheme="minorHAnsi"/>
                <w:b/>
                <w:sz w:val="22"/>
                <w:szCs w:val="22"/>
                <w:lang w:eastAsia="en-US"/>
              </w:rPr>
            </w:pPr>
          </w:p>
        </w:tc>
        <w:tc>
          <w:tcPr>
            <w:tcW w:w="841" w:type="dxa"/>
            <w:vAlign w:val="center"/>
          </w:tcPr>
          <w:p w14:paraId="2B36EA73"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40</w:t>
            </w:r>
          </w:p>
        </w:tc>
        <w:tc>
          <w:tcPr>
            <w:tcW w:w="841" w:type="dxa"/>
            <w:vAlign w:val="center"/>
          </w:tcPr>
          <w:p w14:paraId="74CCF525"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40</w:t>
            </w:r>
          </w:p>
        </w:tc>
        <w:tc>
          <w:tcPr>
            <w:tcW w:w="841" w:type="dxa"/>
            <w:vAlign w:val="center"/>
          </w:tcPr>
          <w:p w14:paraId="75E5958F"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40</w:t>
            </w:r>
          </w:p>
        </w:tc>
        <w:tc>
          <w:tcPr>
            <w:tcW w:w="841" w:type="dxa"/>
            <w:vAlign w:val="center"/>
          </w:tcPr>
          <w:p w14:paraId="03A77861"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40</w:t>
            </w:r>
          </w:p>
        </w:tc>
        <w:tc>
          <w:tcPr>
            <w:tcW w:w="584" w:type="dxa"/>
            <w:vAlign w:val="center"/>
          </w:tcPr>
          <w:p w14:paraId="4AC1C43B" w14:textId="77777777" w:rsidR="00604D31" w:rsidRPr="00604D31" w:rsidRDefault="00604D31" w:rsidP="00604D31">
            <w:pPr>
              <w:widowControl/>
              <w:autoSpaceDE/>
              <w:autoSpaceDN/>
              <w:adjustRightInd/>
              <w:jc w:val="center"/>
              <w:rPr>
                <w:rFonts w:eastAsiaTheme="minorHAnsi"/>
                <w:b/>
                <w:sz w:val="22"/>
                <w:szCs w:val="22"/>
                <w:lang w:eastAsia="en-US"/>
              </w:rPr>
            </w:pPr>
            <w:r w:rsidRPr="00604D31">
              <w:rPr>
                <w:rFonts w:eastAsiaTheme="minorHAnsi"/>
                <w:b/>
                <w:sz w:val="22"/>
                <w:szCs w:val="22"/>
                <w:lang w:eastAsia="en-US"/>
              </w:rPr>
              <w:t>40</w:t>
            </w:r>
          </w:p>
        </w:tc>
      </w:tr>
    </w:tbl>
    <w:p w14:paraId="2515AB9D" w14:textId="77777777" w:rsidR="00604D31" w:rsidRPr="00604D31" w:rsidRDefault="00604D31" w:rsidP="00604D31">
      <w:pPr>
        <w:widowControl/>
        <w:autoSpaceDE/>
        <w:autoSpaceDN/>
        <w:adjustRightInd/>
        <w:spacing w:line="276" w:lineRule="auto"/>
        <w:rPr>
          <w:rFonts w:eastAsiaTheme="minorHAnsi"/>
          <w:b/>
          <w:sz w:val="22"/>
          <w:szCs w:val="22"/>
          <w:lang w:eastAsia="en-US"/>
        </w:rPr>
      </w:pPr>
    </w:p>
    <w:p w14:paraId="4B656E91" w14:textId="77777777" w:rsidR="00604D31" w:rsidRPr="00604D31" w:rsidRDefault="00604D31" w:rsidP="00604D31">
      <w:pPr>
        <w:widowControl/>
        <w:autoSpaceDE/>
        <w:autoSpaceDN/>
        <w:adjustRightInd/>
        <w:spacing w:line="276" w:lineRule="auto"/>
        <w:rPr>
          <w:rFonts w:eastAsiaTheme="minorHAnsi"/>
          <w:b/>
          <w:sz w:val="22"/>
          <w:szCs w:val="22"/>
          <w:lang w:eastAsia="en-US"/>
        </w:rPr>
      </w:pPr>
    </w:p>
    <w:p w14:paraId="5A50D1A6" w14:textId="3AEB8F7F" w:rsidR="00604D31" w:rsidRDefault="00604D31" w:rsidP="00604D31">
      <w:pPr>
        <w:ind w:hanging="426"/>
        <w:rPr>
          <w:szCs w:val="24"/>
        </w:rPr>
      </w:pPr>
    </w:p>
    <w:p w14:paraId="79ECD306" w14:textId="77777777" w:rsidR="00604D31" w:rsidRDefault="00604D31" w:rsidP="00CA1247">
      <w:pPr>
        <w:rPr>
          <w:szCs w:val="24"/>
        </w:rPr>
      </w:pPr>
    </w:p>
    <w:p w14:paraId="46D81528" w14:textId="77777777" w:rsidR="00C07BB0" w:rsidRPr="00EA7E46" w:rsidRDefault="00C07BB0" w:rsidP="00C07BB0">
      <w:pPr>
        <w:pageBreakBefore/>
        <w:spacing w:after="240" w:line="276" w:lineRule="auto"/>
        <w:jc w:val="center"/>
        <w:rPr>
          <w:rFonts w:eastAsia="Times New Roman"/>
          <w:bCs/>
          <w:sz w:val="24"/>
          <w:szCs w:val="24"/>
        </w:rPr>
      </w:pPr>
      <w:r w:rsidRPr="00EA7E46">
        <w:rPr>
          <w:sz w:val="28"/>
          <w:szCs w:val="24"/>
          <w:u w:val="single"/>
        </w:rPr>
        <w:lastRenderedPageBreak/>
        <w:t>Учебная дисциплина Основы рыночной экономики и предпринимательства</w:t>
      </w:r>
    </w:p>
    <w:p w14:paraId="6AB08030" w14:textId="77777777" w:rsidR="00C07BB0" w:rsidRPr="00EA7E46" w:rsidRDefault="00C07BB0" w:rsidP="00C07BB0">
      <w:pPr>
        <w:spacing w:after="240" w:line="276" w:lineRule="auto"/>
        <w:jc w:val="center"/>
        <w:rPr>
          <w:b/>
          <w:sz w:val="24"/>
          <w:szCs w:val="24"/>
        </w:rPr>
      </w:pPr>
      <w:r w:rsidRPr="00EA7E46">
        <w:rPr>
          <w:rFonts w:eastAsia="Times New Roman"/>
          <w:b/>
          <w:bCs/>
          <w:sz w:val="24"/>
          <w:szCs w:val="24"/>
        </w:rPr>
        <w:t xml:space="preserve">Учебный план предмета </w:t>
      </w:r>
      <w:r w:rsidRPr="00EA7E46">
        <w:rPr>
          <w:b/>
          <w:sz w:val="24"/>
          <w:szCs w:val="24"/>
        </w:rPr>
        <w:t>Основы рыночной экономики и предпринимательства</w:t>
      </w:r>
    </w:p>
    <w:tbl>
      <w:tblPr>
        <w:tblStyle w:val="a4"/>
        <w:tblW w:w="0" w:type="auto"/>
        <w:jc w:val="center"/>
        <w:tblLook w:val="04A0" w:firstRow="1" w:lastRow="0" w:firstColumn="1" w:lastColumn="0" w:noHBand="0" w:noVBand="1"/>
      </w:tblPr>
      <w:tblGrid>
        <w:gridCol w:w="801"/>
        <w:gridCol w:w="7613"/>
        <w:gridCol w:w="991"/>
      </w:tblGrid>
      <w:tr w:rsidR="00C07BB0" w:rsidRPr="00EA7E46" w14:paraId="59C92CE9" w14:textId="77777777" w:rsidTr="00E33720">
        <w:trPr>
          <w:jc w:val="center"/>
        </w:trPr>
        <w:tc>
          <w:tcPr>
            <w:tcW w:w="801" w:type="dxa"/>
            <w:vAlign w:val="center"/>
          </w:tcPr>
          <w:p w14:paraId="1032976B" w14:textId="77777777" w:rsidR="00C07BB0" w:rsidRPr="00EA7E46" w:rsidRDefault="00C07BB0" w:rsidP="00E33720">
            <w:pPr>
              <w:widowControl/>
              <w:autoSpaceDE/>
              <w:autoSpaceDN/>
              <w:adjustRightInd/>
              <w:spacing w:before="29" w:after="100" w:afterAutospacing="1" w:line="276" w:lineRule="auto"/>
              <w:jc w:val="center"/>
              <w:rPr>
                <w:rFonts w:eastAsia="Times New Roman"/>
                <w:b/>
                <w:sz w:val="24"/>
                <w:szCs w:val="24"/>
              </w:rPr>
            </w:pPr>
            <w:r w:rsidRPr="00EA7E46">
              <w:rPr>
                <w:rFonts w:eastAsia="Times New Roman"/>
                <w:b/>
                <w:sz w:val="24"/>
                <w:szCs w:val="24"/>
              </w:rPr>
              <w:t>№п/п</w:t>
            </w:r>
          </w:p>
        </w:tc>
        <w:tc>
          <w:tcPr>
            <w:tcW w:w="7613" w:type="dxa"/>
            <w:vAlign w:val="center"/>
          </w:tcPr>
          <w:p w14:paraId="7FE79F83" w14:textId="77777777" w:rsidR="00C07BB0" w:rsidRPr="00EA7E46" w:rsidRDefault="00C07BB0" w:rsidP="00E33720">
            <w:pPr>
              <w:widowControl/>
              <w:autoSpaceDE/>
              <w:autoSpaceDN/>
              <w:adjustRightInd/>
              <w:spacing w:before="29" w:after="100" w:afterAutospacing="1" w:line="276" w:lineRule="auto"/>
              <w:jc w:val="center"/>
              <w:rPr>
                <w:rFonts w:eastAsia="Times New Roman"/>
                <w:b/>
                <w:sz w:val="24"/>
                <w:szCs w:val="24"/>
              </w:rPr>
            </w:pPr>
            <w:r w:rsidRPr="00EA7E46">
              <w:rPr>
                <w:rFonts w:eastAsia="Times New Roman"/>
                <w:b/>
                <w:sz w:val="24"/>
                <w:szCs w:val="24"/>
              </w:rPr>
              <w:t>Наименование разделов и тем</w:t>
            </w:r>
          </w:p>
        </w:tc>
        <w:tc>
          <w:tcPr>
            <w:tcW w:w="991" w:type="dxa"/>
            <w:vAlign w:val="center"/>
          </w:tcPr>
          <w:p w14:paraId="73DF54E8" w14:textId="77777777" w:rsidR="00C07BB0" w:rsidRPr="00EA7E46" w:rsidRDefault="00C07BB0" w:rsidP="00E33720">
            <w:pPr>
              <w:widowControl/>
              <w:autoSpaceDE/>
              <w:autoSpaceDN/>
              <w:adjustRightInd/>
              <w:spacing w:before="29" w:after="29" w:line="276" w:lineRule="auto"/>
              <w:jc w:val="center"/>
              <w:rPr>
                <w:rFonts w:eastAsia="Times New Roman"/>
                <w:b/>
                <w:sz w:val="24"/>
                <w:szCs w:val="24"/>
              </w:rPr>
            </w:pPr>
            <w:r w:rsidRPr="00EA7E46">
              <w:rPr>
                <w:rFonts w:eastAsia="Times New Roman"/>
                <w:b/>
                <w:sz w:val="24"/>
                <w:szCs w:val="24"/>
              </w:rPr>
              <w:t>Кол-во часов</w:t>
            </w:r>
          </w:p>
        </w:tc>
      </w:tr>
      <w:tr w:rsidR="00C07BB0" w:rsidRPr="00EA7E46" w14:paraId="53691858" w14:textId="77777777" w:rsidTr="00E33720">
        <w:trPr>
          <w:jc w:val="center"/>
        </w:trPr>
        <w:tc>
          <w:tcPr>
            <w:tcW w:w="801" w:type="dxa"/>
          </w:tcPr>
          <w:p w14:paraId="15CCBE63" w14:textId="77777777" w:rsidR="00C07BB0" w:rsidRPr="00EA7E46" w:rsidRDefault="00C07BB0" w:rsidP="00627ECD">
            <w:pPr>
              <w:pStyle w:val="a7"/>
              <w:widowControl/>
              <w:numPr>
                <w:ilvl w:val="0"/>
                <w:numId w:val="1"/>
              </w:numPr>
              <w:tabs>
                <w:tab w:val="left" w:pos="245"/>
                <w:tab w:val="left" w:pos="485"/>
              </w:tabs>
              <w:autoSpaceDE/>
              <w:autoSpaceDN/>
              <w:adjustRightInd/>
              <w:spacing w:line="276" w:lineRule="auto"/>
              <w:ind w:hanging="630"/>
              <w:jc w:val="center"/>
              <w:rPr>
                <w:rFonts w:eastAsia="Times New Roman"/>
                <w:sz w:val="24"/>
                <w:szCs w:val="24"/>
              </w:rPr>
            </w:pPr>
          </w:p>
        </w:tc>
        <w:tc>
          <w:tcPr>
            <w:tcW w:w="7613" w:type="dxa"/>
          </w:tcPr>
          <w:p w14:paraId="6AB0AA56" w14:textId="48CF21A8" w:rsidR="00C07BB0" w:rsidRPr="00EA7E46" w:rsidRDefault="00876827" w:rsidP="00B56219">
            <w:pPr>
              <w:widowControl/>
              <w:autoSpaceDE/>
              <w:autoSpaceDN/>
              <w:adjustRightInd/>
              <w:spacing w:before="100" w:beforeAutospacing="1" w:after="100" w:afterAutospacing="1" w:line="276" w:lineRule="auto"/>
              <w:rPr>
                <w:rFonts w:eastAsia="Times New Roman"/>
                <w:sz w:val="24"/>
                <w:szCs w:val="24"/>
              </w:rPr>
            </w:pPr>
            <w:r w:rsidRPr="00EA7E46">
              <w:rPr>
                <w:rFonts w:eastAsia="Times New Roman"/>
                <w:sz w:val="24"/>
                <w:szCs w:val="24"/>
              </w:rPr>
              <w:t>Экономика как наука и хозяйственная система.</w:t>
            </w:r>
            <w:r w:rsidR="00BD0B90">
              <w:rPr>
                <w:rFonts w:eastAsia="Times New Roman"/>
                <w:sz w:val="24"/>
                <w:szCs w:val="24"/>
              </w:rPr>
              <w:t xml:space="preserve"> </w:t>
            </w:r>
            <w:r w:rsidR="00BD0B90" w:rsidRPr="00BD0B90">
              <w:rPr>
                <w:rFonts w:eastAsia="Times New Roman"/>
                <w:sz w:val="24"/>
                <w:szCs w:val="24"/>
              </w:rPr>
              <w:t>Понятия рыночной экономики</w:t>
            </w:r>
            <w:r w:rsidR="00BD0B90">
              <w:rPr>
                <w:rFonts w:eastAsia="Times New Roman"/>
                <w:sz w:val="24"/>
                <w:szCs w:val="24"/>
              </w:rPr>
              <w:t>.</w:t>
            </w:r>
          </w:p>
        </w:tc>
        <w:tc>
          <w:tcPr>
            <w:tcW w:w="991" w:type="dxa"/>
          </w:tcPr>
          <w:p w14:paraId="1683A54C" w14:textId="7FECF0BA" w:rsidR="00C07BB0" w:rsidRPr="00EA7E46" w:rsidRDefault="00901C0E" w:rsidP="00E33720">
            <w:pPr>
              <w:widowControl/>
              <w:autoSpaceDE/>
              <w:autoSpaceDN/>
              <w:adjustRightInd/>
              <w:spacing w:before="100" w:beforeAutospacing="1" w:after="100" w:afterAutospacing="1" w:line="276" w:lineRule="auto"/>
              <w:ind w:left="288" w:right="346"/>
              <w:jc w:val="center"/>
              <w:rPr>
                <w:rFonts w:eastAsia="Times New Roman"/>
                <w:sz w:val="24"/>
                <w:szCs w:val="24"/>
              </w:rPr>
            </w:pPr>
            <w:r>
              <w:rPr>
                <w:rFonts w:eastAsia="Times New Roman"/>
                <w:sz w:val="24"/>
                <w:szCs w:val="24"/>
              </w:rPr>
              <w:t>2</w:t>
            </w:r>
          </w:p>
        </w:tc>
      </w:tr>
      <w:tr w:rsidR="00C07BB0" w:rsidRPr="00EA7E46" w14:paraId="376B68BC" w14:textId="77777777" w:rsidTr="00E33720">
        <w:trPr>
          <w:jc w:val="center"/>
        </w:trPr>
        <w:tc>
          <w:tcPr>
            <w:tcW w:w="801" w:type="dxa"/>
          </w:tcPr>
          <w:p w14:paraId="01D7C99B" w14:textId="77777777" w:rsidR="00C07BB0" w:rsidRPr="00EA7E46" w:rsidRDefault="00C07BB0" w:rsidP="00627ECD">
            <w:pPr>
              <w:pStyle w:val="a7"/>
              <w:widowControl/>
              <w:numPr>
                <w:ilvl w:val="0"/>
                <w:numId w:val="1"/>
              </w:numPr>
              <w:tabs>
                <w:tab w:val="left" w:pos="245"/>
                <w:tab w:val="left" w:pos="485"/>
              </w:tabs>
              <w:autoSpaceDE/>
              <w:autoSpaceDN/>
              <w:adjustRightInd/>
              <w:spacing w:line="276" w:lineRule="auto"/>
              <w:ind w:hanging="630"/>
              <w:jc w:val="center"/>
              <w:rPr>
                <w:rFonts w:eastAsia="Times New Roman"/>
                <w:sz w:val="24"/>
                <w:szCs w:val="24"/>
              </w:rPr>
            </w:pPr>
          </w:p>
        </w:tc>
        <w:tc>
          <w:tcPr>
            <w:tcW w:w="7613" w:type="dxa"/>
          </w:tcPr>
          <w:p w14:paraId="4E5DE66C" w14:textId="36A906CA" w:rsidR="00C07BB0" w:rsidRPr="00EA7E46" w:rsidRDefault="00876827" w:rsidP="00B56219">
            <w:pPr>
              <w:widowControl/>
              <w:autoSpaceDE/>
              <w:autoSpaceDN/>
              <w:adjustRightInd/>
              <w:spacing w:before="100" w:beforeAutospacing="1" w:after="100" w:afterAutospacing="1" w:line="276" w:lineRule="auto"/>
              <w:rPr>
                <w:rFonts w:eastAsia="Times New Roman"/>
                <w:sz w:val="24"/>
                <w:szCs w:val="24"/>
              </w:rPr>
            </w:pPr>
            <w:r w:rsidRPr="00EA7E46">
              <w:rPr>
                <w:rFonts w:eastAsia="Times New Roman"/>
                <w:sz w:val="24"/>
                <w:szCs w:val="24"/>
              </w:rPr>
              <w:t>Понятие предпринимательской деятельности.</w:t>
            </w:r>
            <w:r w:rsidR="000266D7" w:rsidRPr="00EA7E46">
              <w:rPr>
                <w:rFonts w:eastAsia="Times New Roman"/>
                <w:sz w:val="24"/>
                <w:szCs w:val="24"/>
              </w:rPr>
              <w:t xml:space="preserve"> </w:t>
            </w:r>
            <w:r w:rsidR="00241732" w:rsidRPr="00241732">
              <w:rPr>
                <w:rFonts w:eastAsia="Times New Roman"/>
                <w:sz w:val="24"/>
                <w:szCs w:val="24"/>
              </w:rPr>
              <w:t>Методы ценообразования.</w:t>
            </w:r>
          </w:p>
        </w:tc>
        <w:tc>
          <w:tcPr>
            <w:tcW w:w="991" w:type="dxa"/>
          </w:tcPr>
          <w:p w14:paraId="035D9009" w14:textId="589803A3" w:rsidR="00C07BB0" w:rsidRPr="00EA7E46" w:rsidRDefault="00901C0E" w:rsidP="00E33720">
            <w:pPr>
              <w:widowControl/>
              <w:autoSpaceDE/>
              <w:autoSpaceDN/>
              <w:adjustRightInd/>
              <w:spacing w:before="100" w:beforeAutospacing="1" w:after="100" w:afterAutospacing="1" w:line="276" w:lineRule="auto"/>
              <w:ind w:left="288" w:right="346"/>
              <w:jc w:val="center"/>
              <w:rPr>
                <w:rFonts w:eastAsia="Times New Roman"/>
                <w:sz w:val="24"/>
                <w:szCs w:val="24"/>
              </w:rPr>
            </w:pPr>
            <w:r>
              <w:rPr>
                <w:rFonts w:eastAsia="Times New Roman"/>
                <w:sz w:val="24"/>
                <w:szCs w:val="24"/>
              </w:rPr>
              <w:t>2</w:t>
            </w:r>
          </w:p>
        </w:tc>
      </w:tr>
      <w:tr w:rsidR="00C07BB0" w:rsidRPr="00EA7E46" w14:paraId="15327AAC" w14:textId="77777777" w:rsidTr="00E33720">
        <w:trPr>
          <w:jc w:val="center"/>
        </w:trPr>
        <w:tc>
          <w:tcPr>
            <w:tcW w:w="801" w:type="dxa"/>
          </w:tcPr>
          <w:p w14:paraId="2E9DC85E" w14:textId="77777777" w:rsidR="00C07BB0" w:rsidRPr="00EA7E46" w:rsidRDefault="00C07BB0" w:rsidP="00627ECD">
            <w:pPr>
              <w:pStyle w:val="a7"/>
              <w:widowControl/>
              <w:numPr>
                <w:ilvl w:val="0"/>
                <w:numId w:val="1"/>
              </w:numPr>
              <w:tabs>
                <w:tab w:val="left" w:pos="245"/>
                <w:tab w:val="left" w:pos="485"/>
              </w:tabs>
              <w:autoSpaceDE/>
              <w:autoSpaceDN/>
              <w:adjustRightInd/>
              <w:spacing w:line="276" w:lineRule="auto"/>
              <w:ind w:hanging="630"/>
              <w:jc w:val="center"/>
              <w:rPr>
                <w:rFonts w:eastAsia="Times New Roman"/>
                <w:sz w:val="24"/>
                <w:szCs w:val="24"/>
              </w:rPr>
            </w:pPr>
          </w:p>
        </w:tc>
        <w:tc>
          <w:tcPr>
            <w:tcW w:w="7613" w:type="dxa"/>
          </w:tcPr>
          <w:p w14:paraId="761C9058" w14:textId="77777777" w:rsidR="00C07BB0" w:rsidRPr="00EA7E46" w:rsidRDefault="00EA7E46" w:rsidP="00E33720">
            <w:pPr>
              <w:widowControl/>
              <w:autoSpaceDE/>
              <w:autoSpaceDN/>
              <w:adjustRightInd/>
              <w:spacing w:before="100" w:beforeAutospacing="1" w:after="100" w:afterAutospacing="1" w:line="276" w:lineRule="auto"/>
              <w:rPr>
                <w:rFonts w:eastAsia="Times New Roman"/>
                <w:sz w:val="24"/>
                <w:szCs w:val="24"/>
              </w:rPr>
            </w:pPr>
            <w:r w:rsidRPr="00EA7E46">
              <w:rPr>
                <w:rFonts w:eastAsia="Times New Roman"/>
                <w:bCs/>
                <w:sz w:val="24"/>
                <w:szCs w:val="24"/>
              </w:rPr>
              <w:t>Бизнес-план, его понятие, значение.</w:t>
            </w:r>
          </w:p>
        </w:tc>
        <w:tc>
          <w:tcPr>
            <w:tcW w:w="991" w:type="dxa"/>
          </w:tcPr>
          <w:p w14:paraId="40DA63C6" w14:textId="2A230B3E" w:rsidR="00C07BB0" w:rsidRPr="00EA7E46" w:rsidRDefault="00901C0E" w:rsidP="00E33720">
            <w:pPr>
              <w:widowControl/>
              <w:autoSpaceDE/>
              <w:autoSpaceDN/>
              <w:adjustRightInd/>
              <w:spacing w:before="100" w:beforeAutospacing="1" w:after="100" w:afterAutospacing="1" w:line="276" w:lineRule="auto"/>
              <w:ind w:left="288" w:right="346"/>
              <w:jc w:val="center"/>
              <w:rPr>
                <w:rFonts w:eastAsia="Times New Roman"/>
                <w:sz w:val="24"/>
                <w:szCs w:val="24"/>
              </w:rPr>
            </w:pPr>
            <w:r>
              <w:rPr>
                <w:rFonts w:eastAsia="Times New Roman"/>
                <w:sz w:val="24"/>
                <w:szCs w:val="24"/>
              </w:rPr>
              <w:t>2</w:t>
            </w:r>
          </w:p>
        </w:tc>
      </w:tr>
      <w:tr w:rsidR="00C07BB0" w:rsidRPr="00EA7E46" w14:paraId="7847E032" w14:textId="77777777" w:rsidTr="00E33720">
        <w:trPr>
          <w:jc w:val="center"/>
        </w:trPr>
        <w:tc>
          <w:tcPr>
            <w:tcW w:w="801" w:type="dxa"/>
          </w:tcPr>
          <w:p w14:paraId="4C98E6DC" w14:textId="77777777" w:rsidR="00C07BB0" w:rsidRPr="00EA7E46" w:rsidRDefault="00C07BB0" w:rsidP="00627ECD">
            <w:pPr>
              <w:pStyle w:val="a7"/>
              <w:widowControl/>
              <w:numPr>
                <w:ilvl w:val="0"/>
                <w:numId w:val="1"/>
              </w:numPr>
              <w:tabs>
                <w:tab w:val="left" w:pos="245"/>
                <w:tab w:val="left" w:pos="485"/>
              </w:tabs>
              <w:autoSpaceDE/>
              <w:autoSpaceDN/>
              <w:adjustRightInd/>
              <w:spacing w:line="276" w:lineRule="auto"/>
              <w:ind w:hanging="630"/>
              <w:jc w:val="center"/>
              <w:rPr>
                <w:rFonts w:eastAsia="Times New Roman"/>
                <w:sz w:val="24"/>
                <w:szCs w:val="24"/>
              </w:rPr>
            </w:pPr>
          </w:p>
        </w:tc>
        <w:tc>
          <w:tcPr>
            <w:tcW w:w="7613" w:type="dxa"/>
          </w:tcPr>
          <w:p w14:paraId="20DD5F9D" w14:textId="77777777" w:rsidR="00C07BB0" w:rsidRPr="00EA7E46" w:rsidRDefault="00C07BB0" w:rsidP="00E33720">
            <w:pPr>
              <w:widowControl/>
              <w:autoSpaceDE/>
              <w:autoSpaceDN/>
              <w:adjustRightInd/>
              <w:spacing w:before="100" w:beforeAutospacing="1" w:after="100" w:afterAutospacing="1" w:line="276" w:lineRule="auto"/>
              <w:rPr>
                <w:rFonts w:eastAsia="Times New Roman"/>
                <w:sz w:val="24"/>
                <w:szCs w:val="24"/>
              </w:rPr>
            </w:pPr>
            <w:r w:rsidRPr="00EA7E46">
              <w:rPr>
                <w:rFonts w:eastAsia="Times New Roman"/>
                <w:sz w:val="24"/>
                <w:szCs w:val="24"/>
              </w:rPr>
              <w:t>Основные функции менеджмента</w:t>
            </w:r>
            <w:r w:rsidR="000266D7">
              <w:rPr>
                <w:rFonts w:eastAsia="Times New Roman"/>
                <w:sz w:val="24"/>
                <w:szCs w:val="24"/>
              </w:rPr>
              <w:t xml:space="preserve">. </w:t>
            </w:r>
            <w:r w:rsidR="000266D7" w:rsidRPr="00EA7E46">
              <w:rPr>
                <w:rFonts w:eastAsia="Times New Roman"/>
                <w:bCs/>
                <w:sz w:val="24"/>
                <w:szCs w:val="24"/>
              </w:rPr>
              <w:t>Основные элементы плана маркетинга</w:t>
            </w:r>
            <w:r w:rsidR="000266D7">
              <w:rPr>
                <w:rFonts w:eastAsia="Times New Roman"/>
                <w:bCs/>
                <w:sz w:val="24"/>
                <w:szCs w:val="24"/>
              </w:rPr>
              <w:t>.</w:t>
            </w:r>
          </w:p>
        </w:tc>
        <w:tc>
          <w:tcPr>
            <w:tcW w:w="991" w:type="dxa"/>
          </w:tcPr>
          <w:p w14:paraId="67A9CDC5" w14:textId="528779AD" w:rsidR="00C07BB0" w:rsidRPr="00EA7E46" w:rsidRDefault="00901C0E" w:rsidP="00E33720">
            <w:pPr>
              <w:widowControl/>
              <w:autoSpaceDE/>
              <w:autoSpaceDN/>
              <w:adjustRightInd/>
              <w:spacing w:before="100" w:beforeAutospacing="1" w:after="100" w:afterAutospacing="1" w:line="276" w:lineRule="auto"/>
              <w:ind w:left="288" w:right="346"/>
              <w:jc w:val="center"/>
              <w:rPr>
                <w:rFonts w:eastAsia="Times New Roman"/>
                <w:sz w:val="24"/>
                <w:szCs w:val="24"/>
              </w:rPr>
            </w:pPr>
            <w:r>
              <w:rPr>
                <w:rFonts w:eastAsia="Times New Roman"/>
                <w:sz w:val="24"/>
                <w:szCs w:val="24"/>
              </w:rPr>
              <w:t>2</w:t>
            </w:r>
          </w:p>
        </w:tc>
      </w:tr>
      <w:tr w:rsidR="00EA7E46" w:rsidRPr="00241732" w14:paraId="6335E613" w14:textId="77777777" w:rsidTr="00E33720">
        <w:trPr>
          <w:jc w:val="center"/>
        </w:trPr>
        <w:tc>
          <w:tcPr>
            <w:tcW w:w="801" w:type="dxa"/>
          </w:tcPr>
          <w:p w14:paraId="76A7EAE6" w14:textId="77777777" w:rsidR="00EA7E46" w:rsidRPr="00241732" w:rsidRDefault="00EA7E46" w:rsidP="00EA7E46">
            <w:pPr>
              <w:widowControl/>
              <w:autoSpaceDE/>
              <w:autoSpaceDN/>
              <w:adjustRightInd/>
              <w:spacing w:before="29" w:after="100" w:afterAutospacing="1" w:line="276" w:lineRule="auto"/>
              <w:rPr>
                <w:rFonts w:eastAsia="Times New Roman"/>
                <w:color w:val="000000" w:themeColor="text1"/>
                <w:sz w:val="24"/>
                <w:szCs w:val="24"/>
              </w:rPr>
            </w:pPr>
          </w:p>
        </w:tc>
        <w:tc>
          <w:tcPr>
            <w:tcW w:w="7613" w:type="dxa"/>
          </w:tcPr>
          <w:p w14:paraId="22EB66A7" w14:textId="77777777" w:rsidR="00EA7E46" w:rsidRPr="00241732" w:rsidRDefault="00EA7E46" w:rsidP="00EA7E46">
            <w:pPr>
              <w:widowControl/>
              <w:autoSpaceDE/>
              <w:autoSpaceDN/>
              <w:adjustRightInd/>
              <w:spacing w:before="100" w:beforeAutospacing="1" w:after="100" w:afterAutospacing="1" w:line="276" w:lineRule="auto"/>
              <w:ind w:right="922"/>
              <w:rPr>
                <w:rFonts w:eastAsia="Times New Roman"/>
                <w:color w:val="000000" w:themeColor="text1"/>
                <w:sz w:val="24"/>
                <w:szCs w:val="24"/>
              </w:rPr>
            </w:pPr>
            <w:r w:rsidRPr="00241732">
              <w:rPr>
                <w:rFonts w:eastAsia="Times New Roman"/>
                <w:b/>
                <w:bCs/>
                <w:color w:val="000000" w:themeColor="text1"/>
                <w:sz w:val="24"/>
                <w:szCs w:val="24"/>
              </w:rPr>
              <w:t>Итого:</w:t>
            </w:r>
          </w:p>
        </w:tc>
        <w:tc>
          <w:tcPr>
            <w:tcW w:w="991" w:type="dxa"/>
          </w:tcPr>
          <w:p w14:paraId="3BCDDA21" w14:textId="0964AF7D" w:rsidR="00EA7E46" w:rsidRPr="00241732" w:rsidRDefault="00BD0B90" w:rsidP="00EA7E46">
            <w:pPr>
              <w:widowControl/>
              <w:autoSpaceDE/>
              <w:autoSpaceDN/>
              <w:adjustRightInd/>
              <w:spacing w:before="29" w:after="100" w:afterAutospacing="1" w:line="276" w:lineRule="auto"/>
              <w:jc w:val="center"/>
              <w:rPr>
                <w:rFonts w:eastAsia="Times New Roman"/>
                <w:b/>
                <w:bCs/>
                <w:color w:val="000000" w:themeColor="text1"/>
                <w:sz w:val="24"/>
                <w:szCs w:val="24"/>
              </w:rPr>
            </w:pPr>
            <w:r w:rsidRPr="00241732">
              <w:rPr>
                <w:rFonts w:eastAsia="Times New Roman"/>
                <w:b/>
                <w:bCs/>
                <w:color w:val="000000" w:themeColor="text1"/>
                <w:sz w:val="24"/>
                <w:szCs w:val="24"/>
              </w:rPr>
              <w:t>8</w:t>
            </w:r>
          </w:p>
        </w:tc>
      </w:tr>
    </w:tbl>
    <w:p w14:paraId="25C848B0" w14:textId="77777777" w:rsidR="00C07BB0" w:rsidRPr="00EA7E46" w:rsidRDefault="00C07BB0" w:rsidP="00C07BB0">
      <w:pPr>
        <w:widowControl/>
        <w:shd w:val="clear" w:color="auto" w:fill="FFFFFF"/>
        <w:autoSpaceDE/>
        <w:autoSpaceDN/>
        <w:adjustRightInd/>
        <w:spacing w:before="29" w:after="29" w:line="276" w:lineRule="auto"/>
        <w:rPr>
          <w:rFonts w:eastAsia="Times New Roman"/>
          <w:b/>
          <w:bCs/>
          <w:sz w:val="24"/>
          <w:szCs w:val="24"/>
        </w:rPr>
      </w:pPr>
    </w:p>
    <w:p w14:paraId="0F993CFD" w14:textId="77777777" w:rsidR="00C07BB0" w:rsidRPr="00EA7E46" w:rsidRDefault="00C07BB0" w:rsidP="00C07BB0">
      <w:pPr>
        <w:widowControl/>
        <w:shd w:val="clear" w:color="auto" w:fill="FFFFFF"/>
        <w:autoSpaceDE/>
        <w:autoSpaceDN/>
        <w:adjustRightInd/>
        <w:spacing w:before="29" w:after="29" w:line="276" w:lineRule="auto"/>
        <w:jc w:val="center"/>
        <w:rPr>
          <w:b/>
          <w:sz w:val="24"/>
          <w:szCs w:val="24"/>
        </w:rPr>
      </w:pPr>
      <w:r w:rsidRPr="00EA7E46">
        <w:rPr>
          <w:rFonts w:eastAsia="Times New Roman"/>
          <w:b/>
          <w:bCs/>
          <w:sz w:val="24"/>
          <w:szCs w:val="24"/>
        </w:rPr>
        <w:t>Учебная программа предмета</w:t>
      </w:r>
      <w:r w:rsidR="00B60CDC">
        <w:rPr>
          <w:rFonts w:eastAsia="Times New Roman"/>
          <w:b/>
          <w:bCs/>
          <w:sz w:val="24"/>
          <w:szCs w:val="24"/>
        </w:rPr>
        <w:t>:</w:t>
      </w:r>
      <w:r w:rsidRPr="00EA7E46">
        <w:rPr>
          <w:b/>
          <w:sz w:val="24"/>
          <w:szCs w:val="24"/>
        </w:rPr>
        <w:t xml:space="preserve"> Основы рыночной экономики и предпринимательства</w:t>
      </w:r>
    </w:p>
    <w:p w14:paraId="04C58078" w14:textId="41B55D6C" w:rsidR="00C07BB0" w:rsidRPr="00BD0B90" w:rsidRDefault="00C07BB0" w:rsidP="00BD0B90">
      <w:pPr>
        <w:spacing w:line="276" w:lineRule="auto"/>
        <w:rPr>
          <w:rFonts w:eastAsia="Times New Roman"/>
          <w:sz w:val="24"/>
          <w:szCs w:val="24"/>
        </w:rPr>
      </w:pPr>
      <w:r w:rsidRPr="00EA7E46">
        <w:rPr>
          <w:rFonts w:eastAsia="Times New Roman"/>
          <w:bCs/>
          <w:sz w:val="24"/>
          <w:szCs w:val="24"/>
          <w:u w:val="single"/>
        </w:rPr>
        <w:t>Тема 1</w:t>
      </w:r>
      <w:r w:rsidRPr="00EA7E46">
        <w:rPr>
          <w:rFonts w:eastAsia="Times New Roman"/>
          <w:bCs/>
          <w:sz w:val="24"/>
          <w:szCs w:val="24"/>
        </w:rPr>
        <w:t>.</w:t>
      </w:r>
      <w:r w:rsidRPr="00EA7E46">
        <w:rPr>
          <w:rFonts w:eastAsia="Times New Roman"/>
          <w:sz w:val="24"/>
          <w:szCs w:val="24"/>
        </w:rPr>
        <w:t xml:space="preserve"> </w:t>
      </w:r>
      <w:r w:rsidR="00876827" w:rsidRPr="00EA7E46">
        <w:rPr>
          <w:rFonts w:eastAsia="Times New Roman"/>
          <w:sz w:val="24"/>
          <w:szCs w:val="24"/>
        </w:rPr>
        <w:t>Экономика как наука и хозяйственная система.</w:t>
      </w:r>
      <w:r w:rsidR="00BD0B90" w:rsidRPr="00BD0B90">
        <w:rPr>
          <w:rFonts w:eastAsia="Times New Roman"/>
          <w:sz w:val="24"/>
          <w:szCs w:val="24"/>
        </w:rPr>
        <w:t xml:space="preserve"> </w:t>
      </w:r>
      <w:r w:rsidR="00BD0B90">
        <w:rPr>
          <w:rFonts w:eastAsia="Times New Roman"/>
          <w:sz w:val="24"/>
          <w:szCs w:val="24"/>
        </w:rPr>
        <w:t>Понятия</w:t>
      </w:r>
      <w:r w:rsidR="00BD0B90" w:rsidRPr="00BD0B90">
        <w:rPr>
          <w:rFonts w:eastAsia="Times New Roman"/>
          <w:sz w:val="24"/>
          <w:szCs w:val="24"/>
        </w:rPr>
        <w:t xml:space="preserve"> рыночных отношений.</w:t>
      </w:r>
    </w:p>
    <w:p w14:paraId="27DE24CE" w14:textId="13EF166B" w:rsidR="00C07BB0" w:rsidRPr="00EA7E46" w:rsidRDefault="00C07BB0" w:rsidP="000266D7">
      <w:pPr>
        <w:spacing w:line="276" w:lineRule="auto"/>
        <w:jc w:val="both"/>
        <w:rPr>
          <w:rFonts w:eastAsia="Times New Roman"/>
          <w:sz w:val="24"/>
          <w:szCs w:val="24"/>
        </w:rPr>
      </w:pPr>
      <w:r w:rsidRPr="00EA7E46">
        <w:rPr>
          <w:rFonts w:eastAsia="Times New Roman"/>
          <w:sz w:val="24"/>
          <w:szCs w:val="24"/>
        </w:rPr>
        <w:tab/>
      </w:r>
      <w:r w:rsidR="00876827" w:rsidRPr="00EA7E46">
        <w:rPr>
          <w:rFonts w:eastAsia="Times New Roman"/>
          <w:sz w:val="24"/>
          <w:szCs w:val="24"/>
        </w:rPr>
        <w:t>Понятие экономики. Предмет, задачи и методы экономической теории. Структура экономики. Экономические законы и их сущность. Сущность, структура, роль потребностей в развитии экономики. Экономические ресурсы и факторы. Экономический продукт. Воспроизводство и воспроизводственный процесс.</w:t>
      </w:r>
      <w:r w:rsidR="00BD0B90">
        <w:rPr>
          <w:rFonts w:eastAsia="Times New Roman"/>
          <w:sz w:val="24"/>
          <w:szCs w:val="24"/>
        </w:rPr>
        <w:t xml:space="preserve"> </w:t>
      </w:r>
      <w:r w:rsidR="00876827" w:rsidRPr="00EA7E46">
        <w:rPr>
          <w:rFonts w:eastAsia="Times New Roman"/>
          <w:sz w:val="24"/>
          <w:szCs w:val="24"/>
        </w:rPr>
        <w:t>Функции государства в рыночном хозяйстве. Субъекты и объекты рынка. Классификация рынков. Функции рынка. Закон спроса. Закон предложения. Эластичность спроса и предложения. Издержки производства. Конкуренция. Типы рыночных структур.</w:t>
      </w:r>
    </w:p>
    <w:p w14:paraId="1036C8EF" w14:textId="17CB91FC" w:rsidR="00C07BB0" w:rsidRPr="00EA7E46" w:rsidRDefault="00C07BB0" w:rsidP="00C07BB0">
      <w:pPr>
        <w:spacing w:line="276" w:lineRule="auto"/>
        <w:rPr>
          <w:rFonts w:eastAsia="Times New Roman"/>
          <w:sz w:val="24"/>
          <w:szCs w:val="24"/>
        </w:rPr>
      </w:pPr>
      <w:r w:rsidRPr="00EA7E46">
        <w:rPr>
          <w:rFonts w:eastAsia="Times New Roman"/>
          <w:sz w:val="24"/>
          <w:szCs w:val="24"/>
          <w:u w:val="single"/>
        </w:rPr>
        <w:t xml:space="preserve">Тема </w:t>
      </w:r>
      <w:r w:rsidR="00241732">
        <w:rPr>
          <w:rFonts w:eastAsia="Times New Roman"/>
          <w:sz w:val="24"/>
          <w:szCs w:val="24"/>
          <w:u w:val="single"/>
        </w:rPr>
        <w:t>2</w:t>
      </w:r>
      <w:r w:rsidRPr="00EA7E46">
        <w:rPr>
          <w:rFonts w:eastAsia="Times New Roman"/>
          <w:sz w:val="24"/>
          <w:szCs w:val="24"/>
          <w:u w:val="single"/>
        </w:rPr>
        <w:t>.</w:t>
      </w:r>
      <w:r w:rsidRPr="00EA7E46">
        <w:rPr>
          <w:rFonts w:eastAsia="Times New Roman"/>
          <w:sz w:val="24"/>
          <w:szCs w:val="24"/>
        </w:rPr>
        <w:t xml:space="preserve"> </w:t>
      </w:r>
      <w:r w:rsidR="00876827" w:rsidRPr="00EA7E46">
        <w:rPr>
          <w:rFonts w:eastAsia="Times New Roman"/>
          <w:sz w:val="24"/>
          <w:szCs w:val="24"/>
        </w:rPr>
        <w:t>Понятие предпринимательской деятельнос</w:t>
      </w:r>
      <w:r w:rsidR="000D77D0">
        <w:rPr>
          <w:rFonts w:eastAsia="Times New Roman"/>
          <w:sz w:val="24"/>
          <w:szCs w:val="24"/>
        </w:rPr>
        <w:t>ти</w:t>
      </w:r>
      <w:r w:rsidR="00074D07" w:rsidRPr="00EA7E46">
        <w:rPr>
          <w:rFonts w:eastAsia="Times New Roman"/>
          <w:bCs/>
          <w:sz w:val="24"/>
          <w:szCs w:val="24"/>
        </w:rPr>
        <w:t>.</w:t>
      </w:r>
      <w:r w:rsidR="00241732" w:rsidRPr="00241732">
        <w:rPr>
          <w:rFonts w:eastAsia="Times New Roman"/>
          <w:bCs/>
          <w:sz w:val="24"/>
          <w:szCs w:val="24"/>
        </w:rPr>
        <w:t xml:space="preserve"> Методы ценообразования.</w:t>
      </w:r>
    </w:p>
    <w:p w14:paraId="20C720FD" w14:textId="184C31FC" w:rsidR="00C07BB0" w:rsidRPr="00EA7E46" w:rsidRDefault="00876827" w:rsidP="00074D07">
      <w:pPr>
        <w:shd w:val="clear" w:color="auto" w:fill="FFFFFF"/>
        <w:spacing w:line="276" w:lineRule="auto"/>
        <w:ind w:firstLine="708"/>
        <w:jc w:val="both"/>
        <w:rPr>
          <w:rFonts w:eastAsia="Times New Roman"/>
          <w:sz w:val="24"/>
          <w:szCs w:val="24"/>
        </w:rPr>
      </w:pPr>
      <w:r w:rsidRPr="00EA7E46">
        <w:rPr>
          <w:rFonts w:eastAsia="Times New Roman"/>
          <w:sz w:val="24"/>
          <w:szCs w:val="24"/>
        </w:rPr>
        <w:t>Предпринимательство как особый вид деятельности. Права и обязанности предпринимателей. Функции предпринимательства. Правовые основы предпринимательской деятельности. Виды предпринимательской деятельности. Индивидуальное предпринимательство. Малый бизнес. Средний бизнес. Государственные и муниципальные унитарные предприятия. Организационно-правовые формы хозяйственной деятельности.</w:t>
      </w:r>
      <w:r w:rsidR="00C07BB0" w:rsidRPr="00EA7E46">
        <w:rPr>
          <w:rFonts w:eastAsia="Times New Roman"/>
          <w:sz w:val="24"/>
          <w:szCs w:val="24"/>
        </w:rPr>
        <w:t xml:space="preserve"> </w:t>
      </w:r>
      <w:r w:rsidRPr="00EA7E46">
        <w:rPr>
          <w:rFonts w:eastAsia="Times New Roman"/>
          <w:sz w:val="24"/>
          <w:szCs w:val="24"/>
        </w:rPr>
        <w:t>Организация и развитие собственного дела. Порядок создания нового предприятия. Порядок государственной регистрации предприятия на занятие предпринимательской деятельностью. Учредительные документы предприятия. Формирование уставного фонда. Лицензирование предпринимательской деятельности. Прекращение деятельности предприятия.</w:t>
      </w:r>
      <w:r w:rsidR="00074D07">
        <w:rPr>
          <w:rFonts w:eastAsia="Times New Roman"/>
          <w:sz w:val="24"/>
          <w:szCs w:val="24"/>
        </w:rPr>
        <w:t xml:space="preserve"> </w:t>
      </w:r>
      <w:r w:rsidR="00EA7E46" w:rsidRPr="00EA7E46">
        <w:rPr>
          <w:rFonts w:eastAsia="Times New Roman"/>
          <w:bCs/>
          <w:sz w:val="24"/>
          <w:szCs w:val="24"/>
        </w:rPr>
        <w:t>Группы методов ценообразования. Методы ценообразования, ориентируемые на возмещение издержек. Методы ценообразования, ориентированные на уровень потребительского спроса. Методы ценообразования, ориентированные на конкуренцию.</w:t>
      </w:r>
      <w:r w:rsidR="00C07BB0" w:rsidRPr="00EA7E46">
        <w:rPr>
          <w:rFonts w:eastAsia="Times New Roman"/>
          <w:sz w:val="24"/>
          <w:szCs w:val="24"/>
        </w:rPr>
        <w:t xml:space="preserve"> </w:t>
      </w:r>
    </w:p>
    <w:p w14:paraId="12494B2D" w14:textId="627DA8D3" w:rsidR="00C07BB0" w:rsidRPr="00EA7E46" w:rsidRDefault="00C07BB0" w:rsidP="00EA7E46">
      <w:pPr>
        <w:spacing w:line="276" w:lineRule="auto"/>
        <w:jc w:val="both"/>
        <w:rPr>
          <w:rFonts w:eastAsia="Times New Roman"/>
          <w:sz w:val="24"/>
          <w:szCs w:val="24"/>
        </w:rPr>
      </w:pPr>
      <w:r w:rsidRPr="00EA7E46">
        <w:rPr>
          <w:rFonts w:eastAsia="Times New Roman"/>
          <w:sz w:val="24"/>
          <w:szCs w:val="24"/>
          <w:u w:val="single"/>
        </w:rPr>
        <w:t xml:space="preserve">Тема </w:t>
      </w:r>
      <w:r w:rsidR="00241732">
        <w:rPr>
          <w:rFonts w:eastAsia="Times New Roman"/>
          <w:sz w:val="24"/>
          <w:szCs w:val="24"/>
          <w:u w:val="single"/>
        </w:rPr>
        <w:t>3</w:t>
      </w:r>
      <w:r w:rsidRPr="00EA7E46">
        <w:rPr>
          <w:rFonts w:eastAsia="Times New Roman"/>
          <w:sz w:val="24"/>
          <w:szCs w:val="24"/>
          <w:u w:val="single"/>
        </w:rPr>
        <w:t>.</w:t>
      </w:r>
      <w:r w:rsidRPr="00EA7E46">
        <w:rPr>
          <w:rFonts w:eastAsia="Times New Roman"/>
          <w:sz w:val="24"/>
          <w:szCs w:val="24"/>
        </w:rPr>
        <w:t xml:space="preserve"> </w:t>
      </w:r>
      <w:r w:rsidR="00EA7E46" w:rsidRPr="00EA7E46">
        <w:rPr>
          <w:rFonts w:eastAsia="Times New Roman"/>
          <w:bCs/>
          <w:sz w:val="24"/>
          <w:szCs w:val="24"/>
        </w:rPr>
        <w:t>Бизнес-план, его понятие, значение</w:t>
      </w:r>
      <w:r w:rsidRPr="00EA7E46">
        <w:rPr>
          <w:rFonts w:eastAsia="Times New Roman"/>
          <w:sz w:val="24"/>
          <w:szCs w:val="24"/>
        </w:rPr>
        <w:t>.</w:t>
      </w:r>
    </w:p>
    <w:p w14:paraId="20D5B8D8" w14:textId="77777777" w:rsidR="00C07BB0" w:rsidRPr="00EA7E46" w:rsidRDefault="00C07BB0" w:rsidP="00EA7E46">
      <w:pPr>
        <w:spacing w:line="276" w:lineRule="auto"/>
        <w:jc w:val="both"/>
        <w:rPr>
          <w:rFonts w:eastAsia="Times New Roman"/>
          <w:sz w:val="24"/>
          <w:szCs w:val="24"/>
        </w:rPr>
      </w:pPr>
      <w:r w:rsidRPr="00EA7E46">
        <w:rPr>
          <w:rFonts w:eastAsia="Times New Roman"/>
          <w:sz w:val="24"/>
          <w:szCs w:val="24"/>
        </w:rPr>
        <w:tab/>
      </w:r>
      <w:r w:rsidR="00EA7E46" w:rsidRPr="00EA7E46">
        <w:rPr>
          <w:rFonts w:eastAsia="Times New Roman"/>
          <w:sz w:val="24"/>
          <w:szCs w:val="24"/>
        </w:rPr>
        <w:t>Б</w:t>
      </w:r>
      <w:r w:rsidR="00EA7E46" w:rsidRPr="00EA7E46">
        <w:rPr>
          <w:rFonts w:eastAsia="Times New Roman"/>
          <w:bCs/>
          <w:sz w:val="24"/>
          <w:szCs w:val="24"/>
        </w:rPr>
        <w:t>изнес – план. Основные функции бизнес-плана. Структура бизнес-плана.</w:t>
      </w:r>
    </w:p>
    <w:p w14:paraId="4220F27D" w14:textId="750A069D" w:rsidR="00EA7E46" w:rsidRPr="00074D07" w:rsidRDefault="00C07BB0" w:rsidP="00074D07">
      <w:pPr>
        <w:spacing w:line="276" w:lineRule="auto"/>
        <w:jc w:val="both"/>
        <w:rPr>
          <w:rFonts w:eastAsia="Times New Roman"/>
          <w:sz w:val="24"/>
          <w:szCs w:val="24"/>
        </w:rPr>
      </w:pPr>
      <w:r w:rsidRPr="00EA7E46">
        <w:rPr>
          <w:rFonts w:eastAsia="Times New Roman"/>
          <w:sz w:val="24"/>
          <w:szCs w:val="24"/>
          <w:u w:val="single"/>
        </w:rPr>
        <w:t xml:space="preserve">Тема </w:t>
      </w:r>
      <w:r w:rsidR="00241732">
        <w:rPr>
          <w:rFonts w:eastAsia="Times New Roman"/>
          <w:sz w:val="24"/>
          <w:szCs w:val="24"/>
          <w:u w:val="single"/>
        </w:rPr>
        <w:t>4</w:t>
      </w:r>
      <w:r w:rsidRPr="00EA7E46">
        <w:rPr>
          <w:rFonts w:eastAsia="Times New Roman"/>
          <w:sz w:val="24"/>
          <w:szCs w:val="24"/>
          <w:u w:val="single"/>
        </w:rPr>
        <w:t>.</w:t>
      </w:r>
      <w:r w:rsidRPr="00EA7E46">
        <w:rPr>
          <w:rFonts w:eastAsia="Times New Roman"/>
          <w:sz w:val="24"/>
          <w:szCs w:val="24"/>
        </w:rPr>
        <w:t xml:space="preserve"> Основные функции менеджмента.</w:t>
      </w:r>
      <w:r w:rsidR="00074D07" w:rsidRPr="00074D07">
        <w:rPr>
          <w:rFonts w:eastAsia="Times New Roman"/>
          <w:bCs/>
          <w:sz w:val="24"/>
          <w:szCs w:val="24"/>
        </w:rPr>
        <w:t xml:space="preserve"> </w:t>
      </w:r>
      <w:r w:rsidR="00074D07" w:rsidRPr="00EA7E46">
        <w:rPr>
          <w:rFonts w:eastAsia="Times New Roman"/>
          <w:bCs/>
          <w:sz w:val="24"/>
          <w:szCs w:val="24"/>
        </w:rPr>
        <w:t>Основные элементы плана маркетинга.</w:t>
      </w:r>
      <w:r w:rsidRPr="00EA7E46">
        <w:rPr>
          <w:rFonts w:eastAsia="Times New Roman"/>
          <w:sz w:val="24"/>
          <w:szCs w:val="24"/>
        </w:rPr>
        <w:tab/>
        <w:t>Понятие мен</w:t>
      </w:r>
      <w:r w:rsidR="00074D07">
        <w:rPr>
          <w:rFonts w:eastAsia="Times New Roman"/>
          <w:sz w:val="24"/>
          <w:szCs w:val="24"/>
        </w:rPr>
        <w:t xml:space="preserve">еджмента, функции задачи, цели. </w:t>
      </w:r>
      <w:r w:rsidR="00EA7E46" w:rsidRPr="00EA7E46">
        <w:rPr>
          <w:rFonts w:eastAsia="Times New Roman"/>
          <w:bCs/>
          <w:sz w:val="24"/>
          <w:szCs w:val="24"/>
        </w:rPr>
        <w:t>Основные пункты и элементы плана маркетинга. Подходы к планированию и их характеристика. Программа действий маркетинговых стратегий. Сущность товарной политики в системе маркетинга. Жизненный и рыночный циклы товара. Цели и задачи ценовой политики.</w:t>
      </w:r>
    </w:p>
    <w:p w14:paraId="73ADCD31" w14:textId="77777777" w:rsidR="00C07BB0" w:rsidRPr="00EA7E46" w:rsidRDefault="00C07BB0" w:rsidP="00EA7E46">
      <w:pPr>
        <w:widowControl/>
        <w:autoSpaceDE/>
        <w:autoSpaceDN/>
        <w:adjustRightInd/>
        <w:spacing w:line="276" w:lineRule="auto"/>
        <w:ind w:firstLine="284"/>
        <w:jc w:val="both"/>
        <w:rPr>
          <w:rFonts w:eastAsia="Times New Roman"/>
          <w:sz w:val="24"/>
          <w:szCs w:val="24"/>
        </w:rPr>
      </w:pPr>
    </w:p>
    <w:p w14:paraId="6DA5C623" w14:textId="77777777" w:rsidR="00C07BB0" w:rsidRPr="00EA7E46" w:rsidRDefault="00C07BB0" w:rsidP="00E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14:paraId="718876D6" w14:textId="77777777" w:rsidR="007070EE" w:rsidRPr="007070EE" w:rsidRDefault="007070EE" w:rsidP="007070EE">
      <w:pPr>
        <w:pageBreakBefore/>
        <w:spacing w:after="240" w:line="276" w:lineRule="auto"/>
        <w:jc w:val="center"/>
        <w:rPr>
          <w:sz w:val="24"/>
          <w:szCs w:val="24"/>
        </w:rPr>
      </w:pPr>
      <w:r w:rsidRPr="007070EE">
        <w:rPr>
          <w:sz w:val="28"/>
          <w:szCs w:val="24"/>
          <w:u w:val="single"/>
        </w:rPr>
        <w:lastRenderedPageBreak/>
        <w:t>Учебная дисциплина Основы правоведения</w:t>
      </w:r>
    </w:p>
    <w:p w14:paraId="1B43F079" w14:textId="77777777" w:rsidR="007070EE" w:rsidRPr="007070EE" w:rsidRDefault="007070EE" w:rsidP="007070EE">
      <w:pPr>
        <w:spacing w:before="240" w:after="240" w:line="276" w:lineRule="auto"/>
        <w:jc w:val="center"/>
        <w:rPr>
          <w:b/>
          <w:sz w:val="24"/>
          <w:szCs w:val="24"/>
        </w:rPr>
      </w:pPr>
      <w:r w:rsidRPr="007070EE">
        <w:rPr>
          <w:rFonts w:eastAsia="Times New Roman"/>
          <w:b/>
          <w:bCs/>
          <w:sz w:val="24"/>
          <w:szCs w:val="24"/>
        </w:rPr>
        <w:t xml:space="preserve">Учебный план предмета </w:t>
      </w:r>
      <w:r w:rsidRPr="007070EE">
        <w:rPr>
          <w:b/>
          <w:sz w:val="24"/>
          <w:szCs w:val="24"/>
        </w:rPr>
        <w:t>Основы правоведения</w:t>
      </w:r>
    </w:p>
    <w:tbl>
      <w:tblPr>
        <w:tblStyle w:val="42"/>
        <w:tblW w:w="0" w:type="auto"/>
        <w:jc w:val="center"/>
        <w:tblLayout w:type="fixed"/>
        <w:tblLook w:val="04A0" w:firstRow="1" w:lastRow="0" w:firstColumn="1" w:lastColumn="0" w:noHBand="0" w:noVBand="1"/>
      </w:tblPr>
      <w:tblGrid>
        <w:gridCol w:w="780"/>
        <w:gridCol w:w="7299"/>
        <w:gridCol w:w="1134"/>
      </w:tblGrid>
      <w:tr w:rsidR="007070EE" w:rsidRPr="007070EE" w14:paraId="14941542" w14:textId="77777777" w:rsidTr="00E975B6">
        <w:trPr>
          <w:jc w:val="center"/>
        </w:trPr>
        <w:tc>
          <w:tcPr>
            <w:tcW w:w="780" w:type="dxa"/>
            <w:vAlign w:val="center"/>
          </w:tcPr>
          <w:p w14:paraId="186D07D5" w14:textId="77777777" w:rsidR="007070EE" w:rsidRPr="007070EE" w:rsidRDefault="007070EE" w:rsidP="007070EE">
            <w:pPr>
              <w:widowControl/>
              <w:autoSpaceDE/>
              <w:autoSpaceDN/>
              <w:adjustRightInd/>
              <w:spacing w:before="29" w:after="100" w:afterAutospacing="1" w:line="276" w:lineRule="auto"/>
              <w:jc w:val="center"/>
              <w:rPr>
                <w:rFonts w:eastAsia="Times New Roman"/>
                <w:b/>
                <w:sz w:val="24"/>
                <w:szCs w:val="24"/>
              </w:rPr>
            </w:pPr>
            <w:r w:rsidRPr="007070EE">
              <w:rPr>
                <w:rFonts w:eastAsia="Times New Roman"/>
                <w:b/>
                <w:sz w:val="24"/>
                <w:szCs w:val="24"/>
              </w:rPr>
              <w:t>№ п/п</w:t>
            </w:r>
          </w:p>
        </w:tc>
        <w:tc>
          <w:tcPr>
            <w:tcW w:w="7299" w:type="dxa"/>
            <w:vAlign w:val="center"/>
          </w:tcPr>
          <w:p w14:paraId="29D240DC" w14:textId="77777777" w:rsidR="007070EE" w:rsidRPr="007070EE" w:rsidRDefault="007070EE" w:rsidP="007070EE">
            <w:pPr>
              <w:widowControl/>
              <w:autoSpaceDE/>
              <w:autoSpaceDN/>
              <w:adjustRightInd/>
              <w:spacing w:before="29" w:after="100" w:afterAutospacing="1" w:line="276" w:lineRule="auto"/>
              <w:jc w:val="center"/>
              <w:rPr>
                <w:rFonts w:eastAsia="Times New Roman"/>
                <w:b/>
                <w:sz w:val="24"/>
                <w:szCs w:val="24"/>
              </w:rPr>
            </w:pPr>
            <w:r w:rsidRPr="007070EE">
              <w:rPr>
                <w:rFonts w:eastAsia="Times New Roman"/>
                <w:b/>
                <w:sz w:val="24"/>
                <w:szCs w:val="24"/>
              </w:rPr>
              <w:t>Наименование разделов и тем</w:t>
            </w:r>
          </w:p>
        </w:tc>
        <w:tc>
          <w:tcPr>
            <w:tcW w:w="1134" w:type="dxa"/>
            <w:vAlign w:val="center"/>
          </w:tcPr>
          <w:p w14:paraId="020F0088" w14:textId="77777777" w:rsidR="007070EE" w:rsidRPr="007070EE" w:rsidRDefault="007070EE" w:rsidP="007070EE">
            <w:pPr>
              <w:widowControl/>
              <w:autoSpaceDE/>
              <w:autoSpaceDN/>
              <w:adjustRightInd/>
              <w:spacing w:before="29" w:after="29" w:line="276" w:lineRule="auto"/>
              <w:jc w:val="center"/>
              <w:rPr>
                <w:rFonts w:eastAsia="Times New Roman"/>
                <w:b/>
                <w:sz w:val="24"/>
                <w:szCs w:val="24"/>
              </w:rPr>
            </w:pPr>
            <w:r w:rsidRPr="007070EE">
              <w:rPr>
                <w:rFonts w:eastAsia="Times New Roman"/>
                <w:b/>
                <w:sz w:val="24"/>
                <w:szCs w:val="24"/>
              </w:rPr>
              <w:t>Кол-во часов</w:t>
            </w:r>
          </w:p>
        </w:tc>
      </w:tr>
      <w:tr w:rsidR="007070EE" w:rsidRPr="007070EE" w14:paraId="1E757A7D" w14:textId="77777777" w:rsidTr="00E975B6">
        <w:trPr>
          <w:jc w:val="center"/>
        </w:trPr>
        <w:tc>
          <w:tcPr>
            <w:tcW w:w="780" w:type="dxa"/>
          </w:tcPr>
          <w:p w14:paraId="10005322" w14:textId="77777777" w:rsidR="007070EE" w:rsidRPr="007070EE" w:rsidRDefault="007070EE" w:rsidP="007070EE">
            <w:pPr>
              <w:widowControl/>
              <w:numPr>
                <w:ilvl w:val="0"/>
                <w:numId w:val="2"/>
              </w:numPr>
              <w:autoSpaceDE/>
              <w:autoSpaceDN/>
              <w:adjustRightInd/>
              <w:spacing w:line="276" w:lineRule="auto"/>
              <w:ind w:left="470" w:hanging="357"/>
              <w:contextualSpacing/>
              <w:rPr>
                <w:rFonts w:eastAsia="Times New Roman"/>
                <w:sz w:val="24"/>
                <w:szCs w:val="24"/>
              </w:rPr>
            </w:pPr>
          </w:p>
        </w:tc>
        <w:tc>
          <w:tcPr>
            <w:tcW w:w="7299" w:type="dxa"/>
          </w:tcPr>
          <w:p w14:paraId="7781F4C6" w14:textId="627A0623" w:rsidR="007070EE" w:rsidRPr="007070EE" w:rsidRDefault="007070EE" w:rsidP="007070EE">
            <w:pPr>
              <w:widowControl/>
              <w:autoSpaceDE/>
              <w:autoSpaceDN/>
              <w:adjustRightInd/>
              <w:spacing w:line="276" w:lineRule="auto"/>
              <w:rPr>
                <w:rFonts w:eastAsia="Times New Roman"/>
                <w:sz w:val="24"/>
                <w:szCs w:val="24"/>
              </w:rPr>
            </w:pPr>
            <w:r w:rsidRPr="007070EE">
              <w:rPr>
                <w:rFonts w:eastAsia="Times New Roman"/>
                <w:sz w:val="24"/>
                <w:szCs w:val="24"/>
              </w:rPr>
              <w:t>Понятие и признаки государства. Общие положения трудового права</w:t>
            </w:r>
            <w:r>
              <w:rPr>
                <w:rFonts w:eastAsia="Times New Roman"/>
                <w:sz w:val="24"/>
                <w:szCs w:val="24"/>
              </w:rPr>
              <w:t>.</w:t>
            </w:r>
          </w:p>
        </w:tc>
        <w:tc>
          <w:tcPr>
            <w:tcW w:w="1134" w:type="dxa"/>
          </w:tcPr>
          <w:p w14:paraId="4F983D53" w14:textId="77777777" w:rsidR="007070EE" w:rsidRPr="007070EE" w:rsidRDefault="007070EE" w:rsidP="007070EE">
            <w:pPr>
              <w:widowControl/>
              <w:autoSpaceDE/>
              <w:autoSpaceDN/>
              <w:adjustRightInd/>
              <w:spacing w:line="276" w:lineRule="auto"/>
              <w:ind w:left="288" w:right="346"/>
              <w:jc w:val="center"/>
              <w:rPr>
                <w:rFonts w:eastAsia="Times New Roman"/>
                <w:sz w:val="24"/>
                <w:szCs w:val="24"/>
              </w:rPr>
            </w:pPr>
            <w:r w:rsidRPr="007070EE">
              <w:rPr>
                <w:rFonts w:eastAsia="Times New Roman"/>
                <w:sz w:val="24"/>
                <w:szCs w:val="24"/>
              </w:rPr>
              <w:t>2</w:t>
            </w:r>
          </w:p>
        </w:tc>
      </w:tr>
      <w:tr w:rsidR="007070EE" w:rsidRPr="007070EE" w14:paraId="050F82F8" w14:textId="77777777" w:rsidTr="00E975B6">
        <w:trPr>
          <w:jc w:val="center"/>
        </w:trPr>
        <w:tc>
          <w:tcPr>
            <w:tcW w:w="780" w:type="dxa"/>
          </w:tcPr>
          <w:p w14:paraId="1BE8BF04" w14:textId="77777777" w:rsidR="007070EE" w:rsidRPr="007070EE" w:rsidRDefault="007070EE" w:rsidP="007070EE">
            <w:pPr>
              <w:widowControl/>
              <w:numPr>
                <w:ilvl w:val="0"/>
                <w:numId w:val="2"/>
              </w:numPr>
              <w:autoSpaceDE/>
              <w:autoSpaceDN/>
              <w:adjustRightInd/>
              <w:spacing w:line="276" w:lineRule="auto"/>
              <w:ind w:left="470" w:hanging="357"/>
              <w:contextualSpacing/>
              <w:rPr>
                <w:rFonts w:eastAsia="Times New Roman"/>
                <w:sz w:val="24"/>
                <w:szCs w:val="24"/>
              </w:rPr>
            </w:pPr>
          </w:p>
        </w:tc>
        <w:tc>
          <w:tcPr>
            <w:tcW w:w="7299" w:type="dxa"/>
          </w:tcPr>
          <w:p w14:paraId="4AF4B95F" w14:textId="37ACA019" w:rsidR="007070EE" w:rsidRPr="007070EE" w:rsidRDefault="007070EE" w:rsidP="007070EE">
            <w:pPr>
              <w:widowControl/>
              <w:autoSpaceDE/>
              <w:autoSpaceDN/>
              <w:adjustRightInd/>
              <w:spacing w:line="276" w:lineRule="auto"/>
              <w:rPr>
                <w:rFonts w:eastAsia="Times New Roman"/>
                <w:sz w:val="24"/>
                <w:szCs w:val="24"/>
              </w:rPr>
            </w:pPr>
            <w:r w:rsidRPr="007070EE">
              <w:rPr>
                <w:rFonts w:eastAsia="Times New Roman"/>
                <w:sz w:val="24"/>
                <w:szCs w:val="24"/>
              </w:rPr>
              <w:t>Трудовой договор. Материальная ответственность работника и работодателя</w:t>
            </w:r>
            <w:r>
              <w:rPr>
                <w:rFonts w:eastAsia="Times New Roman"/>
                <w:sz w:val="24"/>
                <w:szCs w:val="24"/>
              </w:rPr>
              <w:t>.</w:t>
            </w:r>
          </w:p>
        </w:tc>
        <w:tc>
          <w:tcPr>
            <w:tcW w:w="1134" w:type="dxa"/>
          </w:tcPr>
          <w:p w14:paraId="29783ED7" w14:textId="77777777" w:rsidR="007070EE" w:rsidRPr="007070EE" w:rsidRDefault="007070EE" w:rsidP="007070EE">
            <w:pPr>
              <w:widowControl/>
              <w:autoSpaceDE/>
              <w:autoSpaceDN/>
              <w:adjustRightInd/>
              <w:spacing w:line="276" w:lineRule="auto"/>
              <w:ind w:left="288" w:right="346"/>
              <w:jc w:val="center"/>
              <w:rPr>
                <w:rFonts w:eastAsia="Times New Roman"/>
                <w:sz w:val="24"/>
                <w:szCs w:val="24"/>
              </w:rPr>
            </w:pPr>
            <w:r w:rsidRPr="007070EE">
              <w:rPr>
                <w:rFonts w:eastAsia="Times New Roman"/>
                <w:sz w:val="24"/>
                <w:szCs w:val="24"/>
              </w:rPr>
              <w:t>2</w:t>
            </w:r>
          </w:p>
        </w:tc>
      </w:tr>
      <w:tr w:rsidR="007070EE" w:rsidRPr="007070EE" w14:paraId="6F8629F2" w14:textId="77777777" w:rsidTr="00E975B6">
        <w:trPr>
          <w:jc w:val="center"/>
        </w:trPr>
        <w:tc>
          <w:tcPr>
            <w:tcW w:w="780" w:type="dxa"/>
          </w:tcPr>
          <w:p w14:paraId="3F2014CC" w14:textId="77777777" w:rsidR="007070EE" w:rsidRPr="007070EE" w:rsidRDefault="007070EE" w:rsidP="007070EE">
            <w:pPr>
              <w:widowControl/>
              <w:numPr>
                <w:ilvl w:val="0"/>
                <w:numId w:val="2"/>
              </w:numPr>
              <w:autoSpaceDE/>
              <w:autoSpaceDN/>
              <w:adjustRightInd/>
              <w:spacing w:line="276" w:lineRule="auto"/>
              <w:ind w:left="470" w:hanging="357"/>
              <w:contextualSpacing/>
              <w:rPr>
                <w:rFonts w:eastAsia="Times New Roman"/>
                <w:sz w:val="24"/>
                <w:szCs w:val="24"/>
              </w:rPr>
            </w:pPr>
          </w:p>
        </w:tc>
        <w:tc>
          <w:tcPr>
            <w:tcW w:w="7299" w:type="dxa"/>
          </w:tcPr>
          <w:p w14:paraId="4CCAB27F" w14:textId="3B8A14E9" w:rsidR="007070EE" w:rsidRPr="007070EE" w:rsidRDefault="007070EE" w:rsidP="007070EE">
            <w:pPr>
              <w:widowControl/>
              <w:autoSpaceDE/>
              <w:autoSpaceDN/>
              <w:adjustRightInd/>
              <w:spacing w:line="276" w:lineRule="auto"/>
              <w:rPr>
                <w:rFonts w:eastAsia="Times New Roman"/>
                <w:sz w:val="24"/>
                <w:szCs w:val="24"/>
              </w:rPr>
            </w:pPr>
            <w:r w:rsidRPr="007070EE">
              <w:rPr>
                <w:rFonts w:eastAsia="Times New Roman"/>
                <w:sz w:val="24"/>
                <w:szCs w:val="24"/>
              </w:rPr>
              <w:t>Право собственности и его защита</w:t>
            </w:r>
            <w:r>
              <w:rPr>
                <w:rFonts w:eastAsia="Times New Roman"/>
                <w:sz w:val="24"/>
                <w:szCs w:val="24"/>
              </w:rPr>
              <w:t>.</w:t>
            </w:r>
            <w:r w:rsidRPr="007070EE">
              <w:rPr>
                <w:rFonts w:eastAsia="Times New Roman"/>
                <w:sz w:val="24"/>
                <w:szCs w:val="24"/>
              </w:rPr>
              <w:t xml:space="preserve"> Гражданско-правовые договора</w:t>
            </w:r>
            <w:r>
              <w:rPr>
                <w:rFonts w:eastAsia="Times New Roman"/>
                <w:sz w:val="24"/>
                <w:szCs w:val="24"/>
              </w:rPr>
              <w:t>.</w:t>
            </w:r>
          </w:p>
        </w:tc>
        <w:tc>
          <w:tcPr>
            <w:tcW w:w="1134" w:type="dxa"/>
          </w:tcPr>
          <w:p w14:paraId="172E8A8E" w14:textId="753FE805" w:rsidR="007070EE" w:rsidRPr="007070EE" w:rsidRDefault="00A13E04" w:rsidP="007070EE">
            <w:pPr>
              <w:widowControl/>
              <w:autoSpaceDE/>
              <w:autoSpaceDN/>
              <w:adjustRightInd/>
              <w:spacing w:line="276" w:lineRule="auto"/>
              <w:ind w:left="288" w:right="346"/>
              <w:jc w:val="center"/>
              <w:rPr>
                <w:rFonts w:eastAsia="Times New Roman"/>
                <w:sz w:val="24"/>
                <w:szCs w:val="24"/>
              </w:rPr>
            </w:pPr>
            <w:r>
              <w:rPr>
                <w:rFonts w:eastAsia="Times New Roman"/>
                <w:sz w:val="24"/>
                <w:szCs w:val="24"/>
              </w:rPr>
              <w:t>2</w:t>
            </w:r>
          </w:p>
        </w:tc>
      </w:tr>
      <w:tr w:rsidR="007070EE" w:rsidRPr="007070EE" w14:paraId="264E1FC3" w14:textId="77777777" w:rsidTr="00E975B6">
        <w:trPr>
          <w:jc w:val="center"/>
        </w:trPr>
        <w:tc>
          <w:tcPr>
            <w:tcW w:w="780" w:type="dxa"/>
          </w:tcPr>
          <w:p w14:paraId="160FF0E0" w14:textId="77777777" w:rsidR="007070EE" w:rsidRPr="007070EE" w:rsidRDefault="007070EE" w:rsidP="007070EE">
            <w:pPr>
              <w:widowControl/>
              <w:numPr>
                <w:ilvl w:val="0"/>
                <w:numId w:val="2"/>
              </w:numPr>
              <w:autoSpaceDE/>
              <w:autoSpaceDN/>
              <w:adjustRightInd/>
              <w:spacing w:line="276" w:lineRule="auto"/>
              <w:ind w:left="470" w:hanging="357"/>
              <w:contextualSpacing/>
              <w:rPr>
                <w:rFonts w:eastAsia="Times New Roman"/>
                <w:sz w:val="24"/>
                <w:szCs w:val="24"/>
              </w:rPr>
            </w:pPr>
          </w:p>
        </w:tc>
        <w:tc>
          <w:tcPr>
            <w:tcW w:w="7299" w:type="dxa"/>
          </w:tcPr>
          <w:p w14:paraId="7C987BE4" w14:textId="74CFB4D8" w:rsidR="007070EE" w:rsidRPr="007070EE" w:rsidRDefault="007070EE" w:rsidP="007070EE">
            <w:pPr>
              <w:widowControl/>
              <w:autoSpaceDE/>
              <w:autoSpaceDN/>
              <w:adjustRightInd/>
              <w:spacing w:line="276" w:lineRule="auto"/>
              <w:rPr>
                <w:rFonts w:eastAsia="Times New Roman"/>
                <w:sz w:val="24"/>
                <w:szCs w:val="24"/>
              </w:rPr>
            </w:pPr>
            <w:r w:rsidRPr="007070EE">
              <w:rPr>
                <w:rFonts w:eastAsia="Times New Roman"/>
                <w:sz w:val="24"/>
                <w:szCs w:val="24"/>
              </w:rPr>
              <w:t>Правовое регулирование семейных отношений. Понятие брака и условия его заключения</w:t>
            </w:r>
          </w:p>
        </w:tc>
        <w:tc>
          <w:tcPr>
            <w:tcW w:w="1134" w:type="dxa"/>
          </w:tcPr>
          <w:p w14:paraId="00D5D4B7" w14:textId="1310C7D6" w:rsidR="007070EE" w:rsidRPr="007070EE" w:rsidRDefault="00A13E04" w:rsidP="007070EE">
            <w:pPr>
              <w:widowControl/>
              <w:autoSpaceDE/>
              <w:autoSpaceDN/>
              <w:adjustRightInd/>
              <w:spacing w:line="276" w:lineRule="auto"/>
              <w:ind w:left="288" w:right="346"/>
              <w:jc w:val="center"/>
              <w:rPr>
                <w:rFonts w:eastAsia="Times New Roman"/>
                <w:sz w:val="24"/>
                <w:szCs w:val="24"/>
              </w:rPr>
            </w:pPr>
            <w:r>
              <w:rPr>
                <w:rFonts w:eastAsia="Times New Roman"/>
                <w:sz w:val="24"/>
                <w:szCs w:val="24"/>
              </w:rPr>
              <w:t>2</w:t>
            </w:r>
          </w:p>
        </w:tc>
      </w:tr>
      <w:tr w:rsidR="007070EE" w:rsidRPr="00884B09" w14:paraId="4E75417B" w14:textId="77777777" w:rsidTr="00E975B6">
        <w:trPr>
          <w:jc w:val="center"/>
        </w:trPr>
        <w:tc>
          <w:tcPr>
            <w:tcW w:w="780" w:type="dxa"/>
          </w:tcPr>
          <w:p w14:paraId="3F849F2F" w14:textId="77777777" w:rsidR="007070EE" w:rsidRPr="00884B09" w:rsidRDefault="007070EE" w:rsidP="007070EE">
            <w:pPr>
              <w:widowControl/>
              <w:autoSpaceDE/>
              <w:autoSpaceDN/>
              <w:adjustRightInd/>
              <w:spacing w:before="29" w:after="100" w:afterAutospacing="1" w:line="276" w:lineRule="auto"/>
              <w:rPr>
                <w:rFonts w:eastAsia="Times New Roman"/>
                <w:color w:val="000000" w:themeColor="text1"/>
                <w:sz w:val="24"/>
                <w:szCs w:val="24"/>
              </w:rPr>
            </w:pPr>
          </w:p>
        </w:tc>
        <w:tc>
          <w:tcPr>
            <w:tcW w:w="7299" w:type="dxa"/>
          </w:tcPr>
          <w:p w14:paraId="5DDBB5B3" w14:textId="77777777" w:rsidR="007070EE" w:rsidRPr="00884B09" w:rsidRDefault="007070EE" w:rsidP="007070EE">
            <w:pPr>
              <w:widowControl/>
              <w:autoSpaceDE/>
              <w:autoSpaceDN/>
              <w:adjustRightInd/>
              <w:spacing w:before="100" w:beforeAutospacing="1" w:after="100" w:afterAutospacing="1" w:line="276" w:lineRule="auto"/>
              <w:ind w:right="922"/>
              <w:rPr>
                <w:rFonts w:eastAsia="Times New Roman"/>
                <w:b/>
                <w:color w:val="000000" w:themeColor="text1"/>
                <w:sz w:val="24"/>
                <w:szCs w:val="24"/>
              </w:rPr>
            </w:pPr>
            <w:r w:rsidRPr="00884B09">
              <w:rPr>
                <w:rFonts w:eastAsia="Times New Roman"/>
                <w:b/>
                <w:color w:val="000000" w:themeColor="text1"/>
                <w:sz w:val="24"/>
                <w:szCs w:val="24"/>
              </w:rPr>
              <w:t>Итого:</w:t>
            </w:r>
          </w:p>
        </w:tc>
        <w:tc>
          <w:tcPr>
            <w:tcW w:w="1134" w:type="dxa"/>
          </w:tcPr>
          <w:p w14:paraId="50D675E2" w14:textId="21239D46" w:rsidR="007070EE" w:rsidRPr="00884B09" w:rsidRDefault="00884B09" w:rsidP="007070EE">
            <w:pPr>
              <w:widowControl/>
              <w:autoSpaceDE/>
              <w:autoSpaceDN/>
              <w:adjustRightInd/>
              <w:spacing w:before="29" w:after="100" w:afterAutospacing="1" w:line="276" w:lineRule="auto"/>
              <w:jc w:val="center"/>
              <w:rPr>
                <w:rFonts w:eastAsia="Times New Roman"/>
                <w:b/>
                <w:bCs/>
                <w:color w:val="000000" w:themeColor="text1"/>
                <w:sz w:val="24"/>
                <w:szCs w:val="24"/>
              </w:rPr>
            </w:pPr>
            <w:r w:rsidRPr="00884B09">
              <w:rPr>
                <w:rFonts w:eastAsia="Times New Roman"/>
                <w:b/>
                <w:bCs/>
                <w:color w:val="000000" w:themeColor="text1"/>
                <w:sz w:val="24"/>
                <w:szCs w:val="24"/>
              </w:rPr>
              <w:t>8</w:t>
            </w:r>
          </w:p>
        </w:tc>
      </w:tr>
    </w:tbl>
    <w:p w14:paraId="035DF87C" w14:textId="77777777" w:rsidR="007070EE" w:rsidRPr="007070EE" w:rsidRDefault="007070EE" w:rsidP="007070EE">
      <w:pPr>
        <w:widowControl/>
        <w:shd w:val="clear" w:color="auto" w:fill="FFFFFF"/>
        <w:autoSpaceDE/>
        <w:autoSpaceDN/>
        <w:adjustRightInd/>
        <w:spacing w:before="240" w:line="276" w:lineRule="auto"/>
        <w:jc w:val="center"/>
        <w:rPr>
          <w:rFonts w:eastAsia="Times New Roman"/>
          <w:b/>
          <w:bCs/>
          <w:sz w:val="24"/>
          <w:szCs w:val="24"/>
        </w:rPr>
      </w:pPr>
      <w:r w:rsidRPr="007070EE">
        <w:rPr>
          <w:rFonts w:eastAsia="Times New Roman"/>
          <w:b/>
          <w:bCs/>
          <w:sz w:val="24"/>
          <w:szCs w:val="24"/>
        </w:rPr>
        <w:t>Учебная программа предмета: Основы правоведения</w:t>
      </w:r>
    </w:p>
    <w:p w14:paraId="471256A2" w14:textId="77777777" w:rsidR="007070EE" w:rsidRPr="007070EE" w:rsidRDefault="007070EE" w:rsidP="007070EE">
      <w:pPr>
        <w:widowControl/>
        <w:autoSpaceDE/>
        <w:autoSpaceDN/>
        <w:adjustRightInd/>
        <w:spacing w:line="276" w:lineRule="auto"/>
        <w:rPr>
          <w:rFonts w:eastAsia="Times New Roman"/>
          <w:sz w:val="24"/>
          <w:szCs w:val="24"/>
        </w:rPr>
      </w:pPr>
      <w:r w:rsidRPr="007070EE">
        <w:rPr>
          <w:rFonts w:eastAsia="Times New Roman"/>
          <w:bCs/>
          <w:sz w:val="24"/>
          <w:szCs w:val="24"/>
          <w:u w:val="single"/>
        </w:rPr>
        <w:t>Тема 1.</w:t>
      </w:r>
      <w:r w:rsidRPr="007070EE">
        <w:rPr>
          <w:rFonts w:eastAsia="Times New Roman"/>
          <w:sz w:val="24"/>
          <w:szCs w:val="24"/>
        </w:rPr>
        <w:t xml:space="preserve"> Понятие и признаки государства. Общие положения трудового права. </w:t>
      </w:r>
    </w:p>
    <w:p w14:paraId="2592576D" w14:textId="77777777" w:rsidR="007070EE" w:rsidRPr="007070EE" w:rsidRDefault="007070EE" w:rsidP="007070EE">
      <w:pPr>
        <w:shd w:val="clear" w:color="auto" w:fill="FFFFFF"/>
        <w:spacing w:line="276" w:lineRule="auto"/>
        <w:ind w:firstLine="283"/>
        <w:jc w:val="both"/>
        <w:rPr>
          <w:rFonts w:eastAsia="Times New Roman"/>
          <w:sz w:val="24"/>
          <w:szCs w:val="24"/>
        </w:rPr>
      </w:pPr>
      <w:r w:rsidRPr="007070EE">
        <w:rPr>
          <w:rFonts w:eastAsia="Times New Roman"/>
          <w:sz w:val="24"/>
          <w:szCs w:val="24"/>
        </w:rPr>
        <w:t>Политические институты. Государство как политический институт. Признаки государства. Государственный суверенитет. Трудовое право и трудовые правоотношения. Понятие трудовых правоотношений. Занятость и трудоустройство. Органы трудоустройства. Порядок приема на работу. Заработная плата. Правовые основы социальной защиты и социального обеспечения.</w:t>
      </w:r>
    </w:p>
    <w:p w14:paraId="7A30AA84" w14:textId="77777777" w:rsidR="007070EE" w:rsidRPr="007070EE" w:rsidRDefault="007070EE" w:rsidP="007070EE">
      <w:pPr>
        <w:widowControl/>
        <w:autoSpaceDE/>
        <w:autoSpaceDN/>
        <w:adjustRightInd/>
        <w:spacing w:line="276" w:lineRule="auto"/>
        <w:jc w:val="both"/>
        <w:rPr>
          <w:rFonts w:eastAsia="Times New Roman"/>
          <w:sz w:val="24"/>
          <w:szCs w:val="24"/>
        </w:rPr>
      </w:pPr>
      <w:r w:rsidRPr="007070EE">
        <w:rPr>
          <w:rFonts w:eastAsia="Times New Roman"/>
          <w:sz w:val="24"/>
          <w:szCs w:val="24"/>
          <w:u w:val="single"/>
        </w:rPr>
        <w:t>Тема 2</w:t>
      </w:r>
      <w:r w:rsidRPr="007070EE">
        <w:rPr>
          <w:rFonts w:eastAsia="Times New Roman"/>
          <w:sz w:val="24"/>
          <w:szCs w:val="24"/>
        </w:rPr>
        <w:t>. Трудовой договор. Материальная ответственность работника и работодателя.</w:t>
      </w:r>
      <w:r w:rsidRPr="007070EE">
        <w:rPr>
          <w:rFonts w:eastAsia="Times New Roman"/>
          <w:sz w:val="24"/>
          <w:szCs w:val="24"/>
        </w:rPr>
        <w:tab/>
        <w:t>Трудовой договор: понятие и виды, порядок заключения и расторжения. Понятие материальной ответственности. Условия наступления материальной ответственности. Виды материальной ответственности работодателя перед работником.</w:t>
      </w:r>
    </w:p>
    <w:p w14:paraId="380A7374" w14:textId="7D00E70C" w:rsidR="007070EE" w:rsidRPr="007070EE" w:rsidRDefault="007070EE" w:rsidP="007070EE">
      <w:pPr>
        <w:shd w:val="clear" w:color="auto" w:fill="FFFFFF"/>
        <w:spacing w:line="276" w:lineRule="auto"/>
        <w:ind w:right="10"/>
        <w:jc w:val="both"/>
        <w:rPr>
          <w:rFonts w:eastAsia="Times New Roman"/>
          <w:sz w:val="24"/>
          <w:szCs w:val="24"/>
        </w:rPr>
      </w:pPr>
      <w:proofErr w:type="gramStart"/>
      <w:r w:rsidRPr="007070EE">
        <w:rPr>
          <w:rFonts w:eastAsia="Times New Roman"/>
          <w:sz w:val="24"/>
          <w:szCs w:val="24"/>
          <w:u w:val="single"/>
        </w:rPr>
        <w:t>Тема  3</w:t>
      </w:r>
      <w:proofErr w:type="gramEnd"/>
      <w:r w:rsidRPr="007070EE">
        <w:rPr>
          <w:rFonts w:eastAsia="Times New Roman"/>
          <w:sz w:val="24"/>
          <w:szCs w:val="24"/>
        </w:rPr>
        <w:t>. Право собственности и его защита.</w:t>
      </w:r>
      <w:r w:rsidR="00A13E04" w:rsidRPr="00A13E04">
        <w:rPr>
          <w:rFonts w:eastAsia="Times New Roman"/>
          <w:sz w:val="24"/>
          <w:szCs w:val="24"/>
        </w:rPr>
        <w:t xml:space="preserve"> Гражданско-правовые договора.</w:t>
      </w:r>
    </w:p>
    <w:p w14:paraId="01F640F3" w14:textId="25514825" w:rsidR="007070EE" w:rsidRPr="007070EE" w:rsidRDefault="007070EE" w:rsidP="007070EE">
      <w:pPr>
        <w:shd w:val="clear" w:color="auto" w:fill="FFFFFF"/>
        <w:spacing w:line="276" w:lineRule="auto"/>
        <w:ind w:right="10"/>
        <w:jc w:val="both"/>
        <w:rPr>
          <w:rFonts w:eastAsia="Times New Roman"/>
          <w:sz w:val="24"/>
          <w:szCs w:val="24"/>
        </w:rPr>
      </w:pPr>
      <w:r w:rsidRPr="007070EE">
        <w:rPr>
          <w:rFonts w:eastAsia="Times New Roman"/>
          <w:sz w:val="24"/>
          <w:szCs w:val="24"/>
        </w:rPr>
        <w:tab/>
        <w:t>Право собственности на движимые и недвижимые вещи, деньги, ценные бумаги. Основания приобретения права собственности: купля-продажа, мена, наследование, дарение.</w:t>
      </w:r>
      <w:r w:rsidR="00FE01A4">
        <w:rPr>
          <w:rFonts w:eastAsia="Times New Roman"/>
          <w:sz w:val="24"/>
          <w:szCs w:val="24"/>
        </w:rPr>
        <w:t xml:space="preserve"> </w:t>
      </w:r>
      <w:r w:rsidRPr="007070EE">
        <w:rPr>
          <w:sz w:val="24"/>
          <w:szCs w:val="24"/>
        </w:rPr>
        <w:t xml:space="preserve">Понятие и условия гражданско-правового договора. </w:t>
      </w:r>
      <w:r w:rsidRPr="007070EE">
        <w:rPr>
          <w:rFonts w:ascii="Georgia" w:hAnsi="Georgia"/>
          <w:sz w:val="22"/>
          <w:szCs w:val="22"/>
        </w:rPr>
        <w:t>Виды договора. Заключение, изменение и расторжение договора.</w:t>
      </w:r>
    </w:p>
    <w:p w14:paraId="5F26489F" w14:textId="6FA89812" w:rsidR="007070EE" w:rsidRPr="007070EE" w:rsidRDefault="007070EE" w:rsidP="007070EE">
      <w:pPr>
        <w:widowControl/>
        <w:autoSpaceDE/>
        <w:autoSpaceDN/>
        <w:adjustRightInd/>
        <w:spacing w:line="276" w:lineRule="auto"/>
        <w:rPr>
          <w:rFonts w:eastAsia="Times New Roman"/>
          <w:sz w:val="24"/>
          <w:szCs w:val="24"/>
        </w:rPr>
      </w:pPr>
      <w:r w:rsidRPr="007070EE">
        <w:rPr>
          <w:rFonts w:eastAsia="Times New Roman"/>
          <w:sz w:val="24"/>
          <w:szCs w:val="24"/>
          <w:u w:val="single"/>
        </w:rPr>
        <w:t xml:space="preserve">Тема </w:t>
      </w:r>
      <w:r w:rsidR="00A13E04">
        <w:rPr>
          <w:rFonts w:eastAsia="Times New Roman"/>
          <w:sz w:val="24"/>
          <w:szCs w:val="24"/>
          <w:u w:val="single"/>
        </w:rPr>
        <w:t>4</w:t>
      </w:r>
      <w:r w:rsidRPr="007070EE">
        <w:rPr>
          <w:rFonts w:eastAsia="Times New Roman"/>
          <w:sz w:val="24"/>
          <w:szCs w:val="24"/>
          <w:u w:val="single"/>
        </w:rPr>
        <w:t>.</w:t>
      </w:r>
      <w:r w:rsidRPr="007070EE">
        <w:rPr>
          <w:rFonts w:eastAsia="Times New Roman"/>
          <w:sz w:val="24"/>
          <w:szCs w:val="24"/>
        </w:rPr>
        <w:t xml:space="preserve"> Правовое регулирование семейных отношений. Понятие брака и условия его заключения.</w:t>
      </w:r>
    </w:p>
    <w:p w14:paraId="5EA0F77C" w14:textId="2847CD3A" w:rsidR="007070EE" w:rsidRPr="007070EE" w:rsidRDefault="007070EE" w:rsidP="00A13E04">
      <w:pPr>
        <w:widowControl/>
        <w:autoSpaceDE/>
        <w:autoSpaceDN/>
        <w:adjustRightInd/>
        <w:spacing w:line="276" w:lineRule="auto"/>
        <w:jc w:val="both"/>
        <w:rPr>
          <w:rFonts w:eastAsia="Times New Roman"/>
          <w:sz w:val="24"/>
          <w:szCs w:val="24"/>
        </w:rPr>
      </w:pPr>
      <w:r w:rsidRPr="007070EE">
        <w:rPr>
          <w:rFonts w:eastAsia="Times New Roman"/>
          <w:sz w:val="24"/>
          <w:szCs w:val="24"/>
        </w:rPr>
        <w:tab/>
        <w:t>Семья как малая социальная группа. Семья и брак. Семейное право и семейные правоотношения. Понятие семейных правоотношений. Правовые отношения родителей и детей.</w:t>
      </w:r>
      <w:r w:rsidR="00A13E04">
        <w:rPr>
          <w:rFonts w:eastAsia="Times New Roman"/>
          <w:sz w:val="24"/>
          <w:szCs w:val="24"/>
        </w:rPr>
        <w:t xml:space="preserve"> </w:t>
      </w:r>
      <w:r w:rsidRPr="007070EE">
        <w:rPr>
          <w:rFonts w:eastAsia="Times New Roman"/>
          <w:sz w:val="24"/>
          <w:szCs w:val="24"/>
        </w:rPr>
        <w:t>Порядок, условия заключения и расторжения брака. Права и обязанности супругов. Брачный договор.</w:t>
      </w:r>
    </w:p>
    <w:p w14:paraId="5CC79769" w14:textId="77777777" w:rsidR="00D70A8C" w:rsidRPr="008B702F" w:rsidRDefault="00D70A8C" w:rsidP="00D70A8C">
      <w:pPr>
        <w:pageBreakBefore/>
        <w:spacing w:after="240" w:line="276" w:lineRule="auto"/>
        <w:jc w:val="center"/>
        <w:rPr>
          <w:rFonts w:eastAsia="Times New Roman"/>
          <w:bCs/>
          <w:sz w:val="24"/>
          <w:szCs w:val="24"/>
        </w:rPr>
      </w:pPr>
      <w:r>
        <w:rPr>
          <w:sz w:val="28"/>
          <w:szCs w:val="24"/>
          <w:u w:val="single"/>
        </w:rPr>
        <w:lastRenderedPageBreak/>
        <w:t>Учебная д</w:t>
      </w:r>
      <w:r w:rsidRPr="008B702F">
        <w:rPr>
          <w:sz w:val="28"/>
          <w:szCs w:val="24"/>
          <w:u w:val="single"/>
        </w:rPr>
        <w:t>исциплина Внедрение инструментов бережливого производства в образовательных организациях</w:t>
      </w:r>
    </w:p>
    <w:p w14:paraId="7008830A" w14:textId="77777777" w:rsidR="00D70A8C" w:rsidRPr="00E27BB6" w:rsidRDefault="00D70A8C" w:rsidP="00D70A8C">
      <w:pPr>
        <w:spacing w:after="240" w:line="276" w:lineRule="auto"/>
        <w:jc w:val="center"/>
        <w:rPr>
          <w:b/>
          <w:sz w:val="24"/>
          <w:szCs w:val="24"/>
        </w:rPr>
      </w:pPr>
      <w:r w:rsidRPr="008B702F">
        <w:rPr>
          <w:rFonts w:eastAsia="Times New Roman"/>
          <w:b/>
          <w:bCs/>
          <w:sz w:val="24"/>
          <w:szCs w:val="24"/>
        </w:rPr>
        <w:t xml:space="preserve">Учебный план дисциплины </w:t>
      </w:r>
      <w:r w:rsidRPr="008B702F">
        <w:rPr>
          <w:b/>
          <w:sz w:val="24"/>
          <w:szCs w:val="24"/>
        </w:rPr>
        <w:t xml:space="preserve">Внедрение инструментов бережливого производства в </w:t>
      </w:r>
      <w:r w:rsidRPr="00E27BB6">
        <w:rPr>
          <w:b/>
          <w:sz w:val="24"/>
          <w:szCs w:val="24"/>
        </w:rPr>
        <w:t>образовательных организациях</w:t>
      </w:r>
    </w:p>
    <w:tbl>
      <w:tblPr>
        <w:tblStyle w:val="a4"/>
        <w:tblW w:w="0" w:type="auto"/>
        <w:jc w:val="center"/>
        <w:tblLook w:val="04A0" w:firstRow="1" w:lastRow="0" w:firstColumn="1" w:lastColumn="0" w:noHBand="0" w:noVBand="1"/>
      </w:tblPr>
      <w:tblGrid>
        <w:gridCol w:w="801"/>
        <w:gridCol w:w="7613"/>
        <w:gridCol w:w="991"/>
      </w:tblGrid>
      <w:tr w:rsidR="00D70A8C" w:rsidRPr="00E27BB6" w14:paraId="65DF1A40" w14:textId="77777777" w:rsidTr="006D78C3">
        <w:trPr>
          <w:jc w:val="center"/>
        </w:trPr>
        <w:tc>
          <w:tcPr>
            <w:tcW w:w="801" w:type="dxa"/>
            <w:vAlign w:val="center"/>
          </w:tcPr>
          <w:p w14:paraId="1198060E" w14:textId="77777777" w:rsidR="00D70A8C" w:rsidRPr="00E27BB6" w:rsidRDefault="00D70A8C" w:rsidP="006D78C3">
            <w:pPr>
              <w:widowControl/>
              <w:autoSpaceDE/>
              <w:autoSpaceDN/>
              <w:adjustRightInd/>
              <w:spacing w:line="276" w:lineRule="auto"/>
              <w:jc w:val="both"/>
              <w:rPr>
                <w:b/>
                <w:sz w:val="24"/>
                <w:szCs w:val="24"/>
              </w:rPr>
            </w:pPr>
            <w:r w:rsidRPr="00E27BB6">
              <w:rPr>
                <w:b/>
                <w:sz w:val="24"/>
                <w:szCs w:val="24"/>
              </w:rPr>
              <w:t>№п/п</w:t>
            </w:r>
          </w:p>
        </w:tc>
        <w:tc>
          <w:tcPr>
            <w:tcW w:w="7613" w:type="dxa"/>
            <w:vAlign w:val="center"/>
          </w:tcPr>
          <w:p w14:paraId="102CFE76" w14:textId="77777777" w:rsidR="00D70A8C" w:rsidRPr="00E27BB6" w:rsidRDefault="00D70A8C" w:rsidP="006D78C3">
            <w:pPr>
              <w:widowControl/>
              <w:autoSpaceDE/>
              <w:autoSpaceDN/>
              <w:adjustRightInd/>
              <w:spacing w:line="276" w:lineRule="auto"/>
              <w:jc w:val="both"/>
              <w:rPr>
                <w:b/>
                <w:sz w:val="24"/>
                <w:szCs w:val="24"/>
              </w:rPr>
            </w:pPr>
            <w:r w:rsidRPr="00E27BB6">
              <w:rPr>
                <w:b/>
                <w:sz w:val="24"/>
                <w:szCs w:val="24"/>
              </w:rPr>
              <w:t>Наименование разделов и тем</w:t>
            </w:r>
          </w:p>
        </w:tc>
        <w:tc>
          <w:tcPr>
            <w:tcW w:w="991" w:type="dxa"/>
            <w:vAlign w:val="center"/>
          </w:tcPr>
          <w:p w14:paraId="292AB143" w14:textId="77777777" w:rsidR="00D70A8C" w:rsidRPr="00E27BB6" w:rsidRDefault="00D70A8C" w:rsidP="006D78C3">
            <w:pPr>
              <w:widowControl/>
              <w:autoSpaceDE/>
              <w:autoSpaceDN/>
              <w:adjustRightInd/>
              <w:spacing w:line="276" w:lineRule="auto"/>
              <w:jc w:val="both"/>
              <w:rPr>
                <w:b/>
                <w:sz w:val="24"/>
                <w:szCs w:val="24"/>
              </w:rPr>
            </w:pPr>
            <w:r w:rsidRPr="00E27BB6">
              <w:rPr>
                <w:b/>
                <w:sz w:val="24"/>
                <w:szCs w:val="24"/>
              </w:rPr>
              <w:t>Кол-во часов</w:t>
            </w:r>
          </w:p>
        </w:tc>
      </w:tr>
      <w:tr w:rsidR="00D70A8C" w:rsidRPr="00E27BB6" w14:paraId="38D38857" w14:textId="77777777" w:rsidTr="006D78C3">
        <w:trPr>
          <w:jc w:val="center"/>
        </w:trPr>
        <w:tc>
          <w:tcPr>
            <w:tcW w:w="801" w:type="dxa"/>
          </w:tcPr>
          <w:p w14:paraId="3AFEEAF5" w14:textId="77777777" w:rsidR="00D70A8C" w:rsidRPr="00E27BB6" w:rsidRDefault="00D70A8C" w:rsidP="00D70A8C">
            <w:pPr>
              <w:widowControl/>
              <w:numPr>
                <w:ilvl w:val="0"/>
                <w:numId w:val="20"/>
              </w:numPr>
              <w:autoSpaceDE/>
              <w:autoSpaceDN/>
              <w:adjustRightInd/>
              <w:spacing w:line="276" w:lineRule="auto"/>
              <w:jc w:val="both"/>
              <w:rPr>
                <w:sz w:val="24"/>
                <w:szCs w:val="24"/>
              </w:rPr>
            </w:pPr>
          </w:p>
        </w:tc>
        <w:tc>
          <w:tcPr>
            <w:tcW w:w="7613" w:type="dxa"/>
          </w:tcPr>
          <w:p w14:paraId="60888D72" w14:textId="556A5432" w:rsidR="00D70A8C" w:rsidRPr="00E27BB6" w:rsidRDefault="00D70A8C" w:rsidP="006D78C3">
            <w:pPr>
              <w:widowControl/>
              <w:autoSpaceDE/>
              <w:autoSpaceDN/>
              <w:adjustRightInd/>
              <w:spacing w:line="276" w:lineRule="auto"/>
              <w:jc w:val="both"/>
              <w:rPr>
                <w:sz w:val="24"/>
                <w:szCs w:val="24"/>
              </w:rPr>
            </w:pPr>
            <w:r w:rsidRPr="00E27BB6">
              <w:rPr>
                <w:sz w:val="24"/>
                <w:szCs w:val="24"/>
              </w:rPr>
              <w:t>Основы бережливого производства.</w:t>
            </w:r>
            <w:r w:rsidR="00A70611" w:rsidRPr="00A70611">
              <w:rPr>
                <w:sz w:val="24"/>
                <w:szCs w:val="24"/>
              </w:rPr>
              <w:t xml:space="preserve"> Инструменты бережливого производства.</w:t>
            </w:r>
          </w:p>
        </w:tc>
        <w:tc>
          <w:tcPr>
            <w:tcW w:w="991" w:type="dxa"/>
          </w:tcPr>
          <w:p w14:paraId="71A74373" w14:textId="77777777" w:rsidR="00D70A8C" w:rsidRPr="00E27BB6" w:rsidRDefault="00D70A8C" w:rsidP="006D78C3">
            <w:pPr>
              <w:widowControl/>
              <w:autoSpaceDE/>
              <w:autoSpaceDN/>
              <w:adjustRightInd/>
              <w:spacing w:line="276" w:lineRule="auto"/>
              <w:jc w:val="both"/>
              <w:rPr>
                <w:sz w:val="24"/>
                <w:szCs w:val="24"/>
              </w:rPr>
            </w:pPr>
            <w:r>
              <w:rPr>
                <w:sz w:val="24"/>
                <w:szCs w:val="24"/>
              </w:rPr>
              <w:t>2</w:t>
            </w:r>
          </w:p>
        </w:tc>
      </w:tr>
      <w:tr w:rsidR="00D70A8C" w:rsidRPr="00E27BB6" w14:paraId="74E931E9" w14:textId="77777777" w:rsidTr="006D78C3">
        <w:trPr>
          <w:jc w:val="center"/>
        </w:trPr>
        <w:tc>
          <w:tcPr>
            <w:tcW w:w="801" w:type="dxa"/>
          </w:tcPr>
          <w:p w14:paraId="58AD1607" w14:textId="77777777" w:rsidR="00D70A8C" w:rsidRPr="00E27BB6" w:rsidRDefault="00D70A8C" w:rsidP="00D70A8C">
            <w:pPr>
              <w:widowControl/>
              <w:numPr>
                <w:ilvl w:val="0"/>
                <w:numId w:val="20"/>
              </w:numPr>
              <w:autoSpaceDE/>
              <w:autoSpaceDN/>
              <w:adjustRightInd/>
              <w:spacing w:line="276" w:lineRule="auto"/>
              <w:jc w:val="both"/>
              <w:rPr>
                <w:sz w:val="24"/>
                <w:szCs w:val="24"/>
              </w:rPr>
            </w:pPr>
          </w:p>
        </w:tc>
        <w:tc>
          <w:tcPr>
            <w:tcW w:w="7613" w:type="dxa"/>
          </w:tcPr>
          <w:p w14:paraId="0332FFBC" w14:textId="77777777" w:rsidR="00D70A8C" w:rsidRPr="00E27BB6" w:rsidRDefault="00D70A8C" w:rsidP="006D78C3">
            <w:pPr>
              <w:widowControl/>
              <w:autoSpaceDE/>
              <w:autoSpaceDN/>
              <w:adjustRightInd/>
              <w:spacing w:line="276" w:lineRule="auto"/>
              <w:jc w:val="both"/>
              <w:rPr>
                <w:sz w:val="24"/>
                <w:szCs w:val="24"/>
              </w:rPr>
            </w:pPr>
            <w:r w:rsidRPr="00E27BB6">
              <w:rPr>
                <w:sz w:val="24"/>
                <w:szCs w:val="24"/>
              </w:rPr>
              <w:t>Картирование потока создания ценности.</w:t>
            </w:r>
          </w:p>
        </w:tc>
        <w:tc>
          <w:tcPr>
            <w:tcW w:w="991" w:type="dxa"/>
          </w:tcPr>
          <w:p w14:paraId="56898612" w14:textId="77777777" w:rsidR="00D70A8C" w:rsidRPr="00E27BB6" w:rsidRDefault="00D70A8C" w:rsidP="006D78C3">
            <w:pPr>
              <w:widowControl/>
              <w:autoSpaceDE/>
              <w:autoSpaceDN/>
              <w:adjustRightInd/>
              <w:spacing w:line="276" w:lineRule="auto"/>
              <w:jc w:val="both"/>
              <w:rPr>
                <w:sz w:val="24"/>
                <w:szCs w:val="24"/>
              </w:rPr>
            </w:pPr>
            <w:r>
              <w:rPr>
                <w:sz w:val="24"/>
                <w:szCs w:val="24"/>
              </w:rPr>
              <w:t>2</w:t>
            </w:r>
          </w:p>
        </w:tc>
      </w:tr>
      <w:tr w:rsidR="00D70A8C" w:rsidRPr="00E27BB6" w14:paraId="055F1C72" w14:textId="77777777" w:rsidTr="006D78C3">
        <w:trPr>
          <w:jc w:val="center"/>
        </w:trPr>
        <w:tc>
          <w:tcPr>
            <w:tcW w:w="801" w:type="dxa"/>
          </w:tcPr>
          <w:p w14:paraId="312CB287" w14:textId="77777777" w:rsidR="00D70A8C" w:rsidRPr="00E27BB6" w:rsidRDefault="00D70A8C" w:rsidP="00D70A8C">
            <w:pPr>
              <w:widowControl/>
              <w:numPr>
                <w:ilvl w:val="0"/>
                <w:numId w:val="20"/>
              </w:numPr>
              <w:autoSpaceDE/>
              <w:autoSpaceDN/>
              <w:adjustRightInd/>
              <w:spacing w:line="276" w:lineRule="auto"/>
              <w:jc w:val="both"/>
              <w:rPr>
                <w:sz w:val="24"/>
                <w:szCs w:val="24"/>
              </w:rPr>
            </w:pPr>
          </w:p>
        </w:tc>
        <w:tc>
          <w:tcPr>
            <w:tcW w:w="7613" w:type="dxa"/>
          </w:tcPr>
          <w:p w14:paraId="1AC9BAB0" w14:textId="77777777" w:rsidR="00D70A8C" w:rsidRPr="00E27BB6" w:rsidRDefault="00D70A8C" w:rsidP="006D78C3">
            <w:pPr>
              <w:widowControl/>
              <w:autoSpaceDE/>
              <w:autoSpaceDN/>
              <w:adjustRightInd/>
              <w:spacing w:line="276" w:lineRule="auto"/>
              <w:jc w:val="both"/>
              <w:rPr>
                <w:sz w:val="24"/>
                <w:szCs w:val="24"/>
              </w:rPr>
            </w:pPr>
            <w:r w:rsidRPr="00E27BB6">
              <w:rPr>
                <w:sz w:val="24"/>
                <w:szCs w:val="24"/>
              </w:rPr>
              <w:t>Система 5С.</w:t>
            </w:r>
          </w:p>
        </w:tc>
        <w:tc>
          <w:tcPr>
            <w:tcW w:w="991" w:type="dxa"/>
          </w:tcPr>
          <w:p w14:paraId="480BBD04" w14:textId="77777777" w:rsidR="00D70A8C" w:rsidRPr="00E27BB6" w:rsidRDefault="00D70A8C" w:rsidP="006D78C3">
            <w:pPr>
              <w:widowControl/>
              <w:autoSpaceDE/>
              <w:autoSpaceDN/>
              <w:adjustRightInd/>
              <w:spacing w:line="276" w:lineRule="auto"/>
              <w:jc w:val="both"/>
              <w:rPr>
                <w:sz w:val="24"/>
                <w:szCs w:val="24"/>
              </w:rPr>
            </w:pPr>
            <w:r>
              <w:rPr>
                <w:sz w:val="24"/>
                <w:szCs w:val="24"/>
              </w:rPr>
              <w:t>2</w:t>
            </w:r>
          </w:p>
        </w:tc>
      </w:tr>
      <w:tr w:rsidR="00D70A8C" w:rsidRPr="00E27BB6" w14:paraId="0B7E43AB" w14:textId="77777777" w:rsidTr="006D78C3">
        <w:trPr>
          <w:jc w:val="center"/>
        </w:trPr>
        <w:tc>
          <w:tcPr>
            <w:tcW w:w="801" w:type="dxa"/>
          </w:tcPr>
          <w:p w14:paraId="2CD2FAA9" w14:textId="77777777" w:rsidR="00D70A8C" w:rsidRPr="00E27BB6" w:rsidRDefault="00D70A8C" w:rsidP="006D78C3">
            <w:pPr>
              <w:widowControl/>
              <w:autoSpaceDE/>
              <w:autoSpaceDN/>
              <w:adjustRightInd/>
              <w:spacing w:line="276" w:lineRule="auto"/>
              <w:jc w:val="both"/>
              <w:rPr>
                <w:sz w:val="24"/>
                <w:szCs w:val="24"/>
              </w:rPr>
            </w:pPr>
          </w:p>
        </w:tc>
        <w:tc>
          <w:tcPr>
            <w:tcW w:w="7613" w:type="dxa"/>
          </w:tcPr>
          <w:p w14:paraId="34E6F68B" w14:textId="77777777" w:rsidR="00D70A8C" w:rsidRPr="00E27BB6" w:rsidRDefault="00D70A8C" w:rsidP="006D78C3">
            <w:pPr>
              <w:widowControl/>
              <w:autoSpaceDE/>
              <w:autoSpaceDN/>
              <w:adjustRightInd/>
              <w:spacing w:line="276" w:lineRule="auto"/>
              <w:jc w:val="both"/>
              <w:rPr>
                <w:sz w:val="24"/>
                <w:szCs w:val="24"/>
              </w:rPr>
            </w:pPr>
            <w:r w:rsidRPr="00E27BB6">
              <w:rPr>
                <w:b/>
                <w:bCs/>
                <w:sz w:val="24"/>
                <w:szCs w:val="24"/>
              </w:rPr>
              <w:t>Итого:</w:t>
            </w:r>
          </w:p>
        </w:tc>
        <w:tc>
          <w:tcPr>
            <w:tcW w:w="991" w:type="dxa"/>
          </w:tcPr>
          <w:p w14:paraId="1B8D0179" w14:textId="7297776B" w:rsidR="00D70A8C" w:rsidRPr="00E27BB6" w:rsidRDefault="00A70611" w:rsidP="006D78C3">
            <w:pPr>
              <w:widowControl/>
              <w:autoSpaceDE/>
              <w:autoSpaceDN/>
              <w:adjustRightInd/>
              <w:spacing w:line="276" w:lineRule="auto"/>
              <w:jc w:val="both"/>
              <w:rPr>
                <w:b/>
                <w:bCs/>
                <w:sz w:val="24"/>
                <w:szCs w:val="24"/>
              </w:rPr>
            </w:pPr>
            <w:r>
              <w:rPr>
                <w:b/>
                <w:bCs/>
                <w:sz w:val="24"/>
                <w:szCs w:val="24"/>
              </w:rPr>
              <w:t>6</w:t>
            </w:r>
          </w:p>
        </w:tc>
      </w:tr>
    </w:tbl>
    <w:p w14:paraId="05F6C041" w14:textId="77777777" w:rsidR="00D70A8C" w:rsidRPr="00E27BB6" w:rsidRDefault="00D70A8C" w:rsidP="00D70A8C">
      <w:pPr>
        <w:widowControl/>
        <w:autoSpaceDE/>
        <w:autoSpaceDN/>
        <w:adjustRightInd/>
        <w:spacing w:line="276" w:lineRule="auto"/>
        <w:jc w:val="both"/>
        <w:rPr>
          <w:b/>
          <w:bCs/>
          <w:sz w:val="24"/>
          <w:szCs w:val="24"/>
        </w:rPr>
      </w:pPr>
    </w:p>
    <w:p w14:paraId="663A3BE0" w14:textId="77777777" w:rsidR="00D70A8C" w:rsidRPr="00E27BB6" w:rsidRDefault="00D70A8C" w:rsidP="00D70A8C">
      <w:pPr>
        <w:widowControl/>
        <w:autoSpaceDE/>
        <w:autoSpaceDN/>
        <w:adjustRightInd/>
        <w:spacing w:line="276" w:lineRule="auto"/>
        <w:jc w:val="both"/>
        <w:rPr>
          <w:b/>
          <w:bCs/>
          <w:sz w:val="24"/>
          <w:szCs w:val="24"/>
        </w:rPr>
      </w:pPr>
      <w:r w:rsidRPr="00E27BB6">
        <w:rPr>
          <w:b/>
          <w:bCs/>
          <w:sz w:val="24"/>
          <w:szCs w:val="24"/>
        </w:rPr>
        <w:t>Учебная программа дисциплины:</w:t>
      </w:r>
      <w:r w:rsidRPr="00E27BB6">
        <w:rPr>
          <w:b/>
          <w:sz w:val="24"/>
          <w:szCs w:val="24"/>
        </w:rPr>
        <w:t xml:space="preserve"> Внедрение инструментов бережливого производства в образовательных организациях</w:t>
      </w:r>
    </w:p>
    <w:p w14:paraId="6317FE67" w14:textId="26D5F152" w:rsidR="00D70A8C" w:rsidRPr="00E27BB6" w:rsidRDefault="00D70A8C" w:rsidP="00D70A8C">
      <w:pPr>
        <w:widowControl/>
        <w:autoSpaceDE/>
        <w:autoSpaceDN/>
        <w:adjustRightInd/>
        <w:spacing w:line="276" w:lineRule="auto"/>
        <w:jc w:val="both"/>
        <w:rPr>
          <w:sz w:val="24"/>
          <w:szCs w:val="24"/>
        </w:rPr>
      </w:pPr>
      <w:r w:rsidRPr="00A70611">
        <w:rPr>
          <w:bCs/>
          <w:sz w:val="24"/>
          <w:szCs w:val="24"/>
          <w:u w:val="single"/>
        </w:rPr>
        <w:t>Тема 1.</w:t>
      </w:r>
      <w:r w:rsidRPr="00E27BB6">
        <w:rPr>
          <w:sz w:val="24"/>
          <w:szCs w:val="24"/>
        </w:rPr>
        <w:t xml:space="preserve"> Основы бережливого производства.</w:t>
      </w:r>
      <w:r w:rsidR="00A70611" w:rsidRPr="00A70611">
        <w:t xml:space="preserve"> </w:t>
      </w:r>
      <w:r w:rsidR="00A70611" w:rsidRPr="00A70611">
        <w:rPr>
          <w:sz w:val="24"/>
          <w:szCs w:val="24"/>
        </w:rPr>
        <w:t>Инструменты бережливого производства.</w:t>
      </w:r>
    </w:p>
    <w:p w14:paraId="106FC89D" w14:textId="341DAE7A" w:rsidR="00D70A8C" w:rsidRPr="006A219A" w:rsidRDefault="00D70A8C" w:rsidP="00D70A8C">
      <w:pPr>
        <w:widowControl/>
        <w:autoSpaceDE/>
        <w:autoSpaceDN/>
        <w:adjustRightInd/>
        <w:spacing w:line="276" w:lineRule="auto"/>
        <w:jc w:val="both"/>
        <w:rPr>
          <w:sz w:val="24"/>
          <w:szCs w:val="24"/>
        </w:rPr>
      </w:pPr>
      <w:r w:rsidRPr="006A219A">
        <w:rPr>
          <w:sz w:val="24"/>
          <w:szCs w:val="24"/>
        </w:rPr>
        <w:tab/>
        <w:t>Цели, философия и прин</w:t>
      </w:r>
      <w:r w:rsidR="00A70611">
        <w:rPr>
          <w:sz w:val="24"/>
          <w:szCs w:val="24"/>
        </w:rPr>
        <w:t xml:space="preserve">ципы бережливого производства. </w:t>
      </w:r>
      <w:r w:rsidRPr="006A219A">
        <w:rPr>
          <w:sz w:val="24"/>
          <w:szCs w:val="24"/>
        </w:rPr>
        <w:t>Инструменты бережливого производства. Взаимосвязь бережливого производства и системы менеджмента качества. Теория потерь.</w:t>
      </w:r>
    </w:p>
    <w:p w14:paraId="2B6FEDD4" w14:textId="312B90E0" w:rsidR="00D70A8C" w:rsidRPr="006A219A" w:rsidRDefault="00D70A8C" w:rsidP="00D70A8C">
      <w:pPr>
        <w:widowControl/>
        <w:autoSpaceDE/>
        <w:autoSpaceDN/>
        <w:adjustRightInd/>
        <w:spacing w:line="276" w:lineRule="auto"/>
        <w:jc w:val="both"/>
        <w:rPr>
          <w:sz w:val="24"/>
          <w:szCs w:val="24"/>
        </w:rPr>
      </w:pPr>
      <w:r w:rsidRPr="00A70611">
        <w:rPr>
          <w:sz w:val="24"/>
          <w:szCs w:val="24"/>
          <w:u w:val="single"/>
        </w:rPr>
        <w:t xml:space="preserve">Тема </w:t>
      </w:r>
      <w:r w:rsidR="00A70611">
        <w:rPr>
          <w:sz w:val="24"/>
          <w:szCs w:val="24"/>
          <w:u w:val="single"/>
        </w:rPr>
        <w:t>2</w:t>
      </w:r>
      <w:r w:rsidRPr="00A70611">
        <w:rPr>
          <w:sz w:val="24"/>
          <w:szCs w:val="24"/>
          <w:u w:val="single"/>
        </w:rPr>
        <w:t>.</w:t>
      </w:r>
      <w:r w:rsidRPr="006A219A">
        <w:rPr>
          <w:sz w:val="24"/>
          <w:szCs w:val="24"/>
        </w:rPr>
        <w:t xml:space="preserve"> Картирование потока создания ценности. </w:t>
      </w:r>
    </w:p>
    <w:p w14:paraId="000399BD" w14:textId="77777777" w:rsidR="00D70A8C" w:rsidRPr="006A219A" w:rsidRDefault="00D70A8C" w:rsidP="00D70A8C">
      <w:pPr>
        <w:widowControl/>
        <w:autoSpaceDE/>
        <w:autoSpaceDN/>
        <w:adjustRightInd/>
        <w:spacing w:line="276" w:lineRule="auto"/>
        <w:jc w:val="both"/>
        <w:rPr>
          <w:sz w:val="24"/>
          <w:szCs w:val="24"/>
        </w:rPr>
      </w:pPr>
      <w:r w:rsidRPr="006A219A">
        <w:rPr>
          <w:sz w:val="24"/>
          <w:szCs w:val="24"/>
        </w:rPr>
        <w:tab/>
        <w:t>Поток создания ценности для потребителя. Метод картирования потока создания ценности.</w:t>
      </w:r>
    </w:p>
    <w:p w14:paraId="252D9239" w14:textId="531C6692" w:rsidR="00D70A8C" w:rsidRPr="006A219A" w:rsidRDefault="00D70A8C" w:rsidP="00D70A8C">
      <w:pPr>
        <w:widowControl/>
        <w:autoSpaceDE/>
        <w:autoSpaceDN/>
        <w:adjustRightInd/>
        <w:spacing w:line="276" w:lineRule="auto"/>
        <w:jc w:val="both"/>
        <w:rPr>
          <w:sz w:val="24"/>
          <w:szCs w:val="24"/>
        </w:rPr>
      </w:pPr>
      <w:r w:rsidRPr="00A70611">
        <w:rPr>
          <w:sz w:val="24"/>
          <w:szCs w:val="24"/>
          <w:u w:val="single"/>
        </w:rPr>
        <w:t xml:space="preserve">Тема </w:t>
      </w:r>
      <w:r w:rsidR="00A70611" w:rsidRPr="00A70611">
        <w:rPr>
          <w:sz w:val="24"/>
          <w:szCs w:val="24"/>
          <w:u w:val="single"/>
        </w:rPr>
        <w:t>3</w:t>
      </w:r>
      <w:r w:rsidRPr="00A70611">
        <w:rPr>
          <w:sz w:val="24"/>
          <w:szCs w:val="24"/>
          <w:u w:val="single"/>
        </w:rPr>
        <w:t>.</w:t>
      </w:r>
      <w:r w:rsidRPr="006A219A">
        <w:rPr>
          <w:sz w:val="24"/>
          <w:szCs w:val="24"/>
        </w:rPr>
        <w:t xml:space="preserve"> Система 5С.</w:t>
      </w:r>
    </w:p>
    <w:p w14:paraId="604F4EC7" w14:textId="77777777" w:rsidR="00D70A8C" w:rsidRPr="006A219A" w:rsidRDefault="00D70A8C" w:rsidP="00D70A8C">
      <w:pPr>
        <w:widowControl/>
        <w:autoSpaceDE/>
        <w:autoSpaceDN/>
        <w:adjustRightInd/>
        <w:spacing w:line="276" w:lineRule="auto"/>
        <w:jc w:val="both"/>
        <w:rPr>
          <w:sz w:val="24"/>
          <w:szCs w:val="24"/>
        </w:rPr>
      </w:pPr>
      <w:r w:rsidRPr="006A219A">
        <w:rPr>
          <w:sz w:val="24"/>
          <w:szCs w:val="24"/>
        </w:rPr>
        <w:tab/>
        <w:t>Определение и цели 5С. Принципы системы 5С. Организация рабочего пространства. Систематизация бумажных документов. Систематизация компьютерных файлов. Контроль и отчетность по системе 5С.</w:t>
      </w:r>
    </w:p>
    <w:p w14:paraId="5D8E0730" w14:textId="77777777" w:rsidR="00D70A8C" w:rsidRPr="006A219A" w:rsidRDefault="00D70A8C" w:rsidP="00D70A8C">
      <w:pPr>
        <w:widowControl/>
        <w:autoSpaceDE/>
        <w:autoSpaceDN/>
        <w:adjustRightInd/>
        <w:spacing w:line="276" w:lineRule="auto"/>
        <w:jc w:val="both"/>
        <w:rPr>
          <w:rFonts w:eastAsia="Times New Roman"/>
          <w:sz w:val="24"/>
          <w:szCs w:val="24"/>
        </w:rPr>
      </w:pPr>
    </w:p>
    <w:p w14:paraId="75578C36" w14:textId="6DBDA51D" w:rsidR="00D70A8C" w:rsidRDefault="00D70A8C" w:rsidP="00D57A92">
      <w:pPr>
        <w:widowControl/>
        <w:autoSpaceDE/>
        <w:autoSpaceDN/>
        <w:adjustRightInd/>
        <w:spacing w:line="276" w:lineRule="auto"/>
        <w:jc w:val="center"/>
        <w:rPr>
          <w:sz w:val="28"/>
          <w:szCs w:val="24"/>
          <w:u w:val="single"/>
        </w:rPr>
      </w:pPr>
    </w:p>
    <w:p w14:paraId="1F7445FE" w14:textId="1A785AE9" w:rsidR="00D70A8C" w:rsidRDefault="00D70A8C" w:rsidP="00D57A92">
      <w:pPr>
        <w:widowControl/>
        <w:autoSpaceDE/>
        <w:autoSpaceDN/>
        <w:adjustRightInd/>
        <w:spacing w:line="276" w:lineRule="auto"/>
        <w:jc w:val="center"/>
        <w:rPr>
          <w:sz w:val="28"/>
          <w:szCs w:val="24"/>
          <w:u w:val="single"/>
        </w:rPr>
      </w:pPr>
    </w:p>
    <w:p w14:paraId="16444C01" w14:textId="0D6BD852" w:rsidR="00D70A8C" w:rsidRDefault="00D70A8C" w:rsidP="00D57A92">
      <w:pPr>
        <w:widowControl/>
        <w:autoSpaceDE/>
        <w:autoSpaceDN/>
        <w:adjustRightInd/>
        <w:spacing w:line="276" w:lineRule="auto"/>
        <w:jc w:val="center"/>
        <w:rPr>
          <w:sz w:val="28"/>
          <w:szCs w:val="24"/>
          <w:u w:val="single"/>
        </w:rPr>
      </w:pPr>
    </w:p>
    <w:p w14:paraId="7D568B24" w14:textId="5992512C" w:rsidR="00D70A8C" w:rsidRDefault="00D70A8C" w:rsidP="00D57A92">
      <w:pPr>
        <w:widowControl/>
        <w:autoSpaceDE/>
        <w:autoSpaceDN/>
        <w:adjustRightInd/>
        <w:spacing w:line="276" w:lineRule="auto"/>
        <w:jc w:val="center"/>
        <w:rPr>
          <w:sz w:val="28"/>
          <w:szCs w:val="24"/>
          <w:u w:val="single"/>
        </w:rPr>
      </w:pPr>
    </w:p>
    <w:p w14:paraId="5D40E125" w14:textId="7637B982" w:rsidR="00D70A8C" w:rsidRDefault="00D70A8C" w:rsidP="00D57A92">
      <w:pPr>
        <w:widowControl/>
        <w:autoSpaceDE/>
        <w:autoSpaceDN/>
        <w:adjustRightInd/>
        <w:spacing w:line="276" w:lineRule="auto"/>
        <w:jc w:val="center"/>
        <w:rPr>
          <w:sz w:val="28"/>
          <w:szCs w:val="24"/>
          <w:u w:val="single"/>
        </w:rPr>
      </w:pPr>
    </w:p>
    <w:p w14:paraId="52D4995A" w14:textId="1B9D26B3" w:rsidR="00D70A8C" w:rsidRDefault="00D70A8C" w:rsidP="00D57A92">
      <w:pPr>
        <w:widowControl/>
        <w:autoSpaceDE/>
        <w:autoSpaceDN/>
        <w:adjustRightInd/>
        <w:spacing w:line="276" w:lineRule="auto"/>
        <w:jc w:val="center"/>
        <w:rPr>
          <w:sz w:val="28"/>
          <w:szCs w:val="24"/>
          <w:u w:val="single"/>
        </w:rPr>
      </w:pPr>
    </w:p>
    <w:p w14:paraId="76E25D31" w14:textId="77777777" w:rsidR="00D70A8C" w:rsidRDefault="00D70A8C" w:rsidP="00D57A92">
      <w:pPr>
        <w:widowControl/>
        <w:autoSpaceDE/>
        <w:autoSpaceDN/>
        <w:adjustRightInd/>
        <w:spacing w:line="276" w:lineRule="auto"/>
        <w:jc w:val="center"/>
        <w:rPr>
          <w:sz w:val="28"/>
          <w:szCs w:val="24"/>
          <w:u w:val="single"/>
        </w:rPr>
      </w:pPr>
    </w:p>
    <w:p w14:paraId="37B75225" w14:textId="46CC3051" w:rsidR="001B5C8C" w:rsidRDefault="001B5C8C" w:rsidP="00D57A92">
      <w:pPr>
        <w:widowControl/>
        <w:autoSpaceDE/>
        <w:autoSpaceDN/>
        <w:adjustRightInd/>
        <w:spacing w:line="276" w:lineRule="auto"/>
        <w:jc w:val="center"/>
        <w:rPr>
          <w:sz w:val="28"/>
          <w:szCs w:val="24"/>
          <w:u w:val="single"/>
        </w:rPr>
      </w:pPr>
    </w:p>
    <w:p w14:paraId="22666B18" w14:textId="5987901D" w:rsidR="00057E34" w:rsidRDefault="00057E34" w:rsidP="00D57A92">
      <w:pPr>
        <w:widowControl/>
        <w:autoSpaceDE/>
        <w:autoSpaceDN/>
        <w:adjustRightInd/>
        <w:spacing w:line="276" w:lineRule="auto"/>
        <w:jc w:val="center"/>
        <w:rPr>
          <w:sz w:val="28"/>
          <w:szCs w:val="24"/>
          <w:u w:val="single"/>
        </w:rPr>
      </w:pPr>
    </w:p>
    <w:p w14:paraId="40B09BDA" w14:textId="05940413" w:rsidR="00057E34" w:rsidRDefault="00057E34" w:rsidP="00D57A92">
      <w:pPr>
        <w:widowControl/>
        <w:autoSpaceDE/>
        <w:autoSpaceDN/>
        <w:adjustRightInd/>
        <w:spacing w:line="276" w:lineRule="auto"/>
        <w:jc w:val="center"/>
        <w:rPr>
          <w:sz w:val="28"/>
          <w:szCs w:val="24"/>
          <w:u w:val="single"/>
        </w:rPr>
      </w:pPr>
    </w:p>
    <w:p w14:paraId="1A6CF823" w14:textId="2789CB2C" w:rsidR="00057E34" w:rsidRDefault="00057E34" w:rsidP="00D57A92">
      <w:pPr>
        <w:widowControl/>
        <w:autoSpaceDE/>
        <w:autoSpaceDN/>
        <w:adjustRightInd/>
        <w:spacing w:line="276" w:lineRule="auto"/>
        <w:jc w:val="center"/>
        <w:rPr>
          <w:sz w:val="28"/>
          <w:szCs w:val="24"/>
          <w:u w:val="single"/>
        </w:rPr>
      </w:pPr>
    </w:p>
    <w:p w14:paraId="6C443099" w14:textId="18E16392" w:rsidR="00057E34" w:rsidRDefault="00057E34" w:rsidP="00D57A92">
      <w:pPr>
        <w:widowControl/>
        <w:autoSpaceDE/>
        <w:autoSpaceDN/>
        <w:adjustRightInd/>
        <w:spacing w:line="276" w:lineRule="auto"/>
        <w:jc w:val="center"/>
        <w:rPr>
          <w:sz w:val="28"/>
          <w:szCs w:val="24"/>
          <w:u w:val="single"/>
        </w:rPr>
      </w:pPr>
    </w:p>
    <w:p w14:paraId="19B5A78A" w14:textId="1A00CD38" w:rsidR="00057E34" w:rsidRDefault="00057E34" w:rsidP="00D57A92">
      <w:pPr>
        <w:widowControl/>
        <w:autoSpaceDE/>
        <w:autoSpaceDN/>
        <w:adjustRightInd/>
        <w:spacing w:line="276" w:lineRule="auto"/>
        <w:jc w:val="center"/>
        <w:rPr>
          <w:sz w:val="28"/>
          <w:szCs w:val="24"/>
          <w:u w:val="single"/>
        </w:rPr>
      </w:pPr>
    </w:p>
    <w:p w14:paraId="2BCDA1E8" w14:textId="1CD4D62A" w:rsidR="00057E34" w:rsidRDefault="00057E34" w:rsidP="00D57A92">
      <w:pPr>
        <w:widowControl/>
        <w:autoSpaceDE/>
        <w:autoSpaceDN/>
        <w:adjustRightInd/>
        <w:spacing w:line="276" w:lineRule="auto"/>
        <w:jc w:val="center"/>
        <w:rPr>
          <w:sz w:val="28"/>
          <w:szCs w:val="24"/>
          <w:u w:val="single"/>
        </w:rPr>
      </w:pPr>
    </w:p>
    <w:p w14:paraId="2C28CFD8" w14:textId="4B516432" w:rsidR="00057E34" w:rsidRDefault="00057E34" w:rsidP="00D57A92">
      <w:pPr>
        <w:widowControl/>
        <w:autoSpaceDE/>
        <w:autoSpaceDN/>
        <w:adjustRightInd/>
        <w:spacing w:line="276" w:lineRule="auto"/>
        <w:jc w:val="center"/>
        <w:rPr>
          <w:sz w:val="28"/>
          <w:szCs w:val="24"/>
          <w:u w:val="single"/>
        </w:rPr>
      </w:pPr>
    </w:p>
    <w:p w14:paraId="0C7D9DFF" w14:textId="7F000E6C" w:rsidR="00057E34" w:rsidRDefault="00057E34" w:rsidP="00D57A92">
      <w:pPr>
        <w:widowControl/>
        <w:autoSpaceDE/>
        <w:autoSpaceDN/>
        <w:adjustRightInd/>
        <w:spacing w:line="276" w:lineRule="auto"/>
        <w:jc w:val="center"/>
        <w:rPr>
          <w:sz w:val="28"/>
          <w:szCs w:val="24"/>
          <w:u w:val="single"/>
        </w:rPr>
      </w:pPr>
    </w:p>
    <w:p w14:paraId="40364776" w14:textId="3D0F3C3C" w:rsidR="00057E34" w:rsidRDefault="00057E34" w:rsidP="00D57A92">
      <w:pPr>
        <w:widowControl/>
        <w:autoSpaceDE/>
        <w:autoSpaceDN/>
        <w:adjustRightInd/>
        <w:spacing w:line="276" w:lineRule="auto"/>
        <w:jc w:val="center"/>
        <w:rPr>
          <w:sz w:val="28"/>
          <w:szCs w:val="24"/>
          <w:u w:val="single"/>
        </w:rPr>
      </w:pPr>
    </w:p>
    <w:p w14:paraId="0C86A5AA" w14:textId="77777777" w:rsidR="00FB3482" w:rsidRDefault="00FB3482" w:rsidP="00D57A92">
      <w:pPr>
        <w:widowControl/>
        <w:autoSpaceDE/>
        <w:autoSpaceDN/>
        <w:adjustRightInd/>
        <w:spacing w:line="276" w:lineRule="auto"/>
        <w:jc w:val="center"/>
        <w:rPr>
          <w:sz w:val="28"/>
          <w:szCs w:val="24"/>
          <w:u w:val="single"/>
        </w:rPr>
      </w:pPr>
    </w:p>
    <w:p w14:paraId="47A7097E" w14:textId="3879CE2B" w:rsidR="00C07BB0" w:rsidRPr="00C07BB0" w:rsidRDefault="00C07BB0" w:rsidP="00D57A92">
      <w:pPr>
        <w:widowControl/>
        <w:autoSpaceDE/>
        <w:autoSpaceDN/>
        <w:adjustRightInd/>
        <w:spacing w:line="276" w:lineRule="auto"/>
        <w:jc w:val="center"/>
        <w:rPr>
          <w:sz w:val="28"/>
          <w:szCs w:val="24"/>
          <w:u w:val="single"/>
        </w:rPr>
      </w:pPr>
      <w:r w:rsidRPr="00C07BB0">
        <w:rPr>
          <w:sz w:val="28"/>
          <w:szCs w:val="24"/>
          <w:u w:val="single"/>
        </w:rPr>
        <w:lastRenderedPageBreak/>
        <w:t>Учебная дисциплина Черчение</w:t>
      </w:r>
      <w:r w:rsidR="00936270">
        <w:rPr>
          <w:sz w:val="28"/>
          <w:szCs w:val="24"/>
          <w:u w:val="single"/>
        </w:rPr>
        <w:t xml:space="preserve"> </w:t>
      </w:r>
    </w:p>
    <w:p w14:paraId="6E23FBAA" w14:textId="7FAEDA8B" w:rsidR="00C07BB0" w:rsidRPr="00C07BB0" w:rsidRDefault="00C07BB0" w:rsidP="00C07BB0">
      <w:pPr>
        <w:spacing w:line="276" w:lineRule="auto"/>
        <w:jc w:val="center"/>
        <w:rPr>
          <w:rFonts w:eastAsia="Times New Roman"/>
          <w:b/>
          <w:bCs/>
          <w:sz w:val="24"/>
          <w:szCs w:val="24"/>
        </w:rPr>
      </w:pPr>
      <w:r w:rsidRPr="00C07BB0">
        <w:rPr>
          <w:rFonts w:eastAsia="Times New Roman"/>
          <w:b/>
          <w:bCs/>
          <w:sz w:val="24"/>
          <w:szCs w:val="24"/>
        </w:rPr>
        <w:t>Учебный план предмета Черчение</w:t>
      </w:r>
      <w:r w:rsidR="00936270">
        <w:rPr>
          <w:rFonts w:eastAsia="Times New Roman"/>
          <w:b/>
          <w:bCs/>
          <w:sz w:val="24"/>
          <w:szCs w:val="24"/>
        </w:rPr>
        <w:t xml:space="preserve"> </w:t>
      </w:r>
    </w:p>
    <w:p w14:paraId="757AA13D" w14:textId="77777777" w:rsidR="00C07BB0" w:rsidRPr="00C07BB0" w:rsidRDefault="00C07BB0" w:rsidP="00C07BB0">
      <w:pPr>
        <w:spacing w:line="276" w:lineRule="auto"/>
        <w:rPr>
          <w:rFonts w:eastAsia="Times New Roman"/>
          <w:b/>
          <w:bCs/>
          <w:sz w:val="24"/>
          <w:szCs w:val="24"/>
        </w:rPr>
      </w:pPr>
    </w:p>
    <w:tbl>
      <w:tblPr>
        <w:tblStyle w:val="5"/>
        <w:tblW w:w="0" w:type="auto"/>
        <w:jc w:val="center"/>
        <w:tblLook w:val="04A0" w:firstRow="1" w:lastRow="0" w:firstColumn="1" w:lastColumn="0" w:noHBand="0" w:noVBand="1"/>
      </w:tblPr>
      <w:tblGrid>
        <w:gridCol w:w="801"/>
        <w:gridCol w:w="6995"/>
        <w:gridCol w:w="1418"/>
      </w:tblGrid>
      <w:tr w:rsidR="00A465C3" w:rsidRPr="00A465C3" w14:paraId="337C6D11" w14:textId="77777777" w:rsidTr="009E7E4B">
        <w:trPr>
          <w:jc w:val="center"/>
        </w:trPr>
        <w:tc>
          <w:tcPr>
            <w:tcW w:w="801" w:type="dxa"/>
            <w:vAlign w:val="center"/>
          </w:tcPr>
          <w:p w14:paraId="712C48CD" w14:textId="77777777" w:rsidR="00A465C3" w:rsidRPr="00A465C3" w:rsidRDefault="00A465C3" w:rsidP="00A465C3">
            <w:pPr>
              <w:widowControl/>
              <w:autoSpaceDE/>
              <w:autoSpaceDN/>
              <w:adjustRightInd/>
              <w:spacing w:before="29" w:after="100" w:afterAutospacing="1" w:line="276" w:lineRule="auto"/>
              <w:jc w:val="center"/>
              <w:rPr>
                <w:rFonts w:eastAsia="Times New Roman"/>
                <w:b/>
                <w:sz w:val="24"/>
                <w:szCs w:val="24"/>
              </w:rPr>
            </w:pPr>
            <w:r w:rsidRPr="00A465C3">
              <w:rPr>
                <w:rFonts w:eastAsia="Times New Roman"/>
                <w:b/>
                <w:sz w:val="24"/>
                <w:szCs w:val="24"/>
              </w:rPr>
              <w:t>№п/п</w:t>
            </w:r>
          </w:p>
        </w:tc>
        <w:tc>
          <w:tcPr>
            <w:tcW w:w="6995" w:type="dxa"/>
            <w:vAlign w:val="center"/>
          </w:tcPr>
          <w:p w14:paraId="4AF1CB18" w14:textId="77777777" w:rsidR="00A465C3" w:rsidRPr="00A465C3" w:rsidRDefault="00A465C3" w:rsidP="00A465C3">
            <w:pPr>
              <w:widowControl/>
              <w:autoSpaceDE/>
              <w:autoSpaceDN/>
              <w:adjustRightInd/>
              <w:spacing w:before="29" w:after="100" w:afterAutospacing="1" w:line="276" w:lineRule="auto"/>
              <w:jc w:val="center"/>
              <w:rPr>
                <w:rFonts w:eastAsia="Times New Roman"/>
                <w:b/>
                <w:sz w:val="24"/>
                <w:szCs w:val="24"/>
              </w:rPr>
            </w:pPr>
            <w:r w:rsidRPr="00A465C3">
              <w:rPr>
                <w:rFonts w:eastAsia="Times New Roman"/>
                <w:b/>
                <w:sz w:val="24"/>
                <w:szCs w:val="24"/>
              </w:rPr>
              <w:t>Наименование разделов и тем</w:t>
            </w:r>
          </w:p>
        </w:tc>
        <w:tc>
          <w:tcPr>
            <w:tcW w:w="1418" w:type="dxa"/>
            <w:vAlign w:val="center"/>
          </w:tcPr>
          <w:p w14:paraId="390943D7" w14:textId="77777777" w:rsidR="00A465C3" w:rsidRPr="00A465C3" w:rsidRDefault="00A465C3" w:rsidP="00A465C3">
            <w:pPr>
              <w:widowControl/>
              <w:autoSpaceDE/>
              <w:autoSpaceDN/>
              <w:adjustRightInd/>
              <w:spacing w:before="29" w:after="29" w:line="276" w:lineRule="auto"/>
              <w:jc w:val="center"/>
              <w:rPr>
                <w:rFonts w:eastAsia="Times New Roman"/>
                <w:b/>
                <w:sz w:val="24"/>
                <w:szCs w:val="24"/>
              </w:rPr>
            </w:pPr>
            <w:r w:rsidRPr="00A465C3">
              <w:rPr>
                <w:rFonts w:eastAsia="Times New Roman"/>
                <w:b/>
                <w:sz w:val="24"/>
                <w:szCs w:val="24"/>
              </w:rPr>
              <w:t>Кол-во часов</w:t>
            </w:r>
          </w:p>
        </w:tc>
      </w:tr>
      <w:tr w:rsidR="00A465C3" w:rsidRPr="00A465C3" w14:paraId="6AED9F90" w14:textId="77777777" w:rsidTr="009E7E4B">
        <w:trPr>
          <w:jc w:val="center"/>
        </w:trPr>
        <w:tc>
          <w:tcPr>
            <w:tcW w:w="801" w:type="dxa"/>
          </w:tcPr>
          <w:p w14:paraId="4770F679" w14:textId="77777777" w:rsidR="00A465C3" w:rsidRPr="00A465C3" w:rsidRDefault="00A465C3" w:rsidP="005641F4">
            <w:pPr>
              <w:widowControl/>
              <w:numPr>
                <w:ilvl w:val="0"/>
                <w:numId w:val="3"/>
              </w:numPr>
              <w:autoSpaceDE/>
              <w:autoSpaceDN/>
              <w:adjustRightInd/>
              <w:spacing w:line="276" w:lineRule="auto"/>
              <w:contextualSpacing/>
              <w:jc w:val="center"/>
              <w:rPr>
                <w:rFonts w:eastAsia="Times New Roman"/>
                <w:sz w:val="24"/>
                <w:szCs w:val="24"/>
              </w:rPr>
            </w:pPr>
          </w:p>
        </w:tc>
        <w:tc>
          <w:tcPr>
            <w:tcW w:w="6995" w:type="dxa"/>
          </w:tcPr>
          <w:p w14:paraId="53AC5CDE" w14:textId="2D934201" w:rsidR="00A465C3" w:rsidRPr="00A465C3" w:rsidRDefault="002F13CC" w:rsidP="00E1293B">
            <w:pPr>
              <w:widowControl/>
              <w:autoSpaceDE/>
              <w:autoSpaceDN/>
              <w:adjustRightInd/>
              <w:spacing w:line="276" w:lineRule="auto"/>
              <w:rPr>
                <w:rFonts w:eastAsia="Times New Roman"/>
                <w:sz w:val="24"/>
                <w:szCs w:val="24"/>
              </w:rPr>
            </w:pPr>
            <w:r>
              <w:rPr>
                <w:rFonts w:eastAsia="Times New Roman"/>
                <w:sz w:val="24"/>
                <w:szCs w:val="24"/>
              </w:rPr>
              <w:t xml:space="preserve">Техника выполнения чертежей. </w:t>
            </w:r>
            <w:r w:rsidR="00D86771" w:rsidRPr="00D86771">
              <w:rPr>
                <w:rFonts w:eastAsia="Times New Roman"/>
                <w:sz w:val="24"/>
                <w:szCs w:val="24"/>
              </w:rPr>
              <w:t>Оформление чертежей.</w:t>
            </w:r>
          </w:p>
        </w:tc>
        <w:tc>
          <w:tcPr>
            <w:tcW w:w="1418" w:type="dxa"/>
          </w:tcPr>
          <w:p w14:paraId="1673937B" w14:textId="77777777" w:rsidR="00A465C3" w:rsidRPr="00A465C3" w:rsidRDefault="00A465C3" w:rsidP="00A465C3">
            <w:pPr>
              <w:widowControl/>
              <w:autoSpaceDE/>
              <w:autoSpaceDN/>
              <w:adjustRightInd/>
              <w:spacing w:line="276" w:lineRule="auto"/>
              <w:ind w:left="288" w:right="346"/>
              <w:jc w:val="center"/>
              <w:rPr>
                <w:rFonts w:eastAsia="Times New Roman"/>
                <w:sz w:val="24"/>
                <w:szCs w:val="24"/>
              </w:rPr>
            </w:pPr>
            <w:r w:rsidRPr="00A465C3">
              <w:rPr>
                <w:rFonts w:eastAsia="Times New Roman"/>
                <w:sz w:val="24"/>
                <w:szCs w:val="24"/>
              </w:rPr>
              <w:t>2</w:t>
            </w:r>
          </w:p>
        </w:tc>
      </w:tr>
      <w:tr w:rsidR="00A465C3" w:rsidRPr="00A465C3" w14:paraId="2EFED061" w14:textId="77777777" w:rsidTr="009E7E4B">
        <w:trPr>
          <w:jc w:val="center"/>
        </w:trPr>
        <w:tc>
          <w:tcPr>
            <w:tcW w:w="801" w:type="dxa"/>
          </w:tcPr>
          <w:p w14:paraId="01988132" w14:textId="77777777" w:rsidR="00A465C3" w:rsidRPr="00A465C3" w:rsidRDefault="00A465C3" w:rsidP="005641F4">
            <w:pPr>
              <w:widowControl/>
              <w:numPr>
                <w:ilvl w:val="0"/>
                <w:numId w:val="3"/>
              </w:numPr>
              <w:autoSpaceDE/>
              <w:autoSpaceDN/>
              <w:adjustRightInd/>
              <w:spacing w:line="276" w:lineRule="auto"/>
              <w:contextualSpacing/>
              <w:jc w:val="center"/>
              <w:rPr>
                <w:rFonts w:eastAsia="Times New Roman"/>
                <w:sz w:val="24"/>
                <w:szCs w:val="24"/>
              </w:rPr>
            </w:pPr>
          </w:p>
        </w:tc>
        <w:tc>
          <w:tcPr>
            <w:tcW w:w="6995" w:type="dxa"/>
          </w:tcPr>
          <w:p w14:paraId="52A102CD" w14:textId="6180ED59" w:rsidR="00A465C3" w:rsidRPr="00A465C3" w:rsidRDefault="00A465C3" w:rsidP="00D86771">
            <w:pPr>
              <w:widowControl/>
              <w:autoSpaceDE/>
              <w:autoSpaceDN/>
              <w:adjustRightInd/>
              <w:spacing w:line="276" w:lineRule="auto"/>
              <w:rPr>
                <w:rFonts w:eastAsia="Times New Roman"/>
                <w:sz w:val="24"/>
                <w:szCs w:val="24"/>
              </w:rPr>
            </w:pPr>
            <w:r w:rsidRPr="00A465C3">
              <w:rPr>
                <w:rFonts w:eastAsia="Times New Roman"/>
                <w:sz w:val="24"/>
                <w:szCs w:val="24"/>
              </w:rPr>
              <w:t xml:space="preserve">Сборочный чертеж. </w:t>
            </w:r>
          </w:p>
        </w:tc>
        <w:tc>
          <w:tcPr>
            <w:tcW w:w="1418" w:type="dxa"/>
          </w:tcPr>
          <w:p w14:paraId="05F54FB0" w14:textId="77777777" w:rsidR="00A465C3" w:rsidRPr="00A465C3" w:rsidRDefault="00A465C3" w:rsidP="00A465C3">
            <w:pPr>
              <w:widowControl/>
              <w:autoSpaceDE/>
              <w:autoSpaceDN/>
              <w:adjustRightInd/>
              <w:spacing w:line="276" w:lineRule="auto"/>
              <w:ind w:left="288" w:right="346"/>
              <w:jc w:val="center"/>
              <w:rPr>
                <w:rFonts w:eastAsia="Times New Roman"/>
                <w:sz w:val="24"/>
                <w:szCs w:val="24"/>
              </w:rPr>
            </w:pPr>
            <w:r w:rsidRPr="00A465C3">
              <w:rPr>
                <w:rFonts w:eastAsia="Times New Roman"/>
                <w:sz w:val="24"/>
                <w:szCs w:val="24"/>
              </w:rPr>
              <w:t>2</w:t>
            </w:r>
          </w:p>
        </w:tc>
      </w:tr>
      <w:tr w:rsidR="00D86771" w:rsidRPr="00A465C3" w14:paraId="63D5BB2E" w14:textId="77777777" w:rsidTr="009E7E4B">
        <w:trPr>
          <w:jc w:val="center"/>
        </w:trPr>
        <w:tc>
          <w:tcPr>
            <w:tcW w:w="801" w:type="dxa"/>
          </w:tcPr>
          <w:p w14:paraId="2343553D" w14:textId="77777777" w:rsidR="00D86771" w:rsidRPr="00A465C3" w:rsidRDefault="00D86771" w:rsidP="005641F4">
            <w:pPr>
              <w:widowControl/>
              <w:numPr>
                <w:ilvl w:val="0"/>
                <w:numId w:val="3"/>
              </w:numPr>
              <w:autoSpaceDE/>
              <w:autoSpaceDN/>
              <w:adjustRightInd/>
              <w:spacing w:line="276" w:lineRule="auto"/>
              <w:contextualSpacing/>
              <w:jc w:val="center"/>
              <w:rPr>
                <w:rFonts w:eastAsia="Times New Roman"/>
                <w:sz w:val="24"/>
                <w:szCs w:val="24"/>
              </w:rPr>
            </w:pPr>
          </w:p>
        </w:tc>
        <w:tc>
          <w:tcPr>
            <w:tcW w:w="6995" w:type="dxa"/>
          </w:tcPr>
          <w:p w14:paraId="6929D482" w14:textId="19987EB0" w:rsidR="00D86771" w:rsidRPr="00A465C3" w:rsidRDefault="00D86771" w:rsidP="00A465C3">
            <w:pPr>
              <w:widowControl/>
              <w:autoSpaceDE/>
              <w:autoSpaceDN/>
              <w:adjustRightInd/>
              <w:spacing w:line="276" w:lineRule="auto"/>
              <w:rPr>
                <w:rFonts w:eastAsia="Times New Roman"/>
                <w:sz w:val="24"/>
                <w:szCs w:val="24"/>
              </w:rPr>
            </w:pPr>
            <w:r w:rsidRPr="00D86771">
              <w:rPr>
                <w:rFonts w:eastAsia="Times New Roman"/>
                <w:sz w:val="24"/>
                <w:szCs w:val="24"/>
              </w:rPr>
              <w:t>Спецификация.</w:t>
            </w:r>
          </w:p>
        </w:tc>
        <w:tc>
          <w:tcPr>
            <w:tcW w:w="1418" w:type="dxa"/>
          </w:tcPr>
          <w:p w14:paraId="04CA66C8" w14:textId="67F7E02C" w:rsidR="00D86771" w:rsidRPr="00A465C3" w:rsidRDefault="00D86771" w:rsidP="00A465C3">
            <w:pPr>
              <w:widowControl/>
              <w:autoSpaceDE/>
              <w:autoSpaceDN/>
              <w:adjustRightInd/>
              <w:spacing w:line="276" w:lineRule="auto"/>
              <w:ind w:left="288" w:right="346"/>
              <w:jc w:val="center"/>
              <w:rPr>
                <w:rFonts w:eastAsia="Times New Roman"/>
                <w:sz w:val="24"/>
                <w:szCs w:val="24"/>
              </w:rPr>
            </w:pPr>
            <w:r>
              <w:rPr>
                <w:rFonts w:eastAsia="Times New Roman"/>
                <w:sz w:val="24"/>
                <w:szCs w:val="24"/>
              </w:rPr>
              <w:t>2</w:t>
            </w:r>
          </w:p>
        </w:tc>
      </w:tr>
      <w:tr w:rsidR="00A465C3" w:rsidRPr="00A465C3" w14:paraId="63F8E0C7" w14:textId="77777777" w:rsidTr="009E7E4B">
        <w:trPr>
          <w:jc w:val="center"/>
        </w:trPr>
        <w:tc>
          <w:tcPr>
            <w:tcW w:w="801" w:type="dxa"/>
          </w:tcPr>
          <w:p w14:paraId="008CF0FC" w14:textId="77777777" w:rsidR="00A465C3" w:rsidRPr="00A465C3" w:rsidRDefault="00A465C3" w:rsidP="005641F4">
            <w:pPr>
              <w:widowControl/>
              <w:numPr>
                <w:ilvl w:val="0"/>
                <w:numId w:val="3"/>
              </w:numPr>
              <w:autoSpaceDE/>
              <w:autoSpaceDN/>
              <w:adjustRightInd/>
              <w:spacing w:line="276" w:lineRule="auto"/>
              <w:contextualSpacing/>
              <w:jc w:val="center"/>
              <w:rPr>
                <w:rFonts w:eastAsia="Times New Roman"/>
                <w:sz w:val="24"/>
                <w:szCs w:val="24"/>
              </w:rPr>
            </w:pPr>
          </w:p>
        </w:tc>
        <w:tc>
          <w:tcPr>
            <w:tcW w:w="6995" w:type="dxa"/>
          </w:tcPr>
          <w:p w14:paraId="3A059B8F" w14:textId="77777777" w:rsidR="00A465C3" w:rsidRPr="00A465C3" w:rsidRDefault="00A465C3" w:rsidP="00A465C3">
            <w:pPr>
              <w:widowControl/>
              <w:autoSpaceDE/>
              <w:autoSpaceDN/>
              <w:adjustRightInd/>
              <w:spacing w:line="276" w:lineRule="auto"/>
              <w:rPr>
                <w:rFonts w:eastAsia="Times New Roman"/>
                <w:sz w:val="24"/>
                <w:szCs w:val="24"/>
              </w:rPr>
            </w:pPr>
            <w:r w:rsidRPr="00A465C3">
              <w:rPr>
                <w:rFonts w:eastAsia="Times New Roman"/>
                <w:sz w:val="24"/>
                <w:szCs w:val="24"/>
              </w:rPr>
              <w:t>Чтение чертежей.</w:t>
            </w:r>
          </w:p>
        </w:tc>
        <w:tc>
          <w:tcPr>
            <w:tcW w:w="1418" w:type="dxa"/>
          </w:tcPr>
          <w:p w14:paraId="042D96A5" w14:textId="77777777" w:rsidR="00A465C3" w:rsidRPr="002F13CC" w:rsidRDefault="00A465C3" w:rsidP="00A465C3">
            <w:pPr>
              <w:widowControl/>
              <w:autoSpaceDE/>
              <w:autoSpaceDN/>
              <w:adjustRightInd/>
              <w:spacing w:line="276" w:lineRule="auto"/>
              <w:ind w:left="288" w:right="346"/>
              <w:jc w:val="center"/>
              <w:rPr>
                <w:rFonts w:eastAsia="Times New Roman"/>
                <w:sz w:val="24"/>
                <w:szCs w:val="24"/>
              </w:rPr>
            </w:pPr>
            <w:r w:rsidRPr="002F13CC">
              <w:rPr>
                <w:rFonts w:eastAsia="Times New Roman"/>
                <w:sz w:val="24"/>
                <w:szCs w:val="24"/>
              </w:rPr>
              <w:t>2</w:t>
            </w:r>
          </w:p>
        </w:tc>
      </w:tr>
      <w:tr w:rsidR="00A465C3" w:rsidRPr="00A465C3" w14:paraId="62ED17A7" w14:textId="77777777" w:rsidTr="009E7E4B">
        <w:trPr>
          <w:jc w:val="center"/>
        </w:trPr>
        <w:tc>
          <w:tcPr>
            <w:tcW w:w="801" w:type="dxa"/>
          </w:tcPr>
          <w:p w14:paraId="5DD40BE8" w14:textId="77777777" w:rsidR="00A465C3" w:rsidRPr="00A465C3" w:rsidRDefault="00A465C3" w:rsidP="00A465C3">
            <w:pPr>
              <w:widowControl/>
              <w:autoSpaceDE/>
              <w:autoSpaceDN/>
              <w:adjustRightInd/>
              <w:spacing w:before="29" w:after="100" w:afterAutospacing="1" w:line="276" w:lineRule="auto"/>
              <w:rPr>
                <w:rFonts w:eastAsia="Times New Roman"/>
                <w:sz w:val="24"/>
                <w:szCs w:val="24"/>
              </w:rPr>
            </w:pPr>
          </w:p>
        </w:tc>
        <w:tc>
          <w:tcPr>
            <w:tcW w:w="6995" w:type="dxa"/>
          </w:tcPr>
          <w:p w14:paraId="2AD9A66A" w14:textId="77777777" w:rsidR="00A465C3" w:rsidRPr="00A465C3" w:rsidRDefault="00A465C3" w:rsidP="00A465C3">
            <w:pPr>
              <w:widowControl/>
              <w:autoSpaceDE/>
              <w:autoSpaceDN/>
              <w:adjustRightInd/>
              <w:spacing w:before="100" w:beforeAutospacing="1" w:after="100" w:afterAutospacing="1" w:line="276" w:lineRule="auto"/>
              <w:ind w:right="922"/>
              <w:rPr>
                <w:rFonts w:eastAsia="Times New Roman"/>
                <w:sz w:val="24"/>
                <w:szCs w:val="24"/>
              </w:rPr>
            </w:pPr>
            <w:r w:rsidRPr="00A465C3">
              <w:rPr>
                <w:rFonts w:eastAsia="Times New Roman"/>
                <w:b/>
                <w:bCs/>
                <w:sz w:val="24"/>
                <w:szCs w:val="24"/>
              </w:rPr>
              <w:t>Итого:</w:t>
            </w:r>
          </w:p>
        </w:tc>
        <w:tc>
          <w:tcPr>
            <w:tcW w:w="1418" w:type="dxa"/>
          </w:tcPr>
          <w:p w14:paraId="7AD1EFE5" w14:textId="608E74FD" w:rsidR="00A465C3" w:rsidRPr="002F13CC" w:rsidRDefault="00E00FDB" w:rsidP="00A465C3">
            <w:pPr>
              <w:widowControl/>
              <w:autoSpaceDE/>
              <w:autoSpaceDN/>
              <w:adjustRightInd/>
              <w:spacing w:before="29" w:after="100" w:afterAutospacing="1" w:line="276" w:lineRule="auto"/>
              <w:jc w:val="center"/>
              <w:rPr>
                <w:rFonts w:eastAsia="Times New Roman"/>
                <w:b/>
                <w:bCs/>
                <w:sz w:val="24"/>
                <w:szCs w:val="24"/>
              </w:rPr>
            </w:pPr>
            <w:r>
              <w:rPr>
                <w:rFonts w:eastAsia="Times New Roman"/>
                <w:b/>
                <w:bCs/>
                <w:sz w:val="24"/>
                <w:szCs w:val="24"/>
              </w:rPr>
              <w:t>8</w:t>
            </w:r>
          </w:p>
        </w:tc>
      </w:tr>
    </w:tbl>
    <w:p w14:paraId="3CB15E6D" w14:textId="1304E55B" w:rsidR="00A465C3" w:rsidRPr="00A465C3" w:rsidRDefault="00A465C3" w:rsidP="00A465C3">
      <w:pPr>
        <w:widowControl/>
        <w:shd w:val="clear" w:color="auto" w:fill="FFFFFF"/>
        <w:autoSpaceDE/>
        <w:autoSpaceDN/>
        <w:adjustRightInd/>
        <w:spacing w:before="240" w:line="276" w:lineRule="auto"/>
        <w:jc w:val="center"/>
        <w:rPr>
          <w:rFonts w:eastAsia="Times New Roman"/>
          <w:sz w:val="22"/>
          <w:szCs w:val="22"/>
        </w:rPr>
      </w:pPr>
      <w:r w:rsidRPr="00A465C3">
        <w:rPr>
          <w:rFonts w:eastAsia="Times New Roman"/>
          <w:b/>
          <w:bCs/>
          <w:sz w:val="24"/>
          <w:szCs w:val="24"/>
        </w:rPr>
        <w:t xml:space="preserve">Учебная программа предмета: Черчение </w:t>
      </w:r>
    </w:p>
    <w:p w14:paraId="7B803FA1" w14:textId="6EADC760" w:rsidR="00A465C3" w:rsidRPr="002F13CC" w:rsidRDefault="00A465C3" w:rsidP="002F13CC">
      <w:pPr>
        <w:widowControl/>
        <w:shd w:val="clear" w:color="auto" w:fill="FFFFFF"/>
        <w:autoSpaceDE/>
        <w:autoSpaceDN/>
        <w:adjustRightInd/>
        <w:spacing w:before="29" w:after="29" w:line="276" w:lineRule="auto"/>
        <w:jc w:val="both"/>
        <w:rPr>
          <w:rFonts w:eastAsia="Times New Roman"/>
          <w:sz w:val="24"/>
          <w:szCs w:val="24"/>
        </w:rPr>
      </w:pPr>
      <w:r w:rsidRPr="00A465C3">
        <w:rPr>
          <w:rFonts w:eastAsia="Times New Roman"/>
          <w:sz w:val="24"/>
          <w:szCs w:val="24"/>
          <w:u w:val="single"/>
        </w:rPr>
        <w:t>Тема 1.</w:t>
      </w:r>
      <w:r w:rsidRPr="00A465C3">
        <w:rPr>
          <w:rFonts w:eastAsia="Times New Roman"/>
          <w:sz w:val="24"/>
          <w:szCs w:val="24"/>
        </w:rPr>
        <w:t xml:space="preserve"> Техника выполнения чертежей</w:t>
      </w:r>
      <w:r w:rsidR="002F13CC">
        <w:rPr>
          <w:rFonts w:eastAsia="Times New Roman"/>
          <w:sz w:val="24"/>
          <w:szCs w:val="24"/>
        </w:rPr>
        <w:t xml:space="preserve">. </w:t>
      </w:r>
      <w:r w:rsidR="002F13CC" w:rsidRPr="002F13CC">
        <w:rPr>
          <w:rFonts w:eastAsia="Times New Roman"/>
          <w:sz w:val="24"/>
          <w:szCs w:val="24"/>
        </w:rPr>
        <w:t>Оформление чертежей.</w:t>
      </w:r>
    </w:p>
    <w:p w14:paraId="6E021BA7" w14:textId="16A52E57" w:rsidR="00A465C3" w:rsidRPr="002F13CC" w:rsidRDefault="00A465C3" w:rsidP="00A465C3">
      <w:pPr>
        <w:widowControl/>
        <w:shd w:val="clear" w:color="auto" w:fill="FFFFFF"/>
        <w:autoSpaceDE/>
        <w:autoSpaceDN/>
        <w:adjustRightInd/>
        <w:spacing w:before="29" w:after="29" w:line="276" w:lineRule="auto"/>
        <w:ind w:firstLine="708"/>
        <w:jc w:val="both"/>
        <w:rPr>
          <w:rFonts w:eastAsia="Times New Roman"/>
          <w:b/>
          <w:bCs/>
          <w:sz w:val="24"/>
          <w:szCs w:val="24"/>
        </w:rPr>
      </w:pPr>
      <w:r w:rsidRPr="00A465C3">
        <w:rPr>
          <w:rFonts w:eastAsia="Times New Roman"/>
          <w:sz w:val="24"/>
          <w:szCs w:val="24"/>
        </w:rPr>
        <w:t xml:space="preserve">Инструменты для выполнения чертежей. </w:t>
      </w:r>
      <w:r w:rsidRPr="00A465C3">
        <w:rPr>
          <w:rFonts w:eastAsia="Times New Roman"/>
          <w:bCs/>
          <w:sz w:val="24"/>
          <w:szCs w:val="24"/>
        </w:rPr>
        <w:t>Оборудование рабочего места.</w:t>
      </w:r>
      <w:r w:rsidR="002F13CC">
        <w:rPr>
          <w:rFonts w:eastAsia="Times New Roman"/>
          <w:b/>
          <w:bCs/>
          <w:sz w:val="24"/>
          <w:szCs w:val="24"/>
        </w:rPr>
        <w:t xml:space="preserve"> </w:t>
      </w:r>
      <w:r w:rsidRPr="00A465C3">
        <w:rPr>
          <w:rFonts w:eastAsia="Times New Roman"/>
          <w:sz w:val="24"/>
          <w:szCs w:val="24"/>
        </w:rPr>
        <w:t>Стандарты. Форматы. Основная надпись чертежа. Масштабы. Формы размерной стрелки. Расположение размерных чисел при различных наклонах размерных линий. Применение и начертание знаков. Нанесение размеров фасок. Нанесение толщины плоской или длинной детали. Основные виды. Дополнительные виды. Разрезы. Простые разрезы. Обозначение разрезов. Наклонный разрез. Местный разрез. Сложные разрезы. Сечения. Выносные элементы. Система обозначения чертежей.</w:t>
      </w:r>
    </w:p>
    <w:p w14:paraId="79A79C17" w14:textId="77777777" w:rsidR="00DA7052" w:rsidRDefault="00A465C3" w:rsidP="00A465C3">
      <w:pPr>
        <w:widowControl/>
        <w:shd w:val="clear" w:color="auto" w:fill="FFFFFF"/>
        <w:autoSpaceDE/>
        <w:autoSpaceDN/>
        <w:adjustRightInd/>
        <w:spacing w:line="276" w:lineRule="auto"/>
        <w:jc w:val="both"/>
        <w:rPr>
          <w:rFonts w:eastAsia="Times New Roman"/>
          <w:sz w:val="24"/>
          <w:szCs w:val="24"/>
        </w:rPr>
      </w:pPr>
      <w:r w:rsidRPr="00A465C3">
        <w:rPr>
          <w:rFonts w:eastAsia="Times New Roman"/>
          <w:sz w:val="24"/>
          <w:szCs w:val="24"/>
          <w:u w:val="single"/>
        </w:rPr>
        <w:t>Тема 2.</w:t>
      </w:r>
      <w:r w:rsidRPr="00A465C3">
        <w:rPr>
          <w:rFonts w:eastAsia="Times New Roman"/>
          <w:sz w:val="24"/>
          <w:szCs w:val="24"/>
        </w:rPr>
        <w:t xml:space="preserve"> Сборочный чертеж.</w:t>
      </w:r>
    </w:p>
    <w:p w14:paraId="7C54C463" w14:textId="77777777" w:rsidR="00D86771" w:rsidRDefault="00A465C3" w:rsidP="00A465C3">
      <w:pPr>
        <w:widowControl/>
        <w:shd w:val="clear" w:color="auto" w:fill="FFFFFF"/>
        <w:autoSpaceDE/>
        <w:autoSpaceDN/>
        <w:adjustRightInd/>
        <w:spacing w:line="276" w:lineRule="auto"/>
        <w:ind w:firstLine="708"/>
        <w:jc w:val="both"/>
        <w:rPr>
          <w:rFonts w:eastAsia="Times New Roman"/>
          <w:sz w:val="24"/>
          <w:szCs w:val="24"/>
        </w:rPr>
      </w:pPr>
      <w:r w:rsidRPr="00A465C3">
        <w:rPr>
          <w:rFonts w:eastAsia="Times New Roman"/>
          <w:sz w:val="24"/>
          <w:szCs w:val="24"/>
        </w:rPr>
        <w:t xml:space="preserve">Конструкторская документация. Чертеж общего вида. Сборочные чертежи и правила их оформления. Содержание сборочного чертежа. </w:t>
      </w:r>
    </w:p>
    <w:p w14:paraId="52DE3CC8" w14:textId="77777777" w:rsidR="00D86771" w:rsidRPr="00D86771" w:rsidRDefault="00D86771" w:rsidP="00D86771">
      <w:pPr>
        <w:widowControl/>
        <w:shd w:val="clear" w:color="auto" w:fill="FFFFFF"/>
        <w:autoSpaceDE/>
        <w:autoSpaceDN/>
        <w:adjustRightInd/>
        <w:spacing w:line="276" w:lineRule="auto"/>
        <w:jc w:val="both"/>
        <w:rPr>
          <w:rFonts w:eastAsia="Times New Roman"/>
          <w:sz w:val="24"/>
          <w:szCs w:val="24"/>
        </w:rPr>
      </w:pPr>
      <w:r w:rsidRPr="00D86771">
        <w:rPr>
          <w:rFonts w:eastAsia="Times New Roman"/>
          <w:sz w:val="24"/>
          <w:szCs w:val="24"/>
          <w:u w:val="single"/>
        </w:rPr>
        <w:t>Тема 3.</w:t>
      </w:r>
      <w:r w:rsidRPr="00D86771">
        <w:rPr>
          <w:rFonts w:eastAsia="Times New Roman"/>
          <w:sz w:val="24"/>
          <w:szCs w:val="24"/>
        </w:rPr>
        <w:t xml:space="preserve"> Спецификация.</w:t>
      </w:r>
    </w:p>
    <w:p w14:paraId="2E8A086B" w14:textId="265A464E" w:rsidR="00A465C3" w:rsidRPr="00A465C3" w:rsidRDefault="00A465C3" w:rsidP="00A465C3">
      <w:pPr>
        <w:widowControl/>
        <w:shd w:val="clear" w:color="auto" w:fill="FFFFFF"/>
        <w:autoSpaceDE/>
        <w:autoSpaceDN/>
        <w:adjustRightInd/>
        <w:spacing w:line="276" w:lineRule="auto"/>
        <w:ind w:firstLine="708"/>
        <w:jc w:val="both"/>
        <w:rPr>
          <w:rFonts w:eastAsia="Times New Roman"/>
          <w:sz w:val="22"/>
          <w:szCs w:val="22"/>
        </w:rPr>
      </w:pPr>
      <w:r w:rsidRPr="00A465C3">
        <w:rPr>
          <w:rFonts w:eastAsia="Times New Roman"/>
          <w:sz w:val="24"/>
          <w:szCs w:val="24"/>
        </w:rPr>
        <w:t>Спецификация. Последовательность выполнения сборочного чертежа готового изделия.</w:t>
      </w:r>
    </w:p>
    <w:p w14:paraId="0071C70B" w14:textId="77777777" w:rsidR="00A465C3" w:rsidRPr="00A465C3" w:rsidRDefault="00A465C3" w:rsidP="00A465C3">
      <w:pPr>
        <w:widowControl/>
        <w:shd w:val="clear" w:color="auto" w:fill="FFFFFF"/>
        <w:autoSpaceDE/>
        <w:autoSpaceDN/>
        <w:adjustRightInd/>
        <w:spacing w:line="276" w:lineRule="auto"/>
        <w:jc w:val="both"/>
        <w:rPr>
          <w:rFonts w:eastAsia="Times New Roman"/>
          <w:sz w:val="24"/>
          <w:szCs w:val="24"/>
        </w:rPr>
      </w:pPr>
      <w:r w:rsidRPr="00A465C3">
        <w:rPr>
          <w:rFonts w:eastAsia="Times New Roman"/>
          <w:sz w:val="24"/>
          <w:szCs w:val="24"/>
          <w:u w:val="single"/>
        </w:rPr>
        <w:t>Тема 3</w:t>
      </w:r>
      <w:r w:rsidRPr="00A465C3">
        <w:rPr>
          <w:rFonts w:eastAsia="Times New Roman"/>
          <w:sz w:val="24"/>
          <w:szCs w:val="24"/>
        </w:rPr>
        <w:t xml:space="preserve">. Чтение чертежей. </w:t>
      </w:r>
    </w:p>
    <w:p w14:paraId="27EDA021" w14:textId="77777777" w:rsidR="00A465C3" w:rsidRPr="00A465C3" w:rsidRDefault="00A465C3" w:rsidP="00A465C3">
      <w:pPr>
        <w:widowControl/>
        <w:shd w:val="clear" w:color="auto" w:fill="FFFFFF"/>
        <w:autoSpaceDE/>
        <w:autoSpaceDN/>
        <w:adjustRightInd/>
        <w:spacing w:line="276" w:lineRule="auto"/>
        <w:ind w:firstLine="708"/>
        <w:jc w:val="both"/>
        <w:rPr>
          <w:rFonts w:eastAsia="Times New Roman"/>
          <w:sz w:val="22"/>
          <w:szCs w:val="22"/>
        </w:rPr>
      </w:pPr>
      <w:r w:rsidRPr="00A465C3">
        <w:rPr>
          <w:rFonts w:eastAsia="Times New Roman"/>
          <w:sz w:val="24"/>
          <w:szCs w:val="24"/>
        </w:rPr>
        <w:t xml:space="preserve">Общие сведения. Чтение и </w:t>
      </w:r>
      <w:proofErr w:type="spellStart"/>
      <w:r w:rsidRPr="00A465C3">
        <w:rPr>
          <w:rFonts w:eastAsia="Times New Roman"/>
          <w:sz w:val="24"/>
          <w:szCs w:val="24"/>
        </w:rPr>
        <w:t>деталирование</w:t>
      </w:r>
      <w:proofErr w:type="spellEnd"/>
      <w:r w:rsidRPr="00A465C3">
        <w:rPr>
          <w:rFonts w:eastAsia="Times New Roman"/>
          <w:sz w:val="24"/>
          <w:szCs w:val="24"/>
        </w:rPr>
        <w:t xml:space="preserve"> чертежей общих видов и сборочных чертежей.</w:t>
      </w:r>
    </w:p>
    <w:p w14:paraId="6224CF21" w14:textId="77777777" w:rsidR="00A465C3" w:rsidRPr="00A465C3" w:rsidRDefault="00A465C3" w:rsidP="00A465C3">
      <w:pPr>
        <w:widowControl/>
        <w:shd w:val="clear" w:color="auto" w:fill="FFFFFF"/>
        <w:autoSpaceDE/>
        <w:autoSpaceDN/>
        <w:adjustRightInd/>
        <w:spacing w:line="276" w:lineRule="auto"/>
        <w:jc w:val="both"/>
        <w:rPr>
          <w:rFonts w:eastAsia="Times New Roman"/>
          <w:sz w:val="24"/>
          <w:szCs w:val="24"/>
        </w:rPr>
      </w:pPr>
      <w:r w:rsidRPr="00A465C3">
        <w:rPr>
          <w:rFonts w:eastAsia="Times New Roman"/>
          <w:sz w:val="24"/>
          <w:szCs w:val="24"/>
        </w:rPr>
        <w:t>Чтение и выполнение чертежей деталей. Анализ геометрической формы предметов. Проекции геометрических тел. Мысленное расчленение предмета на геометрические тела (призмы, цилиндры, конусы, пирамиды, шар, и их части). Чертежи группы геометрических тел. Нахождение на чертеже вершин, ребер, образующих и поверхностей тел, составляющих форму предмета. Нанесение размеров на чертежах с учетом формы предметов. Использование знак квадрата. Развертывание поверхностей некоторых тел. Анализ графического состава изображений. Выполнение чертежей предметов с использованием геометрических построений: деление отрезка, окружности и угла на равные части; сопряжения. Чтение чертежей. Выполнение эскиза детали (с натуры). Решение графических задач, в том числе творческих.</w:t>
      </w:r>
    </w:p>
    <w:p w14:paraId="5A29AC97" w14:textId="77777777" w:rsidR="007B6676" w:rsidRPr="007B6676" w:rsidRDefault="007B6676" w:rsidP="007B6676">
      <w:pPr>
        <w:widowControl/>
        <w:autoSpaceDE/>
        <w:autoSpaceDN/>
        <w:adjustRightInd/>
        <w:spacing w:line="276" w:lineRule="auto"/>
        <w:ind w:right="922"/>
        <w:rPr>
          <w:rFonts w:eastAsia="Times New Roman"/>
          <w:bCs/>
          <w:sz w:val="24"/>
          <w:szCs w:val="24"/>
        </w:rPr>
      </w:pPr>
    </w:p>
    <w:p w14:paraId="5ED61E6D" w14:textId="77777777" w:rsidR="00F079C2" w:rsidRPr="00807FFE" w:rsidRDefault="00F079C2" w:rsidP="00F079C2">
      <w:pPr>
        <w:widowControl/>
        <w:shd w:val="clear" w:color="auto" w:fill="FFFFFF"/>
        <w:autoSpaceDE/>
        <w:autoSpaceDN/>
        <w:adjustRightInd/>
        <w:spacing w:before="29" w:after="29" w:line="276" w:lineRule="auto"/>
        <w:ind w:firstLine="708"/>
        <w:jc w:val="both"/>
        <w:rPr>
          <w:rFonts w:eastAsia="Times New Roman"/>
          <w:sz w:val="24"/>
          <w:szCs w:val="24"/>
        </w:rPr>
      </w:pPr>
    </w:p>
    <w:p w14:paraId="575A229F" w14:textId="77777777" w:rsidR="00F079C2" w:rsidRPr="00807FFE" w:rsidRDefault="00F079C2" w:rsidP="00F079C2">
      <w:pPr>
        <w:widowControl/>
        <w:shd w:val="clear" w:color="auto" w:fill="FFFFFF"/>
        <w:autoSpaceDE/>
        <w:autoSpaceDN/>
        <w:adjustRightInd/>
        <w:spacing w:line="276" w:lineRule="auto"/>
        <w:ind w:right="922"/>
        <w:rPr>
          <w:rFonts w:eastAsia="Times New Roman"/>
          <w:sz w:val="24"/>
          <w:szCs w:val="24"/>
          <w:u w:val="single"/>
        </w:rPr>
      </w:pPr>
    </w:p>
    <w:p w14:paraId="75CF7FC5" w14:textId="77777777" w:rsidR="005F6DEF" w:rsidRDefault="005F6DEF" w:rsidP="00631FA7">
      <w:pPr>
        <w:spacing w:after="240" w:line="276" w:lineRule="auto"/>
        <w:jc w:val="center"/>
        <w:rPr>
          <w:sz w:val="28"/>
          <w:szCs w:val="24"/>
          <w:u w:val="single"/>
        </w:rPr>
      </w:pPr>
    </w:p>
    <w:p w14:paraId="0E97FB99" w14:textId="77777777" w:rsidR="005F6DEF" w:rsidRDefault="005F6DEF" w:rsidP="00631FA7">
      <w:pPr>
        <w:spacing w:after="240" w:line="276" w:lineRule="auto"/>
        <w:jc w:val="center"/>
        <w:rPr>
          <w:sz w:val="28"/>
          <w:szCs w:val="24"/>
          <w:u w:val="single"/>
        </w:rPr>
      </w:pPr>
    </w:p>
    <w:p w14:paraId="0A20B663" w14:textId="24A0B12F" w:rsidR="005F6DEF" w:rsidRDefault="005F6DEF" w:rsidP="00631FA7">
      <w:pPr>
        <w:spacing w:after="240" w:line="276" w:lineRule="auto"/>
        <w:jc w:val="center"/>
        <w:rPr>
          <w:sz w:val="28"/>
          <w:szCs w:val="24"/>
          <w:u w:val="single"/>
        </w:rPr>
      </w:pPr>
    </w:p>
    <w:p w14:paraId="43BA2793" w14:textId="348233C4" w:rsidR="00F57D3B" w:rsidRDefault="00F57D3B" w:rsidP="00631FA7">
      <w:pPr>
        <w:spacing w:after="240" w:line="276" w:lineRule="auto"/>
        <w:jc w:val="center"/>
        <w:rPr>
          <w:sz w:val="28"/>
          <w:szCs w:val="24"/>
          <w:u w:val="single"/>
        </w:rPr>
      </w:pPr>
    </w:p>
    <w:p w14:paraId="0208AC44" w14:textId="0D0DC5A6" w:rsidR="00F57D3B" w:rsidRDefault="00F57D3B" w:rsidP="00631FA7">
      <w:pPr>
        <w:spacing w:after="240" w:line="276" w:lineRule="auto"/>
        <w:jc w:val="center"/>
        <w:rPr>
          <w:sz w:val="28"/>
          <w:szCs w:val="24"/>
          <w:u w:val="single"/>
        </w:rPr>
      </w:pPr>
    </w:p>
    <w:p w14:paraId="76C0CB92" w14:textId="77777777" w:rsidR="00F57D3B" w:rsidRPr="002862A1" w:rsidRDefault="00F57D3B" w:rsidP="00F57D3B">
      <w:pPr>
        <w:spacing w:after="240" w:line="276" w:lineRule="auto"/>
        <w:jc w:val="center"/>
        <w:rPr>
          <w:sz w:val="28"/>
          <w:szCs w:val="24"/>
          <w:u w:val="single"/>
        </w:rPr>
      </w:pPr>
      <w:r w:rsidRPr="009F27C2">
        <w:rPr>
          <w:sz w:val="28"/>
          <w:szCs w:val="24"/>
          <w:u w:val="single"/>
        </w:rPr>
        <w:lastRenderedPageBreak/>
        <w:t>Учебная дисциплина Электро</w:t>
      </w:r>
      <w:r>
        <w:rPr>
          <w:sz w:val="28"/>
          <w:szCs w:val="24"/>
          <w:u w:val="single"/>
        </w:rPr>
        <w:t>техника</w:t>
      </w:r>
    </w:p>
    <w:p w14:paraId="5D4E8737" w14:textId="77777777" w:rsidR="00F57D3B" w:rsidRPr="002862A1" w:rsidRDefault="00F57D3B" w:rsidP="00F57D3B">
      <w:pPr>
        <w:spacing w:after="240" w:line="276" w:lineRule="auto"/>
        <w:jc w:val="center"/>
        <w:rPr>
          <w:b/>
          <w:sz w:val="24"/>
          <w:szCs w:val="24"/>
        </w:rPr>
      </w:pPr>
      <w:r w:rsidRPr="002862A1">
        <w:rPr>
          <w:rFonts w:eastAsia="Times New Roman"/>
          <w:b/>
          <w:bCs/>
          <w:sz w:val="24"/>
          <w:szCs w:val="24"/>
        </w:rPr>
        <w:t>Учебный план предмета Э</w:t>
      </w:r>
      <w:r w:rsidRPr="002862A1">
        <w:rPr>
          <w:b/>
          <w:sz w:val="24"/>
          <w:szCs w:val="24"/>
        </w:rPr>
        <w:t>лектротехника</w:t>
      </w:r>
    </w:p>
    <w:tbl>
      <w:tblPr>
        <w:tblStyle w:val="9"/>
        <w:tblW w:w="0" w:type="auto"/>
        <w:jc w:val="center"/>
        <w:tblLayout w:type="fixed"/>
        <w:tblLook w:val="04A0" w:firstRow="1" w:lastRow="0" w:firstColumn="1" w:lastColumn="0" w:noHBand="0" w:noVBand="1"/>
      </w:tblPr>
      <w:tblGrid>
        <w:gridCol w:w="817"/>
        <w:gridCol w:w="7469"/>
        <w:gridCol w:w="1134"/>
      </w:tblGrid>
      <w:tr w:rsidR="00F57D3B" w:rsidRPr="002862A1" w14:paraId="44316646" w14:textId="77777777" w:rsidTr="00BD0B90">
        <w:trPr>
          <w:jc w:val="center"/>
        </w:trPr>
        <w:tc>
          <w:tcPr>
            <w:tcW w:w="817" w:type="dxa"/>
            <w:vAlign w:val="center"/>
          </w:tcPr>
          <w:p w14:paraId="28A62777" w14:textId="77777777" w:rsidR="00F57D3B" w:rsidRPr="002862A1" w:rsidRDefault="00F57D3B" w:rsidP="00BD0B90">
            <w:pPr>
              <w:widowControl/>
              <w:autoSpaceDE/>
              <w:autoSpaceDN/>
              <w:adjustRightInd/>
              <w:spacing w:before="29" w:after="100" w:afterAutospacing="1" w:line="276" w:lineRule="auto"/>
              <w:jc w:val="center"/>
              <w:rPr>
                <w:rFonts w:eastAsia="Times New Roman"/>
                <w:b/>
                <w:sz w:val="24"/>
                <w:szCs w:val="24"/>
              </w:rPr>
            </w:pPr>
            <w:r w:rsidRPr="002862A1">
              <w:rPr>
                <w:rFonts w:eastAsia="Times New Roman"/>
                <w:b/>
                <w:sz w:val="24"/>
                <w:szCs w:val="24"/>
              </w:rPr>
              <w:t>№п/п</w:t>
            </w:r>
          </w:p>
        </w:tc>
        <w:tc>
          <w:tcPr>
            <w:tcW w:w="7469" w:type="dxa"/>
            <w:vAlign w:val="center"/>
          </w:tcPr>
          <w:p w14:paraId="0944DBF2" w14:textId="77777777" w:rsidR="00F57D3B" w:rsidRPr="002862A1" w:rsidRDefault="00F57D3B" w:rsidP="00BD0B90">
            <w:pPr>
              <w:widowControl/>
              <w:autoSpaceDE/>
              <w:autoSpaceDN/>
              <w:adjustRightInd/>
              <w:spacing w:before="29" w:after="100" w:afterAutospacing="1" w:line="276" w:lineRule="auto"/>
              <w:jc w:val="center"/>
              <w:rPr>
                <w:rFonts w:eastAsia="Times New Roman"/>
                <w:b/>
                <w:color w:val="FF0000"/>
                <w:sz w:val="24"/>
                <w:szCs w:val="24"/>
              </w:rPr>
            </w:pPr>
            <w:r w:rsidRPr="002862A1">
              <w:rPr>
                <w:rFonts w:eastAsia="Times New Roman"/>
                <w:b/>
                <w:sz w:val="24"/>
                <w:szCs w:val="24"/>
              </w:rPr>
              <w:t>Наименование разделов и тем</w:t>
            </w:r>
          </w:p>
        </w:tc>
        <w:tc>
          <w:tcPr>
            <w:tcW w:w="1134" w:type="dxa"/>
            <w:vAlign w:val="center"/>
          </w:tcPr>
          <w:p w14:paraId="31B692FB" w14:textId="77777777" w:rsidR="00F57D3B" w:rsidRPr="002862A1" w:rsidRDefault="00F57D3B" w:rsidP="00BD0B90">
            <w:pPr>
              <w:widowControl/>
              <w:autoSpaceDE/>
              <w:autoSpaceDN/>
              <w:adjustRightInd/>
              <w:spacing w:before="29" w:after="29" w:line="276" w:lineRule="auto"/>
              <w:jc w:val="center"/>
              <w:rPr>
                <w:rFonts w:eastAsia="Times New Roman"/>
                <w:b/>
                <w:sz w:val="24"/>
                <w:szCs w:val="24"/>
              </w:rPr>
            </w:pPr>
            <w:r w:rsidRPr="002862A1">
              <w:rPr>
                <w:rFonts w:eastAsia="Times New Roman"/>
                <w:b/>
                <w:sz w:val="24"/>
                <w:szCs w:val="24"/>
              </w:rPr>
              <w:t>Кол-во часов</w:t>
            </w:r>
          </w:p>
        </w:tc>
      </w:tr>
      <w:tr w:rsidR="00F57D3B" w:rsidRPr="002862A1" w14:paraId="2D1BB7DE" w14:textId="77777777" w:rsidTr="00BD0B90">
        <w:trPr>
          <w:jc w:val="center"/>
        </w:trPr>
        <w:tc>
          <w:tcPr>
            <w:tcW w:w="817" w:type="dxa"/>
          </w:tcPr>
          <w:p w14:paraId="362D6306" w14:textId="77777777" w:rsidR="00F57D3B" w:rsidRPr="002862A1" w:rsidRDefault="00F57D3B" w:rsidP="00BD0B90">
            <w:pPr>
              <w:widowControl/>
              <w:numPr>
                <w:ilvl w:val="0"/>
                <w:numId w:val="4"/>
              </w:numPr>
              <w:autoSpaceDE/>
              <w:autoSpaceDN/>
              <w:adjustRightInd/>
              <w:spacing w:line="276" w:lineRule="auto"/>
              <w:ind w:left="360"/>
              <w:contextualSpacing/>
              <w:jc w:val="center"/>
              <w:rPr>
                <w:rFonts w:eastAsia="Times New Roman"/>
                <w:sz w:val="24"/>
                <w:szCs w:val="24"/>
              </w:rPr>
            </w:pPr>
          </w:p>
        </w:tc>
        <w:tc>
          <w:tcPr>
            <w:tcW w:w="7469" w:type="dxa"/>
          </w:tcPr>
          <w:p w14:paraId="063C9D9F" w14:textId="77777777" w:rsidR="00F57D3B" w:rsidRPr="002862A1" w:rsidRDefault="00F57D3B" w:rsidP="00BD0B90">
            <w:pPr>
              <w:widowControl/>
              <w:autoSpaceDE/>
              <w:autoSpaceDN/>
              <w:adjustRightInd/>
              <w:spacing w:line="276" w:lineRule="auto"/>
              <w:rPr>
                <w:rFonts w:eastAsia="Times New Roman"/>
                <w:sz w:val="24"/>
                <w:szCs w:val="24"/>
              </w:rPr>
            </w:pPr>
            <w:r w:rsidRPr="002862A1">
              <w:rPr>
                <w:rFonts w:eastAsia="Times New Roman"/>
                <w:bCs/>
                <w:sz w:val="24"/>
                <w:szCs w:val="24"/>
              </w:rPr>
              <w:t>Электрические цепи постоянного тока</w:t>
            </w:r>
            <w:r>
              <w:rPr>
                <w:rFonts w:eastAsia="Times New Roman"/>
                <w:bCs/>
                <w:sz w:val="24"/>
                <w:szCs w:val="24"/>
              </w:rPr>
              <w:t>.</w:t>
            </w:r>
          </w:p>
        </w:tc>
        <w:tc>
          <w:tcPr>
            <w:tcW w:w="1134" w:type="dxa"/>
          </w:tcPr>
          <w:p w14:paraId="5E779854" w14:textId="77777777" w:rsidR="00F57D3B" w:rsidRPr="002862A1" w:rsidRDefault="00F57D3B" w:rsidP="00BD0B90">
            <w:pPr>
              <w:widowControl/>
              <w:autoSpaceDE/>
              <w:autoSpaceDN/>
              <w:adjustRightInd/>
              <w:spacing w:line="276" w:lineRule="auto"/>
              <w:jc w:val="center"/>
              <w:rPr>
                <w:rFonts w:eastAsia="Times New Roman"/>
                <w:sz w:val="24"/>
                <w:szCs w:val="24"/>
              </w:rPr>
            </w:pPr>
            <w:r w:rsidRPr="002862A1">
              <w:rPr>
                <w:rFonts w:eastAsia="Times New Roman"/>
                <w:sz w:val="24"/>
                <w:szCs w:val="24"/>
              </w:rPr>
              <w:t>2</w:t>
            </w:r>
          </w:p>
        </w:tc>
      </w:tr>
      <w:tr w:rsidR="00F57D3B" w:rsidRPr="002862A1" w14:paraId="31938360" w14:textId="77777777" w:rsidTr="00BD0B90">
        <w:trPr>
          <w:jc w:val="center"/>
        </w:trPr>
        <w:tc>
          <w:tcPr>
            <w:tcW w:w="817" w:type="dxa"/>
          </w:tcPr>
          <w:p w14:paraId="1B6981F6" w14:textId="77777777" w:rsidR="00F57D3B" w:rsidRPr="002862A1" w:rsidRDefault="00F57D3B" w:rsidP="00BD0B90">
            <w:pPr>
              <w:widowControl/>
              <w:numPr>
                <w:ilvl w:val="0"/>
                <w:numId w:val="4"/>
              </w:numPr>
              <w:autoSpaceDE/>
              <w:autoSpaceDN/>
              <w:adjustRightInd/>
              <w:spacing w:line="276" w:lineRule="auto"/>
              <w:ind w:left="360"/>
              <w:contextualSpacing/>
              <w:jc w:val="center"/>
              <w:rPr>
                <w:rFonts w:eastAsia="Times New Roman"/>
                <w:sz w:val="24"/>
                <w:szCs w:val="24"/>
              </w:rPr>
            </w:pPr>
          </w:p>
        </w:tc>
        <w:tc>
          <w:tcPr>
            <w:tcW w:w="7469" w:type="dxa"/>
          </w:tcPr>
          <w:p w14:paraId="39AB8AB1" w14:textId="77777777" w:rsidR="00F57D3B" w:rsidRPr="002862A1" w:rsidRDefault="00F57D3B" w:rsidP="00BD0B90">
            <w:pPr>
              <w:widowControl/>
              <w:autoSpaceDE/>
              <w:autoSpaceDN/>
              <w:adjustRightInd/>
              <w:spacing w:line="276" w:lineRule="auto"/>
              <w:rPr>
                <w:rFonts w:eastAsia="Times New Roman"/>
                <w:bCs/>
                <w:sz w:val="24"/>
                <w:szCs w:val="24"/>
              </w:rPr>
            </w:pPr>
            <w:r w:rsidRPr="002862A1">
              <w:rPr>
                <w:rFonts w:eastAsia="Times New Roman"/>
                <w:bCs/>
                <w:sz w:val="24"/>
                <w:szCs w:val="24"/>
              </w:rPr>
              <w:t>Электрические цепи переменного тока</w:t>
            </w:r>
            <w:r>
              <w:rPr>
                <w:rFonts w:eastAsia="Times New Roman"/>
                <w:bCs/>
                <w:sz w:val="24"/>
                <w:szCs w:val="24"/>
              </w:rPr>
              <w:t>.</w:t>
            </w:r>
          </w:p>
        </w:tc>
        <w:tc>
          <w:tcPr>
            <w:tcW w:w="1134" w:type="dxa"/>
          </w:tcPr>
          <w:p w14:paraId="04F4775B" w14:textId="77777777" w:rsidR="00F57D3B" w:rsidRPr="002862A1" w:rsidRDefault="00F57D3B" w:rsidP="00BD0B90">
            <w:pPr>
              <w:widowControl/>
              <w:autoSpaceDE/>
              <w:autoSpaceDN/>
              <w:adjustRightInd/>
              <w:spacing w:line="276" w:lineRule="auto"/>
              <w:jc w:val="center"/>
              <w:rPr>
                <w:rFonts w:eastAsia="Times New Roman"/>
                <w:sz w:val="24"/>
                <w:szCs w:val="24"/>
              </w:rPr>
            </w:pPr>
            <w:r w:rsidRPr="002862A1">
              <w:rPr>
                <w:rFonts w:eastAsia="Times New Roman"/>
                <w:sz w:val="24"/>
                <w:szCs w:val="24"/>
              </w:rPr>
              <w:t>2</w:t>
            </w:r>
          </w:p>
        </w:tc>
      </w:tr>
      <w:tr w:rsidR="00F57D3B" w:rsidRPr="002862A1" w14:paraId="623D54CE" w14:textId="77777777" w:rsidTr="00BD0B90">
        <w:trPr>
          <w:jc w:val="center"/>
        </w:trPr>
        <w:tc>
          <w:tcPr>
            <w:tcW w:w="817" w:type="dxa"/>
          </w:tcPr>
          <w:p w14:paraId="0323BEE3" w14:textId="77777777" w:rsidR="00F57D3B" w:rsidRPr="002862A1" w:rsidRDefault="00F57D3B" w:rsidP="00BD0B90">
            <w:pPr>
              <w:widowControl/>
              <w:numPr>
                <w:ilvl w:val="0"/>
                <w:numId w:val="4"/>
              </w:numPr>
              <w:autoSpaceDE/>
              <w:autoSpaceDN/>
              <w:adjustRightInd/>
              <w:spacing w:line="276" w:lineRule="auto"/>
              <w:ind w:left="360"/>
              <w:contextualSpacing/>
              <w:jc w:val="center"/>
              <w:rPr>
                <w:rFonts w:eastAsia="Times New Roman"/>
                <w:sz w:val="24"/>
                <w:szCs w:val="24"/>
              </w:rPr>
            </w:pPr>
          </w:p>
        </w:tc>
        <w:tc>
          <w:tcPr>
            <w:tcW w:w="7469" w:type="dxa"/>
          </w:tcPr>
          <w:p w14:paraId="0D5EC91C" w14:textId="77777777" w:rsidR="00F57D3B" w:rsidRPr="002862A1" w:rsidRDefault="00F57D3B" w:rsidP="00BD0B90">
            <w:pPr>
              <w:widowControl/>
              <w:autoSpaceDE/>
              <w:autoSpaceDN/>
              <w:adjustRightInd/>
              <w:spacing w:line="276" w:lineRule="auto"/>
              <w:rPr>
                <w:rFonts w:eastAsia="Times New Roman"/>
                <w:bCs/>
                <w:sz w:val="24"/>
                <w:szCs w:val="24"/>
              </w:rPr>
            </w:pPr>
            <w:r w:rsidRPr="002862A1">
              <w:rPr>
                <w:rFonts w:eastAsia="Times New Roman"/>
                <w:bCs/>
                <w:sz w:val="24"/>
                <w:szCs w:val="24"/>
              </w:rPr>
              <w:t>Электрические машины</w:t>
            </w:r>
            <w:r>
              <w:rPr>
                <w:rFonts w:eastAsia="Times New Roman"/>
                <w:bCs/>
                <w:sz w:val="24"/>
                <w:szCs w:val="24"/>
              </w:rPr>
              <w:t>.</w:t>
            </w:r>
          </w:p>
        </w:tc>
        <w:tc>
          <w:tcPr>
            <w:tcW w:w="1134" w:type="dxa"/>
          </w:tcPr>
          <w:p w14:paraId="0855E4F6" w14:textId="77777777" w:rsidR="00F57D3B" w:rsidRPr="002862A1" w:rsidRDefault="00F57D3B" w:rsidP="00BD0B90">
            <w:pPr>
              <w:widowControl/>
              <w:autoSpaceDE/>
              <w:autoSpaceDN/>
              <w:adjustRightInd/>
              <w:spacing w:line="276" w:lineRule="auto"/>
              <w:jc w:val="center"/>
              <w:rPr>
                <w:rFonts w:eastAsia="Times New Roman"/>
                <w:sz w:val="24"/>
                <w:szCs w:val="24"/>
              </w:rPr>
            </w:pPr>
            <w:r>
              <w:rPr>
                <w:rFonts w:eastAsia="Times New Roman"/>
                <w:sz w:val="24"/>
                <w:szCs w:val="24"/>
              </w:rPr>
              <w:t>2</w:t>
            </w:r>
          </w:p>
        </w:tc>
      </w:tr>
      <w:tr w:rsidR="00F57D3B" w:rsidRPr="002862A1" w14:paraId="44928214" w14:textId="77777777" w:rsidTr="00BD0B90">
        <w:trPr>
          <w:jc w:val="center"/>
        </w:trPr>
        <w:tc>
          <w:tcPr>
            <w:tcW w:w="817" w:type="dxa"/>
          </w:tcPr>
          <w:p w14:paraId="65EB5FD0" w14:textId="77777777" w:rsidR="00F57D3B" w:rsidRPr="002862A1" w:rsidRDefault="00F57D3B" w:rsidP="00BD0B90">
            <w:pPr>
              <w:widowControl/>
              <w:numPr>
                <w:ilvl w:val="0"/>
                <w:numId w:val="4"/>
              </w:numPr>
              <w:autoSpaceDE/>
              <w:autoSpaceDN/>
              <w:adjustRightInd/>
              <w:spacing w:line="276" w:lineRule="auto"/>
              <w:ind w:left="360"/>
              <w:contextualSpacing/>
              <w:jc w:val="center"/>
              <w:rPr>
                <w:rFonts w:eastAsia="Times New Roman"/>
                <w:sz w:val="24"/>
                <w:szCs w:val="24"/>
              </w:rPr>
            </w:pPr>
          </w:p>
        </w:tc>
        <w:tc>
          <w:tcPr>
            <w:tcW w:w="7469" w:type="dxa"/>
          </w:tcPr>
          <w:p w14:paraId="11C7ADDE" w14:textId="77777777" w:rsidR="00F57D3B" w:rsidRPr="002862A1" w:rsidRDefault="00F57D3B" w:rsidP="00BD0B90">
            <w:pPr>
              <w:widowControl/>
              <w:autoSpaceDE/>
              <w:autoSpaceDN/>
              <w:adjustRightInd/>
              <w:spacing w:line="276" w:lineRule="auto"/>
              <w:rPr>
                <w:rFonts w:eastAsia="Times New Roman"/>
                <w:sz w:val="24"/>
                <w:szCs w:val="24"/>
              </w:rPr>
            </w:pPr>
            <w:r w:rsidRPr="002862A1">
              <w:rPr>
                <w:rFonts w:eastAsia="Times New Roman"/>
                <w:sz w:val="24"/>
                <w:szCs w:val="24"/>
              </w:rPr>
              <w:t>Электрические и электронные аппараты</w:t>
            </w:r>
            <w:r>
              <w:rPr>
                <w:rFonts w:eastAsia="Times New Roman"/>
                <w:sz w:val="24"/>
                <w:szCs w:val="24"/>
              </w:rPr>
              <w:t>.</w:t>
            </w:r>
          </w:p>
        </w:tc>
        <w:tc>
          <w:tcPr>
            <w:tcW w:w="1134" w:type="dxa"/>
          </w:tcPr>
          <w:p w14:paraId="3465E86E" w14:textId="77777777" w:rsidR="00F57D3B" w:rsidRPr="002862A1" w:rsidRDefault="00F57D3B" w:rsidP="00BD0B90">
            <w:pPr>
              <w:widowControl/>
              <w:autoSpaceDE/>
              <w:autoSpaceDN/>
              <w:adjustRightInd/>
              <w:spacing w:line="276" w:lineRule="auto"/>
              <w:jc w:val="center"/>
              <w:rPr>
                <w:rFonts w:eastAsia="Times New Roman"/>
                <w:sz w:val="24"/>
                <w:szCs w:val="24"/>
              </w:rPr>
            </w:pPr>
            <w:r w:rsidRPr="002862A1">
              <w:rPr>
                <w:rFonts w:eastAsia="Times New Roman"/>
                <w:sz w:val="24"/>
                <w:szCs w:val="24"/>
              </w:rPr>
              <w:t>2</w:t>
            </w:r>
          </w:p>
        </w:tc>
      </w:tr>
      <w:tr w:rsidR="00F57D3B" w:rsidRPr="002862A1" w14:paraId="5D2D5788" w14:textId="77777777" w:rsidTr="00BD0B90">
        <w:trPr>
          <w:jc w:val="center"/>
        </w:trPr>
        <w:tc>
          <w:tcPr>
            <w:tcW w:w="817" w:type="dxa"/>
          </w:tcPr>
          <w:p w14:paraId="439502FF" w14:textId="77777777" w:rsidR="00F57D3B" w:rsidRPr="002862A1" w:rsidRDefault="00F57D3B" w:rsidP="00BD0B90">
            <w:pPr>
              <w:widowControl/>
              <w:numPr>
                <w:ilvl w:val="0"/>
                <w:numId w:val="4"/>
              </w:numPr>
              <w:autoSpaceDE/>
              <w:autoSpaceDN/>
              <w:adjustRightInd/>
              <w:spacing w:line="276" w:lineRule="auto"/>
              <w:ind w:left="360"/>
              <w:contextualSpacing/>
              <w:jc w:val="center"/>
              <w:rPr>
                <w:rFonts w:eastAsia="Times New Roman"/>
                <w:sz w:val="24"/>
                <w:szCs w:val="24"/>
              </w:rPr>
            </w:pPr>
          </w:p>
        </w:tc>
        <w:tc>
          <w:tcPr>
            <w:tcW w:w="7469" w:type="dxa"/>
          </w:tcPr>
          <w:p w14:paraId="46A0C049" w14:textId="77777777" w:rsidR="00F57D3B" w:rsidRPr="002862A1" w:rsidRDefault="00F57D3B" w:rsidP="00BD0B90">
            <w:pPr>
              <w:widowControl/>
              <w:autoSpaceDE/>
              <w:autoSpaceDN/>
              <w:adjustRightInd/>
              <w:spacing w:line="276" w:lineRule="auto"/>
              <w:rPr>
                <w:rFonts w:eastAsia="Times New Roman"/>
                <w:sz w:val="24"/>
                <w:szCs w:val="24"/>
              </w:rPr>
            </w:pPr>
            <w:r w:rsidRPr="002862A1">
              <w:rPr>
                <w:rFonts w:eastAsia="Times New Roman"/>
                <w:sz w:val="24"/>
                <w:szCs w:val="24"/>
              </w:rPr>
              <w:t>ЛПР. Разборка и сборка трансформаторов.</w:t>
            </w:r>
          </w:p>
        </w:tc>
        <w:tc>
          <w:tcPr>
            <w:tcW w:w="1134" w:type="dxa"/>
          </w:tcPr>
          <w:p w14:paraId="1FFD8D95" w14:textId="77777777" w:rsidR="00F57D3B" w:rsidRPr="002862A1" w:rsidRDefault="00F57D3B" w:rsidP="00BD0B90">
            <w:pPr>
              <w:widowControl/>
              <w:autoSpaceDE/>
              <w:autoSpaceDN/>
              <w:adjustRightInd/>
              <w:spacing w:line="276" w:lineRule="auto"/>
              <w:jc w:val="center"/>
              <w:rPr>
                <w:rFonts w:eastAsia="Times New Roman"/>
                <w:sz w:val="24"/>
                <w:szCs w:val="24"/>
              </w:rPr>
            </w:pPr>
            <w:r w:rsidRPr="002862A1">
              <w:rPr>
                <w:rFonts w:eastAsia="Times New Roman"/>
                <w:sz w:val="24"/>
                <w:szCs w:val="24"/>
              </w:rPr>
              <w:t>2</w:t>
            </w:r>
          </w:p>
        </w:tc>
      </w:tr>
      <w:tr w:rsidR="00F57D3B" w:rsidRPr="002862A1" w14:paraId="3C65D94E" w14:textId="77777777" w:rsidTr="00BD0B90">
        <w:trPr>
          <w:jc w:val="center"/>
        </w:trPr>
        <w:tc>
          <w:tcPr>
            <w:tcW w:w="817" w:type="dxa"/>
          </w:tcPr>
          <w:p w14:paraId="2F83E468" w14:textId="77777777" w:rsidR="00F57D3B" w:rsidRPr="002862A1" w:rsidRDefault="00F57D3B" w:rsidP="00BD0B90">
            <w:pPr>
              <w:widowControl/>
              <w:autoSpaceDE/>
              <w:autoSpaceDN/>
              <w:adjustRightInd/>
              <w:spacing w:before="29" w:after="100" w:afterAutospacing="1" w:line="276" w:lineRule="auto"/>
              <w:rPr>
                <w:rFonts w:eastAsia="Times New Roman"/>
                <w:sz w:val="24"/>
                <w:szCs w:val="24"/>
              </w:rPr>
            </w:pPr>
          </w:p>
        </w:tc>
        <w:tc>
          <w:tcPr>
            <w:tcW w:w="7469" w:type="dxa"/>
          </w:tcPr>
          <w:p w14:paraId="71DE481D" w14:textId="77777777" w:rsidR="00F57D3B" w:rsidRPr="002862A1" w:rsidRDefault="00F57D3B" w:rsidP="00BD0B90">
            <w:pPr>
              <w:widowControl/>
              <w:autoSpaceDE/>
              <w:autoSpaceDN/>
              <w:adjustRightInd/>
              <w:spacing w:before="29" w:after="100" w:afterAutospacing="1" w:line="276" w:lineRule="auto"/>
              <w:rPr>
                <w:rFonts w:eastAsia="Times New Roman"/>
                <w:sz w:val="24"/>
                <w:szCs w:val="24"/>
              </w:rPr>
            </w:pPr>
            <w:r w:rsidRPr="002862A1">
              <w:rPr>
                <w:rFonts w:eastAsia="Times New Roman"/>
                <w:b/>
                <w:bCs/>
                <w:sz w:val="24"/>
                <w:szCs w:val="24"/>
              </w:rPr>
              <w:t>Итого:</w:t>
            </w:r>
          </w:p>
        </w:tc>
        <w:tc>
          <w:tcPr>
            <w:tcW w:w="1134" w:type="dxa"/>
          </w:tcPr>
          <w:p w14:paraId="778174AC" w14:textId="77777777" w:rsidR="00F57D3B" w:rsidRPr="002862A1" w:rsidRDefault="00F57D3B" w:rsidP="00BD0B90">
            <w:pPr>
              <w:widowControl/>
              <w:autoSpaceDE/>
              <w:autoSpaceDN/>
              <w:adjustRightInd/>
              <w:spacing w:before="29" w:after="100" w:afterAutospacing="1" w:line="276" w:lineRule="auto"/>
              <w:jc w:val="center"/>
              <w:rPr>
                <w:rFonts w:eastAsia="Times New Roman"/>
                <w:sz w:val="24"/>
                <w:szCs w:val="24"/>
              </w:rPr>
            </w:pPr>
            <w:r w:rsidRPr="002862A1">
              <w:rPr>
                <w:rFonts w:eastAsia="Times New Roman"/>
                <w:b/>
                <w:bCs/>
                <w:sz w:val="24"/>
                <w:szCs w:val="24"/>
              </w:rPr>
              <w:t>1</w:t>
            </w:r>
            <w:r>
              <w:rPr>
                <w:rFonts w:eastAsia="Times New Roman"/>
                <w:b/>
                <w:bCs/>
                <w:sz w:val="24"/>
                <w:szCs w:val="24"/>
              </w:rPr>
              <w:t>0</w:t>
            </w:r>
          </w:p>
        </w:tc>
      </w:tr>
    </w:tbl>
    <w:p w14:paraId="2A4E51B1" w14:textId="77777777" w:rsidR="00F57D3B" w:rsidRPr="002862A1" w:rsidRDefault="00F57D3B" w:rsidP="00F57D3B">
      <w:pPr>
        <w:spacing w:before="240" w:line="276" w:lineRule="auto"/>
        <w:jc w:val="center"/>
        <w:rPr>
          <w:b/>
          <w:sz w:val="24"/>
          <w:szCs w:val="24"/>
        </w:rPr>
      </w:pPr>
      <w:r w:rsidRPr="002862A1">
        <w:rPr>
          <w:rFonts w:eastAsia="Times New Roman"/>
          <w:b/>
          <w:bCs/>
          <w:sz w:val="24"/>
          <w:szCs w:val="24"/>
        </w:rPr>
        <w:t xml:space="preserve">Учебная программа предмета </w:t>
      </w:r>
      <w:r w:rsidRPr="002862A1">
        <w:rPr>
          <w:b/>
          <w:bCs/>
          <w:sz w:val="24"/>
          <w:szCs w:val="24"/>
        </w:rPr>
        <w:t>Э</w:t>
      </w:r>
      <w:r w:rsidRPr="002862A1">
        <w:rPr>
          <w:b/>
          <w:sz w:val="24"/>
          <w:szCs w:val="24"/>
        </w:rPr>
        <w:t>лектротехника.</w:t>
      </w:r>
    </w:p>
    <w:p w14:paraId="19A0AA4D" w14:textId="77777777" w:rsidR="00F57D3B" w:rsidRPr="002862A1" w:rsidRDefault="00F57D3B" w:rsidP="00F57D3B">
      <w:pPr>
        <w:widowControl/>
        <w:shd w:val="clear" w:color="auto" w:fill="FFFFFF"/>
        <w:autoSpaceDE/>
        <w:autoSpaceDN/>
        <w:adjustRightInd/>
        <w:spacing w:before="29" w:after="29" w:line="276" w:lineRule="auto"/>
        <w:jc w:val="both"/>
        <w:rPr>
          <w:rFonts w:eastAsia="Times New Roman"/>
          <w:sz w:val="24"/>
          <w:szCs w:val="24"/>
        </w:rPr>
      </w:pPr>
      <w:r w:rsidRPr="002862A1">
        <w:rPr>
          <w:rFonts w:eastAsia="Times New Roman"/>
          <w:sz w:val="24"/>
          <w:szCs w:val="24"/>
          <w:u w:val="single"/>
        </w:rPr>
        <w:t>Тема 1.</w:t>
      </w:r>
      <w:r w:rsidRPr="002862A1">
        <w:rPr>
          <w:rFonts w:eastAsia="Times New Roman"/>
          <w:sz w:val="24"/>
          <w:szCs w:val="24"/>
        </w:rPr>
        <w:t xml:space="preserve"> </w:t>
      </w:r>
      <w:r w:rsidRPr="002862A1">
        <w:rPr>
          <w:rFonts w:eastAsia="Times New Roman"/>
          <w:bCs/>
          <w:sz w:val="24"/>
          <w:szCs w:val="24"/>
        </w:rPr>
        <w:t>Электрические цепи постоянного тока</w:t>
      </w:r>
    </w:p>
    <w:p w14:paraId="43B20BE3" w14:textId="77777777" w:rsidR="00F57D3B" w:rsidRPr="002862A1" w:rsidRDefault="00F57D3B" w:rsidP="00F57D3B">
      <w:pPr>
        <w:widowControl/>
        <w:shd w:val="clear" w:color="auto" w:fill="FFFFFF"/>
        <w:autoSpaceDE/>
        <w:autoSpaceDN/>
        <w:adjustRightInd/>
        <w:spacing w:before="29" w:after="29" w:line="276" w:lineRule="auto"/>
        <w:ind w:firstLine="708"/>
        <w:jc w:val="both"/>
        <w:rPr>
          <w:rFonts w:eastAsia="Times New Roman"/>
          <w:sz w:val="24"/>
          <w:szCs w:val="24"/>
        </w:rPr>
      </w:pPr>
      <w:r w:rsidRPr="002862A1">
        <w:rPr>
          <w:rFonts w:eastAsia="Times New Roman"/>
          <w:sz w:val="24"/>
          <w:szCs w:val="24"/>
        </w:rPr>
        <w:t>Понятие об электрической цепи. Элементы, схемы электрических цепей и их классификация. Правила сборки электрических схем. Техника безопасности при выполнении работ. Элементы электрических цепей постоянного тока. Законы Ома и Кирхгофа.</w:t>
      </w:r>
      <w:r w:rsidRPr="002862A1">
        <w:rPr>
          <w:color w:val="000000"/>
          <w:shd w:val="clear" w:color="auto" w:fill="FFFFFF"/>
        </w:rPr>
        <w:t xml:space="preserve"> </w:t>
      </w:r>
      <w:r w:rsidRPr="002862A1">
        <w:rPr>
          <w:rFonts w:eastAsia="Times New Roman"/>
          <w:sz w:val="24"/>
          <w:szCs w:val="24"/>
        </w:rPr>
        <w:t>Преобразование схем в задачах расчёта сложных цепей постоянного тока. Метод эквивалентного генератора</w:t>
      </w:r>
    </w:p>
    <w:p w14:paraId="207EDAFC" w14:textId="77777777" w:rsidR="00F57D3B" w:rsidRPr="002862A1" w:rsidRDefault="00F57D3B" w:rsidP="00F57D3B">
      <w:pPr>
        <w:widowControl/>
        <w:shd w:val="clear" w:color="auto" w:fill="FFFFFF"/>
        <w:autoSpaceDE/>
        <w:autoSpaceDN/>
        <w:adjustRightInd/>
        <w:spacing w:before="29" w:after="29" w:line="276" w:lineRule="auto"/>
        <w:jc w:val="both"/>
        <w:rPr>
          <w:rFonts w:eastAsia="Times New Roman"/>
          <w:sz w:val="24"/>
          <w:szCs w:val="24"/>
        </w:rPr>
      </w:pPr>
      <w:r w:rsidRPr="002862A1">
        <w:rPr>
          <w:rFonts w:eastAsia="Times New Roman"/>
          <w:sz w:val="24"/>
          <w:szCs w:val="24"/>
          <w:u w:val="single"/>
        </w:rPr>
        <w:t>Тема 2.</w:t>
      </w:r>
      <w:r w:rsidRPr="002862A1">
        <w:rPr>
          <w:rFonts w:eastAsia="Times New Roman"/>
          <w:sz w:val="24"/>
          <w:szCs w:val="24"/>
        </w:rPr>
        <w:t xml:space="preserve"> Электрические цепи переменного тока</w:t>
      </w:r>
    </w:p>
    <w:p w14:paraId="3DA3AF04" w14:textId="77777777" w:rsidR="00F57D3B" w:rsidRPr="002862A1" w:rsidRDefault="00F57D3B" w:rsidP="00F57D3B">
      <w:pPr>
        <w:widowControl/>
        <w:shd w:val="clear" w:color="auto" w:fill="FFFFFF"/>
        <w:autoSpaceDE/>
        <w:autoSpaceDN/>
        <w:adjustRightInd/>
        <w:spacing w:before="29" w:after="29" w:line="276" w:lineRule="auto"/>
        <w:ind w:firstLine="708"/>
        <w:jc w:val="both"/>
        <w:rPr>
          <w:rFonts w:eastAsia="Times New Roman"/>
          <w:sz w:val="24"/>
          <w:szCs w:val="24"/>
        </w:rPr>
      </w:pPr>
      <w:r w:rsidRPr="002862A1">
        <w:rPr>
          <w:rFonts w:eastAsia="Times New Roman"/>
          <w:sz w:val="24"/>
          <w:szCs w:val="24"/>
        </w:rPr>
        <w:t>Основные понятия и характеристики переменного тока. Представление синусоидальных функций с помощью векторов и комплексных чисел.</w:t>
      </w:r>
      <w:r w:rsidRPr="002862A1">
        <w:rPr>
          <w:color w:val="000000"/>
          <w:sz w:val="24"/>
        </w:rPr>
        <w:t xml:space="preserve"> </w:t>
      </w:r>
      <w:r w:rsidRPr="002862A1">
        <w:rPr>
          <w:rFonts w:eastAsia="Times New Roman"/>
          <w:sz w:val="24"/>
          <w:szCs w:val="24"/>
        </w:rPr>
        <w:t>Идеальные элементы цепи переменного тока: резистивный элемент, индуктивный элемент, ёмкостной элемент. Схемы замещения реальных элементов. Синусоидальный ток в RL – цепи, RC – цепи. Анализ процессов в цепи синусоидального тока при последовательном соединении элементов R, L, C.</w:t>
      </w:r>
      <w:r w:rsidRPr="002862A1">
        <w:rPr>
          <w:color w:val="000000"/>
          <w:shd w:val="clear" w:color="auto" w:fill="FFFFFF"/>
        </w:rPr>
        <w:t xml:space="preserve"> </w:t>
      </w:r>
      <w:r w:rsidRPr="002862A1">
        <w:rPr>
          <w:rFonts w:eastAsia="Times New Roman"/>
          <w:sz w:val="24"/>
          <w:szCs w:val="24"/>
        </w:rPr>
        <w:t>Мощность в цепях переменного тока. Баланс комплексных мощностей. Резонансы напряжений и токов в электрических цепях.</w:t>
      </w:r>
      <w:r w:rsidRPr="002862A1">
        <w:rPr>
          <w:color w:val="000000"/>
          <w:shd w:val="clear" w:color="auto" w:fill="FFFFFF"/>
        </w:rPr>
        <w:t xml:space="preserve"> </w:t>
      </w:r>
      <w:r w:rsidRPr="002862A1">
        <w:rPr>
          <w:rFonts w:eastAsia="Times New Roman"/>
          <w:sz w:val="24"/>
          <w:szCs w:val="24"/>
        </w:rPr>
        <w:t>Трёхфазные электрические цепи.</w:t>
      </w:r>
    </w:p>
    <w:p w14:paraId="4B7E1281" w14:textId="77777777" w:rsidR="00F57D3B" w:rsidRPr="002862A1" w:rsidRDefault="00F57D3B" w:rsidP="00F57D3B">
      <w:pPr>
        <w:widowControl/>
        <w:shd w:val="clear" w:color="auto" w:fill="FFFFFF"/>
        <w:autoSpaceDE/>
        <w:autoSpaceDN/>
        <w:adjustRightInd/>
        <w:spacing w:before="29" w:after="29" w:line="276" w:lineRule="auto"/>
        <w:jc w:val="both"/>
        <w:rPr>
          <w:rFonts w:eastAsia="Times New Roman"/>
          <w:sz w:val="24"/>
          <w:szCs w:val="24"/>
        </w:rPr>
      </w:pPr>
      <w:r w:rsidRPr="002862A1">
        <w:rPr>
          <w:rFonts w:eastAsia="Times New Roman"/>
          <w:sz w:val="24"/>
          <w:szCs w:val="24"/>
          <w:u w:val="single"/>
        </w:rPr>
        <w:t>Тема 3.</w:t>
      </w:r>
      <w:r w:rsidRPr="002862A1">
        <w:rPr>
          <w:rFonts w:eastAsia="Times New Roman"/>
          <w:sz w:val="24"/>
          <w:szCs w:val="24"/>
        </w:rPr>
        <w:t xml:space="preserve"> </w:t>
      </w:r>
      <w:r w:rsidRPr="002862A1">
        <w:rPr>
          <w:rFonts w:eastAsia="Times New Roman"/>
          <w:bCs/>
          <w:sz w:val="24"/>
          <w:szCs w:val="24"/>
        </w:rPr>
        <w:t>Электрические машины.</w:t>
      </w:r>
    </w:p>
    <w:p w14:paraId="3E98C7D7" w14:textId="77777777" w:rsidR="00F57D3B" w:rsidRPr="002862A1" w:rsidRDefault="00F57D3B" w:rsidP="00F57D3B">
      <w:pPr>
        <w:widowControl/>
        <w:shd w:val="clear" w:color="auto" w:fill="FFFFFF"/>
        <w:autoSpaceDE/>
        <w:autoSpaceDN/>
        <w:adjustRightInd/>
        <w:spacing w:before="29" w:after="29" w:line="276" w:lineRule="auto"/>
        <w:ind w:firstLine="708"/>
        <w:jc w:val="both"/>
        <w:rPr>
          <w:rFonts w:eastAsia="Times New Roman"/>
          <w:sz w:val="24"/>
          <w:szCs w:val="24"/>
        </w:rPr>
      </w:pPr>
      <w:r w:rsidRPr="002862A1">
        <w:rPr>
          <w:rFonts w:eastAsia="Times New Roman"/>
          <w:sz w:val="24"/>
          <w:szCs w:val="24"/>
        </w:rPr>
        <w:t>Назначение и классификация электрических машин. Генераторы постоянного тока.</w:t>
      </w:r>
      <w:r w:rsidRPr="002862A1">
        <w:rPr>
          <w:color w:val="000000"/>
          <w:shd w:val="clear" w:color="auto" w:fill="FFFFFF"/>
        </w:rPr>
        <w:t xml:space="preserve"> </w:t>
      </w:r>
      <w:r w:rsidRPr="002862A1">
        <w:rPr>
          <w:rFonts w:eastAsia="Times New Roman"/>
          <w:sz w:val="24"/>
          <w:szCs w:val="24"/>
        </w:rPr>
        <w:t>Двигатели постоянного тока. Типы двигателей. Их основные характеристики. Потери в электрических машинах.</w:t>
      </w:r>
      <w:r w:rsidRPr="002862A1">
        <w:rPr>
          <w:color w:val="000000"/>
          <w:sz w:val="24"/>
          <w:szCs w:val="24"/>
          <w:shd w:val="clear" w:color="auto" w:fill="FFFFFF"/>
        </w:rPr>
        <w:t xml:space="preserve"> </w:t>
      </w:r>
      <w:r w:rsidRPr="002862A1">
        <w:rPr>
          <w:rFonts w:eastAsia="Times New Roman"/>
          <w:sz w:val="24"/>
          <w:szCs w:val="24"/>
        </w:rPr>
        <w:t>Асинхронные машины.</w:t>
      </w:r>
      <w:r w:rsidRPr="002862A1">
        <w:rPr>
          <w:color w:val="000000"/>
          <w:sz w:val="24"/>
          <w:szCs w:val="24"/>
          <w:shd w:val="clear" w:color="auto" w:fill="FFFFFF"/>
        </w:rPr>
        <w:t xml:space="preserve"> </w:t>
      </w:r>
      <w:r w:rsidRPr="002862A1">
        <w:rPr>
          <w:rFonts w:eastAsia="Times New Roman"/>
          <w:sz w:val="24"/>
          <w:szCs w:val="24"/>
        </w:rPr>
        <w:t>Синхронные машины.</w:t>
      </w:r>
      <w:r w:rsidRPr="002862A1">
        <w:rPr>
          <w:color w:val="000000"/>
          <w:sz w:val="24"/>
          <w:szCs w:val="24"/>
          <w:shd w:val="clear" w:color="auto" w:fill="FFFFFF"/>
        </w:rPr>
        <w:t xml:space="preserve"> Холодильные установки: </w:t>
      </w:r>
      <w:r w:rsidRPr="002862A1">
        <w:rPr>
          <w:rFonts w:eastAsia="Times New Roman"/>
          <w:sz w:val="24"/>
          <w:szCs w:val="24"/>
        </w:rPr>
        <w:t>назначение, принцип действия, устройство, рабочие характеристики, энергетические соотношения, коэффициент полезного действия.</w:t>
      </w:r>
    </w:p>
    <w:p w14:paraId="063748F1" w14:textId="77777777" w:rsidR="00F57D3B" w:rsidRPr="002862A1" w:rsidRDefault="00F57D3B" w:rsidP="00F57D3B">
      <w:pPr>
        <w:widowControl/>
        <w:shd w:val="clear" w:color="auto" w:fill="FFFFFF"/>
        <w:autoSpaceDE/>
        <w:autoSpaceDN/>
        <w:adjustRightInd/>
        <w:spacing w:before="29" w:after="29" w:line="276" w:lineRule="auto"/>
        <w:jc w:val="both"/>
        <w:rPr>
          <w:rFonts w:eastAsia="Times New Roman"/>
          <w:bCs/>
          <w:sz w:val="24"/>
          <w:szCs w:val="24"/>
        </w:rPr>
      </w:pPr>
      <w:r w:rsidRPr="002862A1">
        <w:rPr>
          <w:rFonts w:eastAsia="Times New Roman"/>
          <w:sz w:val="24"/>
          <w:szCs w:val="24"/>
          <w:u w:val="single"/>
        </w:rPr>
        <w:t>Тема 4.</w:t>
      </w:r>
      <w:r w:rsidRPr="002862A1">
        <w:rPr>
          <w:rFonts w:eastAsia="Times New Roman"/>
          <w:sz w:val="24"/>
          <w:szCs w:val="24"/>
        </w:rPr>
        <w:t xml:space="preserve"> </w:t>
      </w:r>
      <w:r w:rsidRPr="002862A1">
        <w:rPr>
          <w:rFonts w:eastAsia="Times New Roman"/>
          <w:bCs/>
          <w:sz w:val="24"/>
          <w:szCs w:val="24"/>
        </w:rPr>
        <w:t>Электрические и электронные аппараты.</w:t>
      </w:r>
    </w:p>
    <w:p w14:paraId="11F6041E" w14:textId="77777777" w:rsidR="00F57D3B" w:rsidRPr="002862A1" w:rsidRDefault="00F57D3B" w:rsidP="00F57D3B">
      <w:pPr>
        <w:widowControl/>
        <w:shd w:val="clear" w:color="auto" w:fill="FFFFFF"/>
        <w:autoSpaceDE/>
        <w:autoSpaceDN/>
        <w:adjustRightInd/>
        <w:spacing w:before="29" w:after="29" w:line="276" w:lineRule="auto"/>
        <w:jc w:val="both"/>
        <w:rPr>
          <w:rFonts w:eastAsia="Times New Roman"/>
          <w:bCs/>
          <w:sz w:val="24"/>
          <w:szCs w:val="24"/>
        </w:rPr>
      </w:pPr>
      <w:r w:rsidRPr="002862A1">
        <w:rPr>
          <w:rFonts w:eastAsia="Times New Roman"/>
          <w:bCs/>
          <w:sz w:val="24"/>
          <w:szCs w:val="24"/>
        </w:rPr>
        <w:tab/>
        <w:t>Назначение и классификация электрических аппаратов. Основные элементы и особенности их работы: электрические контакты, электрическая дуга. Коммутирующие аппараты распределительных устройств и передающих линий: разъединитель, выключатели высокого напряжения, предохранители.</w:t>
      </w:r>
      <w:r w:rsidRPr="002862A1">
        <w:rPr>
          <w:color w:val="000000"/>
          <w:sz w:val="24"/>
        </w:rPr>
        <w:t xml:space="preserve"> </w:t>
      </w:r>
      <w:r w:rsidRPr="002862A1">
        <w:rPr>
          <w:rFonts w:eastAsia="Times New Roman"/>
          <w:bCs/>
          <w:sz w:val="24"/>
          <w:szCs w:val="24"/>
        </w:rPr>
        <w:t>Аппараты управления режимом работы различных электротехнических устройств: аппараты ручного управления, контакторы, автоматы, пускатели. Устройства защиты. Реле. Условные обозначения на электрических схемах.</w:t>
      </w:r>
    </w:p>
    <w:p w14:paraId="2608C014" w14:textId="77777777" w:rsidR="00F57D3B" w:rsidRPr="002862A1" w:rsidRDefault="00F57D3B" w:rsidP="00F57D3B">
      <w:pPr>
        <w:widowControl/>
        <w:shd w:val="clear" w:color="auto" w:fill="FFFFFF"/>
        <w:autoSpaceDE/>
        <w:autoSpaceDN/>
        <w:adjustRightInd/>
        <w:spacing w:before="29" w:after="29" w:line="276" w:lineRule="auto"/>
        <w:jc w:val="both"/>
        <w:rPr>
          <w:rFonts w:eastAsia="Times New Roman"/>
          <w:sz w:val="24"/>
          <w:szCs w:val="24"/>
        </w:rPr>
      </w:pPr>
      <w:r w:rsidRPr="002862A1">
        <w:rPr>
          <w:rFonts w:eastAsia="Times New Roman"/>
          <w:sz w:val="24"/>
          <w:szCs w:val="24"/>
          <w:u w:val="single"/>
        </w:rPr>
        <w:t>Тема 5.</w:t>
      </w:r>
      <w:r w:rsidRPr="002862A1">
        <w:rPr>
          <w:rFonts w:eastAsia="Times New Roman"/>
          <w:sz w:val="24"/>
          <w:szCs w:val="24"/>
        </w:rPr>
        <w:t xml:space="preserve"> ЛПР. Разборка и сборка трансформаторов.</w:t>
      </w:r>
    </w:p>
    <w:p w14:paraId="38BD7630" w14:textId="77777777" w:rsidR="00F57D3B" w:rsidRPr="002862A1" w:rsidRDefault="00F57D3B" w:rsidP="00F57D3B">
      <w:pPr>
        <w:widowControl/>
        <w:shd w:val="clear" w:color="auto" w:fill="FFFFFF"/>
        <w:autoSpaceDE/>
        <w:autoSpaceDN/>
        <w:adjustRightInd/>
        <w:spacing w:before="29" w:after="29" w:line="276" w:lineRule="auto"/>
        <w:ind w:firstLine="708"/>
        <w:jc w:val="both"/>
        <w:rPr>
          <w:rFonts w:eastAsia="Times New Roman"/>
          <w:sz w:val="24"/>
          <w:szCs w:val="24"/>
        </w:rPr>
      </w:pPr>
    </w:p>
    <w:p w14:paraId="64643244" w14:textId="4B4AB218" w:rsidR="00F57D3B" w:rsidRDefault="00F57D3B" w:rsidP="00631FA7">
      <w:pPr>
        <w:spacing w:after="240" w:line="276" w:lineRule="auto"/>
        <w:jc w:val="center"/>
        <w:rPr>
          <w:sz w:val="28"/>
          <w:szCs w:val="24"/>
          <w:u w:val="single"/>
        </w:rPr>
      </w:pPr>
    </w:p>
    <w:p w14:paraId="0B9F161E" w14:textId="1089D542" w:rsidR="00F57D3B" w:rsidRDefault="00F57D3B" w:rsidP="00631FA7">
      <w:pPr>
        <w:spacing w:after="240" w:line="276" w:lineRule="auto"/>
        <w:jc w:val="center"/>
        <w:rPr>
          <w:sz w:val="28"/>
          <w:szCs w:val="24"/>
          <w:u w:val="single"/>
        </w:rPr>
      </w:pPr>
    </w:p>
    <w:p w14:paraId="12C704D2" w14:textId="48E72F4E" w:rsidR="00F57D3B" w:rsidRDefault="00F57D3B" w:rsidP="00631FA7">
      <w:pPr>
        <w:spacing w:after="240" w:line="276" w:lineRule="auto"/>
        <w:jc w:val="center"/>
        <w:rPr>
          <w:sz w:val="28"/>
          <w:szCs w:val="24"/>
          <w:u w:val="single"/>
        </w:rPr>
      </w:pPr>
    </w:p>
    <w:p w14:paraId="19742263" w14:textId="77777777" w:rsidR="00F57D3B" w:rsidRPr="00C07BB0" w:rsidRDefault="00F57D3B" w:rsidP="00F57D3B">
      <w:pPr>
        <w:pageBreakBefore/>
        <w:spacing w:after="240" w:line="276" w:lineRule="auto"/>
        <w:jc w:val="center"/>
        <w:rPr>
          <w:sz w:val="28"/>
          <w:szCs w:val="24"/>
          <w:u w:val="single"/>
        </w:rPr>
      </w:pPr>
      <w:r w:rsidRPr="00C07BB0">
        <w:rPr>
          <w:sz w:val="28"/>
          <w:szCs w:val="24"/>
          <w:u w:val="single"/>
        </w:rPr>
        <w:lastRenderedPageBreak/>
        <w:t xml:space="preserve">Учебная дисциплина </w:t>
      </w:r>
      <w:r>
        <w:rPr>
          <w:sz w:val="28"/>
          <w:szCs w:val="24"/>
          <w:u w:val="single"/>
        </w:rPr>
        <w:t>Радиоэлектроника</w:t>
      </w:r>
    </w:p>
    <w:p w14:paraId="1757E22B" w14:textId="77777777" w:rsidR="00F57D3B" w:rsidRPr="00C07BB0" w:rsidRDefault="00F57D3B" w:rsidP="00F57D3B">
      <w:pPr>
        <w:spacing w:after="240" w:line="276" w:lineRule="auto"/>
        <w:jc w:val="center"/>
        <w:rPr>
          <w:rFonts w:eastAsia="Times New Roman"/>
          <w:b/>
          <w:bCs/>
          <w:sz w:val="24"/>
          <w:szCs w:val="24"/>
        </w:rPr>
      </w:pPr>
      <w:r w:rsidRPr="00C07BB0">
        <w:rPr>
          <w:rFonts w:eastAsia="Times New Roman"/>
          <w:b/>
          <w:bCs/>
          <w:sz w:val="24"/>
          <w:szCs w:val="24"/>
        </w:rPr>
        <w:t>Учебный план предмета</w:t>
      </w:r>
      <w:r w:rsidRPr="00262220">
        <w:rPr>
          <w:rFonts w:eastAsia="Calibri"/>
          <w:sz w:val="22"/>
          <w:szCs w:val="22"/>
          <w:lang w:eastAsia="en-US"/>
        </w:rPr>
        <w:t xml:space="preserve"> </w:t>
      </w:r>
      <w:r w:rsidRPr="00631FA7">
        <w:rPr>
          <w:rFonts w:eastAsia="Times New Roman"/>
          <w:b/>
          <w:bCs/>
          <w:sz w:val="24"/>
          <w:szCs w:val="24"/>
        </w:rPr>
        <w:t>Радиоэлектроника</w:t>
      </w:r>
    </w:p>
    <w:p w14:paraId="218C59EC" w14:textId="77777777" w:rsidR="00F57D3B" w:rsidRPr="007B6676" w:rsidRDefault="00F57D3B" w:rsidP="00F57D3B">
      <w:pPr>
        <w:spacing w:line="276" w:lineRule="auto"/>
        <w:rPr>
          <w:rFonts w:eastAsia="Times New Roman"/>
          <w:b/>
          <w:bCs/>
          <w:sz w:val="24"/>
          <w:szCs w:val="24"/>
        </w:rPr>
      </w:pPr>
    </w:p>
    <w:tbl>
      <w:tblPr>
        <w:tblStyle w:val="6"/>
        <w:tblW w:w="0" w:type="auto"/>
        <w:jc w:val="center"/>
        <w:tblLook w:val="04A0" w:firstRow="1" w:lastRow="0" w:firstColumn="1" w:lastColumn="0" w:noHBand="0" w:noVBand="1"/>
      </w:tblPr>
      <w:tblGrid>
        <w:gridCol w:w="801"/>
        <w:gridCol w:w="7416"/>
        <w:gridCol w:w="1418"/>
      </w:tblGrid>
      <w:tr w:rsidR="00F57D3B" w:rsidRPr="007B6676" w14:paraId="7DC40F5B" w14:textId="77777777" w:rsidTr="00BD0B90">
        <w:trPr>
          <w:jc w:val="center"/>
        </w:trPr>
        <w:tc>
          <w:tcPr>
            <w:tcW w:w="801" w:type="dxa"/>
            <w:vAlign w:val="center"/>
          </w:tcPr>
          <w:p w14:paraId="20628575" w14:textId="77777777" w:rsidR="00F57D3B" w:rsidRPr="007B6676" w:rsidRDefault="00F57D3B" w:rsidP="00BD0B90">
            <w:pPr>
              <w:widowControl/>
              <w:autoSpaceDE/>
              <w:autoSpaceDN/>
              <w:adjustRightInd/>
              <w:spacing w:before="29" w:after="100" w:afterAutospacing="1" w:line="276" w:lineRule="auto"/>
              <w:jc w:val="center"/>
              <w:rPr>
                <w:rFonts w:eastAsia="Times New Roman"/>
                <w:b/>
                <w:sz w:val="24"/>
                <w:szCs w:val="24"/>
              </w:rPr>
            </w:pPr>
            <w:r w:rsidRPr="007B6676">
              <w:rPr>
                <w:rFonts w:eastAsia="Times New Roman"/>
                <w:b/>
                <w:sz w:val="24"/>
                <w:szCs w:val="24"/>
              </w:rPr>
              <w:t>№п/п</w:t>
            </w:r>
          </w:p>
        </w:tc>
        <w:tc>
          <w:tcPr>
            <w:tcW w:w="7416" w:type="dxa"/>
            <w:vAlign w:val="center"/>
          </w:tcPr>
          <w:p w14:paraId="7EA6A15B" w14:textId="77777777" w:rsidR="00F57D3B" w:rsidRPr="007B6676" w:rsidRDefault="00F57D3B" w:rsidP="00BD0B90">
            <w:pPr>
              <w:widowControl/>
              <w:autoSpaceDE/>
              <w:autoSpaceDN/>
              <w:adjustRightInd/>
              <w:spacing w:before="29" w:after="100" w:afterAutospacing="1" w:line="276" w:lineRule="auto"/>
              <w:jc w:val="center"/>
              <w:rPr>
                <w:rFonts w:eastAsia="Times New Roman"/>
                <w:b/>
                <w:sz w:val="24"/>
                <w:szCs w:val="24"/>
              </w:rPr>
            </w:pPr>
            <w:r w:rsidRPr="007B6676">
              <w:rPr>
                <w:rFonts w:eastAsia="Times New Roman"/>
                <w:b/>
                <w:sz w:val="24"/>
                <w:szCs w:val="24"/>
              </w:rPr>
              <w:t>Наименование разделов и тем</w:t>
            </w:r>
          </w:p>
        </w:tc>
        <w:tc>
          <w:tcPr>
            <w:tcW w:w="1418" w:type="dxa"/>
            <w:vAlign w:val="center"/>
          </w:tcPr>
          <w:p w14:paraId="598927AD" w14:textId="77777777" w:rsidR="00F57D3B" w:rsidRPr="007B6676" w:rsidRDefault="00F57D3B" w:rsidP="00BD0B90">
            <w:pPr>
              <w:widowControl/>
              <w:autoSpaceDE/>
              <w:autoSpaceDN/>
              <w:adjustRightInd/>
              <w:spacing w:before="29" w:after="29" w:line="276" w:lineRule="auto"/>
              <w:jc w:val="center"/>
              <w:rPr>
                <w:rFonts w:eastAsia="Times New Roman"/>
                <w:b/>
                <w:sz w:val="24"/>
                <w:szCs w:val="24"/>
              </w:rPr>
            </w:pPr>
            <w:r w:rsidRPr="007B6676">
              <w:rPr>
                <w:rFonts w:eastAsia="Times New Roman"/>
                <w:b/>
                <w:sz w:val="24"/>
                <w:szCs w:val="24"/>
              </w:rPr>
              <w:t>Кол-во часов</w:t>
            </w:r>
          </w:p>
        </w:tc>
      </w:tr>
      <w:tr w:rsidR="00F57D3B" w:rsidRPr="007B6676" w14:paraId="4EE4694A" w14:textId="77777777" w:rsidTr="00BD0B90">
        <w:trPr>
          <w:jc w:val="center"/>
        </w:trPr>
        <w:tc>
          <w:tcPr>
            <w:tcW w:w="801" w:type="dxa"/>
          </w:tcPr>
          <w:p w14:paraId="658E0B65" w14:textId="77777777" w:rsidR="00F57D3B" w:rsidRPr="007B6676" w:rsidRDefault="00F57D3B" w:rsidP="00BD0B90">
            <w:pPr>
              <w:widowControl/>
              <w:numPr>
                <w:ilvl w:val="0"/>
                <w:numId w:val="9"/>
              </w:numPr>
              <w:autoSpaceDE/>
              <w:autoSpaceDN/>
              <w:adjustRightInd/>
              <w:spacing w:line="276" w:lineRule="auto"/>
              <w:contextualSpacing/>
              <w:jc w:val="center"/>
              <w:rPr>
                <w:rFonts w:eastAsia="Times New Roman"/>
                <w:sz w:val="24"/>
                <w:szCs w:val="24"/>
              </w:rPr>
            </w:pPr>
          </w:p>
        </w:tc>
        <w:tc>
          <w:tcPr>
            <w:tcW w:w="7416" w:type="dxa"/>
          </w:tcPr>
          <w:p w14:paraId="15580CEB" w14:textId="77777777" w:rsidR="00F57D3B" w:rsidRPr="007B6676" w:rsidRDefault="00F57D3B" w:rsidP="00BD0B90">
            <w:pPr>
              <w:widowControl/>
              <w:autoSpaceDE/>
              <w:autoSpaceDN/>
              <w:adjustRightInd/>
              <w:spacing w:line="276" w:lineRule="auto"/>
              <w:rPr>
                <w:rFonts w:eastAsia="Times New Roman"/>
                <w:sz w:val="24"/>
                <w:szCs w:val="24"/>
              </w:rPr>
            </w:pPr>
            <w:r w:rsidRPr="0026569B">
              <w:rPr>
                <w:sz w:val="24"/>
                <w:szCs w:val="24"/>
              </w:rPr>
              <w:t>Основные компоненты радиоэлектронной аппаратуры</w:t>
            </w:r>
            <w:r>
              <w:rPr>
                <w:sz w:val="24"/>
                <w:szCs w:val="24"/>
              </w:rPr>
              <w:t>.</w:t>
            </w:r>
          </w:p>
        </w:tc>
        <w:tc>
          <w:tcPr>
            <w:tcW w:w="1418" w:type="dxa"/>
          </w:tcPr>
          <w:p w14:paraId="6DF44412" w14:textId="77777777" w:rsidR="00F57D3B" w:rsidRPr="007B6676" w:rsidRDefault="00F57D3B" w:rsidP="00BD0B90">
            <w:pPr>
              <w:widowControl/>
              <w:autoSpaceDE/>
              <w:autoSpaceDN/>
              <w:adjustRightInd/>
              <w:spacing w:line="276" w:lineRule="auto"/>
              <w:jc w:val="center"/>
              <w:rPr>
                <w:rFonts w:eastAsia="Times New Roman"/>
                <w:sz w:val="24"/>
                <w:szCs w:val="24"/>
              </w:rPr>
            </w:pPr>
            <w:r w:rsidRPr="007B6676">
              <w:rPr>
                <w:rFonts w:eastAsia="Times New Roman"/>
                <w:sz w:val="24"/>
                <w:szCs w:val="24"/>
              </w:rPr>
              <w:t>2</w:t>
            </w:r>
          </w:p>
        </w:tc>
      </w:tr>
      <w:tr w:rsidR="00F57D3B" w:rsidRPr="007B6676" w14:paraId="598B8C90" w14:textId="77777777" w:rsidTr="00BD0B90">
        <w:trPr>
          <w:jc w:val="center"/>
        </w:trPr>
        <w:tc>
          <w:tcPr>
            <w:tcW w:w="801" w:type="dxa"/>
          </w:tcPr>
          <w:p w14:paraId="2BA81460" w14:textId="77777777" w:rsidR="00F57D3B" w:rsidRPr="007B6676" w:rsidRDefault="00F57D3B" w:rsidP="00BD0B90">
            <w:pPr>
              <w:widowControl/>
              <w:numPr>
                <w:ilvl w:val="0"/>
                <w:numId w:val="9"/>
              </w:numPr>
              <w:autoSpaceDE/>
              <w:autoSpaceDN/>
              <w:adjustRightInd/>
              <w:spacing w:line="276" w:lineRule="auto"/>
              <w:contextualSpacing/>
              <w:rPr>
                <w:rFonts w:eastAsia="Times New Roman"/>
                <w:sz w:val="24"/>
                <w:szCs w:val="24"/>
              </w:rPr>
            </w:pPr>
          </w:p>
        </w:tc>
        <w:tc>
          <w:tcPr>
            <w:tcW w:w="7416" w:type="dxa"/>
          </w:tcPr>
          <w:p w14:paraId="6A226E34" w14:textId="77777777" w:rsidR="00F57D3B" w:rsidRPr="007B6676" w:rsidRDefault="00F57D3B" w:rsidP="00BD0B90">
            <w:pPr>
              <w:widowControl/>
              <w:autoSpaceDE/>
              <w:autoSpaceDN/>
              <w:adjustRightInd/>
              <w:spacing w:line="276" w:lineRule="auto"/>
              <w:rPr>
                <w:sz w:val="24"/>
                <w:szCs w:val="24"/>
              </w:rPr>
            </w:pPr>
            <w:r w:rsidRPr="00DA733C">
              <w:rPr>
                <w:sz w:val="24"/>
                <w:szCs w:val="24"/>
              </w:rPr>
              <w:t>Полупроводниковые приборы</w:t>
            </w:r>
            <w:r>
              <w:rPr>
                <w:sz w:val="24"/>
                <w:szCs w:val="24"/>
              </w:rPr>
              <w:t>.</w:t>
            </w:r>
          </w:p>
        </w:tc>
        <w:tc>
          <w:tcPr>
            <w:tcW w:w="1418" w:type="dxa"/>
          </w:tcPr>
          <w:p w14:paraId="45EABE19" w14:textId="77777777" w:rsidR="00F57D3B" w:rsidRPr="007B6676" w:rsidRDefault="00F57D3B" w:rsidP="00BD0B90">
            <w:pPr>
              <w:widowControl/>
              <w:autoSpaceDE/>
              <w:autoSpaceDN/>
              <w:adjustRightInd/>
              <w:spacing w:line="276" w:lineRule="auto"/>
              <w:jc w:val="center"/>
              <w:rPr>
                <w:rFonts w:eastAsia="Times New Roman"/>
                <w:sz w:val="24"/>
                <w:szCs w:val="24"/>
              </w:rPr>
            </w:pPr>
            <w:r w:rsidRPr="007B6676">
              <w:rPr>
                <w:rFonts w:eastAsia="Times New Roman"/>
                <w:sz w:val="24"/>
                <w:szCs w:val="24"/>
              </w:rPr>
              <w:t>2</w:t>
            </w:r>
          </w:p>
        </w:tc>
      </w:tr>
      <w:tr w:rsidR="00F57D3B" w:rsidRPr="007B6676" w14:paraId="03D3E3F8" w14:textId="77777777" w:rsidTr="00BD0B90">
        <w:trPr>
          <w:jc w:val="center"/>
        </w:trPr>
        <w:tc>
          <w:tcPr>
            <w:tcW w:w="801" w:type="dxa"/>
          </w:tcPr>
          <w:p w14:paraId="599C5517" w14:textId="77777777" w:rsidR="00F57D3B" w:rsidRPr="007B6676" w:rsidRDefault="00F57D3B" w:rsidP="00BD0B90">
            <w:pPr>
              <w:widowControl/>
              <w:numPr>
                <w:ilvl w:val="0"/>
                <w:numId w:val="9"/>
              </w:numPr>
              <w:autoSpaceDE/>
              <w:autoSpaceDN/>
              <w:adjustRightInd/>
              <w:spacing w:line="276" w:lineRule="auto"/>
              <w:contextualSpacing/>
              <w:rPr>
                <w:rFonts w:eastAsia="Times New Roman"/>
                <w:sz w:val="24"/>
                <w:szCs w:val="24"/>
              </w:rPr>
            </w:pPr>
          </w:p>
        </w:tc>
        <w:tc>
          <w:tcPr>
            <w:tcW w:w="7416" w:type="dxa"/>
          </w:tcPr>
          <w:p w14:paraId="5D7938F5" w14:textId="77EFB854" w:rsidR="00F57D3B" w:rsidRPr="007B6676" w:rsidRDefault="00F57D3B" w:rsidP="00232B32">
            <w:pPr>
              <w:widowControl/>
              <w:autoSpaceDE/>
              <w:autoSpaceDN/>
              <w:adjustRightInd/>
              <w:spacing w:line="276" w:lineRule="auto"/>
              <w:rPr>
                <w:sz w:val="24"/>
                <w:szCs w:val="24"/>
              </w:rPr>
            </w:pPr>
            <w:r w:rsidRPr="000F13F6">
              <w:rPr>
                <w:sz w:val="24"/>
                <w:szCs w:val="24"/>
              </w:rPr>
              <w:t>Источники питания</w:t>
            </w:r>
            <w:r>
              <w:rPr>
                <w:sz w:val="24"/>
                <w:szCs w:val="24"/>
              </w:rPr>
              <w:t>.</w:t>
            </w:r>
            <w:r w:rsidRPr="003A4ADD">
              <w:rPr>
                <w:sz w:val="24"/>
                <w:szCs w:val="24"/>
              </w:rPr>
              <w:t xml:space="preserve"> </w:t>
            </w:r>
          </w:p>
        </w:tc>
        <w:tc>
          <w:tcPr>
            <w:tcW w:w="1418" w:type="dxa"/>
          </w:tcPr>
          <w:p w14:paraId="0E8AF489" w14:textId="77777777" w:rsidR="00F57D3B" w:rsidRPr="007B6676" w:rsidRDefault="00F57D3B" w:rsidP="00BD0B90">
            <w:pPr>
              <w:widowControl/>
              <w:autoSpaceDE/>
              <w:autoSpaceDN/>
              <w:adjustRightInd/>
              <w:spacing w:line="276" w:lineRule="auto"/>
              <w:jc w:val="center"/>
              <w:rPr>
                <w:rFonts w:eastAsia="Times New Roman"/>
                <w:sz w:val="24"/>
                <w:szCs w:val="24"/>
              </w:rPr>
            </w:pPr>
            <w:r w:rsidRPr="007B6676">
              <w:rPr>
                <w:rFonts w:eastAsia="Times New Roman"/>
                <w:sz w:val="24"/>
                <w:szCs w:val="24"/>
              </w:rPr>
              <w:t>2</w:t>
            </w:r>
          </w:p>
        </w:tc>
      </w:tr>
      <w:tr w:rsidR="00232B32" w:rsidRPr="007B6676" w14:paraId="4687ADA4" w14:textId="77777777" w:rsidTr="00BD0B90">
        <w:trPr>
          <w:jc w:val="center"/>
        </w:trPr>
        <w:tc>
          <w:tcPr>
            <w:tcW w:w="801" w:type="dxa"/>
          </w:tcPr>
          <w:p w14:paraId="01D65A99" w14:textId="77777777" w:rsidR="00232B32" w:rsidRPr="007B6676" w:rsidRDefault="00232B32" w:rsidP="00BD0B90">
            <w:pPr>
              <w:widowControl/>
              <w:numPr>
                <w:ilvl w:val="0"/>
                <w:numId w:val="9"/>
              </w:numPr>
              <w:autoSpaceDE/>
              <w:autoSpaceDN/>
              <w:adjustRightInd/>
              <w:spacing w:line="276" w:lineRule="auto"/>
              <w:contextualSpacing/>
              <w:rPr>
                <w:rFonts w:eastAsia="Times New Roman"/>
                <w:sz w:val="24"/>
                <w:szCs w:val="24"/>
              </w:rPr>
            </w:pPr>
          </w:p>
        </w:tc>
        <w:tc>
          <w:tcPr>
            <w:tcW w:w="7416" w:type="dxa"/>
          </w:tcPr>
          <w:p w14:paraId="175E572E" w14:textId="74A63554" w:rsidR="00232B32" w:rsidRPr="000F13F6" w:rsidRDefault="00232B32" w:rsidP="00BD0B90">
            <w:pPr>
              <w:widowControl/>
              <w:autoSpaceDE/>
              <w:autoSpaceDN/>
              <w:adjustRightInd/>
              <w:spacing w:line="276" w:lineRule="auto"/>
              <w:rPr>
                <w:sz w:val="24"/>
                <w:szCs w:val="24"/>
              </w:rPr>
            </w:pPr>
            <w:r w:rsidRPr="00232B32">
              <w:rPr>
                <w:sz w:val="24"/>
                <w:szCs w:val="24"/>
              </w:rPr>
              <w:t>Усилители.</w:t>
            </w:r>
          </w:p>
        </w:tc>
        <w:tc>
          <w:tcPr>
            <w:tcW w:w="1418" w:type="dxa"/>
          </w:tcPr>
          <w:p w14:paraId="19435103" w14:textId="6155777F" w:rsidR="00232B32" w:rsidRPr="007B6676" w:rsidRDefault="00232B32" w:rsidP="00BD0B90">
            <w:pPr>
              <w:widowControl/>
              <w:autoSpaceDE/>
              <w:autoSpaceDN/>
              <w:adjustRightInd/>
              <w:spacing w:line="276" w:lineRule="auto"/>
              <w:jc w:val="center"/>
              <w:rPr>
                <w:rFonts w:eastAsia="Times New Roman"/>
                <w:sz w:val="24"/>
                <w:szCs w:val="24"/>
              </w:rPr>
            </w:pPr>
            <w:r>
              <w:rPr>
                <w:rFonts w:eastAsia="Times New Roman"/>
                <w:sz w:val="24"/>
                <w:szCs w:val="24"/>
              </w:rPr>
              <w:t>2</w:t>
            </w:r>
          </w:p>
        </w:tc>
      </w:tr>
      <w:tr w:rsidR="00F57D3B" w:rsidRPr="007B6676" w14:paraId="1014EA62" w14:textId="77777777" w:rsidTr="00BD0B90">
        <w:trPr>
          <w:jc w:val="center"/>
        </w:trPr>
        <w:tc>
          <w:tcPr>
            <w:tcW w:w="801" w:type="dxa"/>
          </w:tcPr>
          <w:p w14:paraId="72DD5D69" w14:textId="77777777" w:rsidR="00F57D3B" w:rsidRPr="007B6676" w:rsidRDefault="00F57D3B" w:rsidP="00BD0B90">
            <w:pPr>
              <w:widowControl/>
              <w:numPr>
                <w:ilvl w:val="0"/>
                <w:numId w:val="9"/>
              </w:numPr>
              <w:autoSpaceDE/>
              <w:autoSpaceDN/>
              <w:adjustRightInd/>
              <w:spacing w:line="276" w:lineRule="auto"/>
              <w:contextualSpacing/>
              <w:rPr>
                <w:rFonts w:eastAsia="Times New Roman"/>
                <w:sz w:val="24"/>
                <w:szCs w:val="24"/>
              </w:rPr>
            </w:pPr>
          </w:p>
        </w:tc>
        <w:tc>
          <w:tcPr>
            <w:tcW w:w="7416" w:type="dxa"/>
          </w:tcPr>
          <w:p w14:paraId="31556774" w14:textId="77777777" w:rsidR="00F57D3B" w:rsidRPr="007B6676" w:rsidRDefault="00F57D3B" w:rsidP="00BD0B90">
            <w:pPr>
              <w:widowControl/>
              <w:autoSpaceDE/>
              <w:autoSpaceDN/>
              <w:adjustRightInd/>
              <w:spacing w:line="276" w:lineRule="auto"/>
              <w:rPr>
                <w:sz w:val="24"/>
                <w:szCs w:val="24"/>
              </w:rPr>
            </w:pPr>
            <w:r w:rsidRPr="00F17839">
              <w:rPr>
                <w:sz w:val="24"/>
                <w:szCs w:val="24"/>
              </w:rPr>
              <w:t>Элементы импульсной и вычислительной техники</w:t>
            </w:r>
            <w:r>
              <w:rPr>
                <w:sz w:val="24"/>
                <w:szCs w:val="24"/>
              </w:rPr>
              <w:t>.</w:t>
            </w:r>
          </w:p>
        </w:tc>
        <w:tc>
          <w:tcPr>
            <w:tcW w:w="1418" w:type="dxa"/>
          </w:tcPr>
          <w:p w14:paraId="346E8C9B" w14:textId="77777777" w:rsidR="00F57D3B" w:rsidRPr="007B6676" w:rsidRDefault="00F57D3B" w:rsidP="00BD0B90">
            <w:pPr>
              <w:widowControl/>
              <w:autoSpaceDE/>
              <w:autoSpaceDN/>
              <w:adjustRightInd/>
              <w:spacing w:line="276" w:lineRule="auto"/>
              <w:jc w:val="center"/>
              <w:rPr>
                <w:rFonts w:eastAsia="Times New Roman"/>
                <w:sz w:val="24"/>
                <w:szCs w:val="24"/>
              </w:rPr>
            </w:pPr>
            <w:r w:rsidRPr="007B6676">
              <w:rPr>
                <w:rFonts w:eastAsia="Times New Roman"/>
                <w:sz w:val="24"/>
                <w:szCs w:val="24"/>
              </w:rPr>
              <w:t>2</w:t>
            </w:r>
          </w:p>
        </w:tc>
      </w:tr>
      <w:tr w:rsidR="00F57D3B" w:rsidRPr="007B6676" w14:paraId="576AE04F" w14:textId="77777777" w:rsidTr="00BD0B90">
        <w:trPr>
          <w:jc w:val="center"/>
        </w:trPr>
        <w:tc>
          <w:tcPr>
            <w:tcW w:w="801" w:type="dxa"/>
          </w:tcPr>
          <w:p w14:paraId="0D705D70" w14:textId="77777777" w:rsidR="00F57D3B" w:rsidRPr="007B6676" w:rsidRDefault="00F57D3B" w:rsidP="00BD0B90">
            <w:pPr>
              <w:widowControl/>
              <w:autoSpaceDE/>
              <w:autoSpaceDN/>
              <w:adjustRightInd/>
              <w:spacing w:line="276" w:lineRule="auto"/>
              <w:jc w:val="center"/>
              <w:rPr>
                <w:rFonts w:eastAsia="Times New Roman"/>
                <w:b/>
                <w:sz w:val="24"/>
                <w:szCs w:val="24"/>
              </w:rPr>
            </w:pPr>
          </w:p>
        </w:tc>
        <w:tc>
          <w:tcPr>
            <w:tcW w:w="7416" w:type="dxa"/>
          </w:tcPr>
          <w:p w14:paraId="2ABD4F21" w14:textId="77777777" w:rsidR="00F57D3B" w:rsidRPr="007B6676" w:rsidRDefault="00F57D3B" w:rsidP="00BD0B90">
            <w:pPr>
              <w:widowControl/>
              <w:autoSpaceDE/>
              <w:autoSpaceDN/>
              <w:adjustRightInd/>
              <w:spacing w:line="276" w:lineRule="auto"/>
              <w:rPr>
                <w:b/>
                <w:sz w:val="24"/>
                <w:szCs w:val="24"/>
              </w:rPr>
            </w:pPr>
            <w:r w:rsidRPr="007B6676">
              <w:rPr>
                <w:b/>
                <w:sz w:val="24"/>
                <w:szCs w:val="24"/>
              </w:rPr>
              <w:t>Итого:</w:t>
            </w:r>
          </w:p>
        </w:tc>
        <w:tc>
          <w:tcPr>
            <w:tcW w:w="1418" w:type="dxa"/>
          </w:tcPr>
          <w:p w14:paraId="3B917CBB" w14:textId="39D06C8F" w:rsidR="00F57D3B" w:rsidRPr="007B6676" w:rsidRDefault="00232B32" w:rsidP="00BD0B90">
            <w:pPr>
              <w:widowControl/>
              <w:autoSpaceDE/>
              <w:autoSpaceDN/>
              <w:adjustRightInd/>
              <w:spacing w:line="276" w:lineRule="auto"/>
              <w:jc w:val="center"/>
              <w:rPr>
                <w:rFonts w:eastAsia="Times New Roman"/>
                <w:b/>
                <w:sz w:val="24"/>
                <w:szCs w:val="24"/>
              </w:rPr>
            </w:pPr>
            <w:r>
              <w:rPr>
                <w:rFonts w:eastAsia="Times New Roman"/>
                <w:b/>
                <w:sz w:val="24"/>
                <w:szCs w:val="24"/>
              </w:rPr>
              <w:t>10</w:t>
            </w:r>
          </w:p>
        </w:tc>
      </w:tr>
    </w:tbl>
    <w:p w14:paraId="3A2C1064" w14:textId="77777777" w:rsidR="00F57D3B" w:rsidRPr="007B6676" w:rsidRDefault="00F57D3B" w:rsidP="00F57D3B">
      <w:pPr>
        <w:widowControl/>
        <w:shd w:val="clear" w:color="auto" w:fill="FFFFFF"/>
        <w:autoSpaceDE/>
        <w:autoSpaceDN/>
        <w:adjustRightInd/>
        <w:spacing w:before="29" w:after="29" w:line="276" w:lineRule="auto"/>
        <w:jc w:val="both"/>
        <w:rPr>
          <w:rFonts w:eastAsia="Times New Roman"/>
          <w:sz w:val="24"/>
          <w:szCs w:val="24"/>
          <w:u w:val="single"/>
        </w:rPr>
      </w:pPr>
      <w:r w:rsidRPr="007B6676">
        <w:rPr>
          <w:rFonts w:eastAsia="Times New Roman"/>
          <w:b/>
          <w:bCs/>
          <w:sz w:val="24"/>
          <w:szCs w:val="24"/>
          <w:u w:val="single"/>
        </w:rPr>
        <w:t>Учебная программа дисциплины:</w:t>
      </w:r>
      <w:r w:rsidRPr="007B6676">
        <w:rPr>
          <w:rFonts w:eastAsia="Times New Roman"/>
          <w:b/>
          <w:sz w:val="24"/>
          <w:szCs w:val="24"/>
          <w:u w:val="single"/>
        </w:rPr>
        <w:t xml:space="preserve"> </w:t>
      </w:r>
      <w:r w:rsidRPr="00631FA7">
        <w:rPr>
          <w:rFonts w:eastAsia="Times New Roman"/>
          <w:b/>
          <w:sz w:val="24"/>
          <w:szCs w:val="24"/>
          <w:u w:val="single"/>
        </w:rPr>
        <w:t>Радиоэлектроника</w:t>
      </w:r>
    </w:p>
    <w:p w14:paraId="477D9010" w14:textId="77777777" w:rsidR="00F57D3B" w:rsidRPr="0026569B" w:rsidRDefault="00F57D3B" w:rsidP="00F57D3B">
      <w:pPr>
        <w:widowControl/>
        <w:shd w:val="clear" w:color="auto" w:fill="FFFFFF"/>
        <w:autoSpaceDE/>
        <w:autoSpaceDN/>
        <w:adjustRightInd/>
        <w:spacing w:before="29" w:after="29" w:line="276" w:lineRule="auto"/>
        <w:jc w:val="both"/>
        <w:rPr>
          <w:rFonts w:eastAsia="Times New Roman"/>
          <w:sz w:val="24"/>
          <w:szCs w:val="24"/>
        </w:rPr>
      </w:pPr>
      <w:r w:rsidRPr="007B6676">
        <w:rPr>
          <w:rFonts w:eastAsia="Times New Roman"/>
          <w:sz w:val="24"/>
          <w:szCs w:val="24"/>
          <w:u w:val="single"/>
        </w:rPr>
        <w:t>Тема 1</w:t>
      </w:r>
      <w:r w:rsidRPr="007B6676">
        <w:rPr>
          <w:rFonts w:eastAsia="Times New Roman"/>
          <w:sz w:val="24"/>
          <w:szCs w:val="24"/>
        </w:rPr>
        <w:t xml:space="preserve">. </w:t>
      </w:r>
      <w:r w:rsidRPr="0026569B">
        <w:rPr>
          <w:rFonts w:eastAsia="Times New Roman"/>
          <w:sz w:val="24"/>
          <w:szCs w:val="24"/>
        </w:rPr>
        <w:t>Основные компоненты радиоэлектронной аппаратуры</w:t>
      </w:r>
      <w:r>
        <w:rPr>
          <w:rFonts w:eastAsia="Times New Roman"/>
          <w:sz w:val="24"/>
          <w:szCs w:val="24"/>
        </w:rPr>
        <w:t>.</w:t>
      </w:r>
    </w:p>
    <w:p w14:paraId="370C9772" w14:textId="77777777" w:rsidR="00F57D3B" w:rsidRDefault="00F57D3B" w:rsidP="00F57D3B">
      <w:pPr>
        <w:widowControl/>
        <w:shd w:val="clear" w:color="auto" w:fill="FFFFFF"/>
        <w:autoSpaceDE/>
        <w:autoSpaceDN/>
        <w:adjustRightInd/>
        <w:spacing w:before="29" w:after="29" w:line="276" w:lineRule="auto"/>
        <w:ind w:right="425"/>
        <w:jc w:val="both"/>
        <w:rPr>
          <w:rFonts w:eastAsia="Times New Roman"/>
          <w:sz w:val="24"/>
          <w:szCs w:val="24"/>
        </w:rPr>
      </w:pPr>
      <w:r>
        <w:rPr>
          <w:rFonts w:eastAsia="Times New Roman"/>
          <w:sz w:val="24"/>
          <w:szCs w:val="24"/>
        </w:rPr>
        <w:tab/>
      </w:r>
      <w:r w:rsidRPr="0026569B">
        <w:rPr>
          <w:rFonts w:eastAsia="Times New Roman"/>
          <w:sz w:val="24"/>
          <w:szCs w:val="24"/>
        </w:rPr>
        <w:t xml:space="preserve">Виды резисторов, их свойства и маркировка. Схемы соединения резисторов. </w:t>
      </w:r>
      <w:r>
        <w:rPr>
          <w:rFonts w:eastAsia="Times New Roman"/>
          <w:sz w:val="24"/>
          <w:szCs w:val="24"/>
        </w:rPr>
        <w:t xml:space="preserve"> </w:t>
      </w:r>
      <w:r w:rsidRPr="0026569B">
        <w:rPr>
          <w:rFonts w:eastAsia="Times New Roman"/>
          <w:sz w:val="24"/>
          <w:szCs w:val="24"/>
        </w:rPr>
        <w:t>Виды конденсаторов, их свойства и маркировка. Схемы соединения конденсаторов.</w:t>
      </w:r>
      <w:r>
        <w:rPr>
          <w:rFonts w:eastAsia="Times New Roman"/>
          <w:sz w:val="24"/>
          <w:szCs w:val="24"/>
        </w:rPr>
        <w:t xml:space="preserve"> </w:t>
      </w:r>
      <w:r w:rsidRPr="0026569B">
        <w:rPr>
          <w:rFonts w:eastAsia="Times New Roman"/>
          <w:sz w:val="24"/>
          <w:szCs w:val="24"/>
        </w:rPr>
        <w:t>Катушки индуктивнос</w:t>
      </w:r>
      <w:r>
        <w:rPr>
          <w:rFonts w:eastAsia="Times New Roman"/>
          <w:sz w:val="24"/>
          <w:szCs w:val="24"/>
        </w:rPr>
        <w:t xml:space="preserve">ти, конструкции и параметры. </w:t>
      </w:r>
      <w:r w:rsidRPr="0026569B">
        <w:rPr>
          <w:rFonts w:eastAsia="Times New Roman"/>
          <w:sz w:val="24"/>
          <w:szCs w:val="24"/>
        </w:rPr>
        <w:t xml:space="preserve">Коммутационные устройства, назначение, классификация, конструкция, требования к выбору. Реле. Конструкции и принцип работы. </w:t>
      </w:r>
    </w:p>
    <w:p w14:paraId="791ABDE3" w14:textId="77777777" w:rsidR="00F57D3B" w:rsidRDefault="00F57D3B" w:rsidP="00F57D3B">
      <w:pPr>
        <w:widowControl/>
        <w:shd w:val="clear" w:color="auto" w:fill="FFFFFF"/>
        <w:autoSpaceDE/>
        <w:autoSpaceDN/>
        <w:adjustRightInd/>
        <w:spacing w:before="29" w:after="29" w:line="276" w:lineRule="auto"/>
        <w:ind w:right="-851"/>
        <w:jc w:val="both"/>
        <w:rPr>
          <w:rFonts w:eastAsia="Times New Roman"/>
          <w:sz w:val="24"/>
          <w:szCs w:val="24"/>
        </w:rPr>
      </w:pPr>
      <w:r w:rsidRPr="00DA733C">
        <w:rPr>
          <w:rFonts w:eastAsia="Times New Roman"/>
          <w:sz w:val="24"/>
          <w:szCs w:val="24"/>
          <w:u w:val="single"/>
        </w:rPr>
        <w:t>Тема 2</w:t>
      </w:r>
      <w:r w:rsidRPr="007B6676">
        <w:rPr>
          <w:rFonts w:eastAsia="Times New Roman"/>
          <w:sz w:val="24"/>
          <w:szCs w:val="24"/>
        </w:rPr>
        <w:t xml:space="preserve">. </w:t>
      </w:r>
      <w:r w:rsidRPr="00DA733C">
        <w:rPr>
          <w:rFonts w:eastAsia="Times New Roman"/>
          <w:sz w:val="24"/>
          <w:szCs w:val="24"/>
        </w:rPr>
        <w:t>Полупроводниковые приборы</w:t>
      </w:r>
      <w:r>
        <w:rPr>
          <w:rFonts w:eastAsia="Times New Roman"/>
          <w:sz w:val="24"/>
          <w:szCs w:val="24"/>
        </w:rPr>
        <w:t>.</w:t>
      </w:r>
      <w:r w:rsidRPr="00DA733C">
        <w:rPr>
          <w:rFonts w:eastAsia="Times New Roman"/>
          <w:sz w:val="24"/>
          <w:szCs w:val="24"/>
        </w:rPr>
        <w:t xml:space="preserve"> </w:t>
      </w:r>
    </w:p>
    <w:p w14:paraId="11F3A6A1" w14:textId="77777777" w:rsidR="00F57D3B" w:rsidRDefault="00F57D3B" w:rsidP="00F57D3B">
      <w:pPr>
        <w:widowControl/>
        <w:shd w:val="clear" w:color="auto" w:fill="FFFFFF"/>
        <w:autoSpaceDE/>
        <w:autoSpaceDN/>
        <w:adjustRightInd/>
        <w:spacing w:before="29" w:after="29" w:line="276" w:lineRule="auto"/>
        <w:ind w:right="425"/>
        <w:jc w:val="both"/>
        <w:rPr>
          <w:rFonts w:eastAsia="Times New Roman"/>
          <w:sz w:val="24"/>
          <w:szCs w:val="24"/>
          <w:u w:val="single"/>
        </w:rPr>
      </w:pPr>
      <w:r>
        <w:rPr>
          <w:rFonts w:eastAsia="Times New Roman"/>
          <w:sz w:val="24"/>
          <w:szCs w:val="24"/>
        </w:rPr>
        <w:tab/>
      </w:r>
      <w:r w:rsidRPr="00AC090E">
        <w:rPr>
          <w:rFonts w:eastAsia="Times New Roman"/>
          <w:sz w:val="24"/>
          <w:szCs w:val="24"/>
        </w:rPr>
        <w:t>Основные сведения о полупроводниках. Диоды: определение, классификация, маркировка, характеристики, эксплуатационные свойства, схемы включения, правила эксплуатации. Транзисторы (биполярные, полевые), тиристоры: определение, классификация, характеристики, эксплуатационные свойства, схемы включения, правила эксплуатации биполярных транзисторов, тиристоров. Оптоэлектронные устройства: определение, классификация, характеристики, эксплуатационные свойства, схемы включения, правила эксплуатации. Понятия миниатюризации радиоэлектронной аппаратуры. Интегральные микросхемы: назначение, классификация, типы, технология и методы изготовления, схемы микросхем, область применения. Типы корпусов микросхем. Защита и герметизация микроэлементов, микромодулей и микросхем, назначение, основные методы герметизации.</w:t>
      </w:r>
      <w:r w:rsidRPr="00AC090E">
        <w:rPr>
          <w:rFonts w:eastAsia="Times New Roman"/>
          <w:sz w:val="24"/>
          <w:szCs w:val="24"/>
          <w:u w:val="single"/>
        </w:rPr>
        <w:t xml:space="preserve"> </w:t>
      </w:r>
    </w:p>
    <w:p w14:paraId="4B4C1706" w14:textId="77777777" w:rsidR="00F57D3B" w:rsidRDefault="00F57D3B" w:rsidP="00F57D3B">
      <w:pPr>
        <w:widowControl/>
        <w:shd w:val="clear" w:color="auto" w:fill="FFFFFF"/>
        <w:autoSpaceDE/>
        <w:autoSpaceDN/>
        <w:adjustRightInd/>
        <w:spacing w:before="29" w:after="29" w:line="276" w:lineRule="auto"/>
        <w:ind w:right="425"/>
        <w:jc w:val="both"/>
        <w:rPr>
          <w:rFonts w:eastAsia="Times New Roman"/>
          <w:sz w:val="24"/>
          <w:szCs w:val="24"/>
        </w:rPr>
      </w:pPr>
      <w:r w:rsidRPr="000F13F6">
        <w:rPr>
          <w:rFonts w:eastAsia="Times New Roman"/>
          <w:sz w:val="24"/>
          <w:szCs w:val="24"/>
          <w:u w:val="single"/>
        </w:rPr>
        <w:t>Тема 3</w:t>
      </w:r>
      <w:r w:rsidRPr="007B6676">
        <w:rPr>
          <w:rFonts w:eastAsia="Times New Roman"/>
          <w:sz w:val="24"/>
          <w:szCs w:val="24"/>
        </w:rPr>
        <w:t>.</w:t>
      </w:r>
      <w:r w:rsidRPr="007B6676">
        <w:rPr>
          <w:sz w:val="24"/>
          <w:szCs w:val="24"/>
        </w:rPr>
        <w:t xml:space="preserve"> </w:t>
      </w:r>
      <w:r w:rsidRPr="000F13F6">
        <w:rPr>
          <w:rFonts w:eastAsia="Times New Roman"/>
          <w:sz w:val="24"/>
          <w:szCs w:val="24"/>
        </w:rPr>
        <w:t>Источники питания</w:t>
      </w:r>
      <w:r>
        <w:rPr>
          <w:rFonts w:eastAsia="Times New Roman"/>
          <w:sz w:val="24"/>
          <w:szCs w:val="24"/>
        </w:rPr>
        <w:t>.</w:t>
      </w:r>
      <w:r w:rsidRPr="00BC5DB0">
        <w:rPr>
          <w:rFonts w:eastAsia="Times New Roman"/>
          <w:sz w:val="24"/>
          <w:szCs w:val="24"/>
        </w:rPr>
        <w:t xml:space="preserve"> Усилители.</w:t>
      </w:r>
    </w:p>
    <w:p w14:paraId="542A9150" w14:textId="77777777" w:rsidR="00232B32" w:rsidRDefault="00F57D3B" w:rsidP="00F57D3B">
      <w:pPr>
        <w:widowControl/>
        <w:shd w:val="clear" w:color="auto" w:fill="FFFFFF"/>
        <w:autoSpaceDE/>
        <w:autoSpaceDN/>
        <w:adjustRightInd/>
        <w:spacing w:before="29" w:after="29" w:line="276" w:lineRule="auto"/>
        <w:ind w:right="425"/>
        <w:jc w:val="both"/>
        <w:rPr>
          <w:rFonts w:eastAsia="Times New Roman"/>
          <w:sz w:val="24"/>
          <w:szCs w:val="24"/>
        </w:rPr>
      </w:pPr>
      <w:r>
        <w:rPr>
          <w:rFonts w:eastAsia="Times New Roman"/>
          <w:sz w:val="24"/>
          <w:szCs w:val="24"/>
        </w:rPr>
        <w:tab/>
      </w:r>
      <w:r w:rsidRPr="000F13F6">
        <w:rPr>
          <w:rFonts w:eastAsia="Times New Roman"/>
          <w:sz w:val="24"/>
          <w:szCs w:val="24"/>
        </w:rPr>
        <w:t xml:space="preserve">. Общие сведения о выпрямителях. Одно- и </w:t>
      </w:r>
      <w:proofErr w:type="spellStart"/>
      <w:r w:rsidRPr="000F13F6">
        <w:rPr>
          <w:rFonts w:eastAsia="Times New Roman"/>
          <w:sz w:val="24"/>
          <w:szCs w:val="24"/>
        </w:rPr>
        <w:t>двухполупериодные</w:t>
      </w:r>
      <w:proofErr w:type="spellEnd"/>
      <w:r w:rsidRPr="000F13F6">
        <w:rPr>
          <w:rFonts w:eastAsia="Times New Roman"/>
          <w:sz w:val="24"/>
          <w:szCs w:val="24"/>
        </w:rPr>
        <w:t xml:space="preserve"> схемы выпрямлени</w:t>
      </w:r>
      <w:r>
        <w:rPr>
          <w:rFonts w:eastAsia="Times New Roman"/>
          <w:sz w:val="24"/>
          <w:szCs w:val="24"/>
        </w:rPr>
        <w:t xml:space="preserve">я, принцип работы. </w:t>
      </w:r>
      <w:r w:rsidRPr="000F13F6">
        <w:rPr>
          <w:rFonts w:eastAsia="Times New Roman"/>
          <w:sz w:val="24"/>
          <w:szCs w:val="24"/>
        </w:rPr>
        <w:t xml:space="preserve"> Мостовая схема выпрямления, принцип работы, применение.</w:t>
      </w:r>
      <w:r>
        <w:rPr>
          <w:rFonts w:eastAsia="Times New Roman"/>
          <w:sz w:val="24"/>
          <w:szCs w:val="24"/>
        </w:rPr>
        <w:t xml:space="preserve"> </w:t>
      </w:r>
      <w:r w:rsidRPr="000F13F6">
        <w:rPr>
          <w:rFonts w:eastAsia="Times New Roman"/>
          <w:sz w:val="24"/>
          <w:szCs w:val="24"/>
        </w:rPr>
        <w:t>Принцип р</w:t>
      </w:r>
      <w:r>
        <w:rPr>
          <w:rFonts w:eastAsia="Times New Roman"/>
          <w:sz w:val="24"/>
          <w:szCs w:val="24"/>
        </w:rPr>
        <w:t xml:space="preserve">аботы резистивного УЗЧ. Принцип </w:t>
      </w:r>
      <w:r w:rsidRPr="000F13F6">
        <w:rPr>
          <w:rFonts w:eastAsia="Times New Roman"/>
          <w:sz w:val="24"/>
          <w:szCs w:val="24"/>
        </w:rPr>
        <w:t>трансформаторного УЗЧ, его особенности, применение</w:t>
      </w:r>
      <w:r>
        <w:rPr>
          <w:rFonts w:eastAsia="Times New Roman"/>
          <w:sz w:val="24"/>
          <w:szCs w:val="24"/>
        </w:rPr>
        <w:t>.</w:t>
      </w:r>
    </w:p>
    <w:p w14:paraId="2EE5299D" w14:textId="5EF9C5E5" w:rsidR="00232B32" w:rsidRPr="00232B32" w:rsidRDefault="00232B32" w:rsidP="00232B32">
      <w:pPr>
        <w:widowControl/>
        <w:shd w:val="clear" w:color="auto" w:fill="FFFFFF"/>
        <w:autoSpaceDE/>
        <w:autoSpaceDN/>
        <w:adjustRightInd/>
        <w:spacing w:before="29" w:after="29" w:line="276" w:lineRule="auto"/>
        <w:ind w:right="425"/>
        <w:jc w:val="both"/>
        <w:rPr>
          <w:rFonts w:eastAsia="Times New Roman"/>
          <w:sz w:val="24"/>
          <w:szCs w:val="24"/>
        </w:rPr>
      </w:pPr>
      <w:r w:rsidRPr="00232B32">
        <w:rPr>
          <w:rFonts w:eastAsia="Times New Roman"/>
          <w:sz w:val="24"/>
          <w:szCs w:val="24"/>
          <w:u w:val="single"/>
        </w:rPr>
        <w:t xml:space="preserve">Тема </w:t>
      </w:r>
      <w:r>
        <w:rPr>
          <w:rFonts w:eastAsia="Times New Roman"/>
          <w:sz w:val="24"/>
          <w:szCs w:val="24"/>
          <w:u w:val="single"/>
        </w:rPr>
        <w:t>4</w:t>
      </w:r>
      <w:r w:rsidRPr="00232B32">
        <w:rPr>
          <w:rFonts w:eastAsia="Times New Roman"/>
          <w:sz w:val="24"/>
          <w:szCs w:val="24"/>
        </w:rPr>
        <w:t>. Усилители.</w:t>
      </w:r>
    </w:p>
    <w:p w14:paraId="411C2549" w14:textId="3B0F2A8F" w:rsidR="00F57D3B" w:rsidRDefault="00232B32" w:rsidP="00F57D3B">
      <w:pPr>
        <w:widowControl/>
        <w:shd w:val="clear" w:color="auto" w:fill="FFFFFF"/>
        <w:autoSpaceDE/>
        <w:autoSpaceDN/>
        <w:adjustRightInd/>
        <w:spacing w:before="29" w:after="29" w:line="276" w:lineRule="auto"/>
        <w:ind w:right="425"/>
        <w:jc w:val="both"/>
        <w:rPr>
          <w:rFonts w:eastAsia="Times New Roman"/>
          <w:sz w:val="24"/>
          <w:szCs w:val="24"/>
        </w:rPr>
      </w:pPr>
      <w:r>
        <w:rPr>
          <w:rFonts w:eastAsia="Times New Roman"/>
          <w:sz w:val="24"/>
          <w:szCs w:val="24"/>
        </w:rPr>
        <w:tab/>
      </w:r>
      <w:r w:rsidR="00F57D3B" w:rsidRPr="000F13F6">
        <w:rPr>
          <w:rFonts w:eastAsia="Times New Roman"/>
          <w:sz w:val="24"/>
          <w:szCs w:val="24"/>
        </w:rPr>
        <w:t>Усилители мощно</w:t>
      </w:r>
      <w:r w:rsidR="00F57D3B">
        <w:rPr>
          <w:rFonts w:eastAsia="Times New Roman"/>
          <w:sz w:val="24"/>
          <w:szCs w:val="24"/>
        </w:rPr>
        <w:t xml:space="preserve">сти, принцип работы двухтактных </w:t>
      </w:r>
      <w:r w:rsidR="00F57D3B" w:rsidRPr="000F13F6">
        <w:rPr>
          <w:rFonts w:eastAsia="Times New Roman"/>
          <w:sz w:val="24"/>
          <w:szCs w:val="24"/>
        </w:rPr>
        <w:t>схем усилителей</w:t>
      </w:r>
      <w:r w:rsidR="00F57D3B">
        <w:rPr>
          <w:rFonts w:eastAsia="Times New Roman"/>
          <w:sz w:val="24"/>
          <w:szCs w:val="24"/>
        </w:rPr>
        <w:t>.</w:t>
      </w:r>
    </w:p>
    <w:p w14:paraId="6FCF2EC5" w14:textId="3529FB0A" w:rsidR="00F57D3B" w:rsidRPr="00F17839" w:rsidRDefault="00F57D3B" w:rsidP="00F57D3B">
      <w:pPr>
        <w:widowControl/>
        <w:shd w:val="clear" w:color="auto" w:fill="FFFFFF"/>
        <w:autoSpaceDE/>
        <w:autoSpaceDN/>
        <w:adjustRightInd/>
        <w:spacing w:before="29" w:after="29" w:line="276" w:lineRule="auto"/>
        <w:ind w:right="425"/>
        <w:jc w:val="both"/>
        <w:rPr>
          <w:rFonts w:eastAsia="Times New Roman"/>
          <w:sz w:val="24"/>
          <w:szCs w:val="24"/>
        </w:rPr>
      </w:pPr>
      <w:r w:rsidRPr="00F17839">
        <w:rPr>
          <w:rFonts w:eastAsia="Times New Roman"/>
          <w:sz w:val="24"/>
          <w:szCs w:val="24"/>
          <w:u w:val="single"/>
        </w:rPr>
        <w:t xml:space="preserve"> Тема </w:t>
      </w:r>
      <w:r w:rsidR="00232B32">
        <w:rPr>
          <w:rFonts w:eastAsia="Times New Roman"/>
          <w:sz w:val="24"/>
          <w:szCs w:val="24"/>
          <w:u w:val="single"/>
        </w:rPr>
        <w:t>5</w:t>
      </w:r>
      <w:r w:rsidRPr="00F17839">
        <w:rPr>
          <w:rFonts w:eastAsia="Times New Roman"/>
          <w:sz w:val="24"/>
          <w:szCs w:val="24"/>
          <w:u w:val="single"/>
        </w:rPr>
        <w:t>.</w:t>
      </w:r>
      <w:r w:rsidRPr="007B6676">
        <w:rPr>
          <w:rFonts w:eastAsia="Times New Roman"/>
          <w:sz w:val="24"/>
          <w:szCs w:val="24"/>
        </w:rPr>
        <w:t xml:space="preserve"> </w:t>
      </w:r>
      <w:r w:rsidRPr="00F17839">
        <w:rPr>
          <w:rFonts w:eastAsia="Times New Roman"/>
          <w:sz w:val="24"/>
          <w:szCs w:val="24"/>
        </w:rPr>
        <w:t>Элементы импульсной и вычислительной техники</w:t>
      </w:r>
      <w:r>
        <w:rPr>
          <w:rFonts w:eastAsia="Times New Roman"/>
          <w:sz w:val="24"/>
          <w:szCs w:val="24"/>
        </w:rPr>
        <w:t>.</w:t>
      </w:r>
    </w:p>
    <w:p w14:paraId="7A421FD1" w14:textId="77777777" w:rsidR="00F57D3B" w:rsidRDefault="00F57D3B" w:rsidP="00F57D3B">
      <w:pPr>
        <w:widowControl/>
        <w:shd w:val="clear" w:color="auto" w:fill="FFFFFF"/>
        <w:autoSpaceDE/>
        <w:autoSpaceDN/>
        <w:adjustRightInd/>
        <w:spacing w:before="29" w:after="29" w:line="276" w:lineRule="auto"/>
        <w:ind w:right="425"/>
        <w:jc w:val="both"/>
        <w:rPr>
          <w:rFonts w:eastAsia="Times New Roman"/>
          <w:sz w:val="24"/>
          <w:szCs w:val="24"/>
        </w:rPr>
      </w:pPr>
      <w:r>
        <w:rPr>
          <w:rFonts w:eastAsia="Times New Roman"/>
          <w:sz w:val="24"/>
          <w:szCs w:val="24"/>
        </w:rPr>
        <w:tab/>
      </w:r>
      <w:r w:rsidRPr="00CD69F7">
        <w:rPr>
          <w:rFonts w:eastAsia="Times New Roman"/>
          <w:sz w:val="24"/>
          <w:szCs w:val="24"/>
        </w:rPr>
        <w:t xml:space="preserve">Импульсный сигнал: понятие, параметры, схемы формирования, применение Импульсная последовательность. Параметры. Мультивибраторы. Понятие, классификация, электрические схемы, параметры, применение. Логические элементы вычислительной техники: понятие, классификация, применение. </w:t>
      </w:r>
    </w:p>
    <w:p w14:paraId="55CB96A0" w14:textId="77777777" w:rsidR="00F57D3B" w:rsidRDefault="00F57D3B" w:rsidP="00F57D3B">
      <w:pPr>
        <w:shd w:val="clear" w:color="auto" w:fill="FFFFFF"/>
        <w:spacing w:before="29" w:after="29" w:line="276" w:lineRule="auto"/>
        <w:ind w:right="-851"/>
        <w:rPr>
          <w:sz w:val="24"/>
          <w:szCs w:val="24"/>
        </w:rPr>
      </w:pPr>
    </w:p>
    <w:p w14:paraId="7E5E6225" w14:textId="77777777" w:rsidR="00F57D3B" w:rsidRDefault="00F57D3B" w:rsidP="00F57D3B">
      <w:pPr>
        <w:shd w:val="clear" w:color="auto" w:fill="FFFFFF"/>
        <w:spacing w:before="29" w:after="29" w:line="276" w:lineRule="auto"/>
        <w:ind w:right="-851"/>
        <w:rPr>
          <w:sz w:val="24"/>
          <w:szCs w:val="24"/>
        </w:rPr>
      </w:pPr>
    </w:p>
    <w:p w14:paraId="680E9ADA" w14:textId="77777777" w:rsidR="00F57D3B" w:rsidRDefault="00F57D3B" w:rsidP="00631FA7">
      <w:pPr>
        <w:spacing w:after="240" w:line="276" w:lineRule="auto"/>
        <w:jc w:val="center"/>
        <w:rPr>
          <w:sz w:val="28"/>
          <w:szCs w:val="24"/>
          <w:u w:val="single"/>
        </w:rPr>
      </w:pPr>
    </w:p>
    <w:p w14:paraId="5C0F526A" w14:textId="77777777" w:rsidR="00582A80" w:rsidRPr="007B6676" w:rsidRDefault="00582A80" w:rsidP="00582A80">
      <w:pPr>
        <w:pageBreakBefore/>
        <w:spacing w:after="240" w:line="276" w:lineRule="auto"/>
        <w:jc w:val="center"/>
        <w:rPr>
          <w:sz w:val="28"/>
          <w:szCs w:val="24"/>
          <w:u w:val="single"/>
        </w:rPr>
      </w:pPr>
      <w:r w:rsidRPr="00582A80">
        <w:rPr>
          <w:sz w:val="28"/>
          <w:szCs w:val="24"/>
          <w:u w:val="single"/>
        </w:rPr>
        <w:lastRenderedPageBreak/>
        <w:t>Учебная дисциплина Электроматериаловедение</w:t>
      </w:r>
    </w:p>
    <w:p w14:paraId="52D9A30B" w14:textId="77777777" w:rsidR="00582A80" w:rsidRPr="007B6676" w:rsidRDefault="00582A80" w:rsidP="00582A80">
      <w:pPr>
        <w:spacing w:after="240" w:line="276" w:lineRule="auto"/>
        <w:jc w:val="center"/>
        <w:rPr>
          <w:rFonts w:eastAsia="Times New Roman"/>
          <w:b/>
          <w:bCs/>
          <w:sz w:val="24"/>
          <w:szCs w:val="24"/>
        </w:rPr>
      </w:pPr>
      <w:r w:rsidRPr="007B6676">
        <w:rPr>
          <w:rFonts w:eastAsia="Times New Roman"/>
          <w:b/>
          <w:bCs/>
          <w:sz w:val="24"/>
          <w:szCs w:val="24"/>
        </w:rPr>
        <w:t xml:space="preserve">Учебный план предмета </w:t>
      </w:r>
      <w:r>
        <w:rPr>
          <w:rFonts w:eastAsia="Times New Roman"/>
          <w:b/>
          <w:bCs/>
          <w:sz w:val="24"/>
          <w:szCs w:val="24"/>
        </w:rPr>
        <w:t>Электром</w:t>
      </w:r>
      <w:r w:rsidRPr="007B6676">
        <w:rPr>
          <w:rFonts w:eastAsia="Times New Roman"/>
          <w:b/>
          <w:bCs/>
          <w:sz w:val="24"/>
          <w:szCs w:val="24"/>
        </w:rPr>
        <w:t>атериаловедение</w:t>
      </w:r>
    </w:p>
    <w:tbl>
      <w:tblPr>
        <w:tblStyle w:val="7"/>
        <w:tblW w:w="0" w:type="auto"/>
        <w:jc w:val="center"/>
        <w:tblLook w:val="04A0" w:firstRow="1" w:lastRow="0" w:firstColumn="1" w:lastColumn="0" w:noHBand="0" w:noVBand="1"/>
      </w:tblPr>
      <w:tblGrid>
        <w:gridCol w:w="801"/>
        <w:gridCol w:w="6995"/>
        <w:gridCol w:w="1134"/>
      </w:tblGrid>
      <w:tr w:rsidR="00582A80" w:rsidRPr="007B6676" w14:paraId="033B19B1" w14:textId="77777777" w:rsidTr="00E975B6">
        <w:trPr>
          <w:jc w:val="center"/>
        </w:trPr>
        <w:tc>
          <w:tcPr>
            <w:tcW w:w="801" w:type="dxa"/>
            <w:vAlign w:val="center"/>
          </w:tcPr>
          <w:p w14:paraId="0250C47A" w14:textId="77777777" w:rsidR="00582A80" w:rsidRPr="007B6676" w:rsidRDefault="00582A80" w:rsidP="00E975B6">
            <w:pPr>
              <w:widowControl/>
              <w:autoSpaceDE/>
              <w:autoSpaceDN/>
              <w:adjustRightInd/>
              <w:spacing w:before="29" w:after="100" w:afterAutospacing="1" w:line="276" w:lineRule="auto"/>
              <w:jc w:val="center"/>
              <w:rPr>
                <w:rFonts w:eastAsia="Times New Roman"/>
                <w:b/>
                <w:sz w:val="24"/>
                <w:szCs w:val="24"/>
              </w:rPr>
            </w:pPr>
            <w:r w:rsidRPr="007B6676">
              <w:rPr>
                <w:rFonts w:eastAsia="Times New Roman"/>
                <w:b/>
                <w:sz w:val="24"/>
                <w:szCs w:val="24"/>
              </w:rPr>
              <w:t>№п/п</w:t>
            </w:r>
          </w:p>
        </w:tc>
        <w:tc>
          <w:tcPr>
            <w:tcW w:w="6995" w:type="dxa"/>
            <w:vAlign w:val="center"/>
          </w:tcPr>
          <w:p w14:paraId="6F8E29E0" w14:textId="77777777" w:rsidR="00582A80" w:rsidRPr="007B6676" w:rsidRDefault="00582A80" w:rsidP="00E975B6">
            <w:pPr>
              <w:widowControl/>
              <w:autoSpaceDE/>
              <w:autoSpaceDN/>
              <w:adjustRightInd/>
              <w:spacing w:before="29" w:after="100" w:afterAutospacing="1" w:line="276" w:lineRule="auto"/>
              <w:jc w:val="center"/>
              <w:rPr>
                <w:rFonts w:eastAsia="Times New Roman"/>
                <w:b/>
                <w:sz w:val="24"/>
                <w:szCs w:val="24"/>
              </w:rPr>
            </w:pPr>
            <w:r w:rsidRPr="007B6676">
              <w:rPr>
                <w:rFonts w:eastAsia="Times New Roman"/>
                <w:b/>
                <w:sz w:val="24"/>
                <w:szCs w:val="24"/>
              </w:rPr>
              <w:t>Наименование разделов и тем</w:t>
            </w:r>
          </w:p>
        </w:tc>
        <w:tc>
          <w:tcPr>
            <w:tcW w:w="1134" w:type="dxa"/>
            <w:vAlign w:val="center"/>
          </w:tcPr>
          <w:p w14:paraId="3BE96100" w14:textId="77777777" w:rsidR="00582A80" w:rsidRPr="007B6676" w:rsidRDefault="00582A80" w:rsidP="00E975B6">
            <w:pPr>
              <w:widowControl/>
              <w:autoSpaceDE/>
              <w:autoSpaceDN/>
              <w:adjustRightInd/>
              <w:spacing w:before="29" w:after="29" w:line="276" w:lineRule="auto"/>
              <w:jc w:val="center"/>
              <w:rPr>
                <w:rFonts w:eastAsia="Times New Roman"/>
                <w:b/>
                <w:sz w:val="24"/>
                <w:szCs w:val="24"/>
              </w:rPr>
            </w:pPr>
            <w:r w:rsidRPr="007B6676">
              <w:rPr>
                <w:rFonts w:eastAsia="Times New Roman"/>
                <w:b/>
                <w:sz w:val="24"/>
                <w:szCs w:val="24"/>
              </w:rPr>
              <w:t>Кол-во часов</w:t>
            </w:r>
          </w:p>
        </w:tc>
      </w:tr>
      <w:tr w:rsidR="00582A80" w:rsidRPr="00BE01CD" w14:paraId="77748991" w14:textId="77777777" w:rsidTr="00E975B6">
        <w:trPr>
          <w:jc w:val="center"/>
        </w:trPr>
        <w:tc>
          <w:tcPr>
            <w:tcW w:w="801" w:type="dxa"/>
          </w:tcPr>
          <w:p w14:paraId="0D5542DE" w14:textId="77777777" w:rsidR="00582A80" w:rsidRPr="00BE01CD" w:rsidRDefault="00582A80" w:rsidP="00E975B6">
            <w:pPr>
              <w:widowControl/>
              <w:numPr>
                <w:ilvl w:val="0"/>
                <w:numId w:val="5"/>
              </w:numPr>
              <w:autoSpaceDE/>
              <w:autoSpaceDN/>
              <w:adjustRightInd/>
              <w:spacing w:line="276" w:lineRule="auto"/>
              <w:contextualSpacing/>
              <w:jc w:val="center"/>
              <w:rPr>
                <w:rFonts w:eastAsia="Times New Roman"/>
                <w:sz w:val="24"/>
                <w:szCs w:val="24"/>
              </w:rPr>
            </w:pPr>
          </w:p>
        </w:tc>
        <w:tc>
          <w:tcPr>
            <w:tcW w:w="6995" w:type="dxa"/>
          </w:tcPr>
          <w:p w14:paraId="1AF2EE88" w14:textId="77777777" w:rsidR="00582A80" w:rsidRPr="00BE01CD" w:rsidRDefault="00582A80" w:rsidP="00E975B6">
            <w:pPr>
              <w:spacing w:line="276" w:lineRule="auto"/>
              <w:rPr>
                <w:sz w:val="24"/>
                <w:szCs w:val="24"/>
              </w:rPr>
            </w:pPr>
            <w:r w:rsidRPr="00BE01CD">
              <w:rPr>
                <w:sz w:val="24"/>
                <w:szCs w:val="24"/>
              </w:rPr>
              <w:t>Проводниковые материалы и изделия</w:t>
            </w:r>
            <w:r>
              <w:rPr>
                <w:sz w:val="24"/>
                <w:szCs w:val="24"/>
              </w:rPr>
              <w:t>.</w:t>
            </w:r>
          </w:p>
        </w:tc>
        <w:tc>
          <w:tcPr>
            <w:tcW w:w="1134" w:type="dxa"/>
          </w:tcPr>
          <w:p w14:paraId="74B5A47F" w14:textId="77777777" w:rsidR="00582A80" w:rsidRPr="00BE01CD" w:rsidRDefault="00582A80" w:rsidP="00E975B6">
            <w:pPr>
              <w:widowControl/>
              <w:autoSpaceDE/>
              <w:autoSpaceDN/>
              <w:adjustRightInd/>
              <w:spacing w:line="276" w:lineRule="auto"/>
              <w:jc w:val="center"/>
              <w:rPr>
                <w:rFonts w:eastAsia="Times New Roman"/>
                <w:sz w:val="24"/>
                <w:szCs w:val="24"/>
              </w:rPr>
            </w:pPr>
            <w:r w:rsidRPr="00BE01CD">
              <w:rPr>
                <w:rFonts w:eastAsia="Times New Roman"/>
                <w:sz w:val="24"/>
                <w:szCs w:val="24"/>
              </w:rPr>
              <w:t>2</w:t>
            </w:r>
          </w:p>
        </w:tc>
      </w:tr>
      <w:tr w:rsidR="00582A80" w:rsidRPr="00BE01CD" w14:paraId="26A516FD" w14:textId="77777777" w:rsidTr="00E975B6">
        <w:trPr>
          <w:jc w:val="center"/>
        </w:trPr>
        <w:tc>
          <w:tcPr>
            <w:tcW w:w="801" w:type="dxa"/>
          </w:tcPr>
          <w:p w14:paraId="4CCE77C9" w14:textId="77777777" w:rsidR="00582A80" w:rsidRPr="00BE01CD" w:rsidRDefault="00582A80" w:rsidP="00E975B6">
            <w:pPr>
              <w:widowControl/>
              <w:numPr>
                <w:ilvl w:val="0"/>
                <w:numId w:val="5"/>
              </w:numPr>
              <w:autoSpaceDE/>
              <w:autoSpaceDN/>
              <w:adjustRightInd/>
              <w:spacing w:line="276" w:lineRule="auto"/>
              <w:contextualSpacing/>
              <w:jc w:val="center"/>
              <w:rPr>
                <w:rFonts w:eastAsia="Times New Roman"/>
                <w:sz w:val="24"/>
                <w:szCs w:val="24"/>
              </w:rPr>
            </w:pPr>
          </w:p>
        </w:tc>
        <w:tc>
          <w:tcPr>
            <w:tcW w:w="6995" w:type="dxa"/>
          </w:tcPr>
          <w:p w14:paraId="27D63A74" w14:textId="77777777" w:rsidR="00582A80" w:rsidRPr="00BE01CD" w:rsidRDefault="00582A80" w:rsidP="00E975B6">
            <w:pPr>
              <w:spacing w:line="276" w:lineRule="auto"/>
              <w:rPr>
                <w:sz w:val="24"/>
                <w:szCs w:val="24"/>
              </w:rPr>
            </w:pPr>
            <w:r w:rsidRPr="007B256C">
              <w:rPr>
                <w:sz w:val="24"/>
                <w:szCs w:val="24"/>
              </w:rPr>
              <w:t>Общие сведения о диэлектрических материалах.</w:t>
            </w:r>
          </w:p>
        </w:tc>
        <w:tc>
          <w:tcPr>
            <w:tcW w:w="1134" w:type="dxa"/>
          </w:tcPr>
          <w:p w14:paraId="608D4536" w14:textId="77777777" w:rsidR="00582A80" w:rsidRPr="00BE01CD" w:rsidRDefault="00582A80" w:rsidP="00E975B6">
            <w:pPr>
              <w:widowControl/>
              <w:autoSpaceDE/>
              <w:autoSpaceDN/>
              <w:adjustRightInd/>
              <w:spacing w:line="276" w:lineRule="auto"/>
              <w:jc w:val="center"/>
              <w:rPr>
                <w:rFonts w:eastAsia="Times New Roman"/>
                <w:sz w:val="24"/>
                <w:szCs w:val="24"/>
              </w:rPr>
            </w:pPr>
            <w:r w:rsidRPr="00BE01CD">
              <w:rPr>
                <w:rFonts w:eastAsia="Times New Roman"/>
                <w:sz w:val="24"/>
                <w:szCs w:val="24"/>
              </w:rPr>
              <w:t>2</w:t>
            </w:r>
          </w:p>
        </w:tc>
      </w:tr>
      <w:tr w:rsidR="00582A80" w:rsidRPr="00BE01CD" w14:paraId="2A4EE653" w14:textId="77777777" w:rsidTr="00E975B6">
        <w:trPr>
          <w:jc w:val="center"/>
        </w:trPr>
        <w:tc>
          <w:tcPr>
            <w:tcW w:w="801" w:type="dxa"/>
          </w:tcPr>
          <w:p w14:paraId="266FB0BE" w14:textId="77777777" w:rsidR="00582A80" w:rsidRPr="00BE01CD" w:rsidRDefault="00582A80" w:rsidP="00E975B6">
            <w:pPr>
              <w:widowControl/>
              <w:numPr>
                <w:ilvl w:val="0"/>
                <w:numId w:val="5"/>
              </w:numPr>
              <w:autoSpaceDE/>
              <w:autoSpaceDN/>
              <w:adjustRightInd/>
              <w:spacing w:line="276" w:lineRule="auto"/>
              <w:contextualSpacing/>
              <w:jc w:val="center"/>
              <w:rPr>
                <w:rFonts w:eastAsia="Times New Roman"/>
                <w:sz w:val="24"/>
                <w:szCs w:val="24"/>
              </w:rPr>
            </w:pPr>
          </w:p>
        </w:tc>
        <w:tc>
          <w:tcPr>
            <w:tcW w:w="6995" w:type="dxa"/>
          </w:tcPr>
          <w:p w14:paraId="25DC31C8" w14:textId="77777777" w:rsidR="00582A80" w:rsidRPr="00BE01CD" w:rsidRDefault="00582A80" w:rsidP="00E975B6">
            <w:pPr>
              <w:spacing w:line="276" w:lineRule="auto"/>
              <w:rPr>
                <w:sz w:val="24"/>
                <w:szCs w:val="24"/>
              </w:rPr>
            </w:pPr>
            <w:r w:rsidRPr="00BE01CD">
              <w:rPr>
                <w:sz w:val="24"/>
                <w:szCs w:val="24"/>
              </w:rPr>
              <w:t>Полупроводниковые материалы и изделия.</w:t>
            </w:r>
          </w:p>
        </w:tc>
        <w:tc>
          <w:tcPr>
            <w:tcW w:w="1134" w:type="dxa"/>
          </w:tcPr>
          <w:p w14:paraId="0B6E8772" w14:textId="77777777" w:rsidR="00582A80" w:rsidRPr="00BE01CD" w:rsidRDefault="00582A80" w:rsidP="00E975B6">
            <w:pPr>
              <w:widowControl/>
              <w:autoSpaceDE/>
              <w:autoSpaceDN/>
              <w:adjustRightInd/>
              <w:spacing w:line="276" w:lineRule="auto"/>
              <w:jc w:val="center"/>
              <w:rPr>
                <w:rFonts w:eastAsia="Times New Roman"/>
                <w:sz w:val="24"/>
                <w:szCs w:val="24"/>
              </w:rPr>
            </w:pPr>
            <w:r w:rsidRPr="00BE01CD">
              <w:rPr>
                <w:rFonts w:eastAsia="Times New Roman"/>
                <w:sz w:val="24"/>
                <w:szCs w:val="24"/>
              </w:rPr>
              <w:t>2</w:t>
            </w:r>
          </w:p>
        </w:tc>
      </w:tr>
      <w:tr w:rsidR="00582A80" w:rsidRPr="00BE01CD" w14:paraId="0EFEFC9D" w14:textId="77777777" w:rsidTr="00E975B6">
        <w:trPr>
          <w:jc w:val="center"/>
        </w:trPr>
        <w:tc>
          <w:tcPr>
            <w:tcW w:w="801" w:type="dxa"/>
          </w:tcPr>
          <w:p w14:paraId="2FE6C3B0" w14:textId="77777777" w:rsidR="00582A80" w:rsidRPr="00BE01CD" w:rsidRDefault="00582A80" w:rsidP="00E975B6">
            <w:pPr>
              <w:widowControl/>
              <w:numPr>
                <w:ilvl w:val="0"/>
                <w:numId w:val="5"/>
              </w:numPr>
              <w:autoSpaceDE/>
              <w:autoSpaceDN/>
              <w:adjustRightInd/>
              <w:spacing w:line="276" w:lineRule="auto"/>
              <w:contextualSpacing/>
              <w:jc w:val="center"/>
              <w:rPr>
                <w:rFonts w:eastAsia="Times New Roman"/>
                <w:sz w:val="24"/>
                <w:szCs w:val="24"/>
              </w:rPr>
            </w:pPr>
          </w:p>
        </w:tc>
        <w:tc>
          <w:tcPr>
            <w:tcW w:w="6995" w:type="dxa"/>
          </w:tcPr>
          <w:p w14:paraId="42EDFFFE" w14:textId="77777777" w:rsidR="00582A80" w:rsidRPr="00BE01CD" w:rsidRDefault="00582A80" w:rsidP="00E975B6">
            <w:pPr>
              <w:spacing w:line="276" w:lineRule="auto"/>
              <w:rPr>
                <w:sz w:val="24"/>
                <w:szCs w:val="24"/>
              </w:rPr>
            </w:pPr>
            <w:r w:rsidRPr="00DE7FFD">
              <w:rPr>
                <w:sz w:val="24"/>
                <w:szCs w:val="24"/>
              </w:rPr>
              <w:t>Л</w:t>
            </w:r>
            <w:r>
              <w:rPr>
                <w:sz w:val="24"/>
                <w:szCs w:val="24"/>
              </w:rPr>
              <w:t xml:space="preserve">ПР. </w:t>
            </w:r>
            <w:r w:rsidRPr="00DE7FFD">
              <w:rPr>
                <w:sz w:val="24"/>
                <w:szCs w:val="24"/>
              </w:rPr>
              <w:t>Магнитные материалы и изделия.</w:t>
            </w:r>
            <w:r>
              <w:rPr>
                <w:sz w:val="24"/>
                <w:szCs w:val="24"/>
              </w:rPr>
              <w:t xml:space="preserve"> </w:t>
            </w:r>
            <w:r w:rsidRPr="00DE7FFD">
              <w:rPr>
                <w:sz w:val="24"/>
                <w:szCs w:val="24"/>
              </w:rPr>
              <w:t>Изучение основных свойств магнитных материалов</w:t>
            </w:r>
          </w:p>
        </w:tc>
        <w:tc>
          <w:tcPr>
            <w:tcW w:w="1134" w:type="dxa"/>
          </w:tcPr>
          <w:p w14:paraId="3F8290EF" w14:textId="77777777" w:rsidR="00582A80" w:rsidRPr="00BE01CD" w:rsidRDefault="00582A80" w:rsidP="00E975B6">
            <w:pPr>
              <w:widowControl/>
              <w:autoSpaceDE/>
              <w:autoSpaceDN/>
              <w:adjustRightInd/>
              <w:spacing w:line="276" w:lineRule="auto"/>
              <w:jc w:val="center"/>
              <w:rPr>
                <w:rFonts w:eastAsia="Times New Roman"/>
                <w:sz w:val="24"/>
                <w:szCs w:val="24"/>
              </w:rPr>
            </w:pPr>
            <w:r w:rsidRPr="00BE01CD">
              <w:rPr>
                <w:rFonts w:eastAsia="Times New Roman"/>
                <w:sz w:val="24"/>
                <w:szCs w:val="24"/>
              </w:rPr>
              <w:t>2</w:t>
            </w:r>
          </w:p>
        </w:tc>
      </w:tr>
      <w:tr w:rsidR="00582A80" w:rsidRPr="00BE01CD" w14:paraId="3BEF3915" w14:textId="77777777" w:rsidTr="00E975B6">
        <w:trPr>
          <w:jc w:val="center"/>
        </w:trPr>
        <w:tc>
          <w:tcPr>
            <w:tcW w:w="801" w:type="dxa"/>
          </w:tcPr>
          <w:p w14:paraId="672DDA11" w14:textId="77777777" w:rsidR="00582A80" w:rsidRPr="00BE01CD" w:rsidRDefault="00582A80" w:rsidP="00E975B6">
            <w:pPr>
              <w:widowControl/>
              <w:autoSpaceDE/>
              <w:autoSpaceDN/>
              <w:adjustRightInd/>
              <w:spacing w:before="100" w:beforeAutospacing="1" w:after="100" w:afterAutospacing="1" w:line="276" w:lineRule="auto"/>
              <w:ind w:right="922"/>
              <w:jc w:val="right"/>
              <w:rPr>
                <w:rFonts w:eastAsia="Times New Roman"/>
                <w:sz w:val="24"/>
                <w:szCs w:val="24"/>
              </w:rPr>
            </w:pPr>
          </w:p>
        </w:tc>
        <w:tc>
          <w:tcPr>
            <w:tcW w:w="6995" w:type="dxa"/>
          </w:tcPr>
          <w:p w14:paraId="65139F81" w14:textId="77777777" w:rsidR="00582A80" w:rsidRPr="00BE01CD" w:rsidRDefault="00582A80" w:rsidP="00E975B6">
            <w:pPr>
              <w:widowControl/>
              <w:autoSpaceDE/>
              <w:autoSpaceDN/>
              <w:adjustRightInd/>
              <w:spacing w:before="100" w:beforeAutospacing="1" w:after="100" w:afterAutospacing="1" w:line="276" w:lineRule="auto"/>
              <w:ind w:right="922"/>
              <w:rPr>
                <w:rFonts w:eastAsia="Times New Roman"/>
                <w:sz w:val="24"/>
                <w:szCs w:val="24"/>
              </w:rPr>
            </w:pPr>
            <w:r w:rsidRPr="00BE01CD">
              <w:rPr>
                <w:rFonts w:eastAsia="Times New Roman"/>
                <w:b/>
                <w:bCs/>
                <w:sz w:val="24"/>
                <w:szCs w:val="24"/>
              </w:rPr>
              <w:t>Итого:</w:t>
            </w:r>
          </w:p>
        </w:tc>
        <w:tc>
          <w:tcPr>
            <w:tcW w:w="1134" w:type="dxa"/>
          </w:tcPr>
          <w:p w14:paraId="3CDB1631" w14:textId="77777777" w:rsidR="00582A80" w:rsidRPr="00BE01CD" w:rsidRDefault="00582A80" w:rsidP="00E975B6">
            <w:pPr>
              <w:widowControl/>
              <w:autoSpaceDE/>
              <w:autoSpaceDN/>
              <w:adjustRightInd/>
              <w:spacing w:before="100" w:beforeAutospacing="1" w:after="100" w:afterAutospacing="1" w:line="276" w:lineRule="auto"/>
              <w:jc w:val="center"/>
              <w:rPr>
                <w:rFonts w:eastAsia="Times New Roman"/>
                <w:b/>
                <w:sz w:val="24"/>
                <w:szCs w:val="24"/>
              </w:rPr>
            </w:pPr>
            <w:r w:rsidRPr="00BE01CD">
              <w:rPr>
                <w:rFonts w:eastAsia="Times New Roman"/>
                <w:b/>
                <w:sz w:val="24"/>
                <w:szCs w:val="24"/>
              </w:rPr>
              <w:t>8</w:t>
            </w:r>
          </w:p>
        </w:tc>
      </w:tr>
    </w:tbl>
    <w:p w14:paraId="636DA7F4" w14:textId="77777777" w:rsidR="00582A80" w:rsidRPr="007B6676" w:rsidRDefault="00582A80" w:rsidP="00582A80">
      <w:pPr>
        <w:widowControl/>
        <w:shd w:val="clear" w:color="auto" w:fill="FFFFFF"/>
        <w:autoSpaceDE/>
        <w:autoSpaceDN/>
        <w:adjustRightInd/>
        <w:spacing w:before="240" w:line="276" w:lineRule="auto"/>
        <w:jc w:val="center"/>
        <w:rPr>
          <w:rFonts w:eastAsia="Times New Roman"/>
          <w:sz w:val="22"/>
          <w:szCs w:val="22"/>
        </w:rPr>
      </w:pPr>
      <w:r w:rsidRPr="007B6676">
        <w:rPr>
          <w:rFonts w:eastAsia="Times New Roman"/>
          <w:b/>
          <w:bCs/>
          <w:sz w:val="24"/>
          <w:szCs w:val="24"/>
        </w:rPr>
        <w:t xml:space="preserve">Учебная программа предмета: </w:t>
      </w:r>
      <w:r>
        <w:rPr>
          <w:rFonts w:eastAsia="Times New Roman"/>
          <w:b/>
          <w:bCs/>
          <w:sz w:val="24"/>
          <w:szCs w:val="24"/>
        </w:rPr>
        <w:t>Электро</w:t>
      </w:r>
      <w:r w:rsidRPr="007B6676">
        <w:rPr>
          <w:rFonts w:eastAsia="Times New Roman"/>
          <w:b/>
          <w:bCs/>
          <w:sz w:val="24"/>
          <w:szCs w:val="24"/>
        </w:rPr>
        <w:t>материаловедени</w:t>
      </w:r>
      <w:r>
        <w:rPr>
          <w:rFonts w:eastAsia="Times New Roman"/>
          <w:b/>
          <w:bCs/>
          <w:sz w:val="24"/>
          <w:szCs w:val="24"/>
        </w:rPr>
        <w:t>е</w:t>
      </w:r>
    </w:p>
    <w:p w14:paraId="00D126DE" w14:textId="77777777" w:rsidR="00582A80" w:rsidRPr="007B6676" w:rsidRDefault="00582A80" w:rsidP="00582A80">
      <w:pPr>
        <w:widowControl/>
        <w:shd w:val="clear" w:color="auto" w:fill="FFFFFF"/>
        <w:autoSpaceDE/>
        <w:autoSpaceDN/>
        <w:adjustRightInd/>
        <w:spacing w:before="29" w:after="29" w:line="276" w:lineRule="auto"/>
        <w:jc w:val="both"/>
        <w:rPr>
          <w:sz w:val="24"/>
        </w:rPr>
      </w:pPr>
      <w:r w:rsidRPr="007B6676">
        <w:rPr>
          <w:rFonts w:eastAsia="Times New Roman"/>
          <w:sz w:val="24"/>
          <w:szCs w:val="24"/>
          <w:u w:val="single"/>
        </w:rPr>
        <w:t>Тема 1.</w:t>
      </w:r>
      <w:r w:rsidRPr="007B6676">
        <w:rPr>
          <w:rFonts w:eastAsia="Times New Roman"/>
          <w:sz w:val="24"/>
          <w:szCs w:val="24"/>
        </w:rPr>
        <w:t xml:space="preserve"> </w:t>
      </w:r>
      <w:r w:rsidRPr="00E64D26">
        <w:rPr>
          <w:sz w:val="24"/>
        </w:rPr>
        <w:t>Проводниковые материалы и изделия.</w:t>
      </w:r>
    </w:p>
    <w:p w14:paraId="72CCC359" w14:textId="77777777" w:rsidR="00582A80" w:rsidRDefault="00582A80" w:rsidP="00582A80">
      <w:pPr>
        <w:widowControl/>
        <w:shd w:val="clear" w:color="auto" w:fill="FFFFFF"/>
        <w:autoSpaceDE/>
        <w:autoSpaceDN/>
        <w:adjustRightInd/>
        <w:spacing w:before="29" w:after="29" w:line="276" w:lineRule="auto"/>
        <w:jc w:val="both"/>
        <w:rPr>
          <w:rFonts w:eastAsia="Times New Roman"/>
          <w:sz w:val="24"/>
          <w:szCs w:val="24"/>
        </w:rPr>
      </w:pPr>
      <w:r w:rsidRPr="007B6676">
        <w:rPr>
          <w:sz w:val="24"/>
        </w:rPr>
        <w:tab/>
      </w:r>
      <w:r w:rsidRPr="00215F1B">
        <w:rPr>
          <w:rFonts w:eastAsia="Times New Roman"/>
          <w:sz w:val="24"/>
          <w:szCs w:val="24"/>
        </w:rPr>
        <w:t xml:space="preserve">Основное применение проводниковых материалов в радиоэлектронных приборных устройствах. Классификация по агрегатному состоянию. Материалы высокой проводимости, высокого сопротивления. Сплавы. «Электронный газ». Электропроводность. Теплопроводность. </w:t>
      </w:r>
      <w:proofErr w:type="spellStart"/>
      <w:r w:rsidRPr="00215F1B">
        <w:rPr>
          <w:rFonts w:eastAsia="Times New Roman"/>
          <w:sz w:val="24"/>
          <w:szCs w:val="24"/>
        </w:rPr>
        <w:t>Криопроводность</w:t>
      </w:r>
      <w:proofErr w:type="spellEnd"/>
      <w:r w:rsidRPr="00215F1B">
        <w:rPr>
          <w:rFonts w:eastAsia="Times New Roman"/>
          <w:sz w:val="24"/>
          <w:szCs w:val="24"/>
        </w:rPr>
        <w:t xml:space="preserve">. </w:t>
      </w:r>
      <w:proofErr w:type="spellStart"/>
      <w:r w:rsidRPr="00215F1B">
        <w:rPr>
          <w:rFonts w:eastAsia="Times New Roman"/>
          <w:sz w:val="24"/>
          <w:szCs w:val="24"/>
        </w:rPr>
        <w:t>Сверхпроводность</w:t>
      </w:r>
      <w:proofErr w:type="spellEnd"/>
      <w:r w:rsidRPr="00215F1B">
        <w:rPr>
          <w:rFonts w:eastAsia="Times New Roman"/>
          <w:sz w:val="24"/>
          <w:szCs w:val="24"/>
        </w:rPr>
        <w:t xml:space="preserve">. Основные электрические и механические свойства проводников. Классификация проводниковых материалов высокой проводимости, свойства и основные требования. Медь и ее сплавы. Основные марки меди. Алюминий и его сплавы. Серебро. Классификация проводниковых материалов высокого сопротивления, свойства и основные требования. Резистивные материалы и материалы для термопар. Выбор материала в зависимости от назначения, условий эксплуатации. Сплавы для проволочных резисторов. </w:t>
      </w:r>
      <w:proofErr w:type="spellStart"/>
      <w:r w:rsidRPr="00215F1B">
        <w:rPr>
          <w:rFonts w:eastAsia="Times New Roman"/>
          <w:sz w:val="24"/>
          <w:szCs w:val="24"/>
        </w:rPr>
        <w:t>Нагревостойкие</w:t>
      </w:r>
      <w:proofErr w:type="spellEnd"/>
      <w:r w:rsidRPr="00215F1B">
        <w:rPr>
          <w:rFonts w:eastAsia="Times New Roman"/>
          <w:sz w:val="24"/>
          <w:szCs w:val="24"/>
        </w:rPr>
        <w:t xml:space="preserve"> сплавы, пленочные резистивные материалы. Классификация проводниковых металлов и сплавов. Тугоплавкие металлы. Вольфрам, молибден, тантал, титан: основные свойства, характерные особенности, области применения. Благородные металлы: золото, платина, палладий, области применения. Типы подвижных контактов и их назначение. Скользящие и разрывные контакты. Коррозия, эрозия, механический износ. Материалы для скользящих контактов: пружинные металлические и электротехнические угольные. Материалы для разрывных контактов: слаботочные и сильноточные.</w:t>
      </w:r>
    </w:p>
    <w:p w14:paraId="346F3016" w14:textId="77777777" w:rsidR="00582A80" w:rsidRPr="007B6676" w:rsidRDefault="00582A80" w:rsidP="00582A80">
      <w:pPr>
        <w:widowControl/>
        <w:shd w:val="clear" w:color="auto" w:fill="FFFFFF"/>
        <w:autoSpaceDE/>
        <w:autoSpaceDN/>
        <w:adjustRightInd/>
        <w:spacing w:before="29" w:after="29" w:line="276" w:lineRule="auto"/>
        <w:jc w:val="both"/>
        <w:rPr>
          <w:sz w:val="24"/>
        </w:rPr>
      </w:pPr>
      <w:r w:rsidRPr="007B6676">
        <w:rPr>
          <w:rFonts w:eastAsia="Times New Roman"/>
          <w:sz w:val="24"/>
          <w:szCs w:val="24"/>
          <w:u w:val="single"/>
        </w:rPr>
        <w:t>Тема 2.</w:t>
      </w:r>
      <w:r w:rsidRPr="007B6676">
        <w:rPr>
          <w:rFonts w:eastAsia="Times New Roman"/>
          <w:sz w:val="24"/>
          <w:szCs w:val="24"/>
        </w:rPr>
        <w:t xml:space="preserve"> </w:t>
      </w:r>
      <w:r>
        <w:rPr>
          <w:sz w:val="24"/>
        </w:rPr>
        <w:t xml:space="preserve">Общие сведения о </w:t>
      </w:r>
      <w:r w:rsidRPr="007B256C">
        <w:rPr>
          <w:sz w:val="24"/>
        </w:rPr>
        <w:t>диэлектрических материалах</w:t>
      </w:r>
      <w:r w:rsidRPr="00E64D26">
        <w:rPr>
          <w:sz w:val="24"/>
        </w:rPr>
        <w:t>.</w:t>
      </w:r>
    </w:p>
    <w:p w14:paraId="289479A9" w14:textId="77777777" w:rsidR="00582A80" w:rsidRDefault="00582A80" w:rsidP="00582A80">
      <w:pPr>
        <w:widowControl/>
        <w:shd w:val="clear" w:color="auto" w:fill="FFFFFF"/>
        <w:autoSpaceDE/>
        <w:autoSpaceDN/>
        <w:adjustRightInd/>
        <w:spacing w:before="29" w:after="29" w:line="276" w:lineRule="auto"/>
        <w:jc w:val="both"/>
        <w:rPr>
          <w:rFonts w:eastAsia="Times New Roman"/>
          <w:sz w:val="24"/>
          <w:szCs w:val="24"/>
        </w:rPr>
      </w:pPr>
      <w:r w:rsidRPr="007B6676">
        <w:rPr>
          <w:sz w:val="24"/>
        </w:rPr>
        <w:tab/>
      </w:r>
      <w:r w:rsidRPr="00D42F8C">
        <w:rPr>
          <w:rFonts w:eastAsia="Times New Roman"/>
          <w:sz w:val="24"/>
          <w:szCs w:val="24"/>
        </w:rPr>
        <w:t xml:space="preserve">. </w:t>
      </w:r>
      <w:r w:rsidRPr="007B256C">
        <w:rPr>
          <w:rFonts w:eastAsia="Times New Roman"/>
          <w:sz w:val="24"/>
          <w:szCs w:val="24"/>
        </w:rPr>
        <w:t xml:space="preserve">Классификация диэлектриков. Основные сведения об электроизоляционных материалах. Тепловые и физико-химические свойства диэлектриков. Газообразные диэлектрики и их применение. Жидкие диэлектрики и их применение. Нефтяные масла. Жидкие синтетические диэлектрики. Резина, ее состав и применение. Классификация твердых неорганических диэлектриков. Стекла, три основные группы. Типы стекол. Получение стекол. </w:t>
      </w:r>
      <w:proofErr w:type="spellStart"/>
      <w:r w:rsidRPr="007B256C">
        <w:rPr>
          <w:rFonts w:eastAsia="Times New Roman"/>
          <w:sz w:val="24"/>
          <w:szCs w:val="24"/>
        </w:rPr>
        <w:t>Ситаллы</w:t>
      </w:r>
      <w:proofErr w:type="spellEnd"/>
      <w:r w:rsidRPr="007B256C">
        <w:rPr>
          <w:rFonts w:eastAsia="Times New Roman"/>
          <w:sz w:val="24"/>
          <w:szCs w:val="24"/>
        </w:rPr>
        <w:t xml:space="preserve">. Оксидные электроизоляционные пленки. Керамика. Слюда и материалы на ее основе. Основные свойства и области применения. Компаунды: основной состав, разновидности, применение. Лаки: разновидности, состав, применение, классификация. Эмали: состав, применение. Классификация слоистых пластиков и фольгированных материалов. Изготовление слоистых пластиков. </w:t>
      </w:r>
      <w:proofErr w:type="spellStart"/>
      <w:r w:rsidRPr="007B256C">
        <w:rPr>
          <w:rFonts w:eastAsia="Times New Roman"/>
          <w:sz w:val="24"/>
          <w:szCs w:val="24"/>
        </w:rPr>
        <w:t>Гетинакс</w:t>
      </w:r>
      <w:proofErr w:type="spellEnd"/>
      <w:r w:rsidRPr="007B256C">
        <w:rPr>
          <w:rFonts w:eastAsia="Times New Roman"/>
          <w:sz w:val="24"/>
          <w:szCs w:val="24"/>
        </w:rPr>
        <w:t xml:space="preserve">. Текстолит. Стеклотекстолит. Основные свойства и параметры, области применения. Классификация активных диэлектриков. Характерные особенности сегнетоэлектриков. Конденсаторная </w:t>
      </w:r>
      <w:proofErr w:type="spellStart"/>
      <w:r w:rsidRPr="007B256C">
        <w:rPr>
          <w:rFonts w:eastAsia="Times New Roman"/>
          <w:sz w:val="24"/>
          <w:szCs w:val="24"/>
        </w:rPr>
        <w:t>сегнетокерамика</w:t>
      </w:r>
      <w:proofErr w:type="spellEnd"/>
      <w:r w:rsidRPr="007B256C">
        <w:rPr>
          <w:rFonts w:eastAsia="Times New Roman"/>
          <w:sz w:val="24"/>
          <w:szCs w:val="24"/>
        </w:rPr>
        <w:t xml:space="preserve">, нелинейная сегнетоэлектрика. </w:t>
      </w:r>
      <w:proofErr w:type="spellStart"/>
      <w:r w:rsidRPr="007B256C">
        <w:rPr>
          <w:rFonts w:eastAsia="Times New Roman"/>
          <w:sz w:val="24"/>
          <w:szCs w:val="24"/>
        </w:rPr>
        <w:t>Терморезистивная</w:t>
      </w:r>
      <w:proofErr w:type="spellEnd"/>
      <w:r w:rsidRPr="007B256C">
        <w:rPr>
          <w:rFonts w:eastAsia="Times New Roman"/>
          <w:sz w:val="24"/>
          <w:szCs w:val="24"/>
        </w:rPr>
        <w:t xml:space="preserve"> </w:t>
      </w:r>
      <w:proofErr w:type="spellStart"/>
      <w:r w:rsidRPr="007B256C">
        <w:rPr>
          <w:rFonts w:eastAsia="Times New Roman"/>
          <w:sz w:val="24"/>
          <w:szCs w:val="24"/>
        </w:rPr>
        <w:t>сегнетокерамика</w:t>
      </w:r>
      <w:proofErr w:type="spellEnd"/>
      <w:r w:rsidRPr="007B256C">
        <w:rPr>
          <w:rFonts w:eastAsia="Times New Roman"/>
          <w:sz w:val="24"/>
          <w:szCs w:val="24"/>
        </w:rPr>
        <w:t xml:space="preserve">. </w:t>
      </w:r>
      <w:proofErr w:type="spellStart"/>
      <w:r w:rsidRPr="007B256C">
        <w:rPr>
          <w:rFonts w:eastAsia="Times New Roman"/>
          <w:sz w:val="24"/>
          <w:szCs w:val="24"/>
        </w:rPr>
        <w:t>Пьезоэлектрики</w:t>
      </w:r>
      <w:proofErr w:type="spellEnd"/>
      <w:r w:rsidRPr="007B256C">
        <w:rPr>
          <w:rFonts w:eastAsia="Times New Roman"/>
          <w:sz w:val="24"/>
          <w:szCs w:val="24"/>
        </w:rPr>
        <w:t xml:space="preserve">: прямой и обратный пьезоэлектрический эффект, основные свойства и особенности применения пьезоэлектрических материалов (на примере кварца). Электреты: </w:t>
      </w:r>
      <w:proofErr w:type="spellStart"/>
      <w:r w:rsidRPr="007B256C">
        <w:rPr>
          <w:rFonts w:eastAsia="Times New Roman"/>
          <w:sz w:val="24"/>
          <w:szCs w:val="24"/>
        </w:rPr>
        <w:t>трибоэлектреты</w:t>
      </w:r>
      <w:proofErr w:type="spellEnd"/>
      <w:r w:rsidRPr="007B256C">
        <w:rPr>
          <w:rFonts w:eastAsia="Times New Roman"/>
          <w:sz w:val="24"/>
          <w:szCs w:val="24"/>
        </w:rPr>
        <w:t xml:space="preserve">, </w:t>
      </w:r>
      <w:proofErr w:type="spellStart"/>
      <w:r w:rsidRPr="007B256C">
        <w:rPr>
          <w:rFonts w:eastAsia="Times New Roman"/>
          <w:sz w:val="24"/>
          <w:szCs w:val="24"/>
        </w:rPr>
        <w:t>электроэлектреты</w:t>
      </w:r>
      <w:proofErr w:type="spellEnd"/>
      <w:r w:rsidRPr="007B256C">
        <w:rPr>
          <w:rFonts w:eastAsia="Times New Roman"/>
          <w:sz w:val="24"/>
          <w:szCs w:val="24"/>
        </w:rPr>
        <w:t xml:space="preserve">, </w:t>
      </w:r>
      <w:proofErr w:type="spellStart"/>
      <w:r w:rsidRPr="007B256C">
        <w:rPr>
          <w:rFonts w:eastAsia="Times New Roman"/>
          <w:sz w:val="24"/>
          <w:szCs w:val="24"/>
        </w:rPr>
        <w:t>термоэлектреты</w:t>
      </w:r>
      <w:proofErr w:type="spellEnd"/>
      <w:r w:rsidRPr="007B256C">
        <w:rPr>
          <w:rFonts w:eastAsia="Times New Roman"/>
          <w:sz w:val="24"/>
          <w:szCs w:val="24"/>
        </w:rPr>
        <w:t xml:space="preserve">, </w:t>
      </w:r>
      <w:proofErr w:type="spellStart"/>
      <w:r w:rsidRPr="007B256C">
        <w:rPr>
          <w:rFonts w:eastAsia="Times New Roman"/>
          <w:sz w:val="24"/>
          <w:szCs w:val="24"/>
        </w:rPr>
        <w:t>радиоэлектреты</w:t>
      </w:r>
      <w:proofErr w:type="spellEnd"/>
      <w:r w:rsidRPr="007B256C">
        <w:rPr>
          <w:rFonts w:eastAsia="Times New Roman"/>
          <w:sz w:val="24"/>
          <w:szCs w:val="24"/>
        </w:rPr>
        <w:t xml:space="preserve"> и др. Классификация диэлектриков для оптической 46 генерации. Принцип действия квантовых приборов. Материалы для твердотельных лазеров, материалы для </w:t>
      </w:r>
      <w:r w:rsidRPr="007B256C">
        <w:rPr>
          <w:rFonts w:eastAsia="Times New Roman"/>
          <w:sz w:val="24"/>
          <w:szCs w:val="24"/>
        </w:rPr>
        <w:lastRenderedPageBreak/>
        <w:t>жидких лазеров. Электрооптические материалы. Понятие полимеризации. Классификация синтетических полимеров. Полимерные углеводороды: полистирол, полиэтилен, полипропилен и др. Фторорганические полимеры (фторопласты). Термопластичные полимеры и пластмассы. Термореактивные полимеры и пластмассы. Газонаполненные и фольгированные пластмассы.</w:t>
      </w:r>
    </w:p>
    <w:p w14:paraId="630C0EAD" w14:textId="77777777" w:rsidR="00582A80" w:rsidRPr="007B6676" w:rsidRDefault="00582A80" w:rsidP="00582A80">
      <w:pPr>
        <w:widowControl/>
        <w:shd w:val="clear" w:color="auto" w:fill="FFFFFF"/>
        <w:autoSpaceDE/>
        <w:autoSpaceDN/>
        <w:adjustRightInd/>
        <w:spacing w:before="29" w:after="29" w:line="276" w:lineRule="auto"/>
        <w:jc w:val="both"/>
        <w:rPr>
          <w:rFonts w:eastAsia="Times New Roman"/>
          <w:sz w:val="24"/>
          <w:szCs w:val="24"/>
        </w:rPr>
      </w:pPr>
      <w:r w:rsidRPr="007B6676">
        <w:rPr>
          <w:rFonts w:eastAsia="Times New Roman"/>
          <w:sz w:val="24"/>
          <w:szCs w:val="24"/>
          <w:u w:val="single"/>
        </w:rPr>
        <w:t xml:space="preserve">Тема </w:t>
      </w:r>
      <w:r>
        <w:rPr>
          <w:rFonts w:eastAsia="Times New Roman"/>
          <w:sz w:val="24"/>
          <w:szCs w:val="24"/>
          <w:u w:val="single"/>
        </w:rPr>
        <w:t>3</w:t>
      </w:r>
      <w:r w:rsidRPr="007B6676">
        <w:rPr>
          <w:rFonts w:eastAsia="Times New Roman"/>
          <w:sz w:val="24"/>
          <w:szCs w:val="24"/>
          <w:u w:val="single"/>
        </w:rPr>
        <w:t>.</w:t>
      </w:r>
      <w:r w:rsidRPr="007B6676">
        <w:rPr>
          <w:rFonts w:eastAsia="Times New Roman"/>
          <w:sz w:val="24"/>
          <w:szCs w:val="24"/>
        </w:rPr>
        <w:t xml:space="preserve"> </w:t>
      </w:r>
      <w:r w:rsidRPr="004D4E73">
        <w:rPr>
          <w:sz w:val="24"/>
        </w:rPr>
        <w:t>Полупроводниковые материалы и изделия.</w:t>
      </w:r>
    </w:p>
    <w:p w14:paraId="609BEB39" w14:textId="77777777" w:rsidR="00582A80" w:rsidRDefault="00582A80" w:rsidP="00582A80">
      <w:pPr>
        <w:widowControl/>
        <w:shd w:val="clear" w:color="auto" w:fill="FFFFFF"/>
        <w:autoSpaceDE/>
        <w:autoSpaceDN/>
        <w:adjustRightInd/>
        <w:spacing w:before="29" w:after="29" w:line="276" w:lineRule="auto"/>
        <w:jc w:val="both"/>
        <w:rPr>
          <w:rFonts w:eastAsia="Times New Roman"/>
          <w:sz w:val="24"/>
          <w:szCs w:val="24"/>
        </w:rPr>
      </w:pPr>
      <w:r w:rsidRPr="007B6676">
        <w:rPr>
          <w:rFonts w:eastAsia="Times New Roman"/>
          <w:sz w:val="24"/>
          <w:szCs w:val="24"/>
        </w:rPr>
        <w:tab/>
      </w:r>
      <w:r w:rsidRPr="002D70C7">
        <w:rPr>
          <w:rFonts w:eastAsia="Times New Roman"/>
          <w:sz w:val="24"/>
          <w:szCs w:val="24"/>
        </w:rPr>
        <w:t>Полупроводники. Электропроводность. Основные свойства и характеристики. Применение. Свойства (</w:t>
      </w:r>
      <w:proofErr w:type="spellStart"/>
      <w:r w:rsidRPr="002D70C7">
        <w:rPr>
          <w:rFonts w:eastAsia="Times New Roman"/>
          <w:sz w:val="24"/>
          <w:szCs w:val="24"/>
        </w:rPr>
        <w:t>рп</w:t>
      </w:r>
      <w:proofErr w:type="spellEnd"/>
      <w:r w:rsidRPr="002D70C7">
        <w:rPr>
          <w:rFonts w:eastAsia="Times New Roman"/>
          <w:sz w:val="24"/>
          <w:szCs w:val="24"/>
        </w:rPr>
        <w:t xml:space="preserve">) перехода. </w:t>
      </w:r>
      <w:r>
        <w:rPr>
          <w:rFonts w:eastAsia="Times New Roman"/>
          <w:sz w:val="24"/>
          <w:szCs w:val="24"/>
        </w:rPr>
        <w:t>С</w:t>
      </w:r>
      <w:r w:rsidRPr="002D70C7">
        <w:rPr>
          <w:rFonts w:eastAsia="Times New Roman"/>
          <w:sz w:val="24"/>
          <w:szCs w:val="24"/>
        </w:rPr>
        <w:t>войств</w:t>
      </w:r>
      <w:r>
        <w:rPr>
          <w:rFonts w:eastAsia="Times New Roman"/>
          <w:sz w:val="24"/>
          <w:szCs w:val="24"/>
        </w:rPr>
        <w:t>а</w:t>
      </w:r>
      <w:r w:rsidRPr="002D70C7">
        <w:rPr>
          <w:rFonts w:eastAsia="Times New Roman"/>
          <w:sz w:val="24"/>
          <w:szCs w:val="24"/>
        </w:rPr>
        <w:t xml:space="preserve"> и параметр</w:t>
      </w:r>
      <w:r>
        <w:rPr>
          <w:rFonts w:eastAsia="Times New Roman"/>
          <w:sz w:val="24"/>
          <w:szCs w:val="24"/>
        </w:rPr>
        <w:t>ы</w:t>
      </w:r>
      <w:r w:rsidRPr="002D70C7">
        <w:rPr>
          <w:rFonts w:eastAsia="Times New Roman"/>
          <w:sz w:val="24"/>
          <w:szCs w:val="24"/>
        </w:rPr>
        <w:t xml:space="preserve"> </w:t>
      </w:r>
      <w:proofErr w:type="spellStart"/>
      <w:r w:rsidRPr="002D70C7">
        <w:rPr>
          <w:rFonts w:eastAsia="Times New Roman"/>
          <w:sz w:val="24"/>
          <w:szCs w:val="24"/>
        </w:rPr>
        <w:t>термо</w:t>
      </w:r>
      <w:proofErr w:type="spellEnd"/>
      <w:r w:rsidRPr="002D70C7">
        <w:rPr>
          <w:rFonts w:eastAsia="Times New Roman"/>
          <w:sz w:val="24"/>
          <w:szCs w:val="24"/>
        </w:rPr>
        <w:t>- и фоторезисторов.</w:t>
      </w:r>
    </w:p>
    <w:p w14:paraId="589BC485" w14:textId="77777777" w:rsidR="00582A80" w:rsidRPr="007B6676" w:rsidRDefault="00582A80" w:rsidP="00582A80">
      <w:pPr>
        <w:widowControl/>
        <w:shd w:val="clear" w:color="auto" w:fill="FFFFFF"/>
        <w:autoSpaceDE/>
        <w:autoSpaceDN/>
        <w:adjustRightInd/>
        <w:spacing w:before="29" w:after="29" w:line="276" w:lineRule="auto"/>
        <w:jc w:val="both"/>
        <w:rPr>
          <w:rFonts w:eastAsia="Times New Roman"/>
          <w:sz w:val="24"/>
          <w:szCs w:val="24"/>
        </w:rPr>
      </w:pPr>
      <w:r w:rsidRPr="002D70C7">
        <w:rPr>
          <w:rFonts w:eastAsia="Times New Roman"/>
          <w:sz w:val="24"/>
          <w:szCs w:val="24"/>
          <w:u w:val="single"/>
        </w:rPr>
        <w:t xml:space="preserve"> </w:t>
      </w:r>
      <w:r w:rsidRPr="007B6676">
        <w:rPr>
          <w:rFonts w:eastAsia="Times New Roman"/>
          <w:sz w:val="24"/>
          <w:szCs w:val="24"/>
          <w:u w:val="single"/>
        </w:rPr>
        <w:t xml:space="preserve">Тема </w:t>
      </w:r>
      <w:r>
        <w:rPr>
          <w:rFonts w:eastAsia="Times New Roman"/>
          <w:sz w:val="24"/>
          <w:szCs w:val="24"/>
          <w:u w:val="single"/>
        </w:rPr>
        <w:t>4.</w:t>
      </w:r>
      <w:r w:rsidRPr="007B6676">
        <w:rPr>
          <w:rFonts w:eastAsia="Times New Roman"/>
          <w:sz w:val="24"/>
          <w:szCs w:val="24"/>
        </w:rPr>
        <w:t xml:space="preserve"> </w:t>
      </w:r>
      <w:r w:rsidRPr="00DE7FFD">
        <w:rPr>
          <w:sz w:val="24"/>
        </w:rPr>
        <w:t>ЛПР. Магнитные материалы и изделия. Изучение основных свойств магнитных материалов</w:t>
      </w:r>
      <w:r>
        <w:rPr>
          <w:sz w:val="24"/>
        </w:rPr>
        <w:t>.</w:t>
      </w:r>
    </w:p>
    <w:p w14:paraId="6ACF01D9" w14:textId="77777777" w:rsidR="00582A80" w:rsidRDefault="00582A80" w:rsidP="00582A80">
      <w:pPr>
        <w:shd w:val="clear" w:color="auto" w:fill="FFFFFF"/>
        <w:spacing w:before="29" w:after="29" w:line="276" w:lineRule="auto"/>
        <w:ind w:right="-851"/>
        <w:rPr>
          <w:rFonts w:eastAsia="Times New Roman"/>
          <w:sz w:val="24"/>
          <w:szCs w:val="24"/>
        </w:rPr>
      </w:pPr>
      <w:r>
        <w:rPr>
          <w:rFonts w:eastAsia="Times New Roman"/>
          <w:sz w:val="24"/>
          <w:szCs w:val="24"/>
        </w:rPr>
        <w:tab/>
      </w:r>
      <w:r w:rsidRPr="002D70C7">
        <w:rPr>
          <w:rFonts w:eastAsia="Times New Roman"/>
          <w:sz w:val="24"/>
          <w:szCs w:val="24"/>
        </w:rPr>
        <w:t xml:space="preserve">Магнитные материалы. Классификация, свойства, характеристики. Петля гистерезиса. </w:t>
      </w:r>
    </w:p>
    <w:p w14:paraId="2286D260" w14:textId="77777777" w:rsidR="00582A80" w:rsidRDefault="00582A80" w:rsidP="00582A80">
      <w:pPr>
        <w:shd w:val="clear" w:color="auto" w:fill="FFFFFF"/>
        <w:spacing w:before="29" w:after="29" w:line="276" w:lineRule="auto"/>
        <w:ind w:right="-851"/>
        <w:rPr>
          <w:sz w:val="24"/>
          <w:szCs w:val="24"/>
        </w:rPr>
      </w:pPr>
      <w:r w:rsidRPr="00DE7FFD">
        <w:rPr>
          <w:rFonts w:eastAsia="Times New Roman"/>
          <w:sz w:val="24"/>
          <w:szCs w:val="24"/>
        </w:rPr>
        <w:t>Изучение основных свойств магнитных материалов.</w:t>
      </w:r>
    </w:p>
    <w:p w14:paraId="32B6ABB0" w14:textId="77777777" w:rsidR="005F6DEF" w:rsidRDefault="005F6DEF" w:rsidP="00631FA7">
      <w:pPr>
        <w:spacing w:after="240" w:line="276" w:lineRule="auto"/>
        <w:jc w:val="center"/>
        <w:rPr>
          <w:sz w:val="28"/>
          <w:szCs w:val="24"/>
          <w:u w:val="single"/>
        </w:rPr>
      </w:pPr>
    </w:p>
    <w:p w14:paraId="4B76585A" w14:textId="77777777" w:rsidR="007B6676" w:rsidRDefault="007B6676" w:rsidP="007B6676">
      <w:pPr>
        <w:shd w:val="clear" w:color="auto" w:fill="FFFFFF"/>
        <w:spacing w:before="29" w:after="29" w:line="276" w:lineRule="auto"/>
        <w:ind w:right="-851"/>
        <w:rPr>
          <w:sz w:val="24"/>
          <w:szCs w:val="24"/>
        </w:rPr>
      </w:pPr>
    </w:p>
    <w:p w14:paraId="7D50D6C7" w14:textId="77777777" w:rsidR="007B6676" w:rsidRDefault="007B6676" w:rsidP="007B6676">
      <w:pPr>
        <w:shd w:val="clear" w:color="auto" w:fill="FFFFFF"/>
        <w:spacing w:before="29" w:after="29" w:line="276" w:lineRule="auto"/>
        <w:ind w:right="-851"/>
        <w:rPr>
          <w:sz w:val="24"/>
          <w:szCs w:val="24"/>
        </w:rPr>
      </w:pPr>
    </w:p>
    <w:p w14:paraId="5029524D" w14:textId="23327162" w:rsidR="002862A1" w:rsidRDefault="002862A1" w:rsidP="002862A1">
      <w:pPr>
        <w:spacing w:after="240" w:line="276" w:lineRule="auto"/>
        <w:jc w:val="center"/>
        <w:rPr>
          <w:sz w:val="28"/>
          <w:szCs w:val="24"/>
          <w:u w:val="single"/>
        </w:rPr>
      </w:pPr>
    </w:p>
    <w:p w14:paraId="61347911" w14:textId="78A59291" w:rsidR="00D92CFF" w:rsidRDefault="00D92CFF" w:rsidP="002862A1">
      <w:pPr>
        <w:spacing w:after="240" w:line="276" w:lineRule="auto"/>
        <w:jc w:val="center"/>
        <w:rPr>
          <w:sz w:val="28"/>
          <w:szCs w:val="24"/>
          <w:u w:val="single"/>
        </w:rPr>
      </w:pPr>
    </w:p>
    <w:p w14:paraId="02F4B825" w14:textId="3D204E19" w:rsidR="00D92CFF" w:rsidRDefault="00D92CFF" w:rsidP="002862A1">
      <w:pPr>
        <w:spacing w:after="240" w:line="276" w:lineRule="auto"/>
        <w:jc w:val="center"/>
        <w:rPr>
          <w:sz w:val="28"/>
          <w:szCs w:val="24"/>
          <w:u w:val="single"/>
        </w:rPr>
      </w:pPr>
    </w:p>
    <w:p w14:paraId="1B60E3E9" w14:textId="78EC40D0" w:rsidR="00D92CFF" w:rsidRDefault="00D92CFF" w:rsidP="002862A1">
      <w:pPr>
        <w:spacing w:after="240" w:line="276" w:lineRule="auto"/>
        <w:jc w:val="center"/>
        <w:rPr>
          <w:sz w:val="28"/>
          <w:szCs w:val="24"/>
          <w:u w:val="single"/>
        </w:rPr>
      </w:pPr>
    </w:p>
    <w:p w14:paraId="1A7F706A" w14:textId="3B8E71E6" w:rsidR="00D92CFF" w:rsidRDefault="00D92CFF" w:rsidP="002862A1">
      <w:pPr>
        <w:spacing w:after="240" w:line="276" w:lineRule="auto"/>
        <w:jc w:val="center"/>
        <w:rPr>
          <w:sz w:val="28"/>
          <w:szCs w:val="24"/>
          <w:u w:val="single"/>
        </w:rPr>
      </w:pPr>
    </w:p>
    <w:p w14:paraId="62B466B5" w14:textId="3ECFFCA4" w:rsidR="00D92CFF" w:rsidRDefault="00D92CFF" w:rsidP="002862A1">
      <w:pPr>
        <w:spacing w:after="240" w:line="276" w:lineRule="auto"/>
        <w:jc w:val="center"/>
        <w:rPr>
          <w:sz w:val="28"/>
          <w:szCs w:val="24"/>
          <w:u w:val="single"/>
        </w:rPr>
      </w:pPr>
    </w:p>
    <w:p w14:paraId="4C1BE5EF" w14:textId="0274C310" w:rsidR="00D92CFF" w:rsidRDefault="00D92CFF" w:rsidP="002862A1">
      <w:pPr>
        <w:spacing w:after="240" w:line="276" w:lineRule="auto"/>
        <w:jc w:val="center"/>
        <w:rPr>
          <w:sz w:val="28"/>
          <w:szCs w:val="24"/>
          <w:u w:val="single"/>
        </w:rPr>
      </w:pPr>
    </w:p>
    <w:p w14:paraId="546C0006" w14:textId="22829F8F" w:rsidR="00D92CFF" w:rsidRDefault="00D92CFF" w:rsidP="002862A1">
      <w:pPr>
        <w:spacing w:after="240" w:line="276" w:lineRule="auto"/>
        <w:jc w:val="center"/>
        <w:rPr>
          <w:sz w:val="28"/>
          <w:szCs w:val="24"/>
          <w:u w:val="single"/>
        </w:rPr>
      </w:pPr>
    </w:p>
    <w:p w14:paraId="082FFA15" w14:textId="3BA0C090" w:rsidR="00D92CFF" w:rsidRDefault="00D92CFF" w:rsidP="002862A1">
      <w:pPr>
        <w:spacing w:after="240" w:line="276" w:lineRule="auto"/>
        <w:jc w:val="center"/>
        <w:rPr>
          <w:sz w:val="28"/>
          <w:szCs w:val="24"/>
          <w:u w:val="single"/>
        </w:rPr>
      </w:pPr>
    </w:p>
    <w:p w14:paraId="2108332D" w14:textId="04A5852C" w:rsidR="00D92CFF" w:rsidRDefault="00D92CFF" w:rsidP="002862A1">
      <w:pPr>
        <w:spacing w:after="240" w:line="276" w:lineRule="auto"/>
        <w:jc w:val="center"/>
        <w:rPr>
          <w:sz w:val="28"/>
          <w:szCs w:val="24"/>
          <w:u w:val="single"/>
        </w:rPr>
      </w:pPr>
    </w:p>
    <w:p w14:paraId="5CF29E42" w14:textId="32383704" w:rsidR="00D92CFF" w:rsidRDefault="00D92CFF" w:rsidP="002862A1">
      <w:pPr>
        <w:spacing w:after="240" w:line="276" w:lineRule="auto"/>
        <w:jc w:val="center"/>
        <w:rPr>
          <w:sz w:val="28"/>
          <w:szCs w:val="24"/>
          <w:u w:val="single"/>
        </w:rPr>
      </w:pPr>
    </w:p>
    <w:p w14:paraId="31A36753" w14:textId="24E21552" w:rsidR="00D92CFF" w:rsidRDefault="00D92CFF" w:rsidP="002862A1">
      <w:pPr>
        <w:spacing w:after="240" w:line="276" w:lineRule="auto"/>
        <w:jc w:val="center"/>
        <w:rPr>
          <w:sz w:val="28"/>
          <w:szCs w:val="24"/>
          <w:u w:val="single"/>
        </w:rPr>
      </w:pPr>
    </w:p>
    <w:p w14:paraId="1058B8A5" w14:textId="3227F8FC" w:rsidR="00D92CFF" w:rsidRDefault="00D92CFF" w:rsidP="002862A1">
      <w:pPr>
        <w:spacing w:after="240" w:line="276" w:lineRule="auto"/>
        <w:jc w:val="center"/>
        <w:rPr>
          <w:sz w:val="28"/>
          <w:szCs w:val="24"/>
          <w:u w:val="single"/>
        </w:rPr>
      </w:pPr>
    </w:p>
    <w:p w14:paraId="4287A042" w14:textId="7B016DFE" w:rsidR="00D92CFF" w:rsidRDefault="00D92CFF" w:rsidP="002862A1">
      <w:pPr>
        <w:spacing w:after="240" w:line="276" w:lineRule="auto"/>
        <w:jc w:val="center"/>
        <w:rPr>
          <w:sz w:val="28"/>
          <w:szCs w:val="24"/>
          <w:u w:val="single"/>
        </w:rPr>
      </w:pPr>
    </w:p>
    <w:p w14:paraId="00E590FA" w14:textId="214636BB" w:rsidR="00D92CFF" w:rsidRDefault="00D92CFF" w:rsidP="002862A1">
      <w:pPr>
        <w:spacing w:after="240" w:line="276" w:lineRule="auto"/>
        <w:jc w:val="center"/>
        <w:rPr>
          <w:sz w:val="28"/>
          <w:szCs w:val="24"/>
          <w:u w:val="single"/>
        </w:rPr>
      </w:pPr>
    </w:p>
    <w:p w14:paraId="1DAE632D" w14:textId="41A80FED" w:rsidR="00D92CFF" w:rsidRDefault="00D92CFF" w:rsidP="002862A1">
      <w:pPr>
        <w:spacing w:after="240" w:line="276" w:lineRule="auto"/>
        <w:jc w:val="center"/>
        <w:rPr>
          <w:sz w:val="28"/>
          <w:szCs w:val="24"/>
          <w:u w:val="single"/>
        </w:rPr>
      </w:pPr>
    </w:p>
    <w:p w14:paraId="6777CDB6" w14:textId="77777777" w:rsidR="00D92CFF" w:rsidRDefault="00D92CFF" w:rsidP="002862A1">
      <w:pPr>
        <w:spacing w:after="240" w:line="276" w:lineRule="auto"/>
        <w:jc w:val="center"/>
        <w:rPr>
          <w:sz w:val="28"/>
          <w:szCs w:val="24"/>
          <w:u w:val="single"/>
        </w:rPr>
      </w:pPr>
    </w:p>
    <w:p w14:paraId="2E3E26E0" w14:textId="64E9DCD5" w:rsidR="003A4ADD" w:rsidRDefault="003A4ADD" w:rsidP="002862A1">
      <w:pPr>
        <w:spacing w:after="240" w:line="276" w:lineRule="auto"/>
        <w:jc w:val="center"/>
        <w:rPr>
          <w:sz w:val="28"/>
          <w:szCs w:val="24"/>
          <w:u w:val="single"/>
        </w:rPr>
      </w:pPr>
    </w:p>
    <w:p w14:paraId="51144497" w14:textId="5A2751FD" w:rsidR="00214C0F" w:rsidRPr="00C07BB0" w:rsidRDefault="00214C0F" w:rsidP="00214C0F">
      <w:pPr>
        <w:shd w:val="clear" w:color="auto" w:fill="FFFFFF"/>
        <w:spacing w:before="29" w:after="29" w:line="276" w:lineRule="auto"/>
        <w:ind w:right="-851"/>
        <w:jc w:val="center"/>
        <w:rPr>
          <w:sz w:val="28"/>
          <w:szCs w:val="24"/>
          <w:u w:val="single"/>
        </w:rPr>
      </w:pPr>
      <w:r w:rsidRPr="00214C0F">
        <w:rPr>
          <w:sz w:val="28"/>
          <w:szCs w:val="24"/>
          <w:u w:val="single"/>
        </w:rPr>
        <w:lastRenderedPageBreak/>
        <w:t xml:space="preserve">Учебная дисциплина </w:t>
      </w:r>
      <w:r w:rsidR="00D92CFF">
        <w:rPr>
          <w:sz w:val="28"/>
          <w:szCs w:val="24"/>
          <w:u w:val="single"/>
        </w:rPr>
        <w:t>Радиопередающие устройства</w:t>
      </w:r>
      <w:r w:rsidRPr="00214C0F">
        <w:rPr>
          <w:sz w:val="28"/>
          <w:szCs w:val="24"/>
          <w:u w:val="single"/>
        </w:rPr>
        <w:t>.</w:t>
      </w:r>
    </w:p>
    <w:p w14:paraId="1198294E" w14:textId="44CA9517" w:rsidR="00214C0F" w:rsidRPr="00AC188D" w:rsidRDefault="00214C0F" w:rsidP="00214C0F">
      <w:pPr>
        <w:spacing w:after="240" w:line="276" w:lineRule="auto"/>
        <w:jc w:val="center"/>
        <w:rPr>
          <w:b/>
          <w:sz w:val="24"/>
          <w:szCs w:val="24"/>
        </w:rPr>
      </w:pPr>
      <w:r w:rsidRPr="00AC188D">
        <w:rPr>
          <w:rFonts w:eastAsia="Times New Roman"/>
          <w:b/>
          <w:bCs/>
          <w:sz w:val="24"/>
          <w:szCs w:val="24"/>
        </w:rPr>
        <w:t xml:space="preserve">Учебный план предмета </w:t>
      </w:r>
      <w:r w:rsidR="00D92CFF">
        <w:rPr>
          <w:b/>
          <w:sz w:val="24"/>
          <w:szCs w:val="24"/>
        </w:rPr>
        <w:t>Радиопередающие устройства</w:t>
      </w:r>
      <w:r w:rsidRPr="00404209">
        <w:rPr>
          <w:b/>
          <w:sz w:val="24"/>
          <w:szCs w:val="24"/>
        </w:rPr>
        <w:t>.</w:t>
      </w:r>
    </w:p>
    <w:tbl>
      <w:tblPr>
        <w:tblStyle w:val="a4"/>
        <w:tblW w:w="0" w:type="auto"/>
        <w:tblInd w:w="392" w:type="dxa"/>
        <w:tblLook w:val="04A0" w:firstRow="1" w:lastRow="0" w:firstColumn="1" w:lastColumn="0" w:noHBand="0" w:noVBand="1"/>
      </w:tblPr>
      <w:tblGrid>
        <w:gridCol w:w="957"/>
        <w:gridCol w:w="7718"/>
        <w:gridCol w:w="1134"/>
      </w:tblGrid>
      <w:tr w:rsidR="00214C0F" w:rsidRPr="00AC188D" w14:paraId="3A5F7973" w14:textId="77777777" w:rsidTr="00E975B6">
        <w:tc>
          <w:tcPr>
            <w:tcW w:w="957" w:type="dxa"/>
          </w:tcPr>
          <w:p w14:paraId="15753DA6" w14:textId="77777777" w:rsidR="00214C0F" w:rsidRPr="00AC188D" w:rsidRDefault="00214C0F" w:rsidP="00E975B6">
            <w:pPr>
              <w:pStyle w:val="a7"/>
              <w:numPr>
                <w:ilvl w:val="0"/>
                <w:numId w:val="10"/>
              </w:numPr>
              <w:spacing w:line="276" w:lineRule="auto"/>
              <w:jc w:val="center"/>
              <w:rPr>
                <w:sz w:val="24"/>
                <w:szCs w:val="24"/>
              </w:rPr>
            </w:pPr>
          </w:p>
        </w:tc>
        <w:tc>
          <w:tcPr>
            <w:tcW w:w="7718" w:type="dxa"/>
          </w:tcPr>
          <w:p w14:paraId="4DCAD881" w14:textId="237F7D60" w:rsidR="00214C0F" w:rsidRPr="00AC188D" w:rsidRDefault="0095252C" w:rsidP="00E975B6">
            <w:pPr>
              <w:rPr>
                <w:sz w:val="24"/>
                <w:szCs w:val="24"/>
              </w:rPr>
            </w:pPr>
            <w:r w:rsidRPr="0095252C">
              <w:rPr>
                <w:sz w:val="24"/>
                <w:szCs w:val="24"/>
              </w:rPr>
              <w:t>Основные технические показатели и функциональные схемы радиопередающих устройств.</w:t>
            </w:r>
          </w:p>
        </w:tc>
        <w:tc>
          <w:tcPr>
            <w:tcW w:w="1134" w:type="dxa"/>
          </w:tcPr>
          <w:p w14:paraId="79E0A679" w14:textId="77777777" w:rsidR="00214C0F" w:rsidRPr="00AC188D" w:rsidRDefault="00214C0F" w:rsidP="00E975B6">
            <w:pPr>
              <w:spacing w:line="276" w:lineRule="auto"/>
              <w:jc w:val="center"/>
              <w:rPr>
                <w:sz w:val="24"/>
                <w:szCs w:val="24"/>
              </w:rPr>
            </w:pPr>
            <w:r w:rsidRPr="00AC188D">
              <w:rPr>
                <w:sz w:val="24"/>
                <w:szCs w:val="24"/>
              </w:rPr>
              <w:t>2</w:t>
            </w:r>
          </w:p>
        </w:tc>
      </w:tr>
      <w:tr w:rsidR="00214C0F" w:rsidRPr="00AC188D" w14:paraId="5939C0DE" w14:textId="77777777" w:rsidTr="00E975B6">
        <w:tc>
          <w:tcPr>
            <w:tcW w:w="957" w:type="dxa"/>
          </w:tcPr>
          <w:p w14:paraId="7BC3169A" w14:textId="77777777" w:rsidR="00214C0F" w:rsidRPr="00AC188D" w:rsidRDefault="00214C0F" w:rsidP="00E975B6">
            <w:pPr>
              <w:pStyle w:val="a7"/>
              <w:numPr>
                <w:ilvl w:val="0"/>
                <w:numId w:val="10"/>
              </w:numPr>
              <w:spacing w:line="276" w:lineRule="auto"/>
              <w:jc w:val="center"/>
              <w:rPr>
                <w:sz w:val="24"/>
                <w:szCs w:val="24"/>
              </w:rPr>
            </w:pPr>
          </w:p>
        </w:tc>
        <w:tc>
          <w:tcPr>
            <w:tcW w:w="7718" w:type="dxa"/>
          </w:tcPr>
          <w:p w14:paraId="06470C62" w14:textId="223C26C8" w:rsidR="00214C0F" w:rsidRPr="00AC188D" w:rsidRDefault="0095252C" w:rsidP="00E975B6">
            <w:pPr>
              <w:rPr>
                <w:sz w:val="24"/>
                <w:szCs w:val="24"/>
              </w:rPr>
            </w:pPr>
            <w:r w:rsidRPr="0095252C">
              <w:rPr>
                <w:sz w:val="24"/>
                <w:szCs w:val="24"/>
              </w:rPr>
              <w:t>Генераторы с внешним возбуждением</w:t>
            </w:r>
            <w:r>
              <w:rPr>
                <w:sz w:val="24"/>
                <w:szCs w:val="24"/>
              </w:rPr>
              <w:t>.</w:t>
            </w:r>
          </w:p>
        </w:tc>
        <w:tc>
          <w:tcPr>
            <w:tcW w:w="1134" w:type="dxa"/>
          </w:tcPr>
          <w:p w14:paraId="6EB2B795" w14:textId="77777777" w:rsidR="00214C0F" w:rsidRPr="00AC188D" w:rsidRDefault="00214C0F" w:rsidP="00E975B6">
            <w:pPr>
              <w:spacing w:line="276" w:lineRule="auto"/>
              <w:jc w:val="center"/>
              <w:rPr>
                <w:sz w:val="24"/>
                <w:szCs w:val="24"/>
              </w:rPr>
            </w:pPr>
            <w:r w:rsidRPr="00AC188D">
              <w:rPr>
                <w:sz w:val="24"/>
                <w:szCs w:val="24"/>
              </w:rPr>
              <w:t>2</w:t>
            </w:r>
          </w:p>
        </w:tc>
      </w:tr>
      <w:tr w:rsidR="00214C0F" w:rsidRPr="00AC188D" w14:paraId="4F680848" w14:textId="77777777" w:rsidTr="00E975B6">
        <w:tc>
          <w:tcPr>
            <w:tcW w:w="957" w:type="dxa"/>
          </w:tcPr>
          <w:p w14:paraId="17A8FAAA" w14:textId="77777777" w:rsidR="00214C0F" w:rsidRPr="00AC188D" w:rsidRDefault="00214C0F" w:rsidP="00E975B6">
            <w:pPr>
              <w:pStyle w:val="a7"/>
              <w:numPr>
                <w:ilvl w:val="0"/>
                <w:numId w:val="10"/>
              </w:numPr>
              <w:spacing w:line="276" w:lineRule="auto"/>
              <w:jc w:val="center"/>
              <w:rPr>
                <w:sz w:val="24"/>
                <w:szCs w:val="24"/>
              </w:rPr>
            </w:pPr>
          </w:p>
        </w:tc>
        <w:tc>
          <w:tcPr>
            <w:tcW w:w="7718" w:type="dxa"/>
          </w:tcPr>
          <w:p w14:paraId="48A50275" w14:textId="2737D473" w:rsidR="00214C0F" w:rsidRPr="00AC188D" w:rsidRDefault="0095252C" w:rsidP="00E975B6">
            <w:pPr>
              <w:rPr>
                <w:sz w:val="24"/>
                <w:szCs w:val="24"/>
              </w:rPr>
            </w:pPr>
            <w:r w:rsidRPr="0095252C">
              <w:rPr>
                <w:sz w:val="24"/>
                <w:szCs w:val="24"/>
              </w:rPr>
              <w:t>Цепи межкаскадной связи и выходные колебательные системы</w:t>
            </w:r>
          </w:p>
        </w:tc>
        <w:tc>
          <w:tcPr>
            <w:tcW w:w="1134" w:type="dxa"/>
          </w:tcPr>
          <w:p w14:paraId="7D5C0CE7" w14:textId="77777777" w:rsidR="00214C0F" w:rsidRPr="00AC188D" w:rsidRDefault="00214C0F" w:rsidP="00E975B6">
            <w:pPr>
              <w:spacing w:line="276" w:lineRule="auto"/>
              <w:jc w:val="center"/>
              <w:rPr>
                <w:sz w:val="24"/>
                <w:szCs w:val="24"/>
              </w:rPr>
            </w:pPr>
            <w:r>
              <w:rPr>
                <w:sz w:val="24"/>
                <w:szCs w:val="24"/>
              </w:rPr>
              <w:t>2</w:t>
            </w:r>
          </w:p>
        </w:tc>
      </w:tr>
      <w:tr w:rsidR="00214C0F" w:rsidRPr="00AC188D" w14:paraId="69F8FBBF" w14:textId="77777777" w:rsidTr="00E975B6">
        <w:tc>
          <w:tcPr>
            <w:tcW w:w="957" w:type="dxa"/>
          </w:tcPr>
          <w:p w14:paraId="6512907D" w14:textId="77777777" w:rsidR="00214C0F" w:rsidRPr="00AC188D" w:rsidRDefault="00214C0F" w:rsidP="00E975B6">
            <w:pPr>
              <w:pStyle w:val="a7"/>
              <w:numPr>
                <w:ilvl w:val="0"/>
                <w:numId w:val="10"/>
              </w:numPr>
              <w:spacing w:line="276" w:lineRule="auto"/>
              <w:jc w:val="center"/>
              <w:rPr>
                <w:sz w:val="24"/>
                <w:szCs w:val="24"/>
              </w:rPr>
            </w:pPr>
          </w:p>
        </w:tc>
        <w:tc>
          <w:tcPr>
            <w:tcW w:w="7718" w:type="dxa"/>
          </w:tcPr>
          <w:p w14:paraId="143DFF8D" w14:textId="53534D72" w:rsidR="00214C0F" w:rsidRPr="00AC188D" w:rsidRDefault="0095252C" w:rsidP="005D3933">
            <w:pPr>
              <w:rPr>
                <w:sz w:val="24"/>
                <w:szCs w:val="24"/>
              </w:rPr>
            </w:pPr>
            <w:r w:rsidRPr="0095252C">
              <w:rPr>
                <w:sz w:val="24"/>
                <w:szCs w:val="24"/>
              </w:rPr>
              <w:t>Автогенераторы. Синтезаторы частот. Возбудители РУДТ.</w:t>
            </w:r>
            <w:r w:rsidR="00E83F58" w:rsidRPr="00E83F58">
              <w:t xml:space="preserve"> </w:t>
            </w:r>
            <w:r w:rsidR="00E83F58" w:rsidRPr="00E83F58">
              <w:rPr>
                <w:sz w:val="24"/>
                <w:szCs w:val="24"/>
              </w:rPr>
              <w:t>Модуляция</w:t>
            </w:r>
            <w:r w:rsidR="00E83F58">
              <w:rPr>
                <w:sz w:val="24"/>
                <w:szCs w:val="24"/>
              </w:rPr>
              <w:t>.</w:t>
            </w:r>
            <w:r w:rsidR="00E83F58" w:rsidRPr="00E83F58">
              <w:t xml:space="preserve"> </w:t>
            </w:r>
          </w:p>
        </w:tc>
        <w:tc>
          <w:tcPr>
            <w:tcW w:w="1134" w:type="dxa"/>
          </w:tcPr>
          <w:p w14:paraId="29818C88" w14:textId="77777777" w:rsidR="00214C0F" w:rsidRPr="00AC188D" w:rsidRDefault="00214C0F" w:rsidP="00E975B6">
            <w:pPr>
              <w:spacing w:line="276" w:lineRule="auto"/>
              <w:jc w:val="center"/>
              <w:rPr>
                <w:sz w:val="24"/>
                <w:szCs w:val="24"/>
              </w:rPr>
            </w:pPr>
            <w:r w:rsidRPr="00AC188D">
              <w:rPr>
                <w:sz w:val="24"/>
                <w:szCs w:val="24"/>
              </w:rPr>
              <w:t>2</w:t>
            </w:r>
          </w:p>
        </w:tc>
      </w:tr>
      <w:tr w:rsidR="00214C0F" w:rsidRPr="00AC188D" w14:paraId="4BD5E1C9" w14:textId="77777777" w:rsidTr="00E975B6">
        <w:tc>
          <w:tcPr>
            <w:tcW w:w="957" w:type="dxa"/>
          </w:tcPr>
          <w:p w14:paraId="0FDEAD06" w14:textId="77777777" w:rsidR="00214C0F" w:rsidRPr="00AC188D" w:rsidRDefault="00214C0F" w:rsidP="00E975B6">
            <w:pPr>
              <w:pStyle w:val="a7"/>
              <w:spacing w:line="276" w:lineRule="auto"/>
              <w:ind w:left="502"/>
              <w:rPr>
                <w:sz w:val="24"/>
                <w:szCs w:val="24"/>
              </w:rPr>
            </w:pPr>
          </w:p>
        </w:tc>
        <w:tc>
          <w:tcPr>
            <w:tcW w:w="7718" w:type="dxa"/>
          </w:tcPr>
          <w:p w14:paraId="6CA08277" w14:textId="77777777" w:rsidR="00214C0F" w:rsidRPr="00AC188D" w:rsidRDefault="00214C0F" w:rsidP="00E975B6">
            <w:pPr>
              <w:rPr>
                <w:b/>
                <w:sz w:val="24"/>
                <w:szCs w:val="24"/>
              </w:rPr>
            </w:pPr>
            <w:r w:rsidRPr="00AC188D">
              <w:rPr>
                <w:b/>
                <w:sz w:val="24"/>
                <w:szCs w:val="24"/>
              </w:rPr>
              <w:t>Итого</w:t>
            </w:r>
          </w:p>
        </w:tc>
        <w:tc>
          <w:tcPr>
            <w:tcW w:w="1134" w:type="dxa"/>
          </w:tcPr>
          <w:p w14:paraId="64B9ED6A" w14:textId="77777777" w:rsidR="00214C0F" w:rsidRPr="00AC188D" w:rsidRDefault="00214C0F" w:rsidP="00E975B6">
            <w:pPr>
              <w:spacing w:line="276" w:lineRule="auto"/>
              <w:jc w:val="center"/>
              <w:rPr>
                <w:b/>
                <w:sz w:val="24"/>
                <w:szCs w:val="24"/>
              </w:rPr>
            </w:pPr>
            <w:r w:rsidRPr="00AC188D">
              <w:rPr>
                <w:b/>
                <w:sz w:val="24"/>
                <w:szCs w:val="24"/>
              </w:rPr>
              <w:t>8</w:t>
            </w:r>
          </w:p>
        </w:tc>
      </w:tr>
    </w:tbl>
    <w:p w14:paraId="6743B389" w14:textId="30258272" w:rsidR="00214C0F" w:rsidRPr="00AC188D" w:rsidRDefault="00214C0F" w:rsidP="00214C0F">
      <w:pPr>
        <w:spacing w:before="240" w:line="276" w:lineRule="auto"/>
        <w:jc w:val="center"/>
        <w:rPr>
          <w:b/>
          <w:sz w:val="24"/>
          <w:szCs w:val="24"/>
        </w:rPr>
      </w:pPr>
      <w:r w:rsidRPr="00AC188D">
        <w:rPr>
          <w:rFonts w:eastAsia="Times New Roman"/>
          <w:b/>
          <w:bCs/>
          <w:sz w:val="24"/>
          <w:szCs w:val="24"/>
        </w:rPr>
        <w:t xml:space="preserve">Учебная программа предмета </w:t>
      </w:r>
      <w:r w:rsidR="007B26AD" w:rsidRPr="007B26AD">
        <w:rPr>
          <w:b/>
          <w:sz w:val="24"/>
          <w:szCs w:val="24"/>
        </w:rPr>
        <w:t>Р</w:t>
      </w:r>
      <w:r w:rsidR="00D92CFF" w:rsidRPr="007B26AD">
        <w:rPr>
          <w:b/>
          <w:sz w:val="24"/>
          <w:szCs w:val="24"/>
        </w:rPr>
        <w:t>адиопередающие устройства</w:t>
      </w:r>
      <w:r w:rsidRPr="007B26AD">
        <w:rPr>
          <w:b/>
          <w:sz w:val="24"/>
          <w:szCs w:val="24"/>
        </w:rPr>
        <w:t>.</w:t>
      </w:r>
    </w:p>
    <w:p w14:paraId="3EBCD76E" w14:textId="77777777" w:rsidR="00E83F58" w:rsidRDefault="00214C0F" w:rsidP="00E83F58">
      <w:pPr>
        <w:spacing w:line="276" w:lineRule="auto"/>
        <w:rPr>
          <w:sz w:val="24"/>
          <w:szCs w:val="24"/>
        </w:rPr>
      </w:pPr>
      <w:r w:rsidRPr="00AC188D">
        <w:rPr>
          <w:sz w:val="24"/>
          <w:szCs w:val="24"/>
          <w:u w:val="single"/>
        </w:rPr>
        <w:t>Тема 1</w:t>
      </w:r>
      <w:r w:rsidRPr="00AC188D">
        <w:rPr>
          <w:sz w:val="24"/>
          <w:szCs w:val="24"/>
        </w:rPr>
        <w:t xml:space="preserve">. </w:t>
      </w:r>
      <w:r w:rsidR="00E83F58" w:rsidRPr="00E83F58">
        <w:rPr>
          <w:sz w:val="24"/>
          <w:szCs w:val="24"/>
        </w:rPr>
        <w:t>Основные технические показатели и функциональные схемы радиопередающих устройств.</w:t>
      </w:r>
    </w:p>
    <w:p w14:paraId="20E5C8F1" w14:textId="77777777" w:rsidR="005B72B5" w:rsidRDefault="005B72B5" w:rsidP="00214C0F">
      <w:pPr>
        <w:spacing w:line="276" w:lineRule="auto"/>
        <w:jc w:val="both"/>
        <w:rPr>
          <w:sz w:val="24"/>
          <w:szCs w:val="24"/>
        </w:rPr>
      </w:pPr>
      <w:r>
        <w:rPr>
          <w:sz w:val="24"/>
          <w:szCs w:val="24"/>
        </w:rPr>
        <w:tab/>
      </w:r>
      <w:r w:rsidRPr="005B72B5">
        <w:rPr>
          <w:sz w:val="24"/>
          <w:szCs w:val="24"/>
        </w:rPr>
        <w:t>Общие сведения о радиопередающих устройствах (</w:t>
      </w:r>
      <w:proofErr w:type="spellStart"/>
      <w:r w:rsidRPr="005B72B5">
        <w:rPr>
          <w:sz w:val="24"/>
          <w:szCs w:val="24"/>
        </w:rPr>
        <w:t>РПдУ</w:t>
      </w:r>
      <w:proofErr w:type="spellEnd"/>
      <w:r w:rsidRPr="005B72B5">
        <w:rPr>
          <w:sz w:val="24"/>
          <w:szCs w:val="24"/>
        </w:rPr>
        <w:t xml:space="preserve">) систем телерадиовещания. Основные нормативные документы, технические требования к </w:t>
      </w:r>
      <w:proofErr w:type="spellStart"/>
      <w:r w:rsidRPr="005B72B5">
        <w:rPr>
          <w:sz w:val="24"/>
          <w:szCs w:val="24"/>
        </w:rPr>
        <w:t>РПдУ</w:t>
      </w:r>
      <w:proofErr w:type="spellEnd"/>
      <w:r w:rsidRPr="005B72B5">
        <w:rPr>
          <w:sz w:val="24"/>
          <w:szCs w:val="24"/>
        </w:rPr>
        <w:t xml:space="preserve">. Параметры </w:t>
      </w:r>
      <w:proofErr w:type="spellStart"/>
      <w:r w:rsidRPr="005B72B5">
        <w:rPr>
          <w:sz w:val="24"/>
          <w:szCs w:val="24"/>
        </w:rPr>
        <w:t>РПдУ</w:t>
      </w:r>
      <w:proofErr w:type="spellEnd"/>
      <w:r w:rsidRPr="005B72B5">
        <w:rPr>
          <w:sz w:val="24"/>
          <w:szCs w:val="24"/>
        </w:rPr>
        <w:t xml:space="preserve">. Функциональные схемы </w:t>
      </w:r>
      <w:proofErr w:type="spellStart"/>
      <w:r w:rsidRPr="005B72B5">
        <w:rPr>
          <w:sz w:val="24"/>
          <w:szCs w:val="24"/>
        </w:rPr>
        <w:t>РПдУ</w:t>
      </w:r>
      <w:proofErr w:type="spellEnd"/>
      <w:r w:rsidRPr="005B72B5">
        <w:rPr>
          <w:sz w:val="24"/>
          <w:szCs w:val="24"/>
        </w:rPr>
        <w:t xml:space="preserve"> систем телерадиовещания.</w:t>
      </w:r>
    </w:p>
    <w:p w14:paraId="0EA9F29D" w14:textId="20C50797" w:rsidR="00214C0F" w:rsidRPr="00AC188D" w:rsidRDefault="00214C0F" w:rsidP="00214C0F">
      <w:pPr>
        <w:spacing w:line="276" w:lineRule="auto"/>
        <w:jc w:val="both"/>
        <w:rPr>
          <w:sz w:val="24"/>
          <w:szCs w:val="24"/>
        </w:rPr>
      </w:pPr>
      <w:r w:rsidRPr="00AC188D">
        <w:rPr>
          <w:sz w:val="24"/>
          <w:szCs w:val="24"/>
          <w:u w:val="single"/>
        </w:rPr>
        <w:t>Тема 2.</w:t>
      </w:r>
      <w:r w:rsidRPr="00AC188D">
        <w:rPr>
          <w:sz w:val="24"/>
          <w:szCs w:val="24"/>
        </w:rPr>
        <w:t xml:space="preserve"> </w:t>
      </w:r>
      <w:r w:rsidR="005B72B5" w:rsidRPr="005B72B5">
        <w:rPr>
          <w:sz w:val="24"/>
          <w:szCs w:val="24"/>
        </w:rPr>
        <w:t>Генераторы с внешним возбуждением.</w:t>
      </w:r>
    </w:p>
    <w:p w14:paraId="28CD36DF" w14:textId="5AF39E52" w:rsidR="00214C0F" w:rsidRDefault="00214C0F" w:rsidP="00214C0F">
      <w:pPr>
        <w:spacing w:line="276" w:lineRule="auto"/>
        <w:jc w:val="both"/>
        <w:rPr>
          <w:sz w:val="24"/>
          <w:szCs w:val="24"/>
        </w:rPr>
      </w:pPr>
      <w:r w:rsidRPr="00AC188D">
        <w:rPr>
          <w:sz w:val="24"/>
          <w:szCs w:val="24"/>
        </w:rPr>
        <w:tab/>
      </w:r>
      <w:r w:rsidR="005B72B5" w:rsidRPr="005B72B5">
        <w:rPr>
          <w:sz w:val="24"/>
          <w:szCs w:val="24"/>
        </w:rPr>
        <w:t xml:space="preserve">Активные элементы, аппроксимация их статических характеристик. Классификация режимов работы ГВВ по углу отсечки, по напряжённости режима активного элемента. Структурная схема ГВВ. Типы и области применения различных генераторных приборов, аппроксимация их статических характеристик. Гармонический анализ выходного тока генераторного прибора. Баланс мощностей в ГВВ. Динамические характеристики ГВВ. </w:t>
      </w:r>
      <w:proofErr w:type="spellStart"/>
      <w:r w:rsidR="005B72B5" w:rsidRPr="005B72B5">
        <w:rPr>
          <w:sz w:val="24"/>
          <w:szCs w:val="24"/>
        </w:rPr>
        <w:t>Недонапряжённый</w:t>
      </w:r>
      <w:proofErr w:type="spellEnd"/>
      <w:r w:rsidR="005B72B5" w:rsidRPr="005B72B5">
        <w:rPr>
          <w:sz w:val="24"/>
          <w:szCs w:val="24"/>
        </w:rPr>
        <w:t>, критический и перенапряжённый режимы работы генератора. Ключевой режим. Нагрузочные характеристики ГВВ. Основы инженерного расчета ГВВ. Зависимости параметров транзисторов от частоты. Особенности инженерного расчета режимов и характеристик транзисторных ГВВ с учётом инерционных явлений. Использование ЭВМ при проектировании и расчёте режимов и характеристик ГВВ. ГВВ с параллельным соединением активных элементов. Двухтактные схемы генераторов.</w:t>
      </w:r>
    </w:p>
    <w:p w14:paraId="63BEC793" w14:textId="61F6BD6C" w:rsidR="00214C0F" w:rsidRPr="00AC188D" w:rsidRDefault="00214C0F" w:rsidP="00214C0F">
      <w:pPr>
        <w:spacing w:line="276" w:lineRule="auto"/>
        <w:jc w:val="both"/>
        <w:rPr>
          <w:sz w:val="24"/>
          <w:szCs w:val="24"/>
        </w:rPr>
      </w:pPr>
      <w:r w:rsidRPr="00AC188D">
        <w:rPr>
          <w:sz w:val="24"/>
          <w:szCs w:val="24"/>
          <w:u w:val="single"/>
        </w:rPr>
        <w:t>Тема 3.</w:t>
      </w:r>
      <w:r w:rsidRPr="00AC188D">
        <w:rPr>
          <w:sz w:val="24"/>
          <w:szCs w:val="24"/>
        </w:rPr>
        <w:t xml:space="preserve"> </w:t>
      </w:r>
      <w:r w:rsidR="00C846C5" w:rsidRPr="00C846C5">
        <w:rPr>
          <w:sz w:val="24"/>
          <w:szCs w:val="24"/>
        </w:rPr>
        <w:t>Цепи межкаскадной связи и выходные колебательные системы</w:t>
      </w:r>
      <w:r w:rsidRPr="00AC188D">
        <w:rPr>
          <w:sz w:val="24"/>
          <w:szCs w:val="24"/>
        </w:rPr>
        <w:t>.</w:t>
      </w:r>
    </w:p>
    <w:p w14:paraId="28FB45F2" w14:textId="5AE5148E" w:rsidR="00214C0F" w:rsidRPr="00AC188D" w:rsidRDefault="00214C0F" w:rsidP="00214C0F">
      <w:pPr>
        <w:spacing w:line="276" w:lineRule="auto"/>
        <w:jc w:val="both"/>
        <w:rPr>
          <w:sz w:val="24"/>
          <w:szCs w:val="24"/>
          <w:u w:val="single"/>
        </w:rPr>
      </w:pPr>
      <w:r w:rsidRPr="00AC188D">
        <w:rPr>
          <w:sz w:val="24"/>
          <w:szCs w:val="24"/>
        </w:rPr>
        <w:tab/>
      </w:r>
      <w:r w:rsidR="00C846C5" w:rsidRPr="00C846C5">
        <w:rPr>
          <w:sz w:val="24"/>
          <w:szCs w:val="24"/>
        </w:rPr>
        <w:t>Общие принципы построения схем ГВВ. Межкаскадные и выходные цепи согласования. Коэффициент полезного действия колебательного контура. Частичное включение контура в коллекторную цепь транзистора. Фильтрация высших гармоник.</w:t>
      </w:r>
      <w:r w:rsidR="00C846C5">
        <w:rPr>
          <w:sz w:val="24"/>
          <w:szCs w:val="24"/>
        </w:rPr>
        <w:t xml:space="preserve"> </w:t>
      </w:r>
      <w:r w:rsidR="00C846C5" w:rsidRPr="00C846C5">
        <w:rPr>
          <w:sz w:val="24"/>
          <w:szCs w:val="24"/>
        </w:rPr>
        <w:t xml:space="preserve">Широкополосные </w:t>
      </w:r>
      <w:proofErr w:type="spellStart"/>
      <w:r w:rsidR="00C846C5" w:rsidRPr="00C846C5">
        <w:rPr>
          <w:sz w:val="24"/>
          <w:szCs w:val="24"/>
        </w:rPr>
        <w:t>РПдУ</w:t>
      </w:r>
      <w:proofErr w:type="spellEnd"/>
      <w:r w:rsidR="00C846C5" w:rsidRPr="00C846C5">
        <w:rPr>
          <w:sz w:val="24"/>
          <w:szCs w:val="24"/>
        </w:rPr>
        <w:t>. Согласующие широкополосные трансформаторы. Мостовые схемы сложения мощностей.</w:t>
      </w:r>
    </w:p>
    <w:p w14:paraId="4AB70BD6" w14:textId="289D2E56" w:rsidR="00214C0F" w:rsidRDefault="00214C0F" w:rsidP="00214C0F">
      <w:pPr>
        <w:spacing w:line="276" w:lineRule="auto"/>
        <w:jc w:val="both"/>
        <w:rPr>
          <w:sz w:val="24"/>
          <w:szCs w:val="24"/>
        </w:rPr>
      </w:pPr>
      <w:r w:rsidRPr="00AC188D">
        <w:rPr>
          <w:sz w:val="24"/>
          <w:szCs w:val="24"/>
          <w:u w:val="single"/>
        </w:rPr>
        <w:t>Тема 4.</w:t>
      </w:r>
      <w:r w:rsidRPr="00AC188D">
        <w:rPr>
          <w:sz w:val="24"/>
          <w:szCs w:val="24"/>
        </w:rPr>
        <w:t xml:space="preserve"> </w:t>
      </w:r>
      <w:r w:rsidR="00C846C5" w:rsidRPr="00C846C5">
        <w:rPr>
          <w:sz w:val="24"/>
          <w:szCs w:val="24"/>
        </w:rPr>
        <w:t xml:space="preserve">Автогенераторы. Синтезаторы частот. Возбудители РУДТ. Модуляция. </w:t>
      </w:r>
    </w:p>
    <w:p w14:paraId="6B4DF00C" w14:textId="455822F0" w:rsidR="00214C0F" w:rsidRPr="005D3933" w:rsidRDefault="00214C0F" w:rsidP="005D3933">
      <w:pPr>
        <w:spacing w:line="276" w:lineRule="auto"/>
        <w:jc w:val="both"/>
        <w:rPr>
          <w:sz w:val="24"/>
          <w:szCs w:val="24"/>
        </w:rPr>
      </w:pPr>
      <w:r>
        <w:rPr>
          <w:sz w:val="24"/>
          <w:szCs w:val="24"/>
        </w:rPr>
        <w:tab/>
      </w:r>
      <w:r w:rsidR="00C846C5" w:rsidRPr="00C846C5">
        <w:rPr>
          <w:sz w:val="24"/>
          <w:szCs w:val="24"/>
        </w:rPr>
        <w:t xml:space="preserve">Условия самовозбуждения и стационарного режима в автогенераторе. Обобщенная трёхточечная схема автогенератора. Выбор режима генераторного прибора. Автогенераторы на двухполюсниках с отрицательным дифференциальным сопротивле8 ПК-15, ПК-9 5 27178 </w:t>
      </w:r>
      <w:proofErr w:type="spellStart"/>
      <w:r w:rsidR="00C846C5" w:rsidRPr="00C846C5">
        <w:rPr>
          <w:sz w:val="24"/>
          <w:szCs w:val="24"/>
        </w:rPr>
        <w:t>нием</w:t>
      </w:r>
      <w:proofErr w:type="spellEnd"/>
      <w:r w:rsidR="00C846C5" w:rsidRPr="00C846C5">
        <w:rPr>
          <w:sz w:val="24"/>
          <w:szCs w:val="24"/>
        </w:rPr>
        <w:t>. Принципиальные схемы автогенераторов.</w:t>
      </w:r>
      <w:r w:rsidR="005D3933">
        <w:rPr>
          <w:sz w:val="24"/>
          <w:szCs w:val="24"/>
        </w:rPr>
        <w:t xml:space="preserve"> </w:t>
      </w:r>
      <w:r w:rsidR="00C846C5" w:rsidRPr="00C846C5">
        <w:rPr>
          <w:sz w:val="24"/>
          <w:szCs w:val="24"/>
        </w:rPr>
        <w:t>Современные требования к стабильности частоты автогенераторов. Основные дестабилизирующие факторы и их влияние на частоту генерируемых колебаний. Кратковременная и долговременная нестабильности частоты, их связь со спектральными характеристиками сигнала автогенератора. Влияние нестабильности частоты на работу радиотехнических устройств и систем.</w:t>
      </w:r>
      <w:r w:rsidR="005D3933">
        <w:rPr>
          <w:sz w:val="24"/>
          <w:szCs w:val="24"/>
        </w:rPr>
        <w:t xml:space="preserve"> </w:t>
      </w:r>
      <w:r w:rsidR="00C846C5" w:rsidRPr="00C846C5">
        <w:rPr>
          <w:sz w:val="24"/>
          <w:szCs w:val="24"/>
        </w:rPr>
        <w:t>Стабилизация частоты. Схемы автогенераторов с кварцевой стабилизацией частоты и особенности их расчета. Фазовая автоподстройка частоты (ФАПЧ). Интегральные схемы автогенераторов. Автогенераторы с резонаторами и линиями задержки на поверхности акустических волнах.</w:t>
      </w:r>
      <w:r w:rsidR="005D3933">
        <w:rPr>
          <w:sz w:val="24"/>
          <w:szCs w:val="24"/>
        </w:rPr>
        <w:t xml:space="preserve"> </w:t>
      </w:r>
      <w:r w:rsidR="00C846C5" w:rsidRPr="00C846C5">
        <w:rPr>
          <w:sz w:val="24"/>
          <w:szCs w:val="24"/>
        </w:rPr>
        <w:t>Диапазонно-кварцевая стабилизация частоты. Основные характеристики синтезаторов частот. Методы синтеза сетки дискретных частот. Синтезаторы частот с ФАПЧ. Прямой цифровой синтез частот. Возбудители радиопередатчиков. Основные требования, предъявляемые к возбудителям. Особенности формирования радиосигналов возбудителя РУДТ</w:t>
      </w:r>
      <w:r w:rsidRPr="00C846C5">
        <w:rPr>
          <w:sz w:val="24"/>
          <w:szCs w:val="24"/>
        </w:rPr>
        <w:t>.</w:t>
      </w:r>
      <w:r w:rsidR="005D3933" w:rsidRPr="005D3933">
        <w:t xml:space="preserve"> </w:t>
      </w:r>
      <w:r w:rsidR="005D3933" w:rsidRPr="005D3933">
        <w:rPr>
          <w:sz w:val="24"/>
          <w:szCs w:val="24"/>
        </w:rPr>
        <w:t>Классификация видов модуляции, основные характеристики радиосигналов. Формирование модулированных радиосигналов. Статические модуляционные характеристики. Основные энергетические показатели каскадов при модуляции. Методы модуляции в современных РУДТ.</w:t>
      </w:r>
    </w:p>
    <w:p w14:paraId="38772DEE" w14:textId="77777777" w:rsidR="007B6676" w:rsidRDefault="007B6676" w:rsidP="007B6676">
      <w:pPr>
        <w:shd w:val="clear" w:color="auto" w:fill="FFFFFF"/>
        <w:spacing w:before="29" w:after="29" w:line="276" w:lineRule="auto"/>
        <w:ind w:right="-851"/>
        <w:rPr>
          <w:sz w:val="24"/>
          <w:szCs w:val="24"/>
        </w:rPr>
      </w:pPr>
    </w:p>
    <w:p w14:paraId="6AA034C0" w14:textId="6099AD02" w:rsidR="00C07BB0" w:rsidRPr="00CE596C" w:rsidRDefault="00C07BB0" w:rsidP="006A6D94">
      <w:pPr>
        <w:shd w:val="clear" w:color="auto" w:fill="FFFFFF"/>
        <w:spacing w:before="29" w:after="29" w:line="276" w:lineRule="auto"/>
        <w:ind w:right="-851"/>
        <w:jc w:val="center"/>
        <w:rPr>
          <w:sz w:val="28"/>
          <w:szCs w:val="24"/>
          <w:u w:val="single"/>
        </w:rPr>
      </w:pPr>
      <w:r w:rsidRPr="00CE596C">
        <w:rPr>
          <w:sz w:val="28"/>
          <w:szCs w:val="24"/>
          <w:u w:val="single"/>
        </w:rPr>
        <w:t xml:space="preserve">Учебная дисциплина </w:t>
      </w:r>
      <w:r w:rsidR="00D539A1">
        <w:rPr>
          <w:sz w:val="28"/>
          <w:szCs w:val="24"/>
          <w:u w:val="single"/>
        </w:rPr>
        <w:t>Источники питания радиоаппаратуры</w:t>
      </w:r>
      <w:r w:rsidR="00023E79" w:rsidRPr="00CE596C">
        <w:rPr>
          <w:sz w:val="28"/>
          <w:szCs w:val="24"/>
          <w:u w:val="single"/>
        </w:rPr>
        <w:t>.</w:t>
      </w:r>
    </w:p>
    <w:p w14:paraId="716EA25A" w14:textId="4DFAD118" w:rsidR="00AA7DE8" w:rsidRPr="00D539A1" w:rsidRDefault="00C07BB0" w:rsidP="001F7676">
      <w:pPr>
        <w:spacing w:after="240" w:line="276" w:lineRule="auto"/>
        <w:jc w:val="center"/>
        <w:rPr>
          <w:b/>
          <w:sz w:val="24"/>
          <w:szCs w:val="24"/>
          <w:u w:val="single"/>
        </w:rPr>
      </w:pPr>
      <w:r w:rsidRPr="00CE596C">
        <w:rPr>
          <w:rFonts w:eastAsia="Times New Roman"/>
          <w:b/>
          <w:bCs/>
          <w:sz w:val="24"/>
          <w:szCs w:val="24"/>
        </w:rPr>
        <w:t xml:space="preserve">Учебный план предмета </w:t>
      </w:r>
      <w:r w:rsidR="00D539A1" w:rsidRPr="00D539A1">
        <w:rPr>
          <w:b/>
          <w:sz w:val="24"/>
          <w:szCs w:val="24"/>
          <w:u w:val="single"/>
        </w:rPr>
        <w:t>Источники питания радиоаппаратуры.</w:t>
      </w:r>
    </w:p>
    <w:tbl>
      <w:tblPr>
        <w:tblStyle w:val="a4"/>
        <w:tblW w:w="0" w:type="auto"/>
        <w:tblInd w:w="392" w:type="dxa"/>
        <w:tblLook w:val="04A0" w:firstRow="1" w:lastRow="0" w:firstColumn="1" w:lastColumn="0" w:noHBand="0" w:noVBand="1"/>
      </w:tblPr>
      <w:tblGrid>
        <w:gridCol w:w="957"/>
        <w:gridCol w:w="7718"/>
        <w:gridCol w:w="1134"/>
      </w:tblGrid>
      <w:tr w:rsidR="00AA7DE8" w:rsidRPr="00CE596C" w14:paraId="1C61E134" w14:textId="77777777" w:rsidTr="003A6002">
        <w:tc>
          <w:tcPr>
            <w:tcW w:w="957" w:type="dxa"/>
          </w:tcPr>
          <w:p w14:paraId="3C574883" w14:textId="77777777" w:rsidR="00AA7DE8" w:rsidRPr="00CE596C" w:rsidRDefault="00AA7DE8" w:rsidP="005641F4">
            <w:pPr>
              <w:pStyle w:val="a7"/>
              <w:numPr>
                <w:ilvl w:val="0"/>
                <w:numId w:val="7"/>
              </w:numPr>
              <w:spacing w:line="276" w:lineRule="auto"/>
              <w:jc w:val="center"/>
              <w:rPr>
                <w:sz w:val="24"/>
                <w:szCs w:val="24"/>
              </w:rPr>
            </w:pPr>
          </w:p>
        </w:tc>
        <w:tc>
          <w:tcPr>
            <w:tcW w:w="7718" w:type="dxa"/>
          </w:tcPr>
          <w:p w14:paraId="7B85A021" w14:textId="450E67C0" w:rsidR="00AA7DE8" w:rsidRPr="00CE596C" w:rsidRDefault="002E4234" w:rsidP="00391F47">
            <w:pPr>
              <w:rPr>
                <w:sz w:val="24"/>
                <w:szCs w:val="24"/>
              </w:rPr>
            </w:pPr>
            <w:r w:rsidRPr="002E4234">
              <w:rPr>
                <w:sz w:val="24"/>
                <w:szCs w:val="24"/>
              </w:rPr>
              <w:t>Первичные источники электропитания.</w:t>
            </w:r>
          </w:p>
        </w:tc>
        <w:tc>
          <w:tcPr>
            <w:tcW w:w="1134" w:type="dxa"/>
          </w:tcPr>
          <w:p w14:paraId="505D0A53" w14:textId="77777777" w:rsidR="00AA7DE8" w:rsidRPr="00CE596C" w:rsidRDefault="00AA7DE8" w:rsidP="00A264CE">
            <w:pPr>
              <w:spacing w:line="276" w:lineRule="auto"/>
              <w:jc w:val="center"/>
              <w:rPr>
                <w:sz w:val="24"/>
                <w:szCs w:val="24"/>
              </w:rPr>
            </w:pPr>
            <w:r w:rsidRPr="00CE596C">
              <w:rPr>
                <w:sz w:val="24"/>
                <w:szCs w:val="24"/>
              </w:rPr>
              <w:t>2</w:t>
            </w:r>
          </w:p>
        </w:tc>
      </w:tr>
      <w:tr w:rsidR="00234C0C" w:rsidRPr="00CE596C" w14:paraId="521EA6C2" w14:textId="77777777" w:rsidTr="003A6002">
        <w:tc>
          <w:tcPr>
            <w:tcW w:w="957" w:type="dxa"/>
          </w:tcPr>
          <w:p w14:paraId="26B99E77" w14:textId="77777777" w:rsidR="00234C0C" w:rsidRPr="00CE596C" w:rsidRDefault="00234C0C" w:rsidP="005641F4">
            <w:pPr>
              <w:pStyle w:val="a7"/>
              <w:numPr>
                <w:ilvl w:val="0"/>
                <w:numId w:val="7"/>
              </w:numPr>
              <w:spacing w:line="276" w:lineRule="auto"/>
              <w:jc w:val="center"/>
              <w:rPr>
                <w:sz w:val="24"/>
                <w:szCs w:val="24"/>
              </w:rPr>
            </w:pPr>
          </w:p>
        </w:tc>
        <w:tc>
          <w:tcPr>
            <w:tcW w:w="7718" w:type="dxa"/>
          </w:tcPr>
          <w:p w14:paraId="3A00F7C6" w14:textId="4CE605EE" w:rsidR="00234C0C" w:rsidRPr="00CE596C" w:rsidRDefault="00860360" w:rsidP="008F7BF0">
            <w:pPr>
              <w:rPr>
                <w:sz w:val="24"/>
                <w:szCs w:val="24"/>
              </w:rPr>
            </w:pPr>
            <w:r w:rsidRPr="00860360">
              <w:rPr>
                <w:sz w:val="24"/>
                <w:szCs w:val="24"/>
              </w:rPr>
              <w:t>Схемы вторичных источников питания</w:t>
            </w:r>
            <w:r>
              <w:rPr>
                <w:sz w:val="24"/>
                <w:szCs w:val="24"/>
              </w:rPr>
              <w:t>.</w:t>
            </w:r>
          </w:p>
        </w:tc>
        <w:tc>
          <w:tcPr>
            <w:tcW w:w="1134" w:type="dxa"/>
          </w:tcPr>
          <w:p w14:paraId="522E37C7" w14:textId="09E973B3" w:rsidR="00234C0C" w:rsidRPr="00CE596C" w:rsidRDefault="00AE00FA" w:rsidP="00A264CE">
            <w:pPr>
              <w:spacing w:line="276" w:lineRule="auto"/>
              <w:jc w:val="center"/>
              <w:rPr>
                <w:sz w:val="24"/>
                <w:szCs w:val="24"/>
              </w:rPr>
            </w:pPr>
            <w:r w:rsidRPr="00CE596C">
              <w:rPr>
                <w:sz w:val="24"/>
                <w:szCs w:val="24"/>
              </w:rPr>
              <w:t>2</w:t>
            </w:r>
          </w:p>
        </w:tc>
      </w:tr>
      <w:tr w:rsidR="008F7BF0" w:rsidRPr="00CE596C" w14:paraId="292C2881" w14:textId="77777777" w:rsidTr="003A6002">
        <w:tc>
          <w:tcPr>
            <w:tcW w:w="957" w:type="dxa"/>
          </w:tcPr>
          <w:p w14:paraId="3EECBCBB" w14:textId="77777777" w:rsidR="008F7BF0" w:rsidRPr="00CE596C" w:rsidRDefault="008F7BF0" w:rsidP="005641F4">
            <w:pPr>
              <w:pStyle w:val="a7"/>
              <w:numPr>
                <w:ilvl w:val="0"/>
                <w:numId w:val="7"/>
              </w:numPr>
              <w:spacing w:line="276" w:lineRule="auto"/>
              <w:jc w:val="center"/>
              <w:rPr>
                <w:sz w:val="24"/>
                <w:szCs w:val="24"/>
              </w:rPr>
            </w:pPr>
          </w:p>
        </w:tc>
        <w:tc>
          <w:tcPr>
            <w:tcW w:w="7718" w:type="dxa"/>
          </w:tcPr>
          <w:p w14:paraId="1B112003" w14:textId="106EA950" w:rsidR="008F7BF0" w:rsidRPr="00CE596C" w:rsidRDefault="003C6C83" w:rsidP="00FC502A">
            <w:pPr>
              <w:rPr>
                <w:sz w:val="24"/>
                <w:szCs w:val="24"/>
              </w:rPr>
            </w:pPr>
            <w:r w:rsidRPr="003C6C83">
              <w:rPr>
                <w:sz w:val="24"/>
                <w:szCs w:val="24"/>
              </w:rPr>
              <w:t>Неуправляемые и управляемые выпрямители.</w:t>
            </w:r>
          </w:p>
        </w:tc>
        <w:tc>
          <w:tcPr>
            <w:tcW w:w="1134" w:type="dxa"/>
          </w:tcPr>
          <w:p w14:paraId="7B05D0E7" w14:textId="670E777D" w:rsidR="008F7BF0" w:rsidRPr="00CE596C" w:rsidRDefault="008F7BF0" w:rsidP="00A264CE">
            <w:pPr>
              <w:spacing w:line="276" w:lineRule="auto"/>
              <w:jc w:val="center"/>
              <w:rPr>
                <w:sz w:val="24"/>
                <w:szCs w:val="24"/>
              </w:rPr>
            </w:pPr>
            <w:r>
              <w:rPr>
                <w:sz w:val="24"/>
                <w:szCs w:val="24"/>
              </w:rPr>
              <w:t>2</w:t>
            </w:r>
          </w:p>
        </w:tc>
      </w:tr>
      <w:tr w:rsidR="003B5F3D" w:rsidRPr="00CE596C" w14:paraId="7DA7E31E" w14:textId="77777777" w:rsidTr="003A6002">
        <w:tc>
          <w:tcPr>
            <w:tcW w:w="957" w:type="dxa"/>
          </w:tcPr>
          <w:p w14:paraId="64985514" w14:textId="77777777" w:rsidR="003B5F3D" w:rsidRPr="00CE596C" w:rsidRDefault="003B5F3D" w:rsidP="005641F4">
            <w:pPr>
              <w:pStyle w:val="a7"/>
              <w:numPr>
                <w:ilvl w:val="0"/>
                <w:numId w:val="7"/>
              </w:numPr>
              <w:spacing w:line="276" w:lineRule="auto"/>
              <w:jc w:val="center"/>
              <w:rPr>
                <w:sz w:val="24"/>
                <w:szCs w:val="24"/>
              </w:rPr>
            </w:pPr>
          </w:p>
        </w:tc>
        <w:tc>
          <w:tcPr>
            <w:tcW w:w="7718" w:type="dxa"/>
          </w:tcPr>
          <w:p w14:paraId="4304D83A" w14:textId="40D8E1F8" w:rsidR="003B5F3D" w:rsidRPr="00CE596C" w:rsidRDefault="003C6C83" w:rsidP="00FC502A">
            <w:pPr>
              <w:rPr>
                <w:sz w:val="24"/>
                <w:szCs w:val="24"/>
              </w:rPr>
            </w:pPr>
            <w:r w:rsidRPr="003C6C83">
              <w:rPr>
                <w:sz w:val="24"/>
                <w:szCs w:val="24"/>
              </w:rPr>
              <w:t>Стабилизаторы напряжения и тока</w:t>
            </w:r>
            <w:r w:rsidR="00E83E54" w:rsidRPr="00CE596C">
              <w:rPr>
                <w:sz w:val="24"/>
                <w:szCs w:val="24"/>
              </w:rPr>
              <w:t>.</w:t>
            </w:r>
          </w:p>
        </w:tc>
        <w:tc>
          <w:tcPr>
            <w:tcW w:w="1134" w:type="dxa"/>
          </w:tcPr>
          <w:p w14:paraId="2BE7FB7E" w14:textId="4D0B6CD0" w:rsidR="003B5F3D" w:rsidRPr="00CE596C" w:rsidRDefault="00CE596C" w:rsidP="00A264CE">
            <w:pPr>
              <w:spacing w:line="276" w:lineRule="auto"/>
              <w:jc w:val="center"/>
              <w:rPr>
                <w:sz w:val="24"/>
                <w:szCs w:val="24"/>
              </w:rPr>
            </w:pPr>
            <w:r w:rsidRPr="00CE596C">
              <w:rPr>
                <w:sz w:val="24"/>
                <w:szCs w:val="24"/>
              </w:rPr>
              <w:t>2</w:t>
            </w:r>
          </w:p>
        </w:tc>
      </w:tr>
      <w:tr w:rsidR="003B5F3D" w:rsidRPr="00CE596C" w14:paraId="5F242F09" w14:textId="77777777" w:rsidTr="003A6002">
        <w:tc>
          <w:tcPr>
            <w:tcW w:w="957" w:type="dxa"/>
          </w:tcPr>
          <w:p w14:paraId="578623FB" w14:textId="77777777" w:rsidR="003B5F3D" w:rsidRPr="00CE596C" w:rsidRDefault="003B5F3D" w:rsidP="005641F4">
            <w:pPr>
              <w:pStyle w:val="a7"/>
              <w:numPr>
                <w:ilvl w:val="0"/>
                <w:numId w:val="7"/>
              </w:numPr>
              <w:spacing w:line="276" w:lineRule="auto"/>
              <w:jc w:val="center"/>
              <w:rPr>
                <w:sz w:val="24"/>
                <w:szCs w:val="24"/>
              </w:rPr>
            </w:pPr>
          </w:p>
        </w:tc>
        <w:tc>
          <w:tcPr>
            <w:tcW w:w="7718" w:type="dxa"/>
          </w:tcPr>
          <w:p w14:paraId="501F2E66" w14:textId="4BE123E3" w:rsidR="003B5F3D" w:rsidRPr="00CE596C" w:rsidRDefault="0038607A" w:rsidP="0065637E">
            <w:pPr>
              <w:spacing w:line="276" w:lineRule="auto"/>
              <w:jc w:val="both"/>
              <w:rPr>
                <w:sz w:val="24"/>
                <w:szCs w:val="24"/>
              </w:rPr>
            </w:pPr>
            <w:r>
              <w:rPr>
                <w:sz w:val="24"/>
                <w:szCs w:val="24"/>
              </w:rPr>
              <w:t xml:space="preserve">Импульсивные источники питания. </w:t>
            </w:r>
          </w:p>
        </w:tc>
        <w:tc>
          <w:tcPr>
            <w:tcW w:w="1134" w:type="dxa"/>
          </w:tcPr>
          <w:p w14:paraId="5743CD34" w14:textId="24EFDF80" w:rsidR="003B5F3D" w:rsidRPr="00CE596C" w:rsidRDefault="00CE596C" w:rsidP="00A264CE">
            <w:pPr>
              <w:spacing w:line="276" w:lineRule="auto"/>
              <w:jc w:val="center"/>
              <w:rPr>
                <w:sz w:val="24"/>
                <w:szCs w:val="24"/>
              </w:rPr>
            </w:pPr>
            <w:r w:rsidRPr="00CE596C">
              <w:rPr>
                <w:sz w:val="24"/>
                <w:szCs w:val="24"/>
              </w:rPr>
              <w:t>2</w:t>
            </w:r>
          </w:p>
        </w:tc>
      </w:tr>
      <w:tr w:rsidR="0065637E" w:rsidRPr="00CE596C" w14:paraId="1FB06661" w14:textId="77777777" w:rsidTr="003A6002">
        <w:tc>
          <w:tcPr>
            <w:tcW w:w="957" w:type="dxa"/>
          </w:tcPr>
          <w:p w14:paraId="3F419A12" w14:textId="77777777" w:rsidR="0065637E" w:rsidRPr="00CE596C" w:rsidRDefault="0065637E" w:rsidP="005641F4">
            <w:pPr>
              <w:pStyle w:val="a7"/>
              <w:numPr>
                <w:ilvl w:val="0"/>
                <w:numId w:val="7"/>
              </w:numPr>
              <w:spacing w:line="276" w:lineRule="auto"/>
              <w:jc w:val="center"/>
              <w:rPr>
                <w:sz w:val="24"/>
                <w:szCs w:val="24"/>
              </w:rPr>
            </w:pPr>
          </w:p>
        </w:tc>
        <w:tc>
          <w:tcPr>
            <w:tcW w:w="7718" w:type="dxa"/>
          </w:tcPr>
          <w:p w14:paraId="52C07A08" w14:textId="356AEC65" w:rsidR="0065637E" w:rsidRDefault="0065637E" w:rsidP="0038607A">
            <w:pPr>
              <w:spacing w:line="276" w:lineRule="auto"/>
              <w:jc w:val="both"/>
              <w:rPr>
                <w:sz w:val="24"/>
                <w:szCs w:val="24"/>
              </w:rPr>
            </w:pPr>
            <w:r w:rsidRPr="0065637E">
              <w:rPr>
                <w:sz w:val="24"/>
                <w:szCs w:val="24"/>
              </w:rPr>
              <w:t>Устройства бесперебойного питания.</w:t>
            </w:r>
          </w:p>
        </w:tc>
        <w:tc>
          <w:tcPr>
            <w:tcW w:w="1134" w:type="dxa"/>
          </w:tcPr>
          <w:p w14:paraId="3D166869" w14:textId="0BF823C1" w:rsidR="0065637E" w:rsidRPr="00CE596C" w:rsidRDefault="0084456C" w:rsidP="00A264CE">
            <w:pPr>
              <w:spacing w:line="276" w:lineRule="auto"/>
              <w:jc w:val="center"/>
              <w:rPr>
                <w:sz w:val="24"/>
                <w:szCs w:val="24"/>
              </w:rPr>
            </w:pPr>
            <w:r>
              <w:rPr>
                <w:sz w:val="24"/>
                <w:szCs w:val="24"/>
              </w:rPr>
              <w:t>2</w:t>
            </w:r>
          </w:p>
        </w:tc>
      </w:tr>
      <w:tr w:rsidR="006A6D94" w:rsidRPr="00CE596C" w14:paraId="623A8123" w14:textId="77777777" w:rsidTr="003A6002">
        <w:tc>
          <w:tcPr>
            <w:tcW w:w="957" w:type="dxa"/>
          </w:tcPr>
          <w:p w14:paraId="0150DFD8" w14:textId="77777777" w:rsidR="006A6D94" w:rsidRPr="00CE596C" w:rsidRDefault="006A6D94" w:rsidP="009E7E4B">
            <w:pPr>
              <w:pStyle w:val="a7"/>
              <w:spacing w:line="276" w:lineRule="auto"/>
              <w:ind w:left="502"/>
              <w:rPr>
                <w:sz w:val="24"/>
                <w:szCs w:val="24"/>
              </w:rPr>
            </w:pPr>
          </w:p>
        </w:tc>
        <w:tc>
          <w:tcPr>
            <w:tcW w:w="7718" w:type="dxa"/>
          </w:tcPr>
          <w:p w14:paraId="16A82222" w14:textId="3C6BC76A" w:rsidR="006A6D94" w:rsidRPr="00CE596C" w:rsidRDefault="006A6D94" w:rsidP="00A264CE">
            <w:pPr>
              <w:rPr>
                <w:b/>
                <w:sz w:val="24"/>
                <w:szCs w:val="24"/>
              </w:rPr>
            </w:pPr>
            <w:r w:rsidRPr="00CE596C">
              <w:rPr>
                <w:b/>
                <w:sz w:val="24"/>
                <w:szCs w:val="24"/>
              </w:rPr>
              <w:t>Итого</w:t>
            </w:r>
          </w:p>
        </w:tc>
        <w:tc>
          <w:tcPr>
            <w:tcW w:w="1134" w:type="dxa"/>
          </w:tcPr>
          <w:p w14:paraId="4B3242D3" w14:textId="06C09246" w:rsidR="006A6D94" w:rsidRPr="00CE596C" w:rsidRDefault="008F7BF0" w:rsidP="006524B2">
            <w:pPr>
              <w:spacing w:line="276" w:lineRule="auto"/>
              <w:jc w:val="center"/>
              <w:rPr>
                <w:b/>
                <w:sz w:val="24"/>
                <w:szCs w:val="24"/>
              </w:rPr>
            </w:pPr>
            <w:r>
              <w:rPr>
                <w:b/>
                <w:sz w:val="24"/>
                <w:szCs w:val="24"/>
              </w:rPr>
              <w:t>1</w:t>
            </w:r>
            <w:r w:rsidR="006524B2">
              <w:rPr>
                <w:b/>
                <w:sz w:val="24"/>
                <w:szCs w:val="24"/>
              </w:rPr>
              <w:t>2</w:t>
            </w:r>
          </w:p>
        </w:tc>
      </w:tr>
    </w:tbl>
    <w:p w14:paraId="6F200468" w14:textId="49B24F54" w:rsidR="00C07BB0" w:rsidRPr="00CE596C" w:rsidRDefault="00C07BB0" w:rsidP="00AB202A">
      <w:pPr>
        <w:spacing w:before="240" w:line="276" w:lineRule="auto"/>
        <w:jc w:val="center"/>
        <w:rPr>
          <w:b/>
          <w:sz w:val="24"/>
          <w:szCs w:val="24"/>
        </w:rPr>
      </w:pPr>
      <w:r w:rsidRPr="00CE596C">
        <w:rPr>
          <w:rFonts w:eastAsia="Times New Roman"/>
          <w:b/>
          <w:bCs/>
          <w:sz w:val="24"/>
          <w:szCs w:val="24"/>
        </w:rPr>
        <w:t xml:space="preserve">Учебная программа предмета </w:t>
      </w:r>
      <w:r w:rsidR="006524B2" w:rsidRPr="006524B2">
        <w:rPr>
          <w:b/>
          <w:sz w:val="24"/>
          <w:szCs w:val="24"/>
        </w:rPr>
        <w:t>Источники питания радиоаппаратуры.</w:t>
      </w:r>
    </w:p>
    <w:p w14:paraId="5118E8CF" w14:textId="514764A3" w:rsidR="000B044C" w:rsidRPr="00CE596C" w:rsidRDefault="000B044C" w:rsidP="002E4234">
      <w:pPr>
        <w:spacing w:line="276" w:lineRule="auto"/>
        <w:jc w:val="both"/>
        <w:rPr>
          <w:sz w:val="24"/>
          <w:szCs w:val="24"/>
        </w:rPr>
      </w:pPr>
      <w:r w:rsidRPr="00CE596C">
        <w:rPr>
          <w:sz w:val="24"/>
          <w:szCs w:val="24"/>
          <w:u w:val="single"/>
        </w:rPr>
        <w:t>Тема 1</w:t>
      </w:r>
      <w:r w:rsidRPr="00CE596C">
        <w:rPr>
          <w:sz w:val="24"/>
          <w:szCs w:val="24"/>
        </w:rPr>
        <w:t xml:space="preserve">. </w:t>
      </w:r>
      <w:r w:rsidR="002E4234">
        <w:rPr>
          <w:sz w:val="24"/>
          <w:szCs w:val="24"/>
        </w:rPr>
        <w:t>Первичные источники электропитания.</w:t>
      </w:r>
    </w:p>
    <w:p w14:paraId="0E2BAD68" w14:textId="77777777" w:rsidR="00860360" w:rsidRDefault="00D30EC6" w:rsidP="002E4234">
      <w:pPr>
        <w:spacing w:line="276" w:lineRule="auto"/>
        <w:jc w:val="both"/>
        <w:rPr>
          <w:sz w:val="24"/>
          <w:szCs w:val="24"/>
        </w:rPr>
      </w:pPr>
      <w:r w:rsidRPr="00CE596C">
        <w:rPr>
          <w:sz w:val="24"/>
          <w:szCs w:val="24"/>
        </w:rPr>
        <w:tab/>
      </w:r>
      <w:r w:rsidR="002E4234" w:rsidRPr="002E4234">
        <w:rPr>
          <w:sz w:val="24"/>
          <w:szCs w:val="24"/>
        </w:rPr>
        <w:t>Первичные источники пита</w:t>
      </w:r>
      <w:r w:rsidR="00860360">
        <w:rPr>
          <w:sz w:val="24"/>
          <w:szCs w:val="24"/>
        </w:rPr>
        <w:t xml:space="preserve">ния, параметры и характеристики. </w:t>
      </w:r>
      <w:r w:rsidR="002E4234" w:rsidRPr="002E4234">
        <w:rPr>
          <w:sz w:val="24"/>
          <w:szCs w:val="24"/>
        </w:rPr>
        <w:t>Виды га</w:t>
      </w:r>
      <w:r w:rsidR="00860360">
        <w:rPr>
          <w:sz w:val="24"/>
          <w:szCs w:val="24"/>
        </w:rPr>
        <w:t xml:space="preserve">льванических источников питания. </w:t>
      </w:r>
      <w:r w:rsidR="002E4234" w:rsidRPr="002E4234">
        <w:rPr>
          <w:sz w:val="24"/>
          <w:szCs w:val="24"/>
        </w:rPr>
        <w:t xml:space="preserve">Трансформаторы. </w:t>
      </w:r>
      <w:r w:rsidR="00860360">
        <w:rPr>
          <w:sz w:val="24"/>
          <w:szCs w:val="24"/>
        </w:rPr>
        <w:t xml:space="preserve">Назначение области применения и классификация. </w:t>
      </w:r>
      <w:r w:rsidR="002E4234" w:rsidRPr="002E4234">
        <w:rPr>
          <w:sz w:val="24"/>
          <w:szCs w:val="24"/>
        </w:rPr>
        <w:t>Импульсные трансформаторы. Классификация.</w:t>
      </w:r>
    </w:p>
    <w:p w14:paraId="4B6C5F2A" w14:textId="70042AE5" w:rsidR="00FB49E1" w:rsidRPr="00860360" w:rsidRDefault="00FB49E1" w:rsidP="00860360">
      <w:pPr>
        <w:spacing w:line="276" w:lineRule="auto"/>
        <w:jc w:val="both"/>
        <w:rPr>
          <w:sz w:val="24"/>
          <w:szCs w:val="24"/>
        </w:rPr>
      </w:pPr>
      <w:r w:rsidRPr="00CE596C">
        <w:rPr>
          <w:sz w:val="24"/>
          <w:szCs w:val="24"/>
          <w:u w:val="single"/>
        </w:rPr>
        <w:t>Тема 2</w:t>
      </w:r>
      <w:r w:rsidRPr="00CE596C">
        <w:rPr>
          <w:sz w:val="24"/>
          <w:szCs w:val="24"/>
        </w:rPr>
        <w:t xml:space="preserve">. </w:t>
      </w:r>
      <w:r w:rsidR="00860360" w:rsidRPr="00860360">
        <w:rPr>
          <w:sz w:val="24"/>
          <w:szCs w:val="24"/>
        </w:rPr>
        <w:t>Схемы вторичных источников питания</w:t>
      </w:r>
      <w:r w:rsidR="00860360">
        <w:rPr>
          <w:sz w:val="24"/>
          <w:szCs w:val="24"/>
        </w:rPr>
        <w:t>.</w:t>
      </w:r>
    </w:p>
    <w:p w14:paraId="5C1F5FD6" w14:textId="77777777" w:rsidR="008C02EE" w:rsidRDefault="001D2604" w:rsidP="00E15374">
      <w:pPr>
        <w:spacing w:line="276" w:lineRule="auto"/>
        <w:jc w:val="both"/>
        <w:rPr>
          <w:sz w:val="24"/>
          <w:szCs w:val="24"/>
        </w:rPr>
      </w:pPr>
      <w:r w:rsidRPr="00CE596C">
        <w:rPr>
          <w:sz w:val="24"/>
          <w:szCs w:val="24"/>
        </w:rPr>
        <w:tab/>
      </w:r>
      <w:r w:rsidR="008C02EE" w:rsidRPr="008C02EE">
        <w:rPr>
          <w:sz w:val="24"/>
          <w:szCs w:val="24"/>
        </w:rPr>
        <w:t>Назначение, функциональные схемы и классификация выпрямителей. Сетевые заграждающие фил</w:t>
      </w:r>
      <w:r w:rsidR="008C02EE">
        <w:rPr>
          <w:sz w:val="24"/>
          <w:szCs w:val="24"/>
        </w:rPr>
        <w:t xml:space="preserve">ьтры. Технические требования. </w:t>
      </w:r>
      <w:proofErr w:type="spellStart"/>
      <w:r w:rsidR="008C02EE" w:rsidRPr="008C02EE">
        <w:rPr>
          <w:sz w:val="24"/>
          <w:szCs w:val="24"/>
        </w:rPr>
        <w:t>Двухполупериодные</w:t>
      </w:r>
      <w:proofErr w:type="spellEnd"/>
      <w:r w:rsidR="008C02EE" w:rsidRPr="008C02EE">
        <w:rPr>
          <w:sz w:val="24"/>
          <w:szCs w:val="24"/>
        </w:rPr>
        <w:t xml:space="preserve"> схемы выпрямителей</w:t>
      </w:r>
      <w:r w:rsidR="008C02EE">
        <w:rPr>
          <w:sz w:val="24"/>
          <w:szCs w:val="24"/>
        </w:rPr>
        <w:t>.</w:t>
      </w:r>
    </w:p>
    <w:p w14:paraId="654ACBE7" w14:textId="62A80F59" w:rsidR="008F7BF0" w:rsidRDefault="00D71FEA" w:rsidP="00E15374">
      <w:pPr>
        <w:spacing w:line="276" w:lineRule="auto"/>
        <w:jc w:val="both"/>
        <w:rPr>
          <w:sz w:val="24"/>
          <w:szCs w:val="24"/>
        </w:rPr>
      </w:pPr>
      <w:r w:rsidRPr="00D71FEA">
        <w:rPr>
          <w:sz w:val="24"/>
          <w:szCs w:val="24"/>
          <w:u w:val="single"/>
        </w:rPr>
        <w:t xml:space="preserve">Тема </w:t>
      </w:r>
      <w:r>
        <w:rPr>
          <w:sz w:val="24"/>
          <w:szCs w:val="24"/>
          <w:u w:val="single"/>
        </w:rPr>
        <w:t>3</w:t>
      </w:r>
      <w:r w:rsidRPr="00D71FEA">
        <w:rPr>
          <w:sz w:val="24"/>
          <w:szCs w:val="24"/>
        </w:rPr>
        <w:t xml:space="preserve">. </w:t>
      </w:r>
      <w:r w:rsidR="008C02EE" w:rsidRPr="008C02EE">
        <w:rPr>
          <w:sz w:val="24"/>
          <w:szCs w:val="24"/>
        </w:rPr>
        <w:t>Неуправляемые</w:t>
      </w:r>
      <w:r w:rsidR="003C6C83">
        <w:rPr>
          <w:sz w:val="24"/>
          <w:szCs w:val="24"/>
        </w:rPr>
        <w:t xml:space="preserve"> и управляемые </w:t>
      </w:r>
      <w:r w:rsidR="003C6C83" w:rsidRPr="008C02EE">
        <w:rPr>
          <w:sz w:val="24"/>
          <w:szCs w:val="24"/>
        </w:rPr>
        <w:t>выпрямители</w:t>
      </w:r>
      <w:r w:rsidR="008C02EE">
        <w:rPr>
          <w:sz w:val="24"/>
          <w:szCs w:val="24"/>
        </w:rPr>
        <w:t>.</w:t>
      </w:r>
    </w:p>
    <w:p w14:paraId="4E728F89" w14:textId="155FEF13" w:rsidR="00D71FEA" w:rsidRPr="003C6C83" w:rsidRDefault="00D71FEA" w:rsidP="003C6C83">
      <w:pPr>
        <w:spacing w:line="276" w:lineRule="auto"/>
        <w:jc w:val="both"/>
        <w:rPr>
          <w:sz w:val="24"/>
          <w:szCs w:val="24"/>
        </w:rPr>
      </w:pPr>
      <w:r>
        <w:rPr>
          <w:sz w:val="24"/>
          <w:szCs w:val="24"/>
        </w:rPr>
        <w:tab/>
      </w:r>
      <w:r w:rsidR="008C02EE">
        <w:rPr>
          <w:sz w:val="24"/>
          <w:szCs w:val="24"/>
        </w:rPr>
        <w:t xml:space="preserve">Неуправляемые выпрямители. </w:t>
      </w:r>
      <w:r w:rsidR="008C02EE" w:rsidRPr="008C02EE">
        <w:rPr>
          <w:sz w:val="24"/>
          <w:szCs w:val="24"/>
        </w:rPr>
        <w:t>Неуправляе</w:t>
      </w:r>
      <w:r w:rsidR="008C02EE">
        <w:rPr>
          <w:sz w:val="24"/>
          <w:szCs w:val="24"/>
        </w:rPr>
        <w:t xml:space="preserve">мые выпрямители на тиристорах. </w:t>
      </w:r>
      <w:r w:rsidR="008C02EE" w:rsidRPr="008C02EE">
        <w:rPr>
          <w:sz w:val="24"/>
          <w:szCs w:val="24"/>
        </w:rPr>
        <w:t>Мостовой неуправляемый выпрямитель</w:t>
      </w:r>
      <w:r w:rsidR="008C02EE">
        <w:rPr>
          <w:sz w:val="24"/>
          <w:szCs w:val="24"/>
        </w:rPr>
        <w:t>.</w:t>
      </w:r>
      <w:r w:rsidR="003C6C83" w:rsidRPr="003C6C83">
        <w:t xml:space="preserve"> </w:t>
      </w:r>
      <w:r w:rsidR="003C6C83" w:rsidRPr="003C6C83">
        <w:rPr>
          <w:sz w:val="24"/>
          <w:szCs w:val="24"/>
        </w:rPr>
        <w:t>Управляе</w:t>
      </w:r>
      <w:r w:rsidR="003C6C83">
        <w:rPr>
          <w:sz w:val="24"/>
          <w:szCs w:val="24"/>
        </w:rPr>
        <w:t xml:space="preserve">мые выпрямители на тиристорах. </w:t>
      </w:r>
      <w:r w:rsidR="003C6C83" w:rsidRPr="003C6C83">
        <w:rPr>
          <w:sz w:val="24"/>
          <w:szCs w:val="24"/>
        </w:rPr>
        <w:t>Мостовой управляемый выпрямитель и удвоитель напряже</w:t>
      </w:r>
      <w:r w:rsidR="003C6C83">
        <w:rPr>
          <w:sz w:val="24"/>
          <w:szCs w:val="24"/>
        </w:rPr>
        <w:t xml:space="preserve">ния с </w:t>
      </w:r>
      <w:proofErr w:type="spellStart"/>
      <w:r w:rsidR="003C6C83">
        <w:rPr>
          <w:sz w:val="24"/>
          <w:szCs w:val="24"/>
        </w:rPr>
        <w:t>тиристорным</w:t>
      </w:r>
      <w:proofErr w:type="spellEnd"/>
      <w:r w:rsidR="003C6C83">
        <w:rPr>
          <w:sz w:val="24"/>
          <w:szCs w:val="24"/>
        </w:rPr>
        <w:t xml:space="preserve"> управлением. </w:t>
      </w:r>
      <w:r w:rsidR="003C6C83" w:rsidRPr="003C6C83">
        <w:rPr>
          <w:sz w:val="24"/>
          <w:szCs w:val="24"/>
        </w:rPr>
        <w:t>Сглаживающие фильтры. Общие сведения</w:t>
      </w:r>
      <w:r w:rsidR="003C6C83">
        <w:rPr>
          <w:sz w:val="24"/>
          <w:szCs w:val="24"/>
        </w:rPr>
        <w:t xml:space="preserve">. </w:t>
      </w:r>
      <w:r w:rsidR="003C6C83" w:rsidRPr="003C6C83">
        <w:rPr>
          <w:sz w:val="24"/>
          <w:szCs w:val="24"/>
        </w:rPr>
        <w:t>Электронные фильтры</w:t>
      </w:r>
      <w:r w:rsidR="003C6C83">
        <w:rPr>
          <w:sz w:val="24"/>
          <w:szCs w:val="24"/>
        </w:rPr>
        <w:t>.</w:t>
      </w:r>
    </w:p>
    <w:p w14:paraId="2026E634" w14:textId="22F57235" w:rsidR="00FB49E1" w:rsidRPr="00CE596C" w:rsidRDefault="00FB49E1" w:rsidP="00FB49E1">
      <w:pPr>
        <w:spacing w:line="276" w:lineRule="auto"/>
        <w:jc w:val="both"/>
        <w:rPr>
          <w:sz w:val="24"/>
          <w:szCs w:val="24"/>
        </w:rPr>
      </w:pPr>
      <w:r w:rsidRPr="00CE596C">
        <w:rPr>
          <w:sz w:val="24"/>
          <w:szCs w:val="24"/>
          <w:u w:val="single"/>
        </w:rPr>
        <w:t xml:space="preserve">Тема </w:t>
      </w:r>
      <w:r w:rsidR="00D71FEA">
        <w:rPr>
          <w:sz w:val="24"/>
          <w:szCs w:val="24"/>
          <w:u w:val="single"/>
        </w:rPr>
        <w:t>4</w:t>
      </w:r>
      <w:r w:rsidRPr="00CE596C">
        <w:rPr>
          <w:sz w:val="24"/>
          <w:szCs w:val="24"/>
          <w:u w:val="single"/>
        </w:rPr>
        <w:t>.</w:t>
      </w:r>
      <w:r w:rsidRPr="00CE596C">
        <w:rPr>
          <w:sz w:val="24"/>
          <w:szCs w:val="24"/>
        </w:rPr>
        <w:t xml:space="preserve"> </w:t>
      </w:r>
      <w:r w:rsidR="003C6C83" w:rsidRPr="003C6C83">
        <w:rPr>
          <w:sz w:val="24"/>
          <w:szCs w:val="24"/>
        </w:rPr>
        <w:t>Стабилизаторы напряжения и тока</w:t>
      </w:r>
      <w:r w:rsidRPr="00CE596C">
        <w:rPr>
          <w:sz w:val="24"/>
          <w:szCs w:val="24"/>
        </w:rPr>
        <w:t>.</w:t>
      </w:r>
    </w:p>
    <w:p w14:paraId="03CF666D" w14:textId="77777777" w:rsidR="007C4FB0" w:rsidRDefault="00FB49E1" w:rsidP="00FB49E1">
      <w:pPr>
        <w:spacing w:line="276" w:lineRule="auto"/>
        <w:jc w:val="both"/>
        <w:rPr>
          <w:sz w:val="24"/>
          <w:szCs w:val="24"/>
        </w:rPr>
      </w:pPr>
      <w:r w:rsidRPr="00CE596C">
        <w:rPr>
          <w:sz w:val="24"/>
          <w:szCs w:val="24"/>
        </w:rPr>
        <w:tab/>
      </w:r>
      <w:r w:rsidR="003C6C83" w:rsidRPr="003C6C83">
        <w:rPr>
          <w:sz w:val="24"/>
          <w:szCs w:val="24"/>
        </w:rPr>
        <w:t>Параметрич</w:t>
      </w:r>
      <w:r w:rsidR="003C6C83">
        <w:rPr>
          <w:sz w:val="24"/>
          <w:szCs w:val="24"/>
        </w:rPr>
        <w:t xml:space="preserve">еские стабилизаторы напряжения. </w:t>
      </w:r>
      <w:r w:rsidR="003C6C83" w:rsidRPr="003C6C83">
        <w:rPr>
          <w:sz w:val="24"/>
          <w:szCs w:val="24"/>
        </w:rPr>
        <w:t xml:space="preserve">Компенсационные стабилизаторы напряжения Стабилизаторы постоянного тока </w:t>
      </w:r>
      <w:r w:rsidR="003C6C83">
        <w:rPr>
          <w:sz w:val="24"/>
          <w:szCs w:val="24"/>
        </w:rPr>
        <w:t xml:space="preserve">и схемы защиты стабилизаторов. </w:t>
      </w:r>
      <w:r w:rsidR="003C6C83" w:rsidRPr="003C6C83">
        <w:rPr>
          <w:sz w:val="24"/>
          <w:szCs w:val="24"/>
        </w:rPr>
        <w:t>Интегральные схемы стабилизаторов напряжения</w:t>
      </w:r>
      <w:r w:rsidR="007C4FB0">
        <w:rPr>
          <w:sz w:val="24"/>
          <w:szCs w:val="24"/>
        </w:rPr>
        <w:t xml:space="preserve">. </w:t>
      </w:r>
    </w:p>
    <w:p w14:paraId="0FF79D07" w14:textId="284806AA" w:rsidR="00FB49E1" w:rsidRPr="00CE596C" w:rsidRDefault="00FB49E1" w:rsidP="00FB49E1">
      <w:pPr>
        <w:spacing w:line="276" w:lineRule="auto"/>
        <w:jc w:val="both"/>
        <w:rPr>
          <w:sz w:val="24"/>
          <w:szCs w:val="24"/>
        </w:rPr>
      </w:pPr>
      <w:r w:rsidRPr="00CE596C">
        <w:rPr>
          <w:sz w:val="24"/>
          <w:szCs w:val="24"/>
          <w:u w:val="single"/>
        </w:rPr>
        <w:t xml:space="preserve">Тема </w:t>
      </w:r>
      <w:r w:rsidR="00D71FEA">
        <w:rPr>
          <w:sz w:val="24"/>
          <w:szCs w:val="24"/>
          <w:u w:val="single"/>
        </w:rPr>
        <w:t>5</w:t>
      </w:r>
      <w:r w:rsidR="00A40227" w:rsidRPr="00CE596C">
        <w:rPr>
          <w:sz w:val="24"/>
          <w:szCs w:val="24"/>
          <w:u w:val="single"/>
        </w:rPr>
        <w:t>.</w:t>
      </w:r>
      <w:r w:rsidR="00A40227" w:rsidRPr="00CE596C">
        <w:rPr>
          <w:sz w:val="24"/>
          <w:szCs w:val="24"/>
        </w:rPr>
        <w:t xml:space="preserve"> </w:t>
      </w:r>
      <w:r w:rsidR="007C4FB0">
        <w:rPr>
          <w:sz w:val="24"/>
          <w:szCs w:val="24"/>
        </w:rPr>
        <w:t xml:space="preserve">Импульсивные источники питания. </w:t>
      </w:r>
    </w:p>
    <w:p w14:paraId="42D7C484" w14:textId="287030EE" w:rsidR="00D30EC6" w:rsidRDefault="00FB49E1" w:rsidP="00FB49E1">
      <w:pPr>
        <w:spacing w:line="276" w:lineRule="auto"/>
        <w:jc w:val="both"/>
        <w:rPr>
          <w:sz w:val="24"/>
          <w:szCs w:val="24"/>
        </w:rPr>
      </w:pPr>
      <w:r w:rsidRPr="00CE596C">
        <w:rPr>
          <w:sz w:val="24"/>
          <w:szCs w:val="24"/>
        </w:rPr>
        <w:tab/>
      </w:r>
      <w:r w:rsidR="0038607A" w:rsidRPr="0038607A">
        <w:rPr>
          <w:sz w:val="24"/>
          <w:szCs w:val="24"/>
        </w:rPr>
        <w:t>Схемы построения импульсных источников питания</w:t>
      </w:r>
      <w:r w:rsidR="0038607A">
        <w:rPr>
          <w:sz w:val="24"/>
          <w:szCs w:val="24"/>
        </w:rPr>
        <w:t>.</w:t>
      </w:r>
      <w:r w:rsidR="0038607A" w:rsidRPr="0038607A">
        <w:t xml:space="preserve"> </w:t>
      </w:r>
      <w:r w:rsidR="0038607A" w:rsidRPr="0038607A">
        <w:rPr>
          <w:sz w:val="24"/>
          <w:szCs w:val="24"/>
        </w:rPr>
        <w:t>Преобразователи напряжения</w:t>
      </w:r>
      <w:r w:rsidR="0038607A">
        <w:rPr>
          <w:sz w:val="24"/>
          <w:szCs w:val="24"/>
        </w:rPr>
        <w:t>.</w:t>
      </w:r>
      <w:r w:rsidR="0038607A" w:rsidRPr="0038607A">
        <w:t xml:space="preserve"> </w:t>
      </w:r>
      <w:r w:rsidR="0038607A" w:rsidRPr="0038607A">
        <w:rPr>
          <w:sz w:val="24"/>
          <w:szCs w:val="24"/>
        </w:rPr>
        <w:t>Повышающий преобразователь DC/DC</w:t>
      </w:r>
      <w:r w:rsidR="0038607A">
        <w:rPr>
          <w:sz w:val="24"/>
          <w:szCs w:val="24"/>
        </w:rPr>
        <w:t>.</w:t>
      </w:r>
      <w:r w:rsidR="0038607A" w:rsidRPr="0038607A">
        <w:t xml:space="preserve"> </w:t>
      </w:r>
      <w:r w:rsidR="0038607A" w:rsidRPr="0038607A">
        <w:rPr>
          <w:sz w:val="24"/>
          <w:szCs w:val="24"/>
        </w:rPr>
        <w:t>Инвертирующий преобразователь</w:t>
      </w:r>
      <w:r w:rsidR="0038607A">
        <w:rPr>
          <w:sz w:val="24"/>
          <w:szCs w:val="24"/>
        </w:rPr>
        <w:t>.</w:t>
      </w:r>
      <w:r w:rsidR="0038607A" w:rsidRPr="0038607A">
        <w:t xml:space="preserve"> </w:t>
      </w:r>
      <w:r w:rsidR="0038607A" w:rsidRPr="0038607A">
        <w:rPr>
          <w:sz w:val="24"/>
          <w:szCs w:val="24"/>
        </w:rPr>
        <w:t>Транзисторные преобразователи</w:t>
      </w:r>
      <w:r w:rsidR="0038607A">
        <w:rPr>
          <w:sz w:val="24"/>
          <w:szCs w:val="24"/>
        </w:rPr>
        <w:t>.</w:t>
      </w:r>
      <w:r w:rsidR="005A0F39" w:rsidRPr="005A0F39">
        <w:t xml:space="preserve"> </w:t>
      </w:r>
    </w:p>
    <w:p w14:paraId="12311EB7" w14:textId="0549CD46" w:rsidR="0065637E" w:rsidRDefault="0065637E" w:rsidP="00FB49E1">
      <w:pPr>
        <w:spacing w:line="276" w:lineRule="auto"/>
        <w:jc w:val="both"/>
        <w:rPr>
          <w:sz w:val="24"/>
          <w:szCs w:val="24"/>
        </w:rPr>
      </w:pPr>
      <w:r>
        <w:rPr>
          <w:sz w:val="24"/>
          <w:szCs w:val="24"/>
        </w:rPr>
        <w:t xml:space="preserve">Тема 6. </w:t>
      </w:r>
      <w:r w:rsidRPr="0065637E">
        <w:rPr>
          <w:sz w:val="24"/>
          <w:szCs w:val="24"/>
        </w:rPr>
        <w:t>Устройства бесперебойного питания.</w:t>
      </w:r>
    </w:p>
    <w:p w14:paraId="7B54AB1A" w14:textId="2DE3CE29" w:rsidR="0065637E" w:rsidRPr="00CE596C" w:rsidRDefault="0065637E" w:rsidP="00FB49E1">
      <w:pPr>
        <w:spacing w:line="276" w:lineRule="auto"/>
        <w:jc w:val="both"/>
        <w:rPr>
          <w:sz w:val="24"/>
          <w:szCs w:val="24"/>
        </w:rPr>
      </w:pPr>
      <w:r>
        <w:rPr>
          <w:sz w:val="24"/>
          <w:szCs w:val="24"/>
        </w:rPr>
        <w:tab/>
      </w:r>
      <w:r w:rsidRPr="0065637E">
        <w:rPr>
          <w:sz w:val="24"/>
          <w:szCs w:val="24"/>
        </w:rPr>
        <w:t>Основные параметры устройств бесперебойного питания. Устройства двойного преобразования. Изучение стабилизированного блока питания.</w:t>
      </w:r>
    </w:p>
    <w:p w14:paraId="500EC5E6" w14:textId="77777777" w:rsidR="001425F9" w:rsidRPr="00CE596C" w:rsidRDefault="001425F9" w:rsidP="002904DD">
      <w:pPr>
        <w:shd w:val="clear" w:color="auto" w:fill="FFFFFF"/>
        <w:spacing w:before="29" w:after="29" w:line="276" w:lineRule="auto"/>
        <w:ind w:right="-851"/>
        <w:jc w:val="center"/>
        <w:rPr>
          <w:sz w:val="28"/>
          <w:szCs w:val="24"/>
          <w:u w:val="single"/>
        </w:rPr>
      </w:pPr>
    </w:p>
    <w:p w14:paraId="4E6F9E28" w14:textId="77777777" w:rsidR="001425F9" w:rsidRPr="00CE596C" w:rsidRDefault="001425F9" w:rsidP="002904DD">
      <w:pPr>
        <w:shd w:val="clear" w:color="auto" w:fill="FFFFFF"/>
        <w:spacing w:before="29" w:after="29" w:line="276" w:lineRule="auto"/>
        <w:ind w:right="-851"/>
        <w:jc w:val="center"/>
        <w:rPr>
          <w:sz w:val="28"/>
          <w:szCs w:val="24"/>
          <w:u w:val="single"/>
        </w:rPr>
      </w:pPr>
    </w:p>
    <w:p w14:paraId="4C8B5457" w14:textId="77777777" w:rsidR="001425F9" w:rsidRPr="00CE596C" w:rsidRDefault="001425F9" w:rsidP="002904DD">
      <w:pPr>
        <w:shd w:val="clear" w:color="auto" w:fill="FFFFFF"/>
        <w:spacing w:before="29" w:after="29" w:line="276" w:lineRule="auto"/>
        <w:ind w:right="-851"/>
        <w:jc w:val="center"/>
        <w:rPr>
          <w:sz w:val="28"/>
          <w:szCs w:val="24"/>
          <w:u w:val="single"/>
        </w:rPr>
      </w:pPr>
    </w:p>
    <w:p w14:paraId="5C6C86A8" w14:textId="77777777" w:rsidR="001425F9" w:rsidRPr="00CE596C" w:rsidRDefault="001425F9" w:rsidP="002904DD">
      <w:pPr>
        <w:shd w:val="clear" w:color="auto" w:fill="FFFFFF"/>
        <w:spacing w:before="29" w:after="29" w:line="276" w:lineRule="auto"/>
        <w:ind w:right="-851"/>
        <w:jc w:val="center"/>
        <w:rPr>
          <w:sz w:val="28"/>
          <w:szCs w:val="24"/>
          <w:u w:val="single"/>
        </w:rPr>
      </w:pPr>
    </w:p>
    <w:p w14:paraId="7EA6612E" w14:textId="77777777" w:rsidR="001425F9" w:rsidRPr="00CE596C" w:rsidRDefault="001425F9" w:rsidP="002904DD">
      <w:pPr>
        <w:shd w:val="clear" w:color="auto" w:fill="FFFFFF"/>
        <w:spacing w:before="29" w:after="29" w:line="276" w:lineRule="auto"/>
        <w:ind w:right="-851"/>
        <w:jc w:val="center"/>
        <w:rPr>
          <w:sz w:val="28"/>
          <w:szCs w:val="24"/>
          <w:u w:val="single"/>
        </w:rPr>
      </w:pPr>
    </w:p>
    <w:p w14:paraId="1E08E31E" w14:textId="77777777" w:rsidR="001425F9" w:rsidRPr="00CE596C" w:rsidRDefault="001425F9" w:rsidP="002904DD">
      <w:pPr>
        <w:shd w:val="clear" w:color="auto" w:fill="FFFFFF"/>
        <w:spacing w:before="29" w:after="29" w:line="276" w:lineRule="auto"/>
        <w:ind w:right="-851"/>
        <w:jc w:val="center"/>
        <w:rPr>
          <w:sz w:val="28"/>
          <w:szCs w:val="24"/>
          <w:u w:val="single"/>
        </w:rPr>
      </w:pPr>
    </w:p>
    <w:p w14:paraId="7D898898" w14:textId="77777777" w:rsidR="001425F9" w:rsidRPr="00CE596C" w:rsidRDefault="001425F9" w:rsidP="002904DD">
      <w:pPr>
        <w:shd w:val="clear" w:color="auto" w:fill="FFFFFF"/>
        <w:spacing w:before="29" w:after="29" w:line="276" w:lineRule="auto"/>
        <w:ind w:right="-851"/>
        <w:jc w:val="center"/>
        <w:rPr>
          <w:sz w:val="28"/>
          <w:szCs w:val="24"/>
          <w:u w:val="single"/>
        </w:rPr>
      </w:pPr>
    </w:p>
    <w:p w14:paraId="5108BE01" w14:textId="77777777" w:rsidR="001425F9" w:rsidRPr="00CE596C" w:rsidRDefault="001425F9" w:rsidP="002904DD">
      <w:pPr>
        <w:shd w:val="clear" w:color="auto" w:fill="FFFFFF"/>
        <w:spacing w:before="29" w:after="29" w:line="276" w:lineRule="auto"/>
        <w:ind w:right="-851"/>
        <w:jc w:val="center"/>
        <w:rPr>
          <w:sz w:val="28"/>
          <w:szCs w:val="24"/>
          <w:u w:val="single"/>
        </w:rPr>
      </w:pPr>
    </w:p>
    <w:p w14:paraId="61E1D069" w14:textId="20BCDF15" w:rsidR="001425F9" w:rsidRDefault="001425F9" w:rsidP="002904DD">
      <w:pPr>
        <w:shd w:val="clear" w:color="auto" w:fill="FFFFFF"/>
        <w:spacing w:before="29" w:after="29" w:line="276" w:lineRule="auto"/>
        <w:ind w:right="-851"/>
        <w:jc w:val="center"/>
        <w:rPr>
          <w:sz w:val="28"/>
          <w:szCs w:val="24"/>
          <w:u w:val="single"/>
        </w:rPr>
      </w:pPr>
    </w:p>
    <w:p w14:paraId="08C6DF2E" w14:textId="03A3AECE" w:rsidR="00716DE0" w:rsidRDefault="00716DE0" w:rsidP="002904DD">
      <w:pPr>
        <w:shd w:val="clear" w:color="auto" w:fill="FFFFFF"/>
        <w:spacing w:before="29" w:after="29" w:line="276" w:lineRule="auto"/>
        <w:ind w:right="-851"/>
        <w:jc w:val="center"/>
        <w:rPr>
          <w:sz w:val="28"/>
          <w:szCs w:val="24"/>
          <w:u w:val="single"/>
        </w:rPr>
      </w:pPr>
    </w:p>
    <w:p w14:paraId="1F9A42A3" w14:textId="77777777" w:rsidR="00E603FF" w:rsidRDefault="00E603FF" w:rsidP="00AA1755">
      <w:pPr>
        <w:shd w:val="clear" w:color="auto" w:fill="FFFFFF"/>
        <w:spacing w:before="29" w:after="29" w:line="276" w:lineRule="auto"/>
        <w:ind w:right="-851"/>
        <w:rPr>
          <w:sz w:val="28"/>
          <w:szCs w:val="24"/>
          <w:u w:val="single"/>
        </w:rPr>
      </w:pPr>
    </w:p>
    <w:p w14:paraId="6674138E" w14:textId="7D925180" w:rsidR="00AC188D" w:rsidRPr="00650724" w:rsidRDefault="00AC188D" w:rsidP="001E3BBA">
      <w:pPr>
        <w:shd w:val="clear" w:color="auto" w:fill="FFFFFF"/>
        <w:spacing w:before="29" w:after="29" w:line="276" w:lineRule="auto"/>
        <w:ind w:left="-426" w:right="-851"/>
        <w:rPr>
          <w:sz w:val="28"/>
          <w:szCs w:val="24"/>
          <w:u w:val="single"/>
        </w:rPr>
      </w:pPr>
      <w:r w:rsidRPr="00FD1508">
        <w:rPr>
          <w:sz w:val="28"/>
          <w:szCs w:val="24"/>
          <w:u w:val="single"/>
        </w:rPr>
        <w:t>Учебная д</w:t>
      </w:r>
      <w:r w:rsidRPr="00650724">
        <w:rPr>
          <w:sz w:val="28"/>
          <w:szCs w:val="24"/>
          <w:u w:val="single"/>
        </w:rPr>
        <w:t xml:space="preserve">исциплина </w:t>
      </w:r>
      <w:r w:rsidR="00716DE0" w:rsidRPr="00650724">
        <w:rPr>
          <w:sz w:val="28"/>
          <w:szCs w:val="24"/>
          <w:u w:val="single"/>
        </w:rPr>
        <w:t>Технология регулировки радиоэлектронной аппаратуры</w:t>
      </w:r>
      <w:r w:rsidR="001E3BBA" w:rsidRPr="00650724">
        <w:rPr>
          <w:sz w:val="28"/>
          <w:szCs w:val="24"/>
          <w:u w:val="single"/>
        </w:rPr>
        <w:t xml:space="preserve"> и приборов.</w:t>
      </w:r>
    </w:p>
    <w:p w14:paraId="0E1F1757" w14:textId="4F54CAB8" w:rsidR="00AC188D" w:rsidRPr="00650724" w:rsidRDefault="00AC188D" w:rsidP="00AA1755">
      <w:pPr>
        <w:spacing w:after="240" w:line="276" w:lineRule="auto"/>
        <w:rPr>
          <w:b/>
          <w:sz w:val="24"/>
          <w:szCs w:val="24"/>
        </w:rPr>
      </w:pPr>
      <w:r w:rsidRPr="00650724">
        <w:rPr>
          <w:rFonts w:eastAsia="Times New Roman"/>
          <w:b/>
          <w:bCs/>
          <w:sz w:val="24"/>
          <w:szCs w:val="24"/>
        </w:rPr>
        <w:t xml:space="preserve">Учебный план предмета </w:t>
      </w:r>
      <w:r w:rsidR="001E3BBA" w:rsidRPr="00650724">
        <w:rPr>
          <w:b/>
          <w:sz w:val="24"/>
          <w:szCs w:val="24"/>
        </w:rPr>
        <w:t>Технология регулировки радиоэлектронной аппаратуры и приборов</w:t>
      </w:r>
    </w:p>
    <w:tbl>
      <w:tblPr>
        <w:tblStyle w:val="a4"/>
        <w:tblW w:w="0" w:type="auto"/>
        <w:tblInd w:w="392" w:type="dxa"/>
        <w:tblLook w:val="04A0" w:firstRow="1" w:lastRow="0" w:firstColumn="1" w:lastColumn="0" w:noHBand="0" w:noVBand="1"/>
      </w:tblPr>
      <w:tblGrid>
        <w:gridCol w:w="957"/>
        <w:gridCol w:w="7718"/>
        <w:gridCol w:w="1134"/>
      </w:tblGrid>
      <w:tr w:rsidR="00BC4411" w:rsidRPr="00650724" w14:paraId="3C0E7186" w14:textId="77777777" w:rsidTr="0031649F">
        <w:tc>
          <w:tcPr>
            <w:tcW w:w="957" w:type="dxa"/>
          </w:tcPr>
          <w:p w14:paraId="3DEEF67E" w14:textId="77777777" w:rsidR="009216A3" w:rsidRPr="00650724" w:rsidRDefault="009216A3" w:rsidP="005641F4">
            <w:pPr>
              <w:pStyle w:val="a7"/>
              <w:numPr>
                <w:ilvl w:val="0"/>
                <w:numId w:val="11"/>
              </w:numPr>
              <w:spacing w:line="276" w:lineRule="auto"/>
              <w:jc w:val="center"/>
              <w:rPr>
                <w:sz w:val="24"/>
                <w:szCs w:val="24"/>
              </w:rPr>
            </w:pPr>
          </w:p>
        </w:tc>
        <w:tc>
          <w:tcPr>
            <w:tcW w:w="7718" w:type="dxa"/>
          </w:tcPr>
          <w:p w14:paraId="13732501" w14:textId="340D14F2" w:rsidR="009216A3" w:rsidRPr="00650724" w:rsidRDefault="009144A1" w:rsidP="009F1483">
            <w:pPr>
              <w:jc w:val="both"/>
              <w:rPr>
                <w:sz w:val="24"/>
                <w:szCs w:val="24"/>
              </w:rPr>
            </w:pPr>
            <w:r w:rsidRPr="00650724">
              <w:rPr>
                <w:sz w:val="24"/>
                <w:szCs w:val="24"/>
              </w:rPr>
              <w:t>Общие сведения о регулировке радиоэлектронной аппаратуры.</w:t>
            </w:r>
          </w:p>
        </w:tc>
        <w:tc>
          <w:tcPr>
            <w:tcW w:w="1134" w:type="dxa"/>
          </w:tcPr>
          <w:p w14:paraId="435F5A0D" w14:textId="663F9B96" w:rsidR="009216A3" w:rsidRPr="00650724" w:rsidRDefault="002C0339" w:rsidP="0031649F">
            <w:pPr>
              <w:spacing w:line="276" w:lineRule="auto"/>
              <w:jc w:val="center"/>
              <w:rPr>
                <w:sz w:val="24"/>
                <w:szCs w:val="24"/>
              </w:rPr>
            </w:pPr>
            <w:r w:rsidRPr="00650724">
              <w:rPr>
                <w:sz w:val="24"/>
                <w:szCs w:val="24"/>
              </w:rPr>
              <w:t>2</w:t>
            </w:r>
          </w:p>
        </w:tc>
      </w:tr>
      <w:tr w:rsidR="00BC4411" w:rsidRPr="00650724" w14:paraId="2B9F44F2" w14:textId="77777777" w:rsidTr="0031649F">
        <w:tc>
          <w:tcPr>
            <w:tcW w:w="957" w:type="dxa"/>
          </w:tcPr>
          <w:p w14:paraId="039665B0" w14:textId="77777777" w:rsidR="00F77E96" w:rsidRPr="00650724" w:rsidRDefault="00F77E96" w:rsidP="005641F4">
            <w:pPr>
              <w:pStyle w:val="a7"/>
              <w:numPr>
                <w:ilvl w:val="0"/>
                <w:numId w:val="11"/>
              </w:numPr>
              <w:spacing w:line="276" w:lineRule="auto"/>
              <w:jc w:val="center"/>
              <w:rPr>
                <w:sz w:val="24"/>
                <w:szCs w:val="24"/>
              </w:rPr>
            </w:pPr>
          </w:p>
        </w:tc>
        <w:tc>
          <w:tcPr>
            <w:tcW w:w="7718" w:type="dxa"/>
          </w:tcPr>
          <w:p w14:paraId="3BC7C277" w14:textId="6EE16D6E" w:rsidR="00F77E96" w:rsidRPr="00650724" w:rsidRDefault="00825EAA" w:rsidP="009F1483">
            <w:pPr>
              <w:jc w:val="both"/>
              <w:rPr>
                <w:sz w:val="24"/>
                <w:szCs w:val="24"/>
              </w:rPr>
            </w:pPr>
            <w:r w:rsidRPr="00650724">
              <w:rPr>
                <w:sz w:val="24"/>
                <w:szCs w:val="24"/>
              </w:rPr>
              <w:t>Виды технической и технологической документации на регулировочные работы.</w:t>
            </w:r>
          </w:p>
        </w:tc>
        <w:tc>
          <w:tcPr>
            <w:tcW w:w="1134" w:type="dxa"/>
          </w:tcPr>
          <w:p w14:paraId="797C2B8A" w14:textId="74AF75FB" w:rsidR="00F77E96" w:rsidRPr="00650724" w:rsidRDefault="00F77E96" w:rsidP="0031649F">
            <w:pPr>
              <w:spacing w:line="276" w:lineRule="auto"/>
              <w:jc w:val="center"/>
              <w:rPr>
                <w:sz w:val="24"/>
                <w:szCs w:val="24"/>
              </w:rPr>
            </w:pPr>
            <w:r w:rsidRPr="00650724">
              <w:rPr>
                <w:sz w:val="24"/>
                <w:szCs w:val="24"/>
              </w:rPr>
              <w:t>2</w:t>
            </w:r>
          </w:p>
        </w:tc>
      </w:tr>
      <w:tr w:rsidR="00BC4411" w:rsidRPr="00650724" w14:paraId="318891AD" w14:textId="77777777" w:rsidTr="0031649F">
        <w:tc>
          <w:tcPr>
            <w:tcW w:w="957" w:type="dxa"/>
          </w:tcPr>
          <w:p w14:paraId="67B94102" w14:textId="77777777" w:rsidR="00086329" w:rsidRPr="00650724" w:rsidRDefault="00086329" w:rsidP="005641F4">
            <w:pPr>
              <w:pStyle w:val="a7"/>
              <w:numPr>
                <w:ilvl w:val="0"/>
                <w:numId w:val="11"/>
              </w:numPr>
              <w:spacing w:line="276" w:lineRule="auto"/>
              <w:jc w:val="center"/>
              <w:rPr>
                <w:sz w:val="24"/>
                <w:szCs w:val="24"/>
              </w:rPr>
            </w:pPr>
          </w:p>
        </w:tc>
        <w:tc>
          <w:tcPr>
            <w:tcW w:w="7718" w:type="dxa"/>
          </w:tcPr>
          <w:p w14:paraId="48FFE270" w14:textId="5730E7AC" w:rsidR="00086329" w:rsidRPr="00650724" w:rsidRDefault="00086329" w:rsidP="009F1483">
            <w:pPr>
              <w:jc w:val="both"/>
              <w:rPr>
                <w:sz w:val="24"/>
                <w:szCs w:val="24"/>
              </w:rPr>
            </w:pPr>
            <w:r w:rsidRPr="00650724">
              <w:rPr>
                <w:sz w:val="24"/>
                <w:szCs w:val="24"/>
              </w:rPr>
              <w:t>Общие методы настройки и регулировки РЭА</w:t>
            </w:r>
            <w:r w:rsidR="00BC4411" w:rsidRPr="00650724">
              <w:rPr>
                <w:sz w:val="24"/>
                <w:szCs w:val="24"/>
              </w:rPr>
              <w:t>.</w:t>
            </w:r>
          </w:p>
        </w:tc>
        <w:tc>
          <w:tcPr>
            <w:tcW w:w="1134" w:type="dxa"/>
          </w:tcPr>
          <w:p w14:paraId="1B9EAE11" w14:textId="7F26E00E" w:rsidR="00086329" w:rsidRPr="00650724" w:rsidRDefault="00086329" w:rsidP="0031649F">
            <w:pPr>
              <w:spacing w:line="276" w:lineRule="auto"/>
              <w:jc w:val="center"/>
              <w:rPr>
                <w:sz w:val="24"/>
                <w:szCs w:val="24"/>
              </w:rPr>
            </w:pPr>
            <w:r w:rsidRPr="00650724">
              <w:rPr>
                <w:sz w:val="24"/>
                <w:szCs w:val="24"/>
              </w:rPr>
              <w:t>2</w:t>
            </w:r>
          </w:p>
        </w:tc>
      </w:tr>
      <w:tr w:rsidR="000A029E" w:rsidRPr="00650724" w14:paraId="466968EB" w14:textId="77777777" w:rsidTr="0031649F">
        <w:tc>
          <w:tcPr>
            <w:tcW w:w="957" w:type="dxa"/>
          </w:tcPr>
          <w:p w14:paraId="1A24971B" w14:textId="77777777" w:rsidR="00C77598" w:rsidRPr="00650724" w:rsidRDefault="00C77598" w:rsidP="005641F4">
            <w:pPr>
              <w:pStyle w:val="a7"/>
              <w:numPr>
                <w:ilvl w:val="0"/>
                <w:numId w:val="11"/>
              </w:numPr>
              <w:spacing w:line="276" w:lineRule="auto"/>
              <w:jc w:val="center"/>
              <w:rPr>
                <w:sz w:val="24"/>
                <w:szCs w:val="24"/>
              </w:rPr>
            </w:pPr>
          </w:p>
        </w:tc>
        <w:tc>
          <w:tcPr>
            <w:tcW w:w="7718" w:type="dxa"/>
          </w:tcPr>
          <w:p w14:paraId="08C5AAEC" w14:textId="0FD8DDD7" w:rsidR="00C77598" w:rsidRPr="00650724" w:rsidRDefault="006433C0" w:rsidP="009F1483">
            <w:pPr>
              <w:jc w:val="both"/>
              <w:rPr>
                <w:bCs/>
                <w:sz w:val="24"/>
                <w:szCs w:val="24"/>
              </w:rPr>
            </w:pPr>
            <w:r w:rsidRPr="00650724">
              <w:rPr>
                <w:bCs/>
                <w:sz w:val="24"/>
                <w:szCs w:val="24"/>
              </w:rPr>
              <w:t>Рабочее место регулировщика и его оборудования, инструменты.</w:t>
            </w:r>
          </w:p>
        </w:tc>
        <w:tc>
          <w:tcPr>
            <w:tcW w:w="1134" w:type="dxa"/>
          </w:tcPr>
          <w:p w14:paraId="223AD77C" w14:textId="569EAEBE" w:rsidR="00C77598" w:rsidRPr="00650724" w:rsidRDefault="00C77598" w:rsidP="0031649F">
            <w:pPr>
              <w:spacing w:line="276" w:lineRule="auto"/>
              <w:jc w:val="center"/>
              <w:rPr>
                <w:sz w:val="24"/>
                <w:szCs w:val="24"/>
              </w:rPr>
            </w:pPr>
            <w:r w:rsidRPr="00650724">
              <w:rPr>
                <w:sz w:val="24"/>
                <w:szCs w:val="24"/>
              </w:rPr>
              <w:t>2</w:t>
            </w:r>
          </w:p>
        </w:tc>
      </w:tr>
      <w:tr w:rsidR="000A029E" w:rsidRPr="00650724" w14:paraId="692A21B2" w14:textId="77777777" w:rsidTr="0031649F">
        <w:tc>
          <w:tcPr>
            <w:tcW w:w="957" w:type="dxa"/>
          </w:tcPr>
          <w:p w14:paraId="2547B43E" w14:textId="77777777" w:rsidR="00086329" w:rsidRPr="00650724" w:rsidRDefault="00086329" w:rsidP="005641F4">
            <w:pPr>
              <w:pStyle w:val="a7"/>
              <w:numPr>
                <w:ilvl w:val="0"/>
                <w:numId w:val="11"/>
              </w:numPr>
              <w:spacing w:line="276" w:lineRule="auto"/>
              <w:jc w:val="center"/>
              <w:rPr>
                <w:sz w:val="24"/>
                <w:szCs w:val="24"/>
              </w:rPr>
            </w:pPr>
          </w:p>
        </w:tc>
        <w:tc>
          <w:tcPr>
            <w:tcW w:w="7718" w:type="dxa"/>
          </w:tcPr>
          <w:p w14:paraId="4ADA7B79" w14:textId="7674BABE" w:rsidR="00B30EC9" w:rsidRPr="00650724" w:rsidRDefault="00B30EC9" w:rsidP="009F1483">
            <w:pPr>
              <w:jc w:val="both"/>
              <w:rPr>
                <w:bCs/>
                <w:sz w:val="24"/>
                <w:szCs w:val="24"/>
              </w:rPr>
            </w:pPr>
            <w:r w:rsidRPr="00650724">
              <w:rPr>
                <w:bCs/>
                <w:sz w:val="24"/>
                <w:szCs w:val="24"/>
              </w:rPr>
              <w:t>Методы определения неисправностей в радиоприемниках и магнитолах.</w:t>
            </w:r>
          </w:p>
        </w:tc>
        <w:tc>
          <w:tcPr>
            <w:tcW w:w="1134" w:type="dxa"/>
          </w:tcPr>
          <w:p w14:paraId="3ABFBFB4" w14:textId="111EF7C0" w:rsidR="00086329" w:rsidRPr="00650724" w:rsidRDefault="008716AB" w:rsidP="0031649F">
            <w:pPr>
              <w:spacing w:line="276" w:lineRule="auto"/>
              <w:jc w:val="center"/>
              <w:rPr>
                <w:sz w:val="24"/>
                <w:szCs w:val="24"/>
              </w:rPr>
            </w:pPr>
            <w:r w:rsidRPr="00650724">
              <w:rPr>
                <w:sz w:val="24"/>
                <w:szCs w:val="24"/>
              </w:rPr>
              <w:t>2</w:t>
            </w:r>
          </w:p>
        </w:tc>
      </w:tr>
      <w:tr w:rsidR="000A029E" w:rsidRPr="00650724" w14:paraId="1933139F" w14:textId="77777777" w:rsidTr="0031649F">
        <w:tc>
          <w:tcPr>
            <w:tcW w:w="957" w:type="dxa"/>
          </w:tcPr>
          <w:p w14:paraId="3C68206E" w14:textId="77777777" w:rsidR="000A029E" w:rsidRPr="00650724" w:rsidRDefault="000A029E" w:rsidP="005641F4">
            <w:pPr>
              <w:pStyle w:val="a7"/>
              <w:numPr>
                <w:ilvl w:val="0"/>
                <w:numId w:val="11"/>
              </w:numPr>
              <w:spacing w:line="276" w:lineRule="auto"/>
              <w:jc w:val="center"/>
              <w:rPr>
                <w:sz w:val="24"/>
                <w:szCs w:val="24"/>
              </w:rPr>
            </w:pPr>
          </w:p>
        </w:tc>
        <w:tc>
          <w:tcPr>
            <w:tcW w:w="7718" w:type="dxa"/>
          </w:tcPr>
          <w:p w14:paraId="01B0DEA7" w14:textId="66B22951" w:rsidR="000A029E" w:rsidRPr="00650724" w:rsidRDefault="000A029E" w:rsidP="009F1483">
            <w:pPr>
              <w:jc w:val="both"/>
              <w:rPr>
                <w:bCs/>
                <w:sz w:val="24"/>
                <w:szCs w:val="24"/>
              </w:rPr>
            </w:pPr>
            <w:r w:rsidRPr="00650724">
              <w:rPr>
                <w:bCs/>
                <w:sz w:val="24"/>
                <w:szCs w:val="24"/>
              </w:rPr>
              <w:t>Методы обнаружения и устранения неисправностей в телевизионном приемнике цветного изображения.</w:t>
            </w:r>
          </w:p>
        </w:tc>
        <w:tc>
          <w:tcPr>
            <w:tcW w:w="1134" w:type="dxa"/>
          </w:tcPr>
          <w:p w14:paraId="795A531A" w14:textId="2F461090" w:rsidR="000A029E" w:rsidRPr="00650724" w:rsidRDefault="000A029E" w:rsidP="0031649F">
            <w:pPr>
              <w:spacing w:line="276" w:lineRule="auto"/>
              <w:jc w:val="center"/>
              <w:rPr>
                <w:sz w:val="24"/>
                <w:szCs w:val="24"/>
              </w:rPr>
            </w:pPr>
            <w:r w:rsidRPr="00650724">
              <w:rPr>
                <w:sz w:val="24"/>
                <w:szCs w:val="24"/>
              </w:rPr>
              <w:t>2</w:t>
            </w:r>
          </w:p>
        </w:tc>
      </w:tr>
      <w:tr w:rsidR="008716AB" w:rsidRPr="00650724" w14:paraId="0474E5ED" w14:textId="77777777" w:rsidTr="0031649F">
        <w:tc>
          <w:tcPr>
            <w:tcW w:w="957" w:type="dxa"/>
          </w:tcPr>
          <w:p w14:paraId="168CC321" w14:textId="77777777" w:rsidR="008716AB" w:rsidRPr="00650724" w:rsidRDefault="008716AB" w:rsidP="005641F4">
            <w:pPr>
              <w:pStyle w:val="a7"/>
              <w:numPr>
                <w:ilvl w:val="0"/>
                <w:numId w:val="11"/>
              </w:numPr>
              <w:spacing w:line="276" w:lineRule="auto"/>
              <w:jc w:val="center"/>
              <w:rPr>
                <w:sz w:val="24"/>
                <w:szCs w:val="24"/>
              </w:rPr>
            </w:pPr>
          </w:p>
        </w:tc>
        <w:tc>
          <w:tcPr>
            <w:tcW w:w="7718" w:type="dxa"/>
          </w:tcPr>
          <w:p w14:paraId="31268861" w14:textId="37CE2A56" w:rsidR="008716AB" w:rsidRPr="00650724" w:rsidRDefault="008716AB" w:rsidP="009F1483">
            <w:pPr>
              <w:jc w:val="both"/>
              <w:rPr>
                <w:bCs/>
                <w:sz w:val="24"/>
                <w:szCs w:val="24"/>
              </w:rPr>
            </w:pPr>
            <w:r w:rsidRPr="00650724">
              <w:rPr>
                <w:bCs/>
                <w:sz w:val="24"/>
                <w:szCs w:val="24"/>
              </w:rPr>
              <w:t>Значение и особенности радиотехнических измерений</w:t>
            </w:r>
            <w:r w:rsidR="00AA2986" w:rsidRPr="00650724">
              <w:rPr>
                <w:bCs/>
                <w:sz w:val="24"/>
                <w:szCs w:val="24"/>
              </w:rPr>
              <w:t>.</w:t>
            </w:r>
          </w:p>
        </w:tc>
        <w:tc>
          <w:tcPr>
            <w:tcW w:w="1134" w:type="dxa"/>
          </w:tcPr>
          <w:p w14:paraId="2E4ABE57" w14:textId="3A1ACD2B" w:rsidR="008716AB" w:rsidRPr="00650724" w:rsidRDefault="008716AB" w:rsidP="0031649F">
            <w:pPr>
              <w:spacing w:line="276" w:lineRule="auto"/>
              <w:jc w:val="center"/>
              <w:rPr>
                <w:sz w:val="24"/>
                <w:szCs w:val="24"/>
              </w:rPr>
            </w:pPr>
            <w:r w:rsidRPr="00650724">
              <w:rPr>
                <w:sz w:val="24"/>
                <w:szCs w:val="24"/>
              </w:rPr>
              <w:t>2</w:t>
            </w:r>
          </w:p>
        </w:tc>
      </w:tr>
      <w:tr w:rsidR="00AA2986" w:rsidRPr="00650724" w14:paraId="37115DC4" w14:textId="77777777" w:rsidTr="0031649F">
        <w:tc>
          <w:tcPr>
            <w:tcW w:w="957" w:type="dxa"/>
          </w:tcPr>
          <w:p w14:paraId="683346D8" w14:textId="77777777" w:rsidR="00A203AE" w:rsidRPr="00650724" w:rsidRDefault="00A203AE" w:rsidP="005641F4">
            <w:pPr>
              <w:pStyle w:val="a7"/>
              <w:numPr>
                <w:ilvl w:val="0"/>
                <w:numId w:val="11"/>
              </w:numPr>
              <w:spacing w:line="276" w:lineRule="auto"/>
              <w:jc w:val="center"/>
              <w:rPr>
                <w:sz w:val="24"/>
                <w:szCs w:val="24"/>
              </w:rPr>
            </w:pPr>
          </w:p>
        </w:tc>
        <w:tc>
          <w:tcPr>
            <w:tcW w:w="7718" w:type="dxa"/>
          </w:tcPr>
          <w:p w14:paraId="1231AEA1" w14:textId="29B15E46" w:rsidR="008716AB" w:rsidRPr="00650724" w:rsidRDefault="008716AB" w:rsidP="009F1483">
            <w:pPr>
              <w:jc w:val="both"/>
              <w:rPr>
                <w:sz w:val="24"/>
                <w:szCs w:val="24"/>
              </w:rPr>
            </w:pPr>
            <w:r w:rsidRPr="00650724">
              <w:rPr>
                <w:sz w:val="24"/>
                <w:szCs w:val="24"/>
              </w:rPr>
              <w:t>Единицы и оценка погрешностей измерений</w:t>
            </w:r>
            <w:r w:rsidR="00AF66D1" w:rsidRPr="00650724">
              <w:rPr>
                <w:sz w:val="24"/>
                <w:szCs w:val="24"/>
              </w:rPr>
              <w:t>.</w:t>
            </w:r>
          </w:p>
        </w:tc>
        <w:tc>
          <w:tcPr>
            <w:tcW w:w="1134" w:type="dxa"/>
          </w:tcPr>
          <w:p w14:paraId="17050805" w14:textId="3C1CDCAE" w:rsidR="00A203AE" w:rsidRPr="00650724" w:rsidRDefault="008716AB" w:rsidP="0031649F">
            <w:pPr>
              <w:spacing w:line="276" w:lineRule="auto"/>
              <w:jc w:val="center"/>
              <w:rPr>
                <w:sz w:val="24"/>
                <w:szCs w:val="24"/>
              </w:rPr>
            </w:pPr>
            <w:r w:rsidRPr="00650724">
              <w:rPr>
                <w:sz w:val="24"/>
                <w:szCs w:val="24"/>
              </w:rPr>
              <w:t>2</w:t>
            </w:r>
          </w:p>
        </w:tc>
      </w:tr>
      <w:tr w:rsidR="007F60E0" w:rsidRPr="00650724" w14:paraId="32F366E7" w14:textId="77777777" w:rsidTr="0031649F">
        <w:tc>
          <w:tcPr>
            <w:tcW w:w="957" w:type="dxa"/>
          </w:tcPr>
          <w:p w14:paraId="5B99C408" w14:textId="77777777" w:rsidR="00AC188D" w:rsidRPr="00650724" w:rsidRDefault="00AC188D" w:rsidP="005641F4">
            <w:pPr>
              <w:pStyle w:val="a7"/>
              <w:numPr>
                <w:ilvl w:val="0"/>
                <w:numId w:val="11"/>
              </w:numPr>
              <w:spacing w:line="276" w:lineRule="auto"/>
              <w:jc w:val="center"/>
              <w:rPr>
                <w:sz w:val="24"/>
                <w:szCs w:val="24"/>
              </w:rPr>
            </w:pPr>
          </w:p>
        </w:tc>
        <w:tc>
          <w:tcPr>
            <w:tcW w:w="7718" w:type="dxa"/>
          </w:tcPr>
          <w:p w14:paraId="35025F8B" w14:textId="2F15CC65" w:rsidR="00AC188D" w:rsidRPr="00650724" w:rsidRDefault="008F370E" w:rsidP="00A203AE">
            <w:pPr>
              <w:jc w:val="both"/>
              <w:rPr>
                <w:sz w:val="24"/>
                <w:szCs w:val="24"/>
              </w:rPr>
            </w:pPr>
            <w:r w:rsidRPr="00650724">
              <w:rPr>
                <w:sz w:val="24"/>
                <w:szCs w:val="24"/>
              </w:rPr>
              <w:t>Измерительные приборы и их классификация</w:t>
            </w:r>
            <w:r w:rsidR="00AF66D1" w:rsidRPr="00650724">
              <w:rPr>
                <w:sz w:val="24"/>
                <w:szCs w:val="24"/>
              </w:rPr>
              <w:t>.</w:t>
            </w:r>
          </w:p>
        </w:tc>
        <w:tc>
          <w:tcPr>
            <w:tcW w:w="1134" w:type="dxa"/>
          </w:tcPr>
          <w:p w14:paraId="37181BE8" w14:textId="77777777" w:rsidR="00AC188D" w:rsidRPr="00650724" w:rsidRDefault="00AC188D" w:rsidP="0031649F">
            <w:pPr>
              <w:spacing w:line="276" w:lineRule="auto"/>
              <w:jc w:val="center"/>
              <w:rPr>
                <w:sz w:val="24"/>
                <w:szCs w:val="24"/>
              </w:rPr>
            </w:pPr>
            <w:r w:rsidRPr="00650724">
              <w:rPr>
                <w:sz w:val="24"/>
                <w:szCs w:val="24"/>
              </w:rPr>
              <w:t>2</w:t>
            </w:r>
          </w:p>
        </w:tc>
      </w:tr>
      <w:tr w:rsidR="00AF66D1" w:rsidRPr="00650724" w14:paraId="2021C6C0" w14:textId="77777777" w:rsidTr="0031649F">
        <w:tc>
          <w:tcPr>
            <w:tcW w:w="957" w:type="dxa"/>
          </w:tcPr>
          <w:p w14:paraId="29F6ECAB" w14:textId="77777777" w:rsidR="00AF66D1" w:rsidRPr="00650724" w:rsidRDefault="00AF66D1" w:rsidP="005641F4">
            <w:pPr>
              <w:pStyle w:val="a7"/>
              <w:numPr>
                <w:ilvl w:val="0"/>
                <w:numId w:val="11"/>
              </w:numPr>
              <w:spacing w:line="276" w:lineRule="auto"/>
              <w:jc w:val="center"/>
              <w:rPr>
                <w:sz w:val="24"/>
                <w:szCs w:val="24"/>
              </w:rPr>
            </w:pPr>
          </w:p>
        </w:tc>
        <w:tc>
          <w:tcPr>
            <w:tcW w:w="7718" w:type="dxa"/>
          </w:tcPr>
          <w:p w14:paraId="00E225B4" w14:textId="423E14C1" w:rsidR="00AF66D1" w:rsidRPr="00650724" w:rsidRDefault="00AF66D1" w:rsidP="00A203AE">
            <w:pPr>
              <w:jc w:val="both"/>
              <w:rPr>
                <w:sz w:val="24"/>
                <w:szCs w:val="24"/>
              </w:rPr>
            </w:pPr>
            <w:r w:rsidRPr="00650724">
              <w:rPr>
                <w:sz w:val="24"/>
                <w:szCs w:val="24"/>
              </w:rPr>
              <w:t>Измерение напряжений и токов в цепях РЭА.</w:t>
            </w:r>
          </w:p>
        </w:tc>
        <w:tc>
          <w:tcPr>
            <w:tcW w:w="1134" w:type="dxa"/>
          </w:tcPr>
          <w:p w14:paraId="7ECD2C19" w14:textId="06BB83F7" w:rsidR="00AF66D1" w:rsidRPr="00650724" w:rsidRDefault="00A15492" w:rsidP="0031649F">
            <w:pPr>
              <w:spacing w:line="276" w:lineRule="auto"/>
              <w:jc w:val="center"/>
              <w:rPr>
                <w:sz w:val="24"/>
                <w:szCs w:val="24"/>
              </w:rPr>
            </w:pPr>
            <w:r w:rsidRPr="00650724">
              <w:rPr>
                <w:sz w:val="24"/>
                <w:szCs w:val="24"/>
              </w:rPr>
              <w:t>2</w:t>
            </w:r>
          </w:p>
        </w:tc>
      </w:tr>
      <w:tr w:rsidR="00FE1197" w:rsidRPr="00650724" w14:paraId="70711E63" w14:textId="77777777" w:rsidTr="0031649F">
        <w:tc>
          <w:tcPr>
            <w:tcW w:w="957" w:type="dxa"/>
          </w:tcPr>
          <w:p w14:paraId="2B0BDD6C" w14:textId="77777777" w:rsidR="00FE1197" w:rsidRPr="00650724" w:rsidRDefault="00FE1197" w:rsidP="00A203AE">
            <w:pPr>
              <w:pStyle w:val="a7"/>
              <w:numPr>
                <w:ilvl w:val="0"/>
                <w:numId w:val="11"/>
              </w:numPr>
              <w:spacing w:line="276" w:lineRule="auto"/>
              <w:jc w:val="center"/>
              <w:rPr>
                <w:sz w:val="24"/>
                <w:szCs w:val="24"/>
              </w:rPr>
            </w:pPr>
          </w:p>
        </w:tc>
        <w:tc>
          <w:tcPr>
            <w:tcW w:w="7718" w:type="dxa"/>
          </w:tcPr>
          <w:p w14:paraId="013A53BA" w14:textId="170DC82A" w:rsidR="00FE1197" w:rsidRPr="00650724" w:rsidRDefault="00FE1197" w:rsidP="00AC33AB">
            <w:pPr>
              <w:jc w:val="both"/>
              <w:rPr>
                <w:sz w:val="24"/>
                <w:szCs w:val="24"/>
              </w:rPr>
            </w:pPr>
            <w:r w:rsidRPr="00650724">
              <w:rPr>
                <w:sz w:val="24"/>
                <w:szCs w:val="24"/>
              </w:rPr>
              <w:t>Приборы и методы измерений параметров цепей РЭА с сосредоточенными постоянными.</w:t>
            </w:r>
          </w:p>
        </w:tc>
        <w:tc>
          <w:tcPr>
            <w:tcW w:w="1134" w:type="dxa"/>
          </w:tcPr>
          <w:p w14:paraId="35AAB1BB" w14:textId="4F65D8EA" w:rsidR="00FE1197" w:rsidRPr="00650724" w:rsidRDefault="00A15492" w:rsidP="00A203AE">
            <w:pPr>
              <w:spacing w:line="276" w:lineRule="auto"/>
              <w:jc w:val="center"/>
              <w:rPr>
                <w:sz w:val="24"/>
                <w:szCs w:val="24"/>
              </w:rPr>
            </w:pPr>
            <w:r w:rsidRPr="00650724">
              <w:rPr>
                <w:sz w:val="24"/>
                <w:szCs w:val="24"/>
              </w:rPr>
              <w:t>2</w:t>
            </w:r>
          </w:p>
        </w:tc>
      </w:tr>
      <w:tr w:rsidR="0092590A" w:rsidRPr="00650724" w14:paraId="5AA8A9F4" w14:textId="77777777" w:rsidTr="0031649F">
        <w:tc>
          <w:tcPr>
            <w:tcW w:w="957" w:type="dxa"/>
          </w:tcPr>
          <w:p w14:paraId="542617D4" w14:textId="77777777" w:rsidR="0092590A" w:rsidRPr="00650724" w:rsidRDefault="0092590A" w:rsidP="00A203AE">
            <w:pPr>
              <w:pStyle w:val="a7"/>
              <w:numPr>
                <w:ilvl w:val="0"/>
                <w:numId w:val="11"/>
              </w:numPr>
              <w:spacing w:line="276" w:lineRule="auto"/>
              <w:jc w:val="center"/>
              <w:rPr>
                <w:sz w:val="24"/>
                <w:szCs w:val="24"/>
              </w:rPr>
            </w:pPr>
          </w:p>
        </w:tc>
        <w:tc>
          <w:tcPr>
            <w:tcW w:w="7718" w:type="dxa"/>
          </w:tcPr>
          <w:p w14:paraId="546D040B" w14:textId="07C76F95" w:rsidR="0092590A" w:rsidRPr="00650724" w:rsidRDefault="00647F65" w:rsidP="00AC33AB">
            <w:pPr>
              <w:jc w:val="both"/>
              <w:rPr>
                <w:sz w:val="24"/>
                <w:szCs w:val="24"/>
              </w:rPr>
            </w:pPr>
            <w:r w:rsidRPr="00650724">
              <w:rPr>
                <w:sz w:val="24"/>
                <w:szCs w:val="24"/>
              </w:rPr>
              <w:t>Методы измерения емкости.</w:t>
            </w:r>
          </w:p>
        </w:tc>
        <w:tc>
          <w:tcPr>
            <w:tcW w:w="1134" w:type="dxa"/>
          </w:tcPr>
          <w:p w14:paraId="754106A4" w14:textId="75BC0294" w:rsidR="0092590A" w:rsidRPr="00650724" w:rsidRDefault="00647F65" w:rsidP="00A203AE">
            <w:pPr>
              <w:spacing w:line="276" w:lineRule="auto"/>
              <w:jc w:val="center"/>
              <w:rPr>
                <w:sz w:val="24"/>
                <w:szCs w:val="24"/>
              </w:rPr>
            </w:pPr>
            <w:r w:rsidRPr="00650724">
              <w:rPr>
                <w:sz w:val="24"/>
                <w:szCs w:val="24"/>
              </w:rPr>
              <w:t>2</w:t>
            </w:r>
          </w:p>
        </w:tc>
      </w:tr>
      <w:tr w:rsidR="0092590A" w:rsidRPr="00650724" w14:paraId="579EA3F3" w14:textId="77777777" w:rsidTr="0031649F">
        <w:tc>
          <w:tcPr>
            <w:tcW w:w="957" w:type="dxa"/>
          </w:tcPr>
          <w:p w14:paraId="24449116" w14:textId="77777777" w:rsidR="0092590A" w:rsidRPr="00650724" w:rsidRDefault="0092590A" w:rsidP="00A203AE">
            <w:pPr>
              <w:pStyle w:val="a7"/>
              <w:numPr>
                <w:ilvl w:val="0"/>
                <w:numId w:val="11"/>
              </w:numPr>
              <w:spacing w:line="276" w:lineRule="auto"/>
              <w:jc w:val="center"/>
              <w:rPr>
                <w:sz w:val="24"/>
                <w:szCs w:val="24"/>
              </w:rPr>
            </w:pPr>
          </w:p>
        </w:tc>
        <w:tc>
          <w:tcPr>
            <w:tcW w:w="7718" w:type="dxa"/>
          </w:tcPr>
          <w:p w14:paraId="757EC74A" w14:textId="628267B7" w:rsidR="0092590A" w:rsidRPr="00650724" w:rsidRDefault="0092590A" w:rsidP="00AC33AB">
            <w:pPr>
              <w:jc w:val="both"/>
              <w:rPr>
                <w:sz w:val="24"/>
                <w:szCs w:val="24"/>
              </w:rPr>
            </w:pPr>
            <w:r w:rsidRPr="00650724">
              <w:rPr>
                <w:sz w:val="24"/>
                <w:szCs w:val="24"/>
              </w:rPr>
              <w:t>Методы измерения индуктивности.</w:t>
            </w:r>
            <w:r w:rsidRPr="00650724">
              <w:rPr>
                <w:b/>
                <w:bCs/>
                <w:sz w:val="24"/>
                <w:szCs w:val="24"/>
              </w:rPr>
              <w:t xml:space="preserve"> </w:t>
            </w:r>
            <w:r w:rsidRPr="00650724">
              <w:rPr>
                <w:bCs/>
                <w:sz w:val="24"/>
                <w:szCs w:val="24"/>
              </w:rPr>
              <w:t>Методы измерения добротности.</w:t>
            </w:r>
          </w:p>
        </w:tc>
        <w:tc>
          <w:tcPr>
            <w:tcW w:w="1134" w:type="dxa"/>
          </w:tcPr>
          <w:p w14:paraId="1BB05AF8" w14:textId="53A5DF24" w:rsidR="0092590A" w:rsidRPr="00650724" w:rsidRDefault="00647F65" w:rsidP="00A203AE">
            <w:pPr>
              <w:spacing w:line="276" w:lineRule="auto"/>
              <w:jc w:val="center"/>
              <w:rPr>
                <w:sz w:val="24"/>
                <w:szCs w:val="24"/>
              </w:rPr>
            </w:pPr>
            <w:r w:rsidRPr="00650724">
              <w:rPr>
                <w:sz w:val="24"/>
                <w:szCs w:val="24"/>
              </w:rPr>
              <w:t>2</w:t>
            </w:r>
          </w:p>
        </w:tc>
      </w:tr>
      <w:tr w:rsidR="00647F65" w:rsidRPr="00650724" w14:paraId="05DF8A81" w14:textId="77777777" w:rsidTr="0031649F">
        <w:tc>
          <w:tcPr>
            <w:tcW w:w="957" w:type="dxa"/>
          </w:tcPr>
          <w:p w14:paraId="353E6493" w14:textId="77777777" w:rsidR="00647F65" w:rsidRPr="00650724" w:rsidRDefault="00647F65" w:rsidP="00A203AE">
            <w:pPr>
              <w:pStyle w:val="a7"/>
              <w:numPr>
                <w:ilvl w:val="0"/>
                <w:numId w:val="11"/>
              </w:numPr>
              <w:spacing w:line="276" w:lineRule="auto"/>
              <w:jc w:val="center"/>
              <w:rPr>
                <w:sz w:val="24"/>
                <w:szCs w:val="24"/>
              </w:rPr>
            </w:pPr>
          </w:p>
        </w:tc>
        <w:tc>
          <w:tcPr>
            <w:tcW w:w="7718" w:type="dxa"/>
          </w:tcPr>
          <w:p w14:paraId="35A524D5" w14:textId="0AF3746E" w:rsidR="00647F65" w:rsidRPr="00650724" w:rsidRDefault="00647F65" w:rsidP="00AC33AB">
            <w:pPr>
              <w:jc w:val="both"/>
              <w:rPr>
                <w:sz w:val="24"/>
                <w:szCs w:val="24"/>
              </w:rPr>
            </w:pPr>
            <w:r w:rsidRPr="00650724">
              <w:rPr>
                <w:sz w:val="24"/>
                <w:szCs w:val="24"/>
              </w:rPr>
              <w:t>Особенности радиоизмерения в диапазоне СВЧ.</w:t>
            </w:r>
          </w:p>
        </w:tc>
        <w:tc>
          <w:tcPr>
            <w:tcW w:w="1134" w:type="dxa"/>
          </w:tcPr>
          <w:p w14:paraId="1B82D985" w14:textId="31C56D75" w:rsidR="00647F65" w:rsidRPr="00650724" w:rsidRDefault="00647F65" w:rsidP="00A203AE">
            <w:pPr>
              <w:spacing w:line="276" w:lineRule="auto"/>
              <w:jc w:val="center"/>
              <w:rPr>
                <w:sz w:val="24"/>
                <w:szCs w:val="24"/>
              </w:rPr>
            </w:pPr>
            <w:r w:rsidRPr="00650724">
              <w:rPr>
                <w:sz w:val="24"/>
                <w:szCs w:val="24"/>
              </w:rPr>
              <w:t>2</w:t>
            </w:r>
          </w:p>
        </w:tc>
      </w:tr>
      <w:tr w:rsidR="004902AC" w:rsidRPr="00650724" w14:paraId="7187EB17" w14:textId="77777777" w:rsidTr="0031649F">
        <w:tc>
          <w:tcPr>
            <w:tcW w:w="957" w:type="dxa"/>
          </w:tcPr>
          <w:p w14:paraId="4253C964" w14:textId="77777777" w:rsidR="004902AC" w:rsidRPr="00650724" w:rsidRDefault="004902AC" w:rsidP="00A203AE">
            <w:pPr>
              <w:pStyle w:val="a7"/>
              <w:numPr>
                <w:ilvl w:val="0"/>
                <w:numId w:val="11"/>
              </w:numPr>
              <w:spacing w:line="276" w:lineRule="auto"/>
              <w:jc w:val="center"/>
              <w:rPr>
                <w:sz w:val="24"/>
                <w:szCs w:val="24"/>
              </w:rPr>
            </w:pPr>
          </w:p>
        </w:tc>
        <w:tc>
          <w:tcPr>
            <w:tcW w:w="7718" w:type="dxa"/>
          </w:tcPr>
          <w:p w14:paraId="2361E057" w14:textId="61E4B61D" w:rsidR="004902AC" w:rsidRPr="00650724" w:rsidRDefault="004902AC" w:rsidP="00AC33AB">
            <w:pPr>
              <w:jc w:val="both"/>
              <w:rPr>
                <w:sz w:val="24"/>
                <w:szCs w:val="24"/>
              </w:rPr>
            </w:pPr>
            <w:r w:rsidRPr="00650724">
              <w:rPr>
                <w:sz w:val="24"/>
                <w:szCs w:val="24"/>
              </w:rPr>
              <w:t>Методы измерения частоты и применяемые приборы.</w:t>
            </w:r>
          </w:p>
        </w:tc>
        <w:tc>
          <w:tcPr>
            <w:tcW w:w="1134" w:type="dxa"/>
          </w:tcPr>
          <w:p w14:paraId="7CE8295E" w14:textId="15E1E53B" w:rsidR="004902AC" w:rsidRPr="00650724" w:rsidRDefault="00C50689" w:rsidP="00A203AE">
            <w:pPr>
              <w:spacing w:line="276" w:lineRule="auto"/>
              <w:jc w:val="center"/>
              <w:rPr>
                <w:sz w:val="24"/>
                <w:szCs w:val="24"/>
              </w:rPr>
            </w:pPr>
            <w:r w:rsidRPr="00650724">
              <w:rPr>
                <w:sz w:val="24"/>
                <w:szCs w:val="24"/>
              </w:rPr>
              <w:t>2</w:t>
            </w:r>
          </w:p>
        </w:tc>
      </w:tr>
      <w:tr w:rsidR="00C50689" w:rsidRPr="00650724" w14:paraId="6C9462A2" w14:textId="77777777" w:rsidTr="0031649F">
        <w:tc>
          <w:tcPr>
            <w:tcW w:w="957" w:type="dxa"/>
          </w:tcPr>
          <w:p w14:paraId="3BFF2E13" w14:textId="77777777" w:rsidR="00C50689" w:rsidRPr="00650724" w:rsidRDefault="00C50689" w:rsidP="00A203AE">
            <w:pPr>
              <w:pStyle w:val="a7"/>
              <w:numPr>
                <w:ilvl w:val="0"/>
                <w:numId w:val="11"/>
              </w:numPr>
              <w:spacing w:line="276" w:lineRule="auto"/>
              <w:jc w:val="center"/>
              <w:rPr>
                <w:sz w:val="24"/>
                <w:szCs w:val="24"/>
              </w:rPr>
            </w:pPr>
          </w:p>
        </w:tc>
        <w:tc>
          <w:tcPr>
            <w:tcW w:w="7718" w:type="dxa"/>
          </w:tcPr>
          <w:p w14:paraId="4797734E" w14:textId="5240BDAD" w:rsidR="00C50689" w:rsidRPr="00650724" w:rsidRDefault="00C50689" w:rsidP="00AC33AB">
            <w:pPr>
              <w:jc w:val="both"/>
              <w:rPr>
                <w:sz w:val="24"/>
                <w:szCs w:val="24"/>
              </w:rPr>
            </w:pPr>
            <w:r w:rsidRPr="00650724">
              <w:rPr>
                <w:sz w:val="24"/>
                <w:szCs w:val="24"/>
              </w:rPr>
              <w:t>Измерительные генераторы, используемые для регулировки РЭА.</w:t>
            </w:r>
          </w:p>
        </w:tc>
        <w:tc>
          <w:tcPr>
            <w:tcW w:w="1134" w:type="dxa"/>
          </w:tcPr>
          <w:p w14:paraId="182F6077" w14:textId="77F0E8E1" w:rsidR="00C50689" w:rsidRPr="00650724" w:rsidRDefault="00C50689" w:rsidP="00A203AE">
            <w:pPr>
              <w:spacing w:line="276" w:lineRule="auto"/>
              <w:jc w:val="center"/>
              <w:rPr>
                <w:sz w:val="24"/>
                <w:szCs w:val="24"/>
              </w:rPr>
            </w:pPr>
            <w:r w:rsidRPr="00650724">
              <w:rPr>
                <w:sz w:val="24"/>
                <w:szCs w:val="24"/>
              </w:rPr>
              <w:t>2</w:t>
            </w:r>
          </w:p>
        </w:tc>
      </w:tr>
      <w:tr w:rsidR="00A203AE" w:rsidRPr="00650724" w14:paraId="16FC8F29" w14:textId="77777777" w:rsidTr="0031649F">
        <w:tc>
          <w:tcPr>
            <w:tcW w:w="957" w:type="dxa"/>
          </w:tcPr>
          <w:p w14:paraId="0AC974A5" w14:textId="77777777" w:rsidR="00A203AE" w:rsidRPr="00650724" w:rsidRDefault="00A203AE" w:rsidP="00A203AE">
            <w:pPr>
              <w:pStyle w:val="a7"/>
              <w:numPr>
                <w:ilvl w:val="0"/>
                <w:numId w:val="11"/>
              </w:numPr>
              <w:spacing w:line="276" w:lineRule="auto"/>
              <w:jc w:val="center"/>
              <w:rPr>
                <w:sz w:val="24"/>
                <w:szCs w:val="24"/>
              </w:rPr>
            </w:pPr>
          </w:p>
        </w:tc>
        <w:tc>
          <w:tcPr>
            <w:tcW w:w="7718" w:type="dxa"/>
          </w:tcPr>
          <w:p w14:paraId="6D8C8D38" w14:textId="4434C868" w:rsidR="00A203AE" w:rsidRPr="00650724" w:rsidRDefault="007515D1" w:rsidP="00A203AE">
            <w:pPr>
              <w:jc w:val="both"/>
              <w:rPr>
                <w:sz w:val="24"/>
                <w:szCs w:val="24"/>
              </w:rPr>
            </w:pPr>
            <w:r w:rsidRPr="00650724">
              <w:rPr>
                <w:bCs/>
                <w:sz w:val="24"/>
                <w:szCs w:val="24"/>
              </w:rPr>
              <w:t>Электронно-лучевые измерительные приборы (осциллографы), используемые для регулировки РЭА</w:t>
            </w:r>
            <w:r w:rsidR="00403861" w:rsidRPr="00650724">
              <w:rPr>
                <w:bCs/>
                <w:sz w:val="24"/>
                <w:szCs w:val="24"/>
              </w:rPr>
              <w:t>.</w:t>
            </w:r>
          </w:p>
        </w:tc>
        <w:tc>
          <w:tcPr>
            <w:tcW w:w="1134" w:type="dxa"/>
          </w:tcPr>
          <w:p w14:paraId="44128EC9" w14:textId="0A6BD3BD" w:rsidR="00A203AE" w:rsidRPr="00650724" w:rsidRDefault="00A203AE" w:rsidP="00A203AE">
            <w:pPr>
              <w:spacing w:line="276" w:lineRule="auto"/>
              <w:jc w:val="center"/>
              <w:rPr>
                <w:sz w:val="24"/>
                <w:szCs w:val="24"/>
              </w:rPr>
            </w:pPr>
            <w:r w:rsidRPr="00650724">
              <w:rPr>
                <w:sz w:val="24"/>
                <w:szCs w:val="24"/>
              </w:rPr>
              <w:t>2</w:t>
            </w:r>
          </w:p>
        </w:tc>
      </w:tr>
      <w:tr w:rsidR="006B6AEF" w:rsidRPr="00650724" w14:paraId="11DCC9B3" w14:textId="77777777" w:rsidTr="0031649F">
        <w:tc>
          <w:tcPr>
            <w:tcW w:w="957" w:type="dxa"/>
          </w:tcPr>
          <w:p w14:paraId="2C1CD9B3" w14:textId="77777777" w:rsidR="006B6AEF" w:rsidRPr="00650724" w:rsidRDefault="006B6AEF" w:rsidP="00A203AE">
            <w:pPr>
              <w:pStyle w:val="a7"/>
              <w:numPr>
                <w:ilvl w:val="0"/>
                <w:numId w:val="11"/>
              </w:numPr>
              <w:spacing w:line="276" w:lineRule="auto"/>
              <w:jc w:val="center"/>
              <w:rPr>
                <w:sz w:val="24"/>
                <w:szCs w:val="24"/>
              </w:rPr>
            </w:pPr>
          </w:p>
        </w:tc>
        <w:tc>
          <w:tcPr>
            <w:tcW w:w="7718" w:type="dxa"/>
          </w:tcPr>
          <w:p w14:paraId="69D8640B" w14:textId="1D9F8D61" w:rsidR="006B6AEF" w:rsidRPr="00650724" w:rsidRDefault="006B6AEF" w:rsidP="00A203AE">
            <w:pPr>
              <w:jc w:val="both"/>
              <w:rPr>
                <w:sz w:val="24"/>
                <w:szCs w:val="24"/>
              </w:rPr>
            </w:pPr>
            <w:r w:rsidRPr="00650724">
              <w:rPr>
                <w:sz w:val="24"/>
                <w:szCs w:val="24"/>
              </w:rPr>
              <w:t>Источники питания РЭА, назначение и классификация выпрямителей</w:t>
            </w:r>
            <w:r w:rsidR="00C07138" w:rsidRPr="00650724">
              <w:rPr>
                <w:sz w:val="24"/>
                <w:szCs w:val="24"/>
              </w:rPr>
              <w:t>.</w:t>
            </w:r>
          </w:p>
        </w:tc>
        <w:tc>
          <w:tcPr>
            <w:tcW w:w="1134" w:type="dxa"/>
          </w:tcPr>
          <w:p w14:paraId="2D82E6CB" w14:textId="7BD62A17" w:rsidR="006B6AEF" w:rsidRPr="00650724" w:rsidRDefault="00C07138" w:rsidP="00A203AE">
            <w:pPr>
              <w:spacing w:line="276" w:lineRule="auto"/>
              <w:jc w:val="center"/>
              <w:rPr>
                <w:sz w:val="24"/>
                <w:szCs w:val="24"/>
              </w:rPr>
            </w:pPr>
            <w:r w:rsidRPr="00650724">
              <w:rPr>
                <w:sz w:val="24"/>
                <w:szCs w:val="24"/>
              </w:rPr>
              <w:t>2</w:t>
            </w:r>
          </w:p>
        </w:tc>
      </w:tr>
      <w:tr w:rsidR="00EB7A27" w:rsidRPr="00650724" w14:paraId="3F6B42E6" w14:textId="77777777" w:rsidTr="0031649F">
        <w:tc>
          <w:tcPr>
            <w:tcW w:w="957" w:type="dxa"/>
          </w:tcPr>
          <w:p w14:paraId="1785C4E7" w14:textId="77777777" w:rsidR="002173A9" w:rsidRPr="00650724" w:rsidRDefault="002173A9" w:rsidP="00A203AE">
            <w:pPr>
              <w:pStyle w:val="a7"/>
              <w:numPr>
                <w:ilvl w:val="0"/>
                <w:numId w:val="11"/>
              </w:numPr>
              <w:spacing w:line="276" w:lineRule="auto"/>
              <w:jc w:val="center"/>
              <w:rPr>
                <w:sz w:val="24"/>
                <w:szCs w:val="24"/>
              </w:rPr>
            </w:pPr>
          </w:p>
        </w:tc>
        <w:tc>
          <w:tcPr>
            <w:tcW w:w="7718" w:type="dxa"/>
          </w:tcPr>
          <w:p w14:paraId="01DF87A5" w14:textId="4276F9A2" w:rsidR="002173A9" w:rsidRPr="00650724" w:rsidRDefault="002173A9" w:rsidP="00A203AE">
            <w:pPr>
              <w:jc w:val="both"/>
              <w:rPr>
                <w:sz w:val="24"/>
                <w:szCs w:val="24"/>
              </w:rPr>
            </w:pPr>
            <w:r w:rsidRPr="00650724">
              <w:rPr>
                <w:sz w:val="24"/>
                <w:szCs w:val="24"/>
              </w:rPr>
              <w:t>Схемы выпрямителей тока</w:t>
            </w:r>
            <w:r w:rsidR="00EB7A27" w:rsidRPr="00650724">
              <w:rPr>
                <w:sz w:val="24"/>
                <w:szCs w:val="24"/>
              </w:rPr>
              <w:t>.</w:t>
            </w:r>
          </w:p>
        </w:tc>
        <w:tc>
          <w:tcPr>
            <w:tcW w:w="1134" w:type="dxa"/>
          </w:tcPr>
          <w:p w14:paraId="7763817B" w14:textId="06A1B79B" w:rsidR="002173A9" w:rsidRPr="00650724" w:rsidRDefault="00EB7A27" w:rsidP="00A203AE">
            <w:pPr>
              <w:spacing w:line="276" w:lineRule="auto"/>
              <w:jc w:val="center"/>
              <w:rPr>
                <w:sz w:val="24"/>
                <w:szCs w:val="24"/>
              </w:rPr>
            </w:pPr>
            <w:r w:rsidRPr="00650724">
              <w:rPr>
                <w:sz w:val="24"/>
                <w:szCs w:val="24"/>
              </w:rPr>
              <w:t>2</w:t>
            </w:r>
          </w:p>
        </w:tc>
      </w:tr>
      <w:tr w:rsidR="002173A9" w:rsidRPr="00650724" w14:paraId="7EE55F30" w14:textId="77777777" w:rsidTr="0031649F">
        <w:tc>
          <w:tcPr>
            <w:tcW w:w="957" w:type="dxa"/>
          </w:tcPr>
          <w:p w14:paraId="7D011970" w14:textId="77777777" w:rsidR="002173A9" w:rsidRPr="00650724" w:rsidRDefault="002173A9" w:rsidP="00A203AE">
            <w:pPr>
              <w:pStyle w:val="a7"/>
              <w:numPr>
                <w:ilvl w:val="0"/>
                <w:numId w:val="11"/>
              </w:numPr>
              <w:spacing w:line="276" w:lineRule="auto"/>
              <w:jc w:val="center"/>
              <w:rPr>
                <w:sz w:val="24"/>
                <w:szCs w:val="24"/>
              </w:rPr>
            </w:pPr>
          </w:p>
        </w:tc>
        <w:tc>
          <w:tcPr>
            <w:tcW w:w="7718" w:type="dxa"/>
          </w:tcPr>
          <w:p w14:paraId="2E39D400" w14:textId="0A451800" w:rsidR="002173A9" w:rsidRPr="00650724" w:rsidRDefault="002173A9" w:rsidP="00A203AE">
            <w:pPr>
              <w:jc w:val="both"/>
              <w:rPr>
                <w:sz w:val="24"/>
                <w:szCs w:val="24"/>
              </w:rPr>
            </w:pPr>
            <w:r w:rsidRPr="00650724">
              <w:rPr>
                <w:bCs/>
                <w:sz w:val="24"/>
                <w:szCs w:val="24"/>
              </w:rPr>
              <w:t>Регулировка выпрямителей тока.</w:t>
            </w:r>
          </w:p>
        </w:tc>
        <w:tc>
          <w:tcPr>
            <w:tcW w:w="1134" w:type="dxa"/>
          </w:tcPr>
          <w:p w14:paraId="7B86D6A5" w14:textId="12FEDA33" w:rsidR="002173A9" w:rsidRPr="00650724" w:rsidRDefault="002572DC" w:rsidP="00A203AE">
            <w:pPr>
              <w:spacing w:line="276" w:lineRule="auto"/>
              <w:jc w:val="center"/>
              <w:rPr>
                <w:sz w:val="24"/>
                <w:szCs w:val="24"/>
              </w:rPr>
            </w:pPr>
            <w:r w:rsidRPr="00650724">
              <w:rPr>
                <w:sz w:val="24"/>
                <w:szCs w:val="24"/>
              </w:rPr>
              <w:t>2</w:t>
            </w:r>
          </w:p>
        </w:tc>
      </w:tr>
      <w:tr w:rsidR="0005311A" w:rsidRPr="00650724" w14:paraId="670FB174" w14:textId="77777777" w:rsidTr="0031649F">
        <w:tc>
          <w:tcPr>
            <w:tcW w:w="957" w:type="dxa"/>
          </w:tcPr>
          <w:p w14:paraId="55DF45E9" w14:textId="77777777" w:rsidR="0005311A" w:rsidRPr="00650724" w:rsidRDefault="0005311A" w:rsidP="00A203AE">
            <w:pPr>
              <w:pStyle w:val="a7"/>
              <w:numPr>
                <w:ilvl w:val="0"/>
                <w:numId w:val="11"/>
              </w:numPr>
              <w:spacing w:line="276" w:lineRule="auto"/>
              <w:jc w:val="center"/>
              <w:rPr>
                <w:sz w:val="24"/>
                <w:szCs w:val="24"/>
              </w:rPr>
            </w:pPr>
          </w:p>
        </w:tc>
        <w:tc>
          <w:tcPr>
            <w:tcW w:w="7718" w:type="dxa"/>
          </w:tcPr>
          <w:p w14:paraId="7189E058" w14:textId="23E92EC6" w:rsidR="0005311A" w:rsidRPr="00650724" w:rsidRDefault="0005311A" w:rsidP="00A203AE">
            <w:pPr>
              <w:jc w:val="both"/>
              <w:rPr>
                <w:bCs/>
                <w:sz w:val="24"/>
                <w:szCs w:val="24"/>
              </w:rPr>
            </w:pPr>
            <w:r w:rsidRPr="00650724">
              <w:rPr>
                <w:bCs/>
                <w:sz w:val="24"/>
                <w:szCs w:val="24"/>
              </w:rPr>
              <w:t>Функциональная и принципиальная схемы УЗЧ</w:t>
            </w:r>
            <w:r w:rsidR="00080AA6" w:rsidRPr="00650724">
              <w:rPr>
                <w:bCs/>
                <w:sz w:val="24"/>
                <w:szCs w:val="24"/>
              </w:rPr>
              <w:t>.</w:t>
            </w:r>
          </w:p>
        </w:tc>
        <w:tc>
          <w:tcPr>
            <w:tcW w:w="1134" w:type="dxa"/>
          </w:tcPr>
          <w:p w14:paraId="517094F7" w14:textId="7037BB9C" w:rsidR="0005311A" w:rsidRPr="00650724" w:rsidRDefault="002572DC" w:rsidP="00A203AE">
            <w:pPr>
              <w:spacing w:line="276" w:lineRule="auto"/>
              <w:jc w:val="center"/>
              <w:rPr>
                <w:sz w:val="24"/>
                <w:szCs w:val="24"/>
              </w:rPr>
            </w:pPr>
            <w:r w:rsidRPr="00650724">
              <w:rPr>
                <w:sz w:val="24"/>
                <w:szCs w:val="24"/>
              </w:rPr>
              <w:t>2</w:t>
            </w:r>
          </w:p>
        </w:tc>
      </w:tr>
      <w:tr w:rsidR="0005311A" w:rsidRPr="00650724" w14:paraId="185A29E8" w14:textId="77777777" w:rsidTr="0031649F">
        <w:tc>
          <w:tcPr>
            <w:tcW w:w="957" w:type="dxa"/>
          </w:tcPr>
          <w:p w14:paraId="5F6B697B" w14:textId="77777777" w:rsidR="0005311A" w:rsidRPr="00650724" w:rsidRDefault="0005311A" w:rsidP="00A203AE">
            <w:pPr>
              <w:pStyle w:val="a7"/>
              <w:numPr>
                <w:ilvl w:val="0"/>
                <w:numId w:val="11"/>
              </w:numPr>
              <w:spacing w:line="276" w:lineRule="auto"/>
              <w:jc w:val="center"/>
              <w:rPr>
                <w:sz w:val="24"/>
                <w:szCs w:val="24"/>
              </w:rPr>
            </w:pPr>
          </w:p>
        </w:tc>
        <w:tc>
          <w:tcPr>
            <w:tcW w:w="7718" w:type="dxa"/>
          </w:tcPr>
          <w:p w14:paraId="36BA7D69" w14:textId="45DAE0BF" w:rsidR="0005311A" w:rsidRPr="00650724" w:rsidRDefault="0005311A" w:rsidP="00A203AE">
            <w:pPr>
              <w:jc w:val="both"/>
              <w:rPr>
                <w:bCs/>
                <w:sz w:val="24"/>
                <w:szCs w:val="24"/>
              </w:rPr>
            </w:pPr>
            <w:r w:rsidRPr="00650724">
              <w:rPr>
                <w:bCs/>
                <w:sz w:val="24"/>
                <w:szCs w:val="24"/>
              </w:rPr>
              <w:t>Особенности сборки, монтажа и проверки УЗЧ</w:t>
            </w:r>
            <w:r w:rsidR="00080AA6" w:rsidRPr="00650724">
              <w:rPr>
                <w:bCs/>
                <w:sz w:val="24"/>
                <w:szCs w:val="24"/>
              </w:rPr>
              <w:t>.</w:t>
            </w:r>
          </w:p>
        </w:tc>
        <w:tc>
          <w:tcPr>
            <w:tcW w:w="1134" w:type="dxa"/>
          </w:tcPr>
          <w:p w14:paraId="2B69E3F0" w14:textId="02E620B7" w:rsidR="0005311A" w:rsidRPr="00650724" w:rsidRDefault="002572DC" w:rsidP="00A203AE">
            <w:pPr>
              <w:spacing w:line="276" w:lineRule="auto"/>
              <w:jc w:val="center"/>
              <w:rPr>
                <w:sz w:val="24"/>
                <w:szCs w:val="24"/>
              </w:rPr>
            </w:pPr>
            <w:r w:rsidRPr="00650724">
              <w:rPr>
                <w:sz w:val="24"/>
                <w:szCs w:val="24"/>
              </w:rPr>
              <w:t>2</w:t>
            </w:r>
          </w:p>
        </w:tc>
      </w:tr>
      <w:tr w:rsidR="00C17401" w:rsidRPr="00650724" w14:paraId="50629F4B" w14:textId="77777777" w:rsidTr="0031649F">
        <w:tc>
          <w:tcPr>
            <w:tcW w:w="957" w:type="dxa"/>
          </w:tcPr>
          <w:p w14:paraId="12066167" w14:textId="77777777" w:rsidR="00C17401" w:rsidRPr="00650724" w:rsidRDefault="00C17401" w:rsidP="00A203AE">
            <w:pPr>
              <w:pStyle w:val="a7"/>
              <w:numPr>
                <w:ilvl w:val="0"/>
                <w:numId w:val="11"/>
              </w:numPr>
              <w:spacing w:line="276" w:lineRule="auto"/>
              <w:jc w:val="center"/>
              <w:rPr>
                <w:sz w:val="24"/>
                <w:szCs w:val="24"/>
              </w:rPr>
            </w:pPr>
          </w:p>
        </w:tc>
        <w:tc>
          <w:tcPr>
            <w:tcW w:w="7718" w:type="dxa"/>
          </w:tcPr>
          <w:p w14:paraId="19D37567" w14:textId="51C538D1" w:rsidR="00C17401" w:rsidRPr="00650724" w:rsidRDefault="00C17401" w:rsidP="00A203AE">
            <w:pPr>
              <w:jc w:val="both"/>
              <w:rPr>
                <w:bCs/>
                <w:sz w:val="24"/>
                <w:szCs w:val="24"/>
              </w:rPr>
            </w:pPr>
            <w:r w:rsidRPr="00650724">
              <w:rPr>
                <w:bCs/>
                <w:sz w:val="24"/>
                <w:szCs w:val="24"/>
              </w:rPr>
              <w:t>Настройка и регулировка УЗЧ</w:t>
            </w:r>
            <w:r w:rsidR="00931324" w:rsidRPr="00650724">
              <w:rPr>
                <w:bCs/>
                <w:sz w:val="24"/>
                <w:szCs w:val="24"/>
              </w:rPr>
              <w:t>.</w:t>
            </w:r>
          </w:p>
        </w:tc>
        <w:tc>
          <w:tcPr>
            <w:tcW w:w="1134" w:type="dxa"/>
          </w:tcPr>
          <w:p w14:paraId="604BA0BF" w14:textId="6EB99F91" w:rsidR="00C17401" w:rsidRPr="00650724" w:rsidRDefault="002572DC" w:rsidP="00A203AE">
            <w:pPr>
              <w:spacing w:line="276" w:lineRule="auto"/>
              <w:jc w:val="center"/>
              <w:rPr>
                <w:sz w:val="24"/>
                <w:szCs w:val="24"/>
              </w:rPr>
            </w:pPr>
            <w:r w:rsidRPr="00650724">
              <w:rPr>
                <w:sz w:val="24"/>
                <w:szCs w:val="24"/>
              </w:rPr>
              <w:t>2</w:t>
            </w:r>
          </w:p>
        </w:tc>
      </w:tr>
      <w:tr w:rsidR="00C17401" w:rsidRPr="00650724" w14:paraId="45786E17" w14:textId="77777777" w:rsidTr="0031649F">
        <w:tc>
          <w:tcPr>
            <w:tcW w:w="957" w:type="dxa"/>
          </w:tcPr>
          <w:p w14:paraId="71B3E13E" w14:textId="77777777" w:rsidR="00C17401" w:rsidRPr="00650724" w:rsidRDefault="00C17401" w:rsidP="00A203AE">
            <w:pPr>
              <w:pStyle w:val="a7"/>
              <w:numPr>
                <w:ilvl w:val="0"/>
                <w:numId w:val="11"/>
              </w:numPr>
              <w:spacing w:line="276" w:lineRule="auto"/>
              <w:jc w:val="center"/>
              <w:rPr>
                <w:sz w:val="24"/>
                <w:szCs w:val="24"/>
              </w:rPr>
            </w:pPr>
          </w:p>
        </w:tc>
        <w:tc>
          <w:tcPr>
            <w:tcW w:w="7718" w:type="dxa"/>
          </w:tcPr>
          <w:p w14:paraId="1CD4F871" w14:textId="614B8CCB" w:rsidR="00C17401" w:rsidRPr="00650724" w:rsidRDefault="00C17401" w:rsidP="00A203AE">
            <w:pPr>
              <w:jc w:val="both"/>
              <w:rPr>
                <w:bCs/>
                <w:sz w:val="24"/>
                <w:szCs w:val="24"/>
              </w:rPr>
            </w:pPr>
            <w:r w:rsidRPr="00650724">
              <w:rPr>
                <w:bCs/>
                <w:sz w:val="24"/>
                <w:szCs w:val="24"/>
              </w:rPr>
              <w:t>Методика испытаний УЗЧ</w:t>
            </w:r>
            <w:r w:rsidR="00931324" w:rsidRPr="00650724">
              <w:rPr>
                <w:bCs/>
                <w:sz w:val="24"/>
                <w:szCs w:val="24"/>
              </w:rPr>
              <w:t>.</w:t>
            </w:r>
          </w:p>
        </w:tc>
        <w:tc>
          <w:tcPr>
            <w:tcW w:w="1134" w:type="dxa"/>
          </w:tcPr>
          <w:p w14:paraId="314BD6B3" w14:textId="35B05F90" w:rsidR="00C17401" w:rsidRPr="00650724" w:rsidRDefault="002572DC" w:rsidP="00A203AE">
            <w:pPr>
              <w:spacing w:line="276" w:lineRule="auto"/>
              <w:jc w:val="center"/>
              <w:rPr>
                <w:sz w:val="24"/>
                <w:szCs w:val="24"/>
              </w:rPr>
            </w:pPr>
            <w:r w:rsidRPr="00650724">
              <w:rPr>
                <w:sz w:val="24"/>
                <w:szCs w:val="24"/>
              </w:rPr>
              <w:t>2</w:t>
            </w:r>
          </w:p>
        </w:tc>
      </w:tr>
      <w:tr w:rsidR="00C17401" w:rsidRPr="00650724" w14:paraId="69EBFC3E" w14:textId="77777777" w:rsidTr="0031649F">
        <w:tc>
          <w:tcPr>
            <w:tcW w:w="957" w:type="dxa"/>
          </w:tcPr>
          <w:p w14:paraId="1C25060C" w14:textId="77777777" w:rsidR="00C17401" w:rsidRPr="00650724" w:rsidRDefault="00C17401" w:rsidP="00A203AE">
            <w:pPr>
              <w:pStyle w:val="a7"/>
              <w:numPr>
                <w:ilvl w:val="0"/>
                <w:numId w:val="11"/>
              </w:numPr>
              <w:spacing w:line="276" w:lineRule="auto"/>
              <w:jc w:val="center"/>
              <w:rPr>
                <w:sz w:val="24"/>
                <w:szCs w:val="24"/>
              </w:rPr>
            </w:pPr>
          </w:p>
        </w:tc>
        <w:tc>
          <w:tcPr>
            <w:tcW w:w="7718" w:type="dxa"/>
          </w:tcPr>
          <w:p w14:paraId="5365B314" w14:textId="6B2F1AFA" w:rsidR="00C17401" w:rsidRPr="00650724" w:rsidRDefault="008F2140" w:rsidP="00A203AE">
            <w:pPr>
              <w:jc w:val="both"/>
              <w:rPr>
                <w:bCs/>
                <w:sz w:val="24"/>
                <w:szCs w:val="24"/>
              </w:rPr>
            </w:pPr>
            <w:r w:rsidRPr="00650724">
              <w:rPr>
                <w:bCs/>
                <w:sz w:val="24"/>
                <w:szCs w:val="24"/>
              </w:rPr>
              <w:t>Функциональные схемы и основные характеристики радиоприемного устройства</w:t>
            </w:r>
            <w:r w:rsidR="00931324" w:rsidRPr="00650724">
              <w:rPr>
                <w:bCs/>
                <w:sz w:val="24"/>
                <w:szCs w:val="24"/>
              </w:rPr>
              <w:t>.</w:t>
            </w:r>
          </w:p>
        </w:tc>
        <w:tc>
          <w:tcPr>
            <w:tcW w:w="1134" w:type="dxa"/>
          </w:tcPr>
          <w:p w14:paraId="7F93F35C" w14:textId="5132263B" w:rsidR="00C17401" w:rsidRPr="00650724" w:rsidRDefault="002572DC" w:rsidP="00A203AE">
            <w:pPr>
              <w:spacing w:line="276" w:lineRule="auto"/>
              <w:jc w:val="center"/>
              <w:rPr>
                <w:sz w:val="24"/>
                <w:szCs w:val="24"/>
              </w:rPr>
            </w:pPr>
            <w:r w:rsidRPr="00650724">
              <w:rPr>
                <w:sz w:val="24"/>
                <w:szCs w:val="24"/>
              </w:rPr>
              <w:t>2</w:t>
            </w:r>
          </w:p>
        </w:tc>
      </w:tr>
      <w:tr w:rsidR="00526954" w:rsidRPr="00650724" w14:paraId="3A369D1E" w14:textId="77777777" w:rsidTr="0031649F">
        <w:tc>
          <w:tcPr>
            <w:tcW w:w="957" w:type="dxa"/>
          </w:tcPr>
          <w:p w14:paraId="26159504" w14:textId="77777777" w:rsidR="00526954" w:rsidRPr="00650724" w:rsidRDefault="00526954" w:rsidP="00A203AE">
            <w:pPr>
              <w:pStyle w:val="a7"/>
              <w:numPr>
                <w:ilvl w:val="0"/>
                <w:numId w:val="11"/>
              </w:numPr>
              <w:spacing w:line="276" w:lineRule="auto"/>
              <w:jc w:val="center"/>
              <w:rPr>
                <w:sz w:val="24"/>
                <w:szCs w:val="24"/>
              </w:rPr>
            </w:pPr>
          </w:p>
        </w:tc>
        <w:tc>
          <w:tcPr>
            <w:tcW w:w="7718" w:type="dxa"/>
          </w:tcPr>
          <w:p w14:paraId="25028BD4" w14:textId="590A694F" w:rsidR="00526954" w:rsidRPr="00650724" w:rsidRDefault="00526954" w:rsidP="00A203AE">
            <w:pPr>
              <w:jc w:val="both"/>
              <w:rPr>
                <w:bCs/>
                <w:sz w:val="24"/>
                <w:szCs w:val="24"/>
              </w:rPr>
            </w:pPr>
            <w:r w:rsidRPr="00650724">
              <w:rPr>
                <w:bCs/>
                <w:sz w:val="24"/>
                <w:szCs w:val="24"/>
              </w:rPr>
              <w:t>Настройка и регулировка УРЧ</w:t>
            </w:r>
            <w:r w:rsidR="00931324" w:rsidRPr="00650724">
              <w:rPr>
                <w:bCs/>
                <w:sz w:val="24"/>
                <w:szCs w:val="24"/>
              </w:rPr>
              <w:t>.</w:t>
            </w:r>
          </w:p>
        </w:tc>
        <w:tc>
          <w:tcPr>
            <w:tcW w:w="1134" w:type="dxa"/>
          </w:tcPr>
          <w:p w14:paraId="6DBB0187" w14:textId="1BF62121" w:rsidR="00526954" w:rsidRPr="00650724" w:rsidRDefault="002572DC" w:rsidP="00A203AE">
            <w:pPr>
              <w:spacing w:line="276" w:lineRule="auto"/>
              <w:jc w:val="center"/>
              <w:rPr>
                <w:sz w:val="24"/>
                <w:szCs w:val="24"/>
              </w:rPr>
            </w:pPr>
            <w:r w:rsidRPr="00650724">
              <w:rPr>
                <w:sz w:val="24"/>
                <w:szCs w:val="24"/>
              </w:rPr>
              <w:t>2</w:t>
            </w:r>
          </w:p>
        </w:tc>
      </w:tr>
      <w:tr w:rsidR="00526954" w:rsidRPr="00650724" w14:paraId="4CD7F8BB" w14:textId="77777777" w:rsidTr="0031649F">
        <w:tc>
          <w:tcPr>
            <w:tcW w:w="957" w:type="dxa"/>
          </w:tcPr>
          <w:p w14:paraId="08D2FC7B" w14:textId="77777777" w:rsidR="00526954" w:rsidRPr="00650724" w:rsidRDefault="00526954" w:rsidP="00A203AE">
            <w:pPr>
              <w:pStyle w:val="a7"/>
              <w:numPr>
                <w:ilvl w:val="0"/>
                <w:numId w:val="11"/>
              </w:numPr>
              <w:spacing w:line="276" w:lineRule="auto"/>
              <w:jc w:val="center"/>
              <w:rPr>
                <w:sz w:val="24"/>
                <w:szCs w:val="24"/>
              </w:rPr>
            </w:pPr>
          </w:p>
        </w:tc>
        <w:tc>
          <w:tcPr>
            <w:tcW w:w="7718" w:type="dxa"/>
          </w:tcPr>
          <w:p w14:paraId="212CC0E5" w14:textId="1CED25A5" w:rsidR="00526954" w:rsidRPr="00650724" w:rsidRDefault="00526954" w:rsidP="00A203AE">
            <w:pPr>
              <w:jc w:val="both"/>
              <w:rPr>
                <w:bCs/>
                <w:sz w:val="24"/>
                <w:szCs w:val="24"/>
              </w:rPr>
            </w:pPr>
            <w:r w:rsidRPr="00650724">
              <w:rPr>
                <w:bCs/>
                <w:sz w:val="24"/>
                <w:szCs w:val="24"/>
              </w:rPr>
              <w:t>Настройка и регулировка УПЧ</w:t>
            </w:r>
            <w:r w:rsidR="00931324" w:rsidRPr="00650724">
              <w:rPr>
                <w:bCs/>
                <w:sz w:val="24"/>
                <w:szCs w:val="24"/>
              </w:rPr>
              <w:t>.</w:t>
            </w:r>
          </w:p>
        </w:tc>
        <w:tc>
          <w:tcPr>
            <w:tcW w:w="1134" w:type="dxa"/>
          </w:tcPr>
          <w:p w14:paraId="4CF0CC3C" w14:textId="1A810FB6" w:rsidR="00526954" w:rsidRPr="00650724" w:rsidRDefault="002572DC" w:rsidP="00A203AE">
            <w:pPr>
              <w:spacing w:line="276" w:lineRule="auto"/>
              <w:jc w:val="center"/>
              <w:rPr>
                <w:sz w:val="24"/>
                <w:szCs w:val="24"/>
              </w:rPr>
            </w:pPr>
            <w:r w:rsidRPr="00650724">
              <w:rPr>
                <w:sz w:val="24"/>
                <w:szCs w:val="24"/>
              </w:rPr>
              <w:t>2</w:t>
            </w:r>
          </w:p>
        </w:tc>
      </w:tr>
      <w:tr w:rsidR="00526954" w:rsidRPr="00650724" w14:paraId="4FB37E0C" w14:textId="77777777" w:rsidTr="0031649F">
        <w:tc>
          <w:tcPr>
            <w:tcW w:w="957" w:type="dxa"/>
          </w:tcPr>
          <w:p w14:paraId="0A82E058" w14:textId="77777777" w:rsidR="00526954" w:rsidRPr="00650724" w:rsidRDefault="00526954" w:rsidP="00A203AE">
            <w:pPr>
              <w:pStyle w:val="a7"/>
              <w:numPr>
                <w:ilvl w:val="0"/>
                <w:numId w:val="11"/>
              </w:numPr>
              <w:spacing w:line="276" w:lineRule="auto"/>
              <w:jc w:val="center"/>
              <w:rPr>
                <w:sz w:val="24"/>
                <w:szCs w:val="24"/>
              </w:rPr>
            </w:pPr>
          </w:p>
        </w:tc>
        <w:tc>
          <w:tcPr>
            <w:tcW w:w="7718" w:type="dxa"/>
          </w:tcPr>
          <w:p w14:paraId="59E53548" w14:textId="29E11058" w:rsidR="00526954" w:rsidRPr="00650724" w:rsidRDefault="00526954" w:rsidP="00A203AE">
            <w:pPr>
              <w:jc w:val="both"/>
              <w:rPr>
                <w:bCs/>
                <w:sz w:val="24"/>
                <w:szCs w:val="24"/>
              </w:rPr>
            </w:pPr>
            <w:r w:rsidRPr="00650724">
              <w:rPr>
                <w:bCs/>
                <w:sz w:val="24"/>
                <w:szCs w:val="24"/>
              </w:rPr>
              <w:t>Настройка и регулировка амплитудного и частотного детекторов</w:t>
            </w:r>
            <w:r w:rsidR="00931324" w:rsidRPr="00650724">
              <w:rPr>
                <w:bCs/>
                <w:sz w:val="24"/>
                <w:szCs w:val="24"/>
              </w:rPr>
              <w:t>.</w:t>
            </w:r>
          </w:p>
        </w:tc>
        <w:tc>
          <w:tcPr>
            <w:tcW w:w="1134" w:type="dxa"/>
          </w:tcPr>
          <w:p w14:paraId="4939F687" w14:textId="3FAE2DEB" w:rsidR="00526954" w:rsidRPr="00650724" w:rsidRDefault="002572DC" w:rsidP="00A203AE">
            <w:pPr>
              <w:spacing w:line="276" w:lineRule="auto"/>
              <w:jc w:val="center"/>
              <w:rPr>
                <w:sz w:val="24"/>
                <w:szCs w:val="24"/>
              </w:rPr>
            </w:pPr>
            <w:r w:rsidRPr="00650724">
              <w:rPr>
                <w:sz w:val="24"/>
                <w:szCs w:val="24"/>
              </w:rPr>
              <w:t>2</w:t>
            </w:r>
          </w:p>
        </w:tc>
      </w:tr>
      <w:tr w:rsidR="00086127" w:rsidRPr="00650724" w14:paraId="2B62B89A" w14:textId="77777777" w:rsidTr="0031649F">
        <w:tc>
          <w:tcPr>
            <w:tcW w:w="957" w:type="dxa"/>
          </w:tcPr>
          <w:p w14:paraId="121ED241" w14:textId="77777777" w:rsidR="00086127" w:rsidRPr="00650724" w:rsidRDefault="00086127" w:rsidP="00A203AE">
            <w:pPr>
              <w:pStyle w:val="a7"/>
              <w:numPr>
                <w:ilvl w:val="0"/>
                <w:numId w:val="11"/>
              </w:numPr>
              <w:spacing w:line="276" w:lineRule="auto"/>
              <w:jc w:val="center"/>
              <w:rPr>
                <w:sz w:val="24"/>
                <w:szCs w:val="24"/>
              </w:rPr>
            </w:pPr>
          </w:p>
        </w:tc>
        <w:tc>
          <w:tcPr>
            <w:tcW w:w="7718" w:type="dxa"/>
          </w:tcPr>
          <w:p w14:paraId="4374B1B9" w14:textId="6229F835" w:rsidR="00086127" w:rsidRPr="00650724" w:rsidRDefault="00086127" w:rsidP="00A203AE">
            <w:pPr>
              <w:jc w:val="both"/>
              <w:rPr>
                <w:bCs/>
                <w:sz w:val="24"/>
                <w:szCs w:val="24"/>
              </w:rPr>
            </w:pPr>
            <w:r w:rsidRPr="00650724">
              <w:rPr>
                <w:bCs/>
                <w:sz w:val="24"/>
                <w:szCs w:val="24"/>
              </w:rPr>
              <w:t>Регулировка и настройка цепи АРУ</w:t>
            </w:r>
            <w:r w:rsidR="00931324" w:rsidRPr="00650724">
              <w:rPr>
                <w:bCs/>
                <w:sz w:val="24"/>
                <w:szCs w:val="24"/>
              </w:rPr>
              <w:t>.</w:t>
            </w:r>
          </w:p>
        </w:tc>
        <w:tc>
          <w:tcPr>
            <w:tcW w:w="1134" w:type="dxa"/>
          </w:tcPr>
          <w:p w14:paraId="6ED2E331" w14:textId="5D281BC7" w:rsidR="00086127" w:rsidRPr="00650724" w:rsidRDefault="002572DC" w:rsidP="00A203AE">
            <w:pPr>
              <w:spacing w:line="276" w:lineRule="auto"/>
              <w:jc w:val="center"/>
              <w:rPr>
                <w:sz w:val="24"/>
                <w:szCs w:val="24"/>
              </w:rPr>
            </w:pPr>
            <w:r w:rsidRPr="00650724">
              <w:rPr>
                <w:sz w:val="24"/>
                <w:szCs w:val="24"/>
              </w:rPr>
              <w:t>2</w:t>
            </w:r>
          </w:p>
        </w:tc>
      </w:tr>
      <w:tr w:rsidR="00086127" w:rsidRPr="00650724" w14:paraId="0FA8C8C1" w14:textId="77777777" w:rsidTr="0031649F">
        <w:tc>
          <w:tcPr>
            <w:tcW w:w="957" w:type="dxa"/>
          </w:tcPr>
          <w:p w14:paraId="5C17328F" w14:textId="77777777" w:rsidR="00086127" w:rsidRPr="00650724" w:rsidRDefault="00086127" w:rsidP="00A203AE">
            <w:pPr>
              <w:pStyle w:val="a7"/>
              <w:numPr>
                <w:ilvl w:val="0"/>
                <w:numId w:val="11"/>
              </w:numPr>
              <w:spacing w:line="276" w:lineRule="auto"/>
              <w:jc w:val="center"/>
              <w:rPr>
                <w:sz w:val="24"/>
                <w:szCs w:val="24"/>
              </w:rPr>
            </w:pPr>
          </w:p>
        </w:tc>
        <w:tc>
          <w:tcPr>
            <w:tcW w:w="7718" w:type="dxa"/>
          </w:tcPr>
          <w:p w14:paraId="00FB820D" w14:textId="4BEB664B" w:rsidR="00086127" w:rsidRPr="00650724" w:rsidRDefault="00086127" w:rsidP="00A203AE">
            <w:pPr>
              <w:jc w:val="both"/>
              <w:rPr>
                <w:bCs/>
                <w:sz w:val="24"/>
                <w:szCs w:val="24"/>
              </w:rPr>
            </w:pPr>
            <w:r w:rsidRPr="00650724">
              <w:rPr>
                <w:bCs/>
                <w:sz w:val="24"/>
                <w:szCs w:val="24"/>
              </w:rPr>
              <w:t xml:space="preserve">Настройка и регулировка </w:t>
            </w:r>
            <w:proofErr w:type="spellStart"/>
            <w:r w:rsidRPr="00650724">
              <w:rPr>
                <w:bCs/>
                <w:sz w:val="24"/>
                <w:szCs w:val="24"/>
              </w:rPr>
              <w:t>видеоусилителей</w:t>
            </w:r>
            <w:proofErr w:type="spellEnd"/>
            <w:r w:rsidR="00931324" w:rsidRPr="00650724">
              <w:rPr>
                <w:bCs/>
                <w:sz w:val="24"/>
                <w:szCs w:val="24"/>
              </w:rPr>
              <w:t>.</w:t>
            </w:r>
          </w:p>
        </w:tc>
        <w:tc>
          <w:tcPr>
            <w:tcW w:w="1134" w:type="dxa"/>
          </w:tcPr>
          <w:p w14:paraId="4BB8E7FE" w14:textId="42666186" w:rsidR="00086127" w:rsidRPr="00650724" w:rsidRDefault="002572DC" w:rsidP="00A203AE">
            <w:pPr>
              <w:spacing w:line="276" w:lineRule="auto"/>
              <w:jc w:val="center"/>
              <w:rPr>
                <w:sz w:val="24"/>
                <w:szCs w:val="24"/>
              </w:rPr>
            </w:pPr>
            <w:r w:rsidRPr="00650724">
              <w:rPr>
                <w:sz w:val="24"/>
                <w:szCs w:val="24"/>
              </w:rPr>
              <w:t>2</w:t>
            </w:r>
          </w:p>
        </w:tc>
      </w:tr>
      <w:tr w:rsidR="00086127" w:rsidRPr="00650724" w14:paraId="6CFF9866" w14:textId="77777777" w:rsidTr="0031649F">
        <w:tc>
          <w:tcPr>
            <w:tcW w:w="957" w:type="dxa"/>
          </w:tcPr>
          <w:p w14:paraId="1C3BA8E9" w14:textId="77777777" w:rsidR="00086127" w:rsidRPr="00650724" w:rsidRDefault="00086127" w:rsidP="00A203AE">
            <w:pPr>
              <w:pStyle w:val="a7"/>
              <w:numPr>
                <w:ilvl w:val="0"/>
                <w:numId w:val="11"/>
              </w:numPr>
              <w:spacing w:line="276" w:lineRule="auto"/>
              <w:jc w:val="center"/>
              <w:rPr>
                <w:sz w:val="24"/>
                <w:szCs w:val="24"/>
              </w:rPr>
            </w:pPr>
          </w:p>
        </w:tc>
        <w:tc>
          <w:tcPr>
            <w:tcW w:w="7718" w:type="dxa"/>
          </w:tcPr>
          <w:p w14:paraId="37CBA49F" w14:textId="6AB30232" w:rsidR="00086127" w:rsidRPr="00650724" w:rsidRDefault="00086127" w:rsidP="00A203AE">
            <w:pPr>
              <w:jc w:val="both"/>
              <w:rPr>
                <w:bCs/>
                <w:sz w:val="24"/>
                <w:szCs w:val="24"/>
              </w:rPr>
            </w:pPr>
            <w:r w:rsidRPr="00650724">
              <w:rPr>
                <w:bCs/>
                <w:sz w:val="24"/>
                <w:szCs w:val="24"/>
              </w:rPr>
              <w:t>Настройка и регулировка усилителей постоянного тока</w:t>
            </w:r>
            <w:r w:rsidR="00931324" w:rsidRPr="00650724">
              <w:rPr>
                <w:bCs/>
                <w:sz w:val="24"/>
                <w:szCs w:val="24"/>
              </w:rPr>
              <w:t>.</w:t>
            </w:r>
          </w:p>
        </w:tc>
        <w:tc>
          <w:tcPr>
            <w:tcW w:w="1134" w:type="dxa"/>
          </w:tcPr>
          <w:p w14:paraId="1A774786" w14:textId="47CF767E" w:rsidR="00086127" w:rsidRPr="00650724" w:rsidRDefault="002572DC" w:rsidP="00A203AE">
            <w:pPr>
              <w:spacing w:line="276" w:lineRule="auto"/>
              <w:jc w:val="center"/>
              <w:rPr>
                <w:sz w:val="24"/>
                <w:szCs w:val="24"/>
              </w:rPr>
            </w:pPr>
            <w:r w:rsidRPr="00650724">
              <w:rPr>
                <w:sz w:val="24"/>
                <w:szCs w:val="24"/>
              </w:rPr>
              <w:t>2</w:t>
            </w:r>
          </w:p>
        </w:tc>
      </w:tr>
      <w:tr w:rsidR="00086127" w:rsidRPr="00650724" w14:paraId="79ECD289" w14:textId="77777777" w:rsidTr="0031649F">
        <w:tc>
          <w:tcPr>
            <w:tcW w:w="957" w:type="dxa"/>
          </w:tcPr>
          <w:p w14:paraId="1AE7CE6A" w14:textId="77777777" w:rsidR="00086127" w:rsidRPr="00650724" w:rsidRDefault="00086127" w:rsidP="00A203AE">
            <w:pPr>
              <w:pStyle w:val="a7"/>
              <w:numPr>
                <w:ilvl w:val="0"/>
                <w:numId w:val="11"/>
              </w:numPr>
              <w:spacing w:line="276" w:lineRule="auto"/>
              <w:jc w:val="center"/>
              <w:rPr>
                <w:sz w:val="24"/>
                <w:szCs w:val="24"/>
              </w:rPr>
            </w:pPr>
          </w:p>
        </w:tc>
        <w:tc>
          <w:tcPr>
            <w:tcW w:w="7718" w:type="dxa"/>
          </w:tcPr>
          <w:p w14:paraId="49E67FFD" w14:textId="3433046A" w:rsidR="00086127" w:rsidRPr="00650724" w:rsidRDefault="001F18ED" w:rsidP="00A203AE">
            <w:pPr>
              <w:jc w:val="both"/>
              <w:rPr>
                <w:bCs/>
                <w:sz w:val="24"/>
                <w:szCs w:val="24"/>
              </w:rPr>
            </w:pPr>
            <w:r w:rsidRPr="00650724">
              <w:rPr>
                <w:bCs/>
                <w:sz w:val="24"/>
                <w:szCs w:val="24"/>
              </w:rPr>
              <w:t>Регулировка автогенераторов гармонических колебаний.</w:t>
            </w:r>
          </w:p>
        </w:tc>
        <w:tc>
          <w:tcPr>
            <w:tcW w:w="1134" w:type="dxa"/>
          </w:tcPr>
          <w:p w14:paraId="2AC8F1B1" w14:textId="4C370E36" w:rsidR="00086127" w:rsidRPr="00650724" w:rsidRDefault="002572DC" w:rsidP="00A203AE">
            <w:pPr>
              <w:spacing w:line="276" w:lineRule="auto"/>
              <w:jc w:val="center"/>
              <w:rPr>
                <w:sz w:val="24"/>
                <w:szCs w:val="24"/>
              </w:rPr>
            </w:pPr>
            <w:r w:rsidRPr="00650724">
              <w:rPr>
                <w:sz w:val="24"/>
                <w:szCs w:val="24"/>
              </w:rPr>
              <w:t>2</w:t>
            </w:r>
          </w:p>
        </w:tc>
      </w:tr>
      <w:tr w:rsidR="00DE2BD5" w:rsidRPr="00650724" w14:paraId="52B651E6" w14:textId="77777777" w:rsidTr="0031649F">
        <w:tc>
          <w:tcPr>
            <w:tcW w:w="957" w:type="dxa"/>
          </w:tcPr>
          <w:p w14:paraId="3A8B81D6" w14:textId="77777777" w:rsidR="00AC188D" w:rsidRPr="00650724" w:rsidRDefault="00AC188D" w:rsidP="0031649F">
            <w:pPr>
              <w:pStyle w:val="a7"/>
              <w:spacing w:line="276" w:lineRule="auto"/>
              <w:ind w:left="502"/>
              <w:rPr>
                <w:sz w:val="24"/>
                <w:szCs w:val="24"/>
              </w:rPr>
            </w:pPr>
          </w:p>
        </w:tc>
        <w:tc>
          <w:tcPr>
            <w:tcW w:w="7718" w:type="dxa"/>
          </w:tcPr>
          <w:p w14:paraId="1500B76D" w14:textId="77777777" w:rsidR="00AC188D" w:rsidRPr="00650724" w:rsidRDefault="00AC188D" w:rsidP="0031649F">
            <w:pPr>
              <w:rPr>
                <w:b/>
                <w:sz w:val="24"/>
                <w:szCs w:val="24"/>
              </w:rPr>
            </w:pPr>
            <w:r w:rsidRPr="00650724">
              <w:rPr>
                <w:b/>
                <w:sz w:val="24"/>
                <w:szCs w:val="24"/>
              </w:rPr>
              <w:t>Итого</w:t>
            </w:r>
          </w:p>
        </w:tc>
        <w:tc>
          <w:tcPr>
            <w:tcW w:w="1134" w:type="dxa"/>
          </w:tcPr>
          <w:p w14:paraId="57898B6A" w14:textId="2B4B3750" w:rsidR="00AC188D" w:rsidRPr="00650724" w:rsidRDefault="001E3BBA" w:rsidP="0031649F">
            <w:pPr>
              <w:spacing w:line="276" w:lineRule="auto"/>
              <w:jc w:val="center"/>
              <w:rPr>
                <w:b/>
                <w:sz w:val="24"/>
                <w:szCs w:val="24"/>
              </w:rPr>
            </w:pPr>
            <w:r w:rsidRPr="00650724">
              <w:rPr>
                <w:b/>
                <w:sz w:val="24"/>
                <w:szCs w:val="24"/>
              </w:rPr>
              <w:t>64</w:t>
            </w:r>
          </w:p>
        </w:tc>
      </w:tr>
    </w:tbl>
    <w:p w14:paraId="3770D014" w14:textId="4C115161" w:rsidR="00AC188D" w:rsidRPr="00650724" w:rsidRDefault="00AC188D" w:rsidP="00AC188D">
      <w:pPr>
        <w:spacing w:before="240" w:line="276" w:lineRule="auto"/>
        <w:jc w:val="center"/>
        <w:rPr>
          <w:b/>
          <w:sz w:val="24"/>
          <w:szCs w:val="24"/>
        </w:rPr>
      </w:pPr>
      <w:r w:rsidRPr="00650724">
        <w:rPr>
          <w:rFonts w:eastAsia="Times New Roman"/>
          <w:b/>
          <w:bCs/>
          <w:sz w:val="24"/>
          <w:szCs w:val="24"/>
        </w:rPr>
        <w:t xml:space="preserve">Учебная программа предмета </w:t>
      </w:r>
      <w:r w:rsidR="001E3BBA" w:rsidRPr="00650724">
        <w:rPr>
          <w:b/>
          <w:sz w:val="24"/>
          <w:szCs w:val="24"/>
          <w:u w:val="single"/>
        </w:rPr>
        <w:t>Технология регулировки радиоэлектронной аппаратуры и приборов</w:t>
      </w:r>
    </w:p>
    <w:p w14:paraId="55CA08C8" w14:textId="7EF295BF" w:rsidR="0086376A" w:rsidRPr="00650724" w:rsidRDefault="00C71933" w:rsidP="00650724">
      <w:pPr>
        <w:spacing w:line="276" w:lineRule="auto"/>
        <w:jc w:val="both"/>
        <w:rPr>
          <w:sz w:val="24"/>
          <w:szCs w:val="24"/>
        </w:rPr>
      </w:pPr>
      <w:r w:rsidRPr="00650724">
        <w:rPr>
          <w:sz w:val="24"/>
          <w:szCs w:val="24"/>
          <w:u w:val="single"/>
        </w:rPr>
        <w:t xml:space="preserve">Тема 1. </w:t>
      </w:r>
      <w:r w:rsidR="009144A1" w:rsidRPr="00650724">
        <w:rPr>
          <w:sz w:val="24"/>
          <w:szCs w:val="24"/>
        </w:rPr>
        <w:t>Общие сведения о регулировке радиоэлектронной аппаратуры</w:t>
      </w:r>
      <w:r w:rsidR="0086376A" w:rsidRPr="00650724">
        <w:rPr>
          <w:sz w:val="24"/>
          <w:szCs w:val="24"/>
        </w:rPr>
        <w:t>.</w:t>
      </w:r>
    </w:p>
    <w:p w14:paraId="64A66C64" w14:textId="5350CC13" w:rsidR="00FA342B" w:rsidRPr="00650724" w:rsidRDefault="00FA342B" w:rsidP="00650724">
      <w:pPr>
        <w:spacing w:line="276" w:lineRule="auto"/>
        <w:jc w:val="both"/>
        <w:rPr>
          <w:sz w:val="24"/>
          <w:szCs w:val="24"/>
        </w:rPr>
      </w:pPr>
      <w:r w:rsidRPr="00650724">
        <w:rPr>
          <w:sz w:val="24"/>
          <w:szCs w:val="24"/>
        </w:rPr>
        <w:tab/>
      </w:r>
      <w:r w:rsidR="009144A1" w:rsidRPr="00650724">
        <w:rPr>
          <w:sz w:val="24"/>
          <w:szCs w:val="24"/>
        </w:rPr>
        <w:t>Назначение и основные задачи регулировки РЭА. Способы регулировки. Влияние качества регулировочных работ на технические характеристики и надежность работы РЭА</w:t>
      </w:r>
      <w:r w:rsidR="00F77E96" w:rsidRPr="00650724">
        <w:rPr>
          <w:sz w:val="24"/>
          <w:szCs w:val="24"/>
        </w:rPr>
        <w:t>.</w:t>
      </w:r>
    </w:p>
    <w:p w14:paraId="7BFE0CF3" w14:textId="77777777" w:rsidR="00825EAA" w:rsidRPr="00650724" w:rsidRDefault="008642E3" w:rsidP="00650724">
      <w:pPr>
        <w:spacing w:line="276" w:lineRule="auto"/>
        <w:jc w:val="both"/>
        <w:rPr>
          <w:sz w:val="24"/>
          <w:szCs w:val="24"/>
        </w:rPr>
      </w:pPr>
      <w:r w:rsidRPr="00650724">
        <w:rPr>
          <w:sz w:val="24"/>
          <w:szCs w:val="24"/>
          <w:u w:val="single"/>
        </w:rPr>
        <w:t xml:space="preserve">Тема </w:t>
      </w:r>
      <w:r w:rsidR="005E5F2A" w:rsidRPr="00650724">
        <w:rPr>
          <w:sz w:val="24"/>
          <w:szCs w:val="24"/>
          <w:u w:val="single"/>
        </w:rPr>
        <w:t>2</w:t>
      </w:r>
      <w:r w:rsidRPr="00650724">
        <w:rPr>
          <w:sz w:val="24"/>
          <w:szCs w:val="24"/>
        </w:rPr>
        <w:t xml:space="preserve">. </w:t>
      </w:r>
      <w:r w:rsidR="00825EAA" w:rsidRPr="00650724">
        <w:rPr>
          <w:sz w:val="24"/>
          <w:szCs w:val="24"/>
        </w:rPr>
        <w:t>Виды технической и технологической документации на регулировочные работы.</w:t>
      </w:r>
    </w:p>
    <w:p w14:paraId="0E691700" w14:textId="72B7F807" w:rsidR="00825EAA" w:rsidRPr="00650724" w:rsidRDefault="00825EAA" w:rsidP="00650724">
      <w:pPr>
        <w:spacing w:line="276" w:lineRule="auto"/>
        <w:jc w:val="both"/>
        <w:rPr>
          <w:sz w:val="24"/>
          <w:szCs w:val="24"/>
        </w:rPr>
      </w:pPr>
      <w:r w:rsidRPr="00650724">
        <w:rPr>
          <w:bCs/>
          <w:sz w:val="24"/>
          <w:szCs w:val="24"/>
        </w:rPr>
        <w:lastRenderedPageBreak/>
        <w:tab/>
        <w:t xml:space="preserve">Техническая документация, необходимая для регулировки и ремонта РЭА. </w:t>
      </w:r>
      <w:r w:rsidR="002E392F" w:rsidRPr="00650724">
        <w:rPr>
          <w:bCs/>
          <w:sz w:val="24"/>
          <w:szCs w:val="24"/>
        </w:rPr>
        <w:t>Маршрутные карты технологического процесса</w:t>
      </w:r>
      <w:r w:rsidR="002E392F" w:rsidRPr="00650724">
        <w:rPr>
          <w:sz w:val="24"/>
          <w:szCs w:val="24"/>
        </w:rPr>
        <w:t>. Инструкции по регулировке и ремонту.</w:t>
      </w:r>
      <w:r w:rsidR="00C559DC" w:rsidRPr="00650724">
        <w:rPr>
          <w:sz w:val="24"/>
          <w:szCs w:val="24"/>
        </w:rPr>
        <w:t xml:space="preserve"> Использование чертежей-карт.</w:t>
      </w:r>
      <w:r w:rsidR="00C559DC" w:rsidRPr="00650724">
        <w:t xml:space="preserve"> </w:t>
      </w:r>
      <w:r w:rsidR="00C559DC" w:rsidRPr="00650724">
        <w:rPr>
          <w:sz w:val="24"/>
          <w:szCs w:val="24"/>
        </w:rPr>
        <w:t>Общие ТУ. Эксплуатационная документация на РЭА.</w:t>
      </w:r>
      <w:r w:rsidR="00C559DC" w:rsidRPr="00650724">
        <w:t xml:space="preserve"> </w:t>
      </w:r>
      <w:r w:rsidR="00C559DC" w:rsidRPr="00650724">
        <w:rPr>
          <w:sz w:val="24"/>
          <w:szCs w:val="24"/>
        </w:rPr>
        <w:t>Ремонтная документация.</w:t>
      </w:r>
    </w:p>
    <w:p w14:paraId="418238EA" w14:textId="083385E6" w:rsidR="00E12124" w:rsidRPr="00650724" w:rsidRDefault="00E12124" w:rsidP="00650724">
      <w:pPr>
        <w:spacing w:line="276" w:lineRule="auto"/>
        <w:jc w:val="both"/>
        <w:rPr>
          <w:sz w:val="24"/>
          <w:szCs w:val="24"/>
        </w:rPr>
      </w:pPr>
      <w:r w:rsidRPr="00650724">
        <w:rPr>
          <w:sz w:val="24"/>
          <w:szCs w:val="24"/>
          <w:u w:val="single"/>
        </w:rPr>
        <w:t>Тема 3</w:t>
      </w:r>
      <w:r w:rsidRPr="00650724">
        <w:rPr>
          <w:sz w:val="24"/>
          <w:szCs w:val="24"/>
        </w:rPr>
        <w:t xml:space="preserve">. </w:t>
      </w:r>
      <w:r w:rsidR="00BC4411" w:rsidRPr="00650724">
        <w:rPr>
          <w:sz w:val="24"/>
          <w:szCs w:val="24"/>
        </w:rPr>
        <w:t>Общие методы настройки и регулировки РЭА.</w:t>
      </w:r>
    </w:p>
    <w:p w14:paraId="3BA48506" w14:textId="79A266D7" w:rsidR="00BC4411" w:rsidRPr="00650724" w:rsidRDefault="00BC4411" w:rsidP="00650724">
      <w:pPr>
        <w:spacing w:line="276" w:lineRule="auto"/>
        <w:jc w:val="both"/>
        <w:rPr>
          <w:sz w:val="24"/>
          <w:szCs w:val="24"/>
        </w:rPr>
      </w:pPr>
      <w:r w:rsidRPr="00650724">
        <w:rPr>
          <w:sz w:val="24"/>
          <w:szCs w:val="24"/>
        </w:rPr>
        <w:tab/>
        <w:t>Внешний осмотр сборки и монтажа аппаратуры, настройка и регулировка ее узлов и блоков и проверка электрических параметров аппаратуры.</w:t>
      </w:r>
    </w:p>
    <w:p w14:paraId="772FF3A5" w14:textId="7E83AAB9" w:rsidR="00BC4411" w:rsidRPr="00650724" w:rsidRDefault="006B0CF7" w:rsidP="00650724">
      <w:pPr>
        <w:spacing w:line="276" w:lineRule="auto"/>
        <w:jc w:val="both"/>
        <w:rPr>
          <w:sz w:val="24"/>
          <w:szCs w:val="24"/>
        </w:rPr>
      </w:pPr>
      <w:r w:rsidRPr="00650724">
        <w:rPr>
          <w:bCs/>
          <w:sz w:val="24"/>
          <w:szCs w:val="24"/>
          <w:u w:val="single"/>
        </w:rPr>
        <w:t>Тема 4</w:t>
      </w:r>
      <w:r w:rsidRPr="00650724">
        <w:rPr>
          <w:bCs/>
          <w:sz w:val="24"/>
          <w:szCs w:val="24"/>
        </w:rPr>
        <w:t>. Рабочее место регулировщика и его оборудования, инструменты.</w:t>
      </w:r>
    </w:p>
    <w:p w14:paraId="0962F54C" w14:textId="34692772" w:rsidR="002D7D87" w:rsidRPr="00650724" w:rsidRDefault="006B0CF7" w:rsidP="00650724">
      <w:pPr>
        <w:spacing w:line="276" w:lineRule="auto"/>
        <w:jc w:val="both"/>
        <w:rPr>
          <w:sz w:val="24"/>
          <w:szCs w:val="24"/>
        </w:rPr>
      </w:pPr>
      <w:r w:rsidRPr="00650724">
        <w:rPr>
          <w:sz w:val="24"/>
          <w:szCs w:val="24"/>
        </w:rPr>
        <w:tab/>
        <w:t>Основные принципы эргономики при разработке рабочего места.</w:t>
      </w:r>
      <w:r w:rsidRPr="00650724">
        <w:rPr>
          <w:rFonts w:ascii="Arial" w:eastAsia="Times New Roman" w:hAnsi="Arial" w:cs="Arial"/>
          <w:sz w:val="36"/>
          <w:szCs w:val="36"/>
        </w:rPr>
        <w:t xml:space="preserve"> </w:t>
      </w:r>
      <w:r w:rsidRPr="00650724">
        <w:rPr>
          <w:sz w:val="24"/>
          <w:szCs w:val="24"/>
        </w:rPr>
        <w:t>Основные составляющие рабочего места регулировщика.</w:t>
      </w:r>
      <w:r w:rsidR="002D7D87" w:rsidRPr="00650724">
        <w:rPr>
          <w:rFonts w:ascii="Arial" w:eastAsia="Times New Roman" w:hAnsi="Arial" w:cs="Arial"/>
          <w:sz w:val="36"/>
          <w:szCs w:val="36"/>
        </w:rPr>
        <w:t xml:space="preserve"> </w:t>
      </w:r>
      <w:r w:rsidR="002D7D87" w:rsidRPr="00650724">
        <w:rPr>
          <w:sz w:val="24"/>
          <w:szCs w:val="24"/>
        </w:rPr>
        <w:t>Основные разделы паспорта рабочего места.</w:t>
      </w:r>
    </w:p>
    <w:p w14:paraId="585C4F6B" w14:textId="77777777" w:rsidR="000470A2" w:rsidRPr="00650724" w:rsidRDefault="002D7D87" w:rsidP="00650724">
      <w:pPr>
        <w:spacing w:line="276" w:lineRule="auto"/>
        <w:jc w:val="both"/>
        <w:rPr>
          <w:bCs/>
          <w:sz w:val="24"/>
          <w:szCs w:val="24"/>
        </w:rPr>
      </w:pPr>
      <w:r w:rsidRPr="00650724">
        <w:rPr>
          <w:bCs/>
          <w:sz w:val="24"/>
          <w:szCs w:val="24"/>
          <w:u w:val="single"/>
        </w:rPr>
        <w:t>Тема 5</w:t>
      </w:r>
      <w:r w:rsidRPr="00650724">
        <w:rPr>
          <w:bCs/>
          <w:sz w:val="24"/>
          <w:szCs w:val="24"/>
        </w:rPr>
        <w:t xml:space="preserve">. </w:t>
      </w:r>
      <w:r w:rsidR="000470A2" w:rsidRPr="00650724">
        <w:rPr>
          <w:bCs/>
          <w:sz w:val="24"/>
          <w:szCs w:val="24"/>
        </w:rPr>
        <w:t>Методы определения неисправностей в радиоприемниках и магнитолах.</w:t>
      </w:r>
    </w:p>
    <w:p w14:paraId="63C87C53" w14:textId="20E5F34A" w:rsidR="002D7D87" w:rsidRPr="00650724" w:rsidRDefault="00B76FC6" w:rsidP="00650724">
      <w:pPr>
        <w:spacing w:line="276" w:lineRule="auto"/>
        <w:jc w:val="both"/>
        <w:rPr>
          <w:sz w:val="24"/>
          <w:szCs w:val="24"/>
        </w:rPr>
      </w:pPr>
      <w:r w:rsidRPr="00650724">
        <w:rPr>
          <w:bCs/>
          <w:sz w:val="24"/>
          <w:szCs w:val="24"/>
        </w:rPr>
        <w:tab/>
      </w:r>
      <w:r w:rsidR="000470A2" w:rsidRPr="00650724">
        <w:rPr>
          <w:bCs/>
          <w:sz w:val="24"/>
          <w:szCs w:val="24"/>
        </w:rPr>
        <w:t xml:space="preserve">Характерные виды и признаки дефектов и неисправностей, обнаруживаемых при проведении контроля и регулировки. </w:t>
      </w:r>
      <w:r w:rsidR="003D3EA1" w:rsidRPr="00650724">
        <w:rPr>
          <w:bCs/>
          <w:sz w:val="24"/>
          <w:szCs w:val="24"/>
        </w:rPr>
        <w:t xml:space="preserve">Наиболее часто встречающиеся неисправности, которые могут возникнуть в каскадах супергетеродинного радиоприемника, основные правила нахождения неисправностей и способы их устранения. </w:t>
      </w:r>
    </w:p>
    <w:p w14:paraId="7DEB5BD7" w14:textId="0F85E40E" w:rsidR="00AC188D" w:rsidRPr="00650724" w:rsidRDefault="00AC188D" w:rsidP="00650724">
      <w:pPr>
        <w:spacing w:line="276" w:lineRule="auto"/>
        <w:jc w:val="both"/>
        <w:rPr>
          <w:bCs/>
          <w:sz w:val="24"/>
          <w:szCs w:val="24"/>
        </w:rPr>
      </w:pPr>
      <w:r w:rsidRPr="00650724">
        <w:rPr>
          <w:sz w:val="24"/>
          <w:szCs w:val="24"/>
          <w:u w:val="single"/>
        </w:rPr>
        <w:t>Тема</w:t>
      </w:r>
      <w:r w:rsidR="00E12124" w:rsidRPr="00650724">
        <w:rPr>
          <w:sz w:val="24"/>
          <w:szCs w:val="24"/>
          <w:u w:val="single"/>
        </w:rPr>
        <w:t xml:space="preserve"> </w:t>
      </w:r>
      <w:r w:rsidR="003D3EA1" w:rsidRPr="00650724">
        <w:rPr>
          <w:sz w:val="24"/>
          <w:szCs w:val="24"/>
          <w:u w:val="single"/>
        </w:rPr>
        <w:t>6</w:t>
      </w:r>
      <w:r w:rsidRPr="00650724">
        <w:rPr>
          <w:sz w:val="24"/>
          <w:szCs w:val="24"/>
        </w:rPr>
        <w:t xml:space="preserve">. </w:t>
      </w:r>
      <w:r w:rsidR="003D3EA1" w:rsidRPr="00650724">
        <w:rPr>
          <w:bCs/>
          <w:sz w:val="24"/>
          <w:szCs w:val="24"/>
        </w:rPr>
        <w:t>Методы обнаружения и устранения неисправностей в телевизионном приемнике цветного изображения.</w:t>
      </w:r>
    </w:p>
    <w:p w14:paraId="7DAFC5EC" w14:textId="486F47A4" w:rsidR="000A029E" w:rsidRPr="00650724" w:rsidRDefault="001726E6" w:rsidP="00650724">
      <w:pPr>
        <w:spacing w:line="276" w:lineRule="auto"/>
        <w:jc w:val="both"/>
        <w:rPr>
          <w:bCs/>
          <w:sz w:val="24"/>
          <w:szCs w:val="24"/>
        </w:rPr>
      </w:pPr>
      <w:r w:rsidRPr="00650724">
        <w:rPr>
          <w:bCs/>
          <w:sz w:val="24"/>
          <w:szCs w:val="24"/>
        </w:rPr>
        <w:tab/>
      </w:r>
      <w:r w:rsidR="000A029E" w:rsidRPr="00650724">
        <w:rPr>
          <w:bCs/>
          <w:sz w:val="24"/>
          <w:szCs w:val="24"/>
        </w:rPr>
        <w:t>Характерные признаки неисправности в работе телевизора.</w:t>
      </w:r>
      <w:r w:rsidR="000A029E" w:rsidRPr="00650724">
        <w:t xml:space="preserve"> </w:t>
      </w:r>
      <w:r w:rsidR="000A029E" w:rsidRPr="00650724">
        <w:rPr>
          <w:bCs/>
          <w:sz w:val="24"/>
          <w:szCs w:val="24"/>
        </w:rPr>
        <w:t>Проверка интегральной микросхемы.</w:t>
      </w:r>
      <w:r w:rsidR="000A029E" w:rsidRPr="00650724">
        <w:t xml:space="preserve"> </w:t>
      </w:r>
      <w:r w:rsidR="000A029E" w:rsidRPr="00650724">
        <w:rPr>
          <w:bCs/>
          <w:sz w:val="24"/>
          <w:szCs w:val="24"/>
        </w:rPr>
        <w:t>Проверка постоянных и импульсных напряжений на выводах микросхемы.</w:t>
      </w:r>
      <w:r w:rsidR="00476543" w:rsidRPr="00650724">
        <w:t xml:space="preserve"> </w:t>
      </w:r>
      <w:r w:rsidR="00476543" w:rsidRPr="00650724">
        <w:rPr>
          <w:bCs/>
          <w:sz w:val="24"/>
          <w:szCs w:val="24"/>
        </w:rPr>
        <w:t>Характерные признаки неисправностей в работе телевизора цветного изображения.</w:t>
      </w:r>
    </w:p>
    <w:p w14:paraId="4E8627C4" w14:textId="5D6F80FC" w:rsidR="00F77E96" w:rsidRPr="00650724" w:rsidRDefault="00F77E96" w:rsidP="00650724">
      <w:pPr>
        <w:spacing w:line="276" w:lineRule="auto"/>
        <w:jc w:val="both"/>
        <w:rPr>
          <w:bCs/>
          <w:sz w:val="24"/>
          <w:szCs w:val="24"/>
        </w:rPr>
      </w:pPr>
      <w:r w:rsidRPr="00650724">
        <w:rPr>
          <w:sz w:val="24"/>
          <w:szCs w:val="24"/>
          <w:u w:val="single"/>
        </w:rPr>
        <w:t>Тема</w:t>
      </w:r>
      <w:r w:rsidR="00BB0C97" w:rsidRPr="00650724">
        <w:rPr>
          <w:sz w:val="24"/>
          <w:szCs w:val="24"/>
          <w:u w:val="single"/>
        </w:rPr>
        <w:t xml:space="preserve"> </w:t>
      </w:r>
      <w:r w:rsidR="00476543" w:rsidRPr="00650724">
        <w:rPr>
          <w:sz w:val="24"/>
          <w:szCs w:val="24"/>
          <w:u w:val="single"/>
        </w:rPr>
        <w:t>7</w:t>
      </w:r>
      <w:r w:rsidRPr="00650724">
        <w:rPr>
          <w:sz w:val="24"/>
          <w:szCs w:val="24"/>
        </w:rPr>
        <w:t xml:space="preserve">. </w:t>
      </w:r>
      <w:r w:rsidR="00476543" w:rsidRPr="00650724">
        <w:rPr>
          <w:bCs/>
          <w:sz w:val="24"/>
          <w:szCs w:val="24"/>
        </w:rPr>
        <w:t>Значение и особенности радиотехнических измерений</w:t>
      </w:r>
      <w:r w:rsidR="001726E6" w:rsidRPr="00650724">
        <w:rPr>
          <w:bCs/>
          <w:sz w:val="24"/>
          <w:szCs w:val="24"/>
        </w:rPr>
        <w:t>.</w:t>
      </w:r>
    </w:p>
    <w:p w14:paraId="6E85234C" w14:textId="06D896C1" w:rsidR="008B0969" w:rsidRPr="00650724" w:rsidRDefault="00D87C27" w:rsidP="00650724">
      <w:pPr>
        <w:spacing w:line="276" w:lineRule="auto"/>
        <w:jc w:val="both"/>
        <w:rPr>
          <w:sz w:val="24"/>
          <w:szCs w:val="24"/>
        </w:rPr>
      </w:pPr>
      <w:r w:rsidRPr="00650724">
        <w:rPr>
          <w:sz w:val="24"/>
          <w:szCs w:val="24"/>
        </w:rPr>
        <w:tab/>
      </w:r>
      <w:r w:rsidR="008B0969" w:rsidRPr="00650724">
        <w:rPr>
          <w:sz w:val="24"/>
          <w:szCs w:val="24"/>
        </w:rPr>
        <w:t>Необходимость измерения и контроля качественных показателей аппаратуры и ее составных частей.</w:t>
      </w:r>
      <w:r w:rsidR="009242C1" w:rsidRPr="00650724">
        <w:t xml:space="preserve"> </w:t>
      </w:r>
      <w:r w:rsidR="009242C1" w:rsidRPr="00650724">
        <w:rPr>
          <w:sz w:val="24"/>
          <w:szCs w:val="24"/>
        </w:rPr>
        <w:t xml:space="preserve">Методы </w:t>
      </w:r>
      <w:r w:rsidR="009242C1" w:rsidRPr="00650724">
        <w:rPr>
          <w:bCs/>
          <w:sz w:val="24"/>
          <w:szCs w:val="24"/>
        </w:rPr>
        <w:t>радиотехнических измерений.</w:t>
      </w:r>
      <w:r w:rsidR="009242C1" w:rsidRPr="00650724">
        <w:t xml:space="preserve"> </w:t>
      </w:r>
      <w:r w:rsidR="009242C1" w:rsidRPr="00650724">
        <w:rPr>
          <w:bCs/>
          <w:sz w:val="24"/>
          <w:szCs w:val="24"/>
        </w:rPr>
        <w:t>Основные требования к процессу измерений. </w:t>
      </w:r>
    </w:p>
    <w:p w14:paraId="5ADD16ED" w14:textId="01C9D783" w:rsidR="00F77E96" w:rsidRPr="00650724" w:rsidRDefault="00F77E96" w:rsidP="00650724">
      <w:pPr>
        <w:spacing w:line="276" w:lineRule="auto"/>
        <w:jc w:val="both"/>
        <w:rPr>
          <w:bCs/>
          <w:sz w:val="24"/>
          <w:szCs w:val="24"/>
        </w:rPr>
      </w:pPr>
      <w:r w:rsidRPr="00650724">
        <w:rPr>
          <w:sz w:val="24"/>
          <w:szCs w:val="24"/>
          <w:u w:val="single"/>
        </w:rPr>
        <w:t>Тема</w:t>
      </w:r>
      <w:r w:rsidR="00BB0C97" w:rsidRPr="00650724">
        <w:rPr>
          <w:sz w:val="24"/>
          <w:szCs w:val="24"/>
          <w:u w:val="single"/>
        </w:rPr>
        <w:t xml:space="preserve"> </w:t>
      </w:r>
      <w:r w:rsidR="009242C1" w:rsidRPr="00650724">
        <w:rPr>
          <w:sz w:val="24"/>
          <w:szCs w:val="24"/>
          <w:u w:val="single"/>
        </w:rPr>
        <w:t>8</w:t>
      </w:r>
      <w:r w:rsidRPr="00650724">
        <w:rPr>
          <w:sz w:val="24"/>
          <w:szCs w:val="24"/>
        </w:rPr>
        <w:t xml:space="preserve">. </w:t>
      </w:r>
      <w:r w:rsidR="00874C21" w:rsidRPr="00650724">
        <w:rPr>
          <w:bCs/>
          <w:sz w:val="24"/>
          <w:szCs w:val="24"/>
        </w:rPr>
        <w:t>Единицы и оценка погрешностей измерений</w:t>
      </w:r>
      <w:r w:rsidR="00D87C27" w:rsidRPr="00650724">
        <w:rPr>
          <w:bCs/>
          <w:sz w:val="24"/>
          <w:szCs w:val="24"/>
        </w:rPr>
        <w:t>.</w:t>
      </w:r>
    </w:p>
    <w:p w14:paraId="2863918E" w14:textId="5E325B8F" w:rsidR="00D87C27" w:rsidRPr="00650724" w:rsidRDefault="00D87C27" w:rsidP="00650724">
      <w:pPr>
        <w:spacing w:line="276" w:lineRule="auto"/>
        <w:jc w:val="both"/>
        <w:rPr>
          <w:bCs/>
          <w:sz w:val="24"/>
          <w:szCs w:val="24"/>
        </w:rPr>
      </w:pPr>
      <w:r w:rsidRPr="00650724">
        <w:rPr>
          <w:bCs/>
          <w:sz w:val="24"/>
          <w:szCs w:val="24"/>
        </w:rPr>
        <w:tab/>
      </w:r>
      <w:r w:rsidR="00AA2986" w:rsidRPr="00650724">
        <w:rPr>
          <w:bCs/>
          <w:sz w:val="24"/>
          <w:szCs w:val="24"/>
        </w:rPr>
        <w:t>Основные единицы измерения.</w:t>
      </w:r>
      <w:r w:rsidR="00752CD8" w:rsidRPr="00650724">
        <w:t xml:space="preserve"> </w:t>
      </w:r>
      <w:r w:rsidR="00752CD8" w:rsidRPr="00650724">
        <w:rPr>
          <w:bCs/>
          <w:sz w:val="24"/>
          <w:szCs w:val="24"/>
        </w:rPr>
        <w:t>Погрешность как важнейшая характеристика измерений.</w:t>
      </w:r>
      <w:r w:rsidR="00752CD8" w:rsidRPr="00650724">
        <w:t xml:space="preserve"> </w:t>
      </w:r>
      <w:r w:rsidR="00752CD8" w:rsidRPr="00650724">
        <w:rPr>
          <w:bCs/>
          <w:sz w:val="24"/>
          <w:szCs w:val="24"/>
        </w:rPr>
        <w:t>Абсолютная и относительная погрешность.</w:t>
      </w:r>
      <w:r w:rsidR="0088645F" w:rsidRPr="00650724">
        <w:rPr>
          <w:bCs/>
          <w:sz w:val="24"/>
          <w:szCs w:val="24"/>
        </w:rPr>
        <w:t xml:space="preserve"> Виды абсолютной погрешности.</w:t>
      </w:r>
      <w:r w:rsidR="00E828A0" w:rsidRPr="00650724">
        <w:rPr>
          <w:bCs/>
          <w:sz w:val="24"/>
          <w:szCs w:val="24"/>
        </w:rPr>
        <w:t xml:space="preserve"> Виды относительной погрешности.</w:t>
      </w:r>
    </w:p>
    <w:p w14:paraId="0CEF7A67" w14:textId="71FAD126" w:rsidR="00F77E96" w:rsidRPr="00650724" w:rsidRDefault="00F77E96" w:rsidP="00650724">
      <w:pPr>
        <w:spacing w:line="276" w:lineRule="auto"/>
        <w:jc w:val="both"/>
        <w:rPr>
          <w:bCs/>
          <w:sz w:val="24"/>
          <w:szCs w:val="24"/>
        </w:rPr>
      </w:pPr>
      <w:r w:rsidRPr="00650724">
        <w:rPr>
          <w:sz w:val="24"/>
          <w:szCs w:val="24"/>
          <w:u w:val="single"/>
        </w:rPr>
        <w:t>Тема</w:t>
      </w:r>
      <w:r w:rsidR="00BB0C97" w:rsidRPr="00650724">
        <w:rPr>
          <w:sz w:val="24"/>
          <w:szCs w:val="24"/>
          <w:u w:val="single"/>
        </w:rPr>
        <w:t xml:space="preserve"> </w:t>
      </w:r>
      <w:r w:rsidR="00AF66D1" w:rsidRPr="00650724">
        <w:rPr>
          <w:sz w:val="24"/>
          <w:szCs w:val="24"/>
          <w:u w:val="single"/>
        </w:rPr>
        <w:t>9</w:t>
      </w:r>
      <w:r w:rsidRPr="00650724">
        <w:rPr>
          <w:sz w:val="24"/>
          <w:szCs w:val="24"/>
        </w:rPr>
        <w:t xml:space="preserve">. </w:t>
      </w:r>
      <w:r w:rsidR="00E828A0" w:rsidRPr="00650724">
        <w:rPr>
          <w:bCs/>
          <w:sz w:val="24"/>
          <w:szCs w:val="24"/>
        </w:rPr>
        <w:t>Измерительные приборы и их классификация.</w:t>
      </w:r>
    </w:p>
    <w:p w14:paraId="42358CC3" w14:textId="32B63AC4" w:rsidR="00E828A0" w:rsidRPr="00650724" w:rsidRDefault="00C77598" w:rsidP="00650724">
      <w:pPr>
        <w:spacing w:line="276" w:lineRule="auto"/>
        <w:jc w:val="both"/>
        <w:rPr>
          <w:bCs/>
          <w:sz w:val="24"/>
          <w:szCs w:val="24"/>
          <w:u w:val="single"/>
        </w:rPr>
      </w:pPr>
      <w:r w:rsidRPr="00650724">
        <w:rPr>
          <w:bCs/>
          <w:sz w:val="24"/>
          <w:szCs w:val="24"/>
        </w:rPr>
        <w:tab/>
      </w:r>
      <w:r w:rsidR="00FD6056" w:rsidRPr="00650724">
        <w:rPr>
          <w:bCs/>
          <w:sz w:val="24"/>
          <w:szCs w:val="24"/>
        </w:rPr>
        <w:t>Виды и</w:t>
      </w:r>
      <w:r w:rsidR="00E828A0" w:rsidRPr="00650724">
        <w:rPr>
          <w:bCs/>
          <w:sz w:val="24"/>
          <w:szCs w:val="24"/>
        </w:rPr>
        <w:t>змерительны</w:t>
      </w:r>
      <w:r w:rsidR="00FD6056" w:rsidRPr="00650724">
        <w:rPr>
          <w:bCs/>
          <w:sz w:val="24"/>
          <w:szCs w:val="24"/>
        </w:rPr>
        <w:t>х</w:t>
      </w:r>
      <w:r w:rsidR="00E828A0" w:rsidRPr="00650724">
        <w:rPr>
          <w:bCs/>
          <w:sz w:val="24"/>
          <w:szCs w:val="24"/>
        </w:rPr>
        <w:t xml:space="preserve"> прибор</w:t>
      </w:r>
      <w:r w:rsidR="00FD6056" w:rsidRPr="00650724">
        <w:rPr>
          <w:bCs/>
          <w:sz w:val="24"/>
          <w:szCs w:val="24"/>
        </w:rPr>
        <w:t>ов. Э</w:t>
      </w:r>
      <w:r w:rsidR="00E828A0" w:rsidRPr="00650724">
        <w:rPr>
          <w:bCs/>
          <w:sz w:val="24"/>
          <w:szCs w:val="24"/>
        </w:rPr>
        <w:t>талоны, образцовые (ограниченной точности) и рабочие.</w:t>
      </w:r>
      <w:r w:rsidR="00E828A0" w:rsidRPr="00650724">
        <w:rPr>
          <w:bCs/>
          <w:sz w:val="24"/>
          <w:szCs w:val="24"/>
          <w:u w:val="single"/>
        </w:rPr>
        <w:t xml:space="preserve"> </w:t>
      </w:r>
    </w:p>
    <w:p w14:paraId="3989D06E" w14:textId="13E691DC" w:rsidR="00E828A0" w:rsidRPr="00650724" w:rsidRDefault="00FD6056" w:rsidP="00650724">
      <w:pPr>
        <w:spacing w:line="276" w:lineRule="auto"/>
        <w:jc w:val="both"/>
        <w:rPr>
          <w:bCs/>
          <w:sz w:val="24"/>
          <w:szCs w:val="24"/>
        </w:rPr>
      </w:pPr>
      <w:r w:rsidRPr="00650724">
        <w:rPr>
          <w:bCs/>
          <w:sz w:val="24"/>
          <w:szCs w:val="24"/>
        </w:rPr>
        <w:t>Измерительные приборы непосредственного действия. Самопишущие приборы.</w:t>
      </w:r>
      <w:r w:rsidRPr="00650724">
        <w:t xml:space="preserve"> </w:t>
      </w:r>
      <w:r w:rsidRPr="00650724">
        <w:rPr>
          <w:bCs/>
          <w:sz w:val="24"/>
          <w:szCs w:val="24"/>
        </w:rPr>
        <w:t>Интегрирующие приборы</w:t>
      </w:r>
      <w:r w:rsidR="004016B1" w:rsidRPr="00650724">
        <w:rPr>
          <w:bCs/>
          <w:sz w:val="24"/>
          <w:szCs w:val="24"/>
        </w:rPr>
        <w:t>.</w:t>
      </w:r>
      <w:r w:rsidR="004016B1" w:rsidRPr="00650724">
        <w:t xml:space="preserve"> </w:t>
      </w:r>
      <w:r w:rsidR="004016B1" w:rsidRPr="00650724">
        <w:rPr>
          <w:bCs/>
          <w:sz w:val="24"/>
          <w:szCs w:val="24"/>
        </w:rPr>
        <w:t>Вспомогательные измерительные приспособления.</w:t>
      </w:r>
      <w:r w:rsidR="004016B1" w:rsidRPr="00650724">
        <w:t xml:space="preserve"> </w:t>
      </w:r>
      <w:r w:rsidR="004016B1" w:rsidRPr="00650724">
        <w:rPr>
          <w:bCs/>
          <w:sz w:val="24"/>
          <w:szCs w:val="24"/>
        </w:rPr>
        <w:t>Электро- и радиоизмерительные приборы общего применения.</w:t>
      </w:r>
      <w:r w:rsidR="00863FDD" w:rsidRPr="00650724">
        <w:t xml:space="preserve"> </w:t>
      </w:r>
      <w:r w:rsidR="00863FDD" w:rsidRPr="00650724">
        <w:rPr>
          <w:bCs/>
          <w:sz w:val="24"/>
          <w:szCs w:val="24"/>
        </w:rPr>
        <w:t>Комбинированные приборы.</w:t>
      </w:r>
      <w:r w:rsidR="00863FDD" w:rsidRPr="00650724">
        <w:t xml:space="preserve"> </w:t>
      </w:r>
      <w:r w:rsidR="00863FDD" w:rsidRPr="00650724">
        <w:rPr>
          <w:bCs/>
          <w:sz w:val="24"/>
          <w:szCs w:val="24"/>
        </w:rPr>
        <w:t>Применение микро-ЭВМ и микропроцессоров</w:t>
      </w:r>
      <w:r w:rsidR="00863FDD" w:rsidRPr="00650724">
        <w:t xml:space="preserve"> </w:t>
      </w:r>
      <w:r w:rsidR="00863FDD" w:rsidRPr="00650724">
        <w:rPr>
          <w:bCs/>
          <w:sz w:val="24"/>
          <w:szCs w:val="24"/>
        </w:rPr>
        <w:t>в сложных измерительных комплексах.</w:t>
      </w:r>
    </w:p>
    <w:p w14:paraId="364B03E6" w14:textId="7A5EE6C3" w:rsidR="00E140B5" w:rsidRPr="00650724" w:rsidRDefault="00E140B5" w:rsidP="00650724">
      <w:pPr>
        <w:spacing w:line="276" w:lineRule="auto"/>
        <w:jc w:val="both"/>
        <w:rPr>
          <w:sz w:val="24"/>
          <w:szCs w:val="24"/>
          <w:u w:val="single"/>
        </w:rPr>
      </w:pPr>
      <w:r w:rsidRPr="00650724">
        <w:rPr>
          <w:sz w:val="24"/>
          <w:szCs w:val="24"/>
          <w:u w:val="single"/>
        </w:rPr>
        <w:t xml:space="preserve">Тема </w:t>
      </w:r>
      <w:r w:rsidR="00AF66D1" w:rsidRPr="00650724">
        <w:rPr>
          <w:sz w:val="24"/>
          <w:szCs w:val="24"/>
          <w:u w:val="single"/>
        </w:rPr>
        <w:t>10</w:t>
      </w:r>
      <w:r w:rsidRPr="00650724">
        <w:rPr>
          <w:sz w:val="24"/>
          <w:szCs w:val="24"/>
          <w:u w:val="single"/>
        </w:rPr>
        <w:t xml:space="preserve">. </w:t>
      </w:r>
      <w:r w:rsidR="00863FDD" w:rsidRPr="00650724">
        <w:rPr>
          <w:bCs/>
          <w:sz w:val="24"/>
          <w:szCs w:val="24"/>
        </w:rPr>
        <w:t>Измерение напряжений и токов в цепях РЭА</w:t>
      </w:r>
      <w:r w:rsidR="00AF66D1" w:rsidRPr="00650724">
        <w:rPr>
          <w:bCs/>
          <w:sz w:val="24"/>
          <w:szCs w:val="24"/>
        </w:rPr>
        <w:t>.</w:t>
      </w:r>
    </w:p>
    <w:p w14:paraId="11E4D881" w14:textId="3DB5FF21" w:rsidR="00D93A22" w:rsidRPr="00650724" w:rsidRDefault="005C02B8" w:rsidP="00650724">
      <w:pPr>
        <w:spacing w:line="276" w:lineRule="auto"/>
        <w:jc w:val="both"/>
        <w:rPr>
          <w:sz w:val="24"/>
          <w:szCs w:val="24"/>
        </w:rPr>
      </w:pPr>
      <w:r w:rsidRPr="00650724">
        <w:rPr>
          <w:sz w:val="24"/>
          <w:szCs w:val="24"/>
        </w:rPr>
        <w:tab/>
      </w:r>
      <w:r w:rsidR="00D93A22" w:rsidRPr="00650724">
        <w:rPr>
          <w:sz w:val="24"/>
          <w:szCs w:val="24"/>
        </w:rPr>
        <w:t>Измерение напряжений и токов в цепях РЭА как одна из основных операций регулировки и настройки узлов и блоков в процессе производства и ремонта.</w:t>
      </w:r>
      <w:r w:rsidR="00077203" w:rsidRPr="00650724">
        <w:rPr>
          <w:sz w:val="24"/>
          <w:szCs w:val="24"/>
        </w:rPr>
        <w:t xml:space="preserve"> </w:t>
      </w:r>
      <w:r w:rsidR="0074106A" w:rsidRPr="00650724">
        <w:rPr>
          <w:sz w:val="24"/>
          <w:szCs w:val="24"/>
        </w:rPr>
        <w:t>Классификация приборов</w:t>
      </w:r>
      <w:r w:rsidR="00D93A22" w:rsidRPr="00650724">
        <w:rPr>
          <w:sz w:val="24"/>
          <w:szCs w:val="24"/>
        </w:rPr>
        <w:t xml:space="preserve"> для измерения напряжения на подгруппы</w:t>
      </w:r>
      <w:r w:rsidR="00077203" w:rsidRPr="00650724">
        <w:rPr>
          <w:sz w:val="24"/>
          <w:szCs w:val="24"/>
        </w:rPr>
        <w:t xml:space="preserve"> согласно ГОСТ 15094—69.</w:t>
      </w:r>
      <w:r w:rsidR="0074106A" w:rsidRPr="00650724">
        <w:t xml:space="preserve"> </w:t>
      </w:r>
      <w:r w:rsidR="0074106A" w:rsidRPr="00650724">
        <w:rPr>
          <w:sz w:val="24"/>
          <w:szCs w:val="24"/>
        </w:rPr>
        <w:t>Аналоговые и цифровые вольтметры.</w:t>
      </w:r>
      <w:r w:rsidR="0074106A" w:rsidRPr="00650724">
        <w:t xml:space="preserve"> </w:t>
      </w:r>
      <w:r w:rsidR="0074106A" w:rsidRPr="00650724">
        <w:rPr>
          <w:sz w:val="24"/>
          <w:szCs w:val="24"/>
        </w:rPr>
        <w:t>Малогабаритный многофункциональный вольтметр В7-22А.</w:t>
      </w:r>
      <w:r w:rsidR="0074106A" w:rsidRPr="00650724">
        <w:t xml:space="preserve"> </w:t>
      </w:r>
      <w:r w:rsidR="0074106A" w:rsidRPr="00650724">
        <w:rPr>
          <w:sz w:val="24"/>
          <w:szCs w:val="24"/>
        </w:rPr>
        <w:t>Переносные универсальные тестеры.</w:t>
      </w:r>
      <w:r w:rsidR="002D2C31" w:rsidRPr="00650724">
        <w:t xml:space="preserve"> </w:t>
      </w:r>
      <w:r w:rsidR="002D2C31" w:rsidRPr="00650724">
        <w:rPr>
          <w:sz w:val="24"/>
          <w:szCs w:val="24"/>
        </w:rPr>
        <w:t>Измерение напряжений высокой частоты.</w:t>
      </w:r>
      <w:r w:rsidR="002D2C31" w:rsidRPr="00650724">
        <w:t xml:space="preserve"> </w:t>
      </w:r>
      <w:r w:rsidR="002D2C31" w:rsidRPr="00650724">
        <w:rPr>
          <w:sz w:val="24"/>
          <w:szCs w:val="24"/>
        </w:rPr>
        <w:t>Измерения детекторными вольтметрами.</w:t>
      </w:r>
      <w:r w:rsidR="002D2C31" w:rsidRPr="00650724">
        <w:t xml:space="preserve"> </w:t>
      </w:r>
      <w:r w:rsidR="002D2C31" w:rsidRPr="00650724">
        <w:rPr>
          <w:sz w:val="24"/>
          <w:szCs w:val="24"/>
        </w:rPr>
        <w:t>Применение цифровых вольтметров.</w:t>
      </w:r>
      <w:r w:rsidR="00942D88" w:rsidRPr="00650724">
        <w:t xml:space="preserve"> </w:t>
      </w:r>
      <w:r w:rsidR="00942D88" w:rsidRPr="00650724">
        <w:rPr>
          <w:sz w:val="24"/>
          <w:szCs w:val="24"/>
        </w:rPr>
        <w:t>Измерение тока высокой частоты.</w:t>
      </w:r>
      <w:r w:rsidR="00942D88" w:rsidRPr="00650724">
        <w:t xml:space="preserve"> </w:t>
      </w:r>
      <w:proofErr w:type="spellStart"/>
      <w:r w:rsidR="00942D88" w:rsidRPr="00650724">
        <w:rPr>
          <w:sz w:val="24"/>
          <w:szCs w:val="24"/>
        </w:rPr>
        <w:t>Термо</w:t>
      </w:r>
      <w:proofErr w:type="spellEnd"/>
      <w:r w:rsidR="00942D88" w:rsidRPr="00650724">
        <w:rPr>
          <w:sz w:val="24"/>
          <w:szCs w:val="24"/>
        </w:rPr>
        <w:t>- и магнитоэлектрические амперметры с преобразователями.</w:t>
      </w:r>
      <w:r w:rsidR="00942D88" w:rsidRPr="00650724">
        <w:t xml:space="preserve"> </w:t>
      </w:r>
      <w:r w:rsidR="00942D88" w:rsidRPr="00650724">
        <w:rPr>
          <w:sz w:val="24"/>
          <w:szCs w:val="24"/>
        </w:rPr>
        <w:t>Принцип действия термоэлектрического амперметра.</w:t>
      </w:r>
    </w:p>
    <w:p w14:paraId="63B1D366" w14:textId="3109D0FB" w:rsidR="00B81C6E" w:rsidRPr="00650724" w:rsidRDefault="00AC188D" w:rsidP="00650724">
      <w:pPr>
        <w:spacing w:line="276" w:lineRule="auto"/>
        <w:jc w:val="both"/>
        <w:rPr>
          <w:sz w:val="24"/>
          <w:szCs w:val="24"/>
        </w:rPr>
      </w:pPr>
      <w:r w:rsidRPr="00650724">
        <w:rPr>
          <w:sz w:val="24"/>
          <w:szCs w:val="24"/>
          <w:u w:val="single"/>
        </w:rPr>
        <w:t xml:space="preserve">Тема </w:t>
      </w:r>
      <w:r w:rsidR="00942D88" w:rsidRPr="00650724">
        <w:rPr>
          <w:sz w:val="24"/>
          <w:szCs w:val="24"/>
          <w:u w:val="single"/>
        </w:rPr>
        <w:t>11</w:t>
      </w:r>
      <w:r w:rsidRPr="00650724">
        <w:rPr>
          <w:sz w:val="24"/>
          <w:szCs w:val="24"/>
          <w:u w:val="single"/>
        </w:rPr>
        <w:t>.</w:t>
      </w:r>
      <w:r w:rsidRPr="00650724">
        <w:rPr>
          <w:sz w:val="24"/>
          <w:szCs w:val="24"/>
        </w:rPr>
        <w:t xml:space="preserve"> </w:t>
      </w:r>
      <w:r w:rsidR="00342A23" w:rsidRPr="00650724">
        <w:rPr>
          <w:sz w:val="24"/>
          <w:szCs w:val="24"/>
        </w:rPr>
        <w:t>Приборы и методы измерений параметров цепей РЭА с сосредоточенными постоянными.</w:t>
      </w:r>
      <w:r w:rsidRPr="00650724">
        <w:rPr>
          <w:sz w:val="24"/>
          <w:szCs w:val="24"/>
        </w:rPr>
        <w:tab/>
      </w:r>
      <w:r w:rsidR="00A15492" w:rsidRPr="00650724">
        <w:rPr>
          <w:sz w:val="24"/>
          <w:szCs w:val="24"/>
        </w:rPr>
        <w:t>Приборы для измерения сопротивления, емкости, индуктивности, добротности и других величин, характеризующих цепи РЭА.</w:t>
      </w:r>
      <w:r w:rsidR="00B81C6E" w:rsidRPr="00650724">
        <w:t xml:space="preserve"> </w:t>
      </w:r>
      <w:r w:rsidR="00B81C6E" w:rsidRPr="00650724">
        <w:rPr>
          <w:sz w:val="24"/>
          <w:szCs w:val="24"/>
        </w:rPr>
        <w:t>Классификация приборов целевому назначению прибора.</w:t>
      </w:r>
      <w:r w:rsidR="00B81C6E" w:rsidRPr="00650724">
        <w:rPr>
          <w:b/>
          <w:bCs/>
        </w:rPr>
        <w:t xml:space="preserve"> </w:t>
      </w:r>
      <w:r w:rsidR="00B81C6E" w:rsidRPr="00650724">
        <w:rPr>
          <w:bCs/>
          <w:sz w:val="24"/>
          <w:szCs w:val="24"/>
        </w:rPr>
        <w:t>Методы измерения сопротивления.</w:t>
      </w:r>
      <w:r w:rsidR="00B81C6E" w:rsidRPr="00650724">
        <w:t xml:space="preserve"> </w:t>
      </w:r>
      <w:r w:rsidR="00B81C6E" w:rsidRPr="00650724">
        <w:rPr>
          <w:bCs/>
          <w:sz w:val="24"/>
          <w:szCs w:val="24"/>
        </w:rPr>
        <w:t>Методы непосредственного отсчета, мостовой и косвенных измерений.</w:t>
      </w:r>
    </w:p>
    <w:p w14:paraId="38C65412" w14:textId="77777777" w:rsidR="00015104" w:rsidRPr="00650724" w:rsidRDefault="00AC188D" w:rsidP="00650724">
      <w:pPr>
        <w:spacing w:line="276" w:lineRule="auto"/>
        <w:jc w:val="both"/>
        <w:rPr>
          <w:sz w:val="24"/>
          <w:szCs w:val="24"/>
        </w:rPr>
      </w:pPr>
      <w:r w:rsidRPr="00650724">
        <w:rPr>
          <w:sz w:val="24"/>
          <w:szCs w:val="24"/>
          <w:u w:val="single"/>
        </w:rPr>
        <w:t xml:space="preserve">Тема </w:t>
      </w:r>
      <w:r w:rsidR="00845833" w:rsidRPr="00650724">
        <w:rPr>
          <w:sz w:val="24"/>
          <w:szCs w:val="24"/>
          <w:u w:val="single"/>
        </w:rPr>
        <w:t>1</w:t>
      </w:r>
      <w:r w:rsidR="00015104" w:rsidRPr="00650724">
        <w:rPr>
          <w:sz w:val="24"/>
          <w:szCs w:val="24"/>
          <w:u w:val="single"/>
        </w:rPr>
        <w:t>2</w:t>
      </w:r>
      <w:r w:rsidRPr="00650724">
        <w:rPr>
          <w:sz w:val="24"/>
          <w:szCs w:val="24"/>
          <w:u w:val="single"/>
        </w:rPr>
        <w:t>.</w:t>
      </w:r>
      <w:r w:rsidRPr="00650724">
        <w:rPr>
          <w:sz w:val="24"/>
          <w:szCs w:val="24"/>
        </w:rPr>
        <w:t xml:space="preserve"> </w:t>
      </w:r>
      <w:r w:rsidR="00015104" w:rsidRPr="00650724">
        <w:rPr>
          <w:sz w:val="24"/>
          <w:szCs w:val="24"/>
        </w:rPr>
        <w:t>Методы измерения емкости.</w:t>
      </w:r>
    </w:p>
    <w:p w14:paraId="609FE7AF" w14:textId="18E8B73F" w:rsidR="00845833" w:rsidRPr="00650724" w:rsidRDefault="00845833" w:rsidP="00650724">
      <w:pPr>
        <w:spacing w:line="276" w:lineRule="auto"/>
        <w:jc w:val="both"/>
        <w:rPr>
          <w:sz w:val="24"/>
          <w:szCs w:val="24"/>
        </w:rPr>
      </w:pPr>
      <w:r w:rsidRPr="00650724">
        <w:rPr>
          <w:sz w:val="24"/>
          <w:szCs w:val="24"/>
        </w:rPr>
        <w:tab/>
      </w:r>
      <w:r w:rsidR="00015104" w:rsidRPr="00650724">
        <w:rPr>
          <w:sz w:val="24"/>
          <w:szCs w:val="24"/>
        </w:rPr>
        <w:t>Методы измерения емкости: непосредственного отсчета, мостовой, резонансный и компенсационный.</w:t>
      </w:r>
    </w:p>
    <w:p w14:paraId="1B23BF0F" w14:textId="7A87C9A7" w:rsidR="0031649F" w:rsidRPr="00650724" w:rsidRDefault="003D5E5A" w:rsidP="00650724">
      <w:pPr>
        <w:spacing w:line="276" w:lineRule="auto"/>
        <w:jc w:val="both"/>
        <w:rPr>
          <w:sz w:val="24"/>
          <w:szCs w:val="24"/>
        </w:rPr>
      </w:pPr>
      <w:r w:rsidRPr="00650724">
        <w:rPr>
          <w:sz w:val="24"/>
          <w:szCs w:val="24"/>
          <w:u w:val="single"/>
        </w:rPr>
        <w:lastRenderedPageBreak/>
        <w:t xml:space="preserve">Тема </w:t>
      </w:r>
      <w:r w:rsidR="00944B05" w:rsidRPr="00650724">
        <w:rPr>
          <w:sz w:val="24"/>
          <w:szCs w:val="24"/>
          <w:u w:val="single"/>
        </w:rPr>
        <w:t>1</w:t>
      </w:r>
      <w:r w:rsidR="00B8273D" w:rsidRPr="00650724">
        <w:rPr>
          <w:sz w:val="24"/>
          <w:szCs w:val="24"/>
          <w:u w:val="single"/>
        </w:rPr>
        <w:t xml:space="preserve">3. </w:t>
      </w:r>
      <w:r w:rsidRPr="00650724">
        <w:rPr>
          <w:sz w:val="24"/>
          <w:szCs w:val="24"/>
          <w:u w:val="single"/>
        </w:rPr>
        <w:t xml:space="preserve"> </w:t>
      </w:r>
      <w:r w:rsidR="00B8273D" w:rsidRPr="00650724">
        <w:rPr>
          <w:sz w:val="24"/>
          <w:szCs w:val="24"/>
        </w:rPr>
        <w:t>Методы измерения индуктивности.</w:t>
      </w:r>
      <w:r w:rsidR="0092590A" w:rsidRPr="00650724">
        <w:rPr>
          <w:b/>
          <w:bCs/>
        </w:rPr>
        <w:t xml:space="preserve"> </w:t>
      </w:r>
      <w:r w:rsidR="0092590A" w:rsidRPr="00650724">
        <w:rPr>
          <w:bCs/>
          <w:sz w:val="24"/>
          <w:szCs w:val="24"/>
        </w:rPr>
        <w:t>Методы измерения добротности.</w:t>
      </w:r>
    </w:p>
    <w:p w14:paraId="63F20F6A" w14:textId="3531CBF0" w:rsidR="00B8273D" w:rsidRPr="00650724" w:rsidRDefault="00B8273D" w:rsidP="00650724">
      <w:pPr>
        <w:spacing w:line="276" w:lineRule="auto"/>
        <w:jc w:val="both"/>
        <w:rPr>
          <w:sz w:val="24"/>
          <w:szCs w:val="24"/>
        </w:rPr>
      </w:pPr>
      <w:r w:rsidRPr="00650724">
        <w:rPr>
          <w:sz w:val="24"/>
          <w:szCs w:val="24"/>
        </w:rPr>
        <w:tab/>
        <w:t xml:space="preserve">Компенсационный метод </w:t>
      </w:r>
      <w:r w:rsidR="00541A82" w:rsidRPr="00650724">
        <w:rPr>
          <w:sz w:val="24"/>
          <w:szCs w:val="24"/>
        </w:rPr>
        <w:t>измерения</w:t>
      </w:r>
      <w:r w:rsidRPr="00650724">
        <w:rPr>
          <w:sz w:val="24"/>
          <w:szCs w:val="24"/>
        </w:rPr>
        <w:t xml:space="preserve"> индуктивност</w:t>
      </w:r>
      <w:r w:rsidR="00541A82" w:rsidRPr="00650724">
        <w:rPr>
          <w:sz w:val="24"/>
          <w:szCs w:val="24"/>
        </w:rPr>
        <w:t>и.</w:t>
      </w:r>
      <w:r w:rsidR="00541A82" w:rsidRPr="00650724">
        <w:t xml:space="preserve"> </w:t>
      </w:r>
      <w:r w:rsidR="00541A82" w:rsidRPr="00650724">
        <w:rPr>
          <w:sz w:val="24"/>
          <w:szCs w:val="24"/>
        </w:rPr>
        <w:t>Измерение индуктивности приборами с непосредственным отсчетом</w:t>
      </w:r>
      <w:r w:rsidR="0092590A" w:rsidRPr="00650724">
        <w:rPr>
          <w:sz w:val="24"/>
          <w:szCs w:val="24"/>
        </w:rPr>
        <w:t>.</w:t>
      </w:r>
      <w:r w:rsidR="0092590A" w:rsidRPr="00650724">
        <w:t xml:space="preserve"> </w:t>
      </w:r>
      <w:r w:rsidR="0092590A" w:rsidRPr="00650724">
        <w:rPr>
          <w:sz w:val="24"/>
          <w:szCs w:val="24"/>
        </w:rPr>
        <w:t>Методы измерения взаимной индуктивности.</w:t>
      </w:r>
      <w:r w:rsidR="00567320" w:rsidRPr="00650724">
        <w:t xml:space="preserve"> </w:t>
      </w:r>
      <w:r w:rsidR="00567320" w:rsidRPr="00650724">
        <w:rPr>
          <w:sz w:val="24"/>
          <w:szCs w:val="24"/>
        </w:rPr>
        <w:t xml:space="preserve">Основные технические характеристики </w:t>
      </w:r>
      <w:proofErr w:type="spellStart"/>
      <w:r w:rsidR="00567320" w:rsidRPr="00650724">
        <w:rPr>
          <w:sz w:val="24"/>
          <w:szCs w:val="24"/>
        </w:rPr>
        <w:t>куметра</w:t>
      </w:r>
      <w:proofErr w:type="spellEnd"/>
      <w:r w:rsidR="00567320" w:rsidRPr="00650724">
        <w:rPr>
          <w:sz w:val="24"/>
          <w:szCs w:val="24"/>
        </w:rPr>
        <w:t>.</w:t>
      </w:r>
    </w:p>
    <w:p w14:paraId="52697760" w14:textId="4482A7ED" w:rsidR="00567320" w:rsidRPr="00650724" w:rsidRDefault="00567320" w:rsidP="00650724">
      <w:pPr>
        <w:spacing w:line="276" w:lineRule="auto"/>
        <w:jc w:val="both"/>
        <w:rPr>
          <w:sz w:val="24"/>
          <w:szCs w:val="24"/>
        </w:rPr>
      </w:pPr>
      <w:r w:rsidRPr="00650724">
        <w:rPr>
          <w:sz w:val="24"/>
          <w:szCs w:val="24"/>
          <w:u w:val="single"/>
        </w:rPr>
        <w:t>Тема 14.</w:t>
      </w:r>
      <w:r w:rsidRPr="00650724">
        <w:rPr>
          <w:sz w:val="24"/>
          <w:szCs w:val="24"/>
        </w:rPr>
        <w:t xml:space="preserve"> Особенности радиоизмерения в диапазоне СВЧ.</w:t>
      </w:r>
    </w:p>
    <w:p w14:paraId="6442FAE5" w14:textId="0B44F8E5" w:rsidR="00647F65" w:rsidRPr="00650724" w:rsidRDefault="00647F65" w:rsidP="00650724">
      <w:pPr>
        <w:spacing w:line="276" w:lineRule="auto"/>
        <w:jc w:val="both"/>
        <w:rPr>
          <w:sz w:val="24"/>
          <w:szCs w:val="24"/>
        </w:rPr>
      </w:pPr>
      <w:r w:rsidRPr="00650724">
        <w:rPr>
          <w:sz w:val="24"/>
          <w:szCs w:val="24"/>
        </w:rPr>
        <w:tab/>
        <w:t>Измерительные линии, измерители коэффициента стоячей волны и комплексных коэффициентов передачи, измерители добротности и параметров линий передачи.</w:t>
      </w:r>
      <w:r w:rsidR="00E40B54" w:rsidRPr="00650724">
        <w:t xml:space="preserve"> </w:t>
      </w:r>
      <w:r w:rsidR="00E40B54" w:rsidRPr="00650724">
        <w:rPr>
          <w:sz w:val="24"/>
          <w:szCs w:val="24"/>
        </w:rPr>
        <w:t xml:space="preserve">Применение преобразователей: аттенюаторы, направленные </w:t>
      </w:r>
      <w:proofErr w:type="spellStart"/>
      <w:r w:rsidR="00E40B54" w:rsidRPr="00650724">
        <w:rPr>
          <w:sz w:val="24"/>
          <w:szCs w:val="24"/>
        </w:rPr>
        <w:t>ответвители</w:t>
      </w:r>
      <w:proofErr w:type="spellEnd"/>
      <w:r w:rsidR="00E40B54" w:rsidRPr="00650724">
        <w:rPr>
          <w:sz w:val="24"/>
          <w:szCs w:val="24"/>
        </w:rPr>
        <w:t xml:space="preserve">, </w:t>
      </w:r>
      <w:proofErr w:type="spellStart"/>
      <w:r w:rsidR="00E40B54" w:rsidRPr="00650724">
        <w:rPr>
          <w:sz w:val="24"/>
          <w:szCs w:val="24"/>
        </w:rPr>
        <w:t>фазовращатели</w:t>
      </w:r>
      <w:proofErr w:type="spellEnd"/>
      <w:r w:rsidR="00E40B54" w:rsidRPr="00650724">
        <w:rPr>
          <w:sz w:val="24"/>
          <w:szCs w:val="24"/>
        </w:rPr>
        <w:t>, нагрузки, согласующие устройства.</w:t>
      </w:r>
    </w:p>
    <w:p w14:paraId="2CCBD4FD" w14:textId="21DA7AC1" w:rsidR="00647F65" w:rsidRPr="00650724" w:rsidRDefault="00647F65" w:rsidP="00650724">
      <w:pPr>
        <w:spacing w:line="276" w:lineRule="auto"/>
        <w:jc w:val="both"/>
        <w:rPr>
          <w:sz w:val="24"/>
          <w:szCs w:val="24"/>
        </w:rPr>
      </w:pPr>
      <w:r w:rsidRPr="00650724">
        <w:rPr>
          <w:sz w:val="24"/>
          <w:szCs w:val="24"/>
          <w:u w:val="single"/>
        </w:rPr>
        <w:t>Тема 1</w:t>
      </w:r>
      <w:r w:rsidR="002628CA" w:rsidRPr="00650724">
        <w:rPr>
          <w:sz w:val="24"/>
          <w:szCs w:val="24"/>
          <w:u w:val="single"/>
        </w:rPr>
        <w:t>5</w:t>
      </w:r>
      <w:r w:rsidRPr="00650724">
        <w:rPr>
          <w:sz w:val="24"/>
          <w:szCs w:val="24"/>
          <w:u w:val="single"/>
        </w:rPr>
        <w:t>.</w:t>
      </w:r>
      <w:r w:rsidRPr="00650724">
        <w:rPr>
          <w:sz w:val="24"/>
          <w:szCs w:val="24"/>
        </w:rPr>
        <w:t xml:space="preserve"> </w:t>
      </w:r>
      <w:r w:rsidR="00E40B54" w:rsidRPr="00650724">
        <w:rPr>
          <w:sz w:val="24"/>
          <w:szCs w:val="24"/>
        </w:rPr>
        <w:t>Методы измерения частоты и применяемые приборы.</w:t>
      </w:r>
    </w:p>
    <w:p w14:paraId="55A401C6" w14:textId="373FDCDB" w:rsidR="004902AC" w:rsidRPr="00650724" w:rsidRDefault="004902AC" w:rsidP="00650724">
      <w:pPr>
        <w:spacing w:line="276" w:lineRule="auto"/>
        <w:jc w:val="both"/>
      </w:pPr>
      <w:r w:rsidRPr="00650724">
        <w:rPr>
          <w:sz w:val="24"/>
          <w:szCs w:val="24"/>
        </w:rPr>
        <w:tab/>
        <w:t>Приборы для измерения частоты.</w:t>
      </w:r>
      <w:r w:rsidRPr="00650724">
        <w:t xml:space="preserve"> </w:t>
      </w:r>
      <w:r w:rsidRPr="00650724">
        <w:rPr>
          <w:sz w:val="24"/>
          <w:szCs w:val="24"/>
        </w:rPr>
        <w:t>Стрелочные частотомеры.</w:t>
      </w:r>
      <w:r w:rsidRPr="00650724">
        <w:t xml:space="preserve"> </w:t>
      </w:r>
      <w:r w:rsidRPr="00650724">
        <w:rPr>
          <w:sz w:val="24"/>
          <w:szCs w:val="24"/>
        </w:rPr>
        <w:t>Методы сравнения измеряемой частоты с известной частотой собственных колебаний в резонансной системе.</w:t>
      </w:r>
      <w:r w:rsidR="00B01D70" w:rsidRPr="00650724">
        <w:t xml:space="preserve"> </w:t>
      </w:r>
      <w:r w:rsidR="00B01D70" w:rsidRPr="00650724">
        <w:rPr>
          <w:sz w:val="24"/>
          <w:szCs w:val="24"/>
        </w:rPr>
        <w:t>Гетеродинный метод.</w:t>
      </w:r>
      <w:r w:rsidR="00B01D70" w:rsidRPr="00650724">
        <w:t xml:space="preserve"> </w:t>
      </w:r>
      <w:r w:rsidR="00B01D70" w:rsidRPr="00650724">
        <w:rPr>
          <w:sz w:val="24"/>
          <w:szCs w:val="24"/>
        </w:rPr>
        <w:t>Резонансный метод.</w:t>
      </w:r>
      <w:r w:rsidR="00B01D70" w:rsidRPr="00650724">
        <w:t xml:space="preserve"> </w:t>
      </w:r>
      <w:r w:rsidR="00B01D70" w:rsidRPr="00650724">
        <w:rPr>
          <w:sz w:val="24"/>
          <w:szCs w:val="24"/>
        </w:rPr>
        <w:t>Номенклатура частотомеров для измерения в диапазоне СВЧ. Автоматическое измерение частоты.</w:t>
      </w:r>
      <w:r w:rsidR="00472A58" w:rsidRPr="00650724">
        <w:rPr>
          <w:sz w:val="24"/>
          <w:szCs w:val="24"/>
        </w:rPr>
        <w:t xml:space="preserve"> </w:t>
      </w:r>
      <w:proofErr w:type="spellStart"/>
      <w:r w:rsidR="00472A58" w:rsidRPr="00650724">
        <w:rPr>
          <w:sz w:val="24"/>
          <w:szCs w:val="24"/>
        </w:rPr>
        <w:t>Электронносчетные</w:t>
      </w:r>
      <w:proofErr w:type="spellEnd"/>
      <w:r w:rsidR="00472A58" w:rsidRPr="00650724">
        <w:rPr>
          <w:sz w:val="24"/>
          <w:szCs w:val="24"/>
        </w:rPr>
        <w:t xml:space="preserve"> частотомеры.</w:t>
      </w:r>
      <w:r w:rsidR="00472A58" w:rsidRPr="00650724">
        <w:t xml:space="preserve"> </w:t>
      </w:r>
    </w:p>
    <w:p w14:paraId="28087C20" w14:textId="7D2DAF08" w:rsidR="00472A58" w:rsidRPr="00650724" w:rsidRDefault="00472A58" w:rsidP="00650724">
      <w:pPr>
        <w:spacing w:line="276" w:lineRule="auto"/>
        <w:jc w:val="both"/>
        <w:rPr>
          <w:sz w:val="24"/>
          <w:szCs w:val="24"/>
        </w:rPr>
      </w:pPr>
      <w:r w:rsidRPr="00650724">
        <w:rPr>
          <w:sz w:val="24"/>
          <w:szCs w:val="24"/>
          <w:u w:val="single"/>
        </w:rPr>
        <w:t>Тема 16.</w:t>
      </w:r>
      <w:r w:rsidRPr="00650724">
        <w:rPr>
          <w:sz w:val="24"/>
          <w:szCs w:val="24"/>
        </w:rPr>
        <w:t xml:space="preserve"> Измерительные генераторы, используемые для регулировки РЭА</w:t>
      </w:r>
      <w:r w:rsidR="00C50689" w:rsidRPr="00650724">
        <w:rPr>
          <w:sz w:val="24"/>
          <w:szCs w:val="24"/>
        </w:rPr>
        <w:t>.</w:t>
      </w:r>
    </w:p>
    <w:p w14:paraId="3EB9EE46" w14:textId="521F8033" w:rsidR="0031649F" w:rsidRPr="00650724" w:rsidRDefault="00C50689" w:rsidP="00650724">
      <w:pPr>
        <w:spacing w:line="276" w:lineRule="auto"/>
        <w:jc w:val="both"/>
        <w:rPr>
          <w:sz w:val="24"/>
          <w:szCs w:val="24"/>
        </w:rPr>
      </w:pPr>
      <w:r w:rsidRPr="00650724">
        <w:rPr>
          <w:sz w:val="24"/>
          <w:szCs w:val="24"/>
        </w:rPr>
        <w:tab/>
      </w:r>
      <w:r w:rsidR="00206DD3" w:rsidRPr="00650724">
        <w:rPr>
          <w:sz w:val="24"/>
          <w:szCs w:val="24"/>
        </w:rPr>
        <w:t>Классификация измерительных генераторов п</w:t>
      </w:r>
      <w:r w:rsidRPr="00650724">
        <w:rPr>
          <w:sz w:val="24"/>
          <w:szCs w:val="24"/>
        </w:rPr>
        <w:t>о</w:t>
      </w:r>
      <w:r w:rsidR="00206DD3" w:rsidRPr="00650724">
        <w:rPr>
          <w:sz w:val="24"/>
          <w:szCs w:val="24"/>
        </w:rPr>
        <w:t xml:space="preserve"> диапазону генерируемой частоты. Н</w:t>
      </w:r>
      <w:r w:rsidRPr="00650724">
        <w:rPr>
          <w:sz w:val="24"/>
          <w:szCs w:val="24"/>
        </w:rPr>
        <w:t>изкочастотные, звуковые, высокочастотные и сверхвысокочастотные</w:t>
      </w:r>
      <w:r w:rsidR="00206DD3" w:rsidRPr="00650724">
        <w:rPr>
          <w:sz w:val="24"/>
          <w:szCs w:val="24"/>
        </w:rPr>
        <w:t xml:space="preserve"> измерительные генераторы</w:t>
      </w:r>
      <w:r w:rsidRPr="00650724">
        <w:rPr>
          <w:sz w:val="24"/>
          <w:szCs w:val="24"/>
        </w:rPr>
        <w:t>.</w:t>
      </w:r>
      <w:r w:rsidR="00EC0646" w:rsidRPr="00650724">
        <w:rPr>
          <w:sz w:val="24"/>
          <w:szCs w:val="24"/>
        </w:rPr>
        <w:t xml:space="preserve"> Классификация измерительных генераторов по форме вырабатываемых колебаний.</w:t>
      </w:r>
      <w:r w:rsidR="00EC0646" w:rsidRPr="00650724">
        <w:t xml:space="preserve"> </w:t>
      </w:r>
      <w:r w:rsidR="00EC0646" w:rsidRPr="00650724">
        <w:rPr>
          <w:sz w:val="24"/>
          <w:szCs w:val="24"/>
        </w:rPr>
        <w:t>Измерительные генераторы СВЧ.</w:t>
      </w:r>
    </w:p>
    <w:p w14:paraId="1D85F90D" w14:textId="1C4431C8" w:rsidR="00EC0646" w:rsidRPr="00650724" w:rsidRDefault="00EC0646" w:rsidP="00650724">
      <w:pPr>
        <w:spacing w:line="276" w:lineRule="auto"/>
        <w:jc w:val="both"/>
        <w:rPr>
          <w:sz w:val="24"/>
          <w:szCs w:val="24"/>
        </w:rPr>
      </w:pPr>
      <w:r w:rsidRPr="00650724">
        <w:rPr>
          <w:sz w:val="24"/>
          <w:szCs w:val="24"/>
          <w:u w:val="single"/>
        </w:rPr>
        <w:t>Тема 17.</w:t>
      </w:r>
      <w:r w:rsidRPr="00650724">
        <w:rPr>
          <w:sz w:val="24"/>
          <w:szCs w:val="24"/>
        </w:rPr>
        <w:t xml:space="preserve"> Электронно</w:t>
      </w:r>
      <w:r w:rsidR="00586F4F" w:rsidRPr="00650724">
        <w:rPr>
          <w:sz w:val="24"/>
          <w:szCs w:val="24"/>
        </w:rPr>
        <w:t>-лучевые измерительные приборы,</w:t>
      </w:r>
      <w:r w:rsidRPr="00650724">
        <w:rPr>
          <w:sz w:val="24"/>
          <w:szCs w:val="24"/>
        </w:rPr>
        <w:t xml:space="preserve"> используемые для регулировки РЭА</w:t>
      </w:r>
      <w:r w:rsidR="00403861" w:rsidRPr="00650724">
        <w:rPr>
          <w:sz w:val="24"/>
          <w:szCs w:val="24"/>
        </w:rPr>
        <w:t>.</w:t>
      </w:r>
    </w:p>
    <w:p w14:paraId="4223418D" w14:textId="60839407" w:rsidR="00586F4F" w:rsidRPr="00650724" w:rsidRDefault="00586F4F" w:rsidP="00650724">
      <w:pPr>
        <w:spacing w:line="276" w:lineRule="auto"/>
        <w:jc w:val="both"/>
        <w:rPr>
          <w:sz w:val="24"/>
          <w:szCs w:val="24"/>
        </w:rPr>
      </w:pPr>
      <w:r w:rsidRPr="00650724">
        <w:rPr>
          <w:sz w:val="24"/>
          <w:szCs w:val="24"/>
        </w:rPr>
        <w:tab/>
        <w:t>Универсальные радиоизмерительные приборы. Осциллографы. Основные технические данные.</w:t>
      </w:r>
      <w:r w:rsidRPr="00650724">
        <w:t xml:space="preserve"> </w:t>
      </w:r>
      <w:r w:rsidRPr="00650724">
        <w:rPr>
          <w:sz w:val="24"/>
          <w:szCs w:val="24"/>
        </w:rPr>
        <w:t>Стробоскопические и широкополосные осциллографы.</w:t>
      </w:r>
    </w:p>
    <w:p w14:paraId="32D2B1F3" w14:textId="7C528E86" w:rsidR="004A7188" w:rsidRPr="00650724" w:rsidRDefault="004A7188" w:rsidP="00650724">
      <w:pPr>
        <w:spacing w:line="276" w:lineRule="auto"/>
        <w:jc w:val="both"/>
        <w:rPr>
          <w:sz w:val="24"/>
          <w:szCs w:val="24"/>
        </w:rPr>
      </w:pPr>
      <w:r w:rsidRPr="00650724">
        <w:rPr>
          <w:sz w:val="24"/>
          <w:szCs w:val="24"/>
          <w:u w:val="single"/>
        </w:rPr>
        <w:t>Тема 18.</w:t>
      </w:r>
      <w:r w:rsidRPr="00650724">
        <w:rPr>
          <w:sz w:val="24"/>
          <w:szCs w:val="24"/>
        </w:rPr>
        <w:t xml:space="preserve"> Источники питания РЭА, назначение и классификация выпрямителей.</w:t>
      </w:r>
    </w:p>
    <w:p w14:paraId="06329CCD" w14:textId="4A5854CA" w:rsidR="00C07138" w:rsidRPr="00650724" w:rsidRDefault="00C07138" w:rsidP="00650724">
      <w:pPr>
        <w:spacing w:line="276" w:lineRule="auto"/>
        <w:jc w:val="both"/>
        <w:rPr>
          <w:b/>
          <w:bCs/>
        </w:rPr>
      </w:pPr>
      <w:r w:rsidRPr="00650724">
        <w:rPr>
          <w:sz w:val="24"/>
          <w:szCs w:val="24"/>
        </w:rPr>
        <w:tab/>
        <w:t>Электропитание РЭА.</w:t>
      </w:r>
      <w:r w:rsidRPr="00650724">
        <w:t xml:space="preserve"> </w:t>
      </w:r>
      <w:r w:rsidRPr="00650724">
        <w:rPr>
          <w:sz w:val="24"/>
          <w:szCs w:val="24"/>
        </w:rPr>
        <w:t>Основное назначение выпрямителя.</w:t>
      </w:r>
      <w:r w:rsidRPr="00650724">
        <w:t xml:space="preserve"> </w:t>
      </w:r>
      <w:r w:rsidRPr="00650724">
        <w:rPr>
          <w:sz w:val="24"/>
          <w:szCs w:val="24"/>
        </w:rPr>
        <w:t>Основные элементы выпрямителя.</w:t>
      </w:r>
      <w:r w:rsidR="00F86C4A" w:rsidRPr="00650724">
        <w:t xml:space="preserve"> </w:t>
      </w:r>
      <w:r w:rsidR="00F86C4A" w:rsidRPr="00650724">
        <w:rPr>
          <w:sz w:val="24"/>
          <w:szCs w:val="24"/>
        </w:rPr>
        <w:t>Электрический вентиль.</w:t>
      </w:r>
      <w:r w:rsidR="00F86C4A" w:rsidRPr="00650724">
        <w:t xml:space="preserve"> </w:t>
      </w:r>
      <w:r w:rsidR="00F86C4A" w:rsidRPr="00650724">
        <w:rPr>
          <w:sz w:val="24"/>
          <w:szCs w:val="24"/>
        </w:rPr>
        <w:t>Полупроводниковые вентили.</w:t>
      </w:r>
      <w:r w:rsidR="00EB7A27" w:rsidRPr="00650724">
        <w:rPr>
          <w:b/>
          <w:bCs/>
        </w:rPr>
        <w:t xml:space="preserve"> </w:t>
      </w:r>
    </w:p>
    <w:p w14:paraId="19471999" w14:textId="04D3B300" w:rsidR="00EB7A27" w:rsidRPr="00650724" w:rsidRDefault="00EB7A27" w:rsidP="00650724">
      <w:pPr>
        <w:spacing w:line="276" w:lineRule="auto"/>
        <w:jc w:val="both"/>
        <w:rPr>
          <w:sz w:val="24"/>
          <w:szCs w:val="24"/>
        </w:rPr>
      </w:pPr>
      <w:r w:rsidRPr="00650724">
        <w:rPr>
          <w:sz w:val="24"/>
          <w:szCs w:val="24"/>
          <w:u w:val="single"/>
        </w:rPr>
        <w:t xml:space="preserve">Тема </w:t>
      </w:r>
      <w:r w:rsidR="00B12332" w:rsidRPr="00650724">
        <w:rPr>
          <w:sz w:val="24"/>
          <w:szCs w:val="24"/>
          <w:u w:val="single"/>
        </w:rPr>
        <w:t>19</w:t>
      </w:r>
      <w:r w:rsidRPr="00650724">
        <w:rPr>
          <w:sz w:val="24"/>
          <w:szCs w:val="24"/>
        </w:rPr>
        <w:t>.</w:t>
      </w:r>
      <w:r w:rsidRPr="00650724">
        <w:t xml:space="preserve"> </w:t>
      </w:r>
      <w:r w:rsidRPr="00650724">
        <w:rPr>
          <w:sz w:val="24"/>
          <w:szCs w:val="24"/>
        </w:rPr>
        <w:t>Схемы выпрямителей тока.</w:t>
      </w:r>
    </w:p>
    <w:p w14:paraId="790C1293" w14:textId="640A82DD" w:rsidR="00EB7A27" w:rsidRPr="00650724" w:rsidRDefault="00EB7A27" w:rsidP="00650724">
      <w:pPr>
        <w:spacing w:line="276" w:lineRule="auto"/>
        <w:jc w:val="both"/>
        <w:rPr>
          <w:sz w:val="24"/>
          <w:szCs w:val="24"/>
        </w:rPr>
      </w:pPr>
      <w:r w:rsidRPr="00650724">
        <w:rPr>
          <w:sz w:val="24"/>
          <w:szCs w:val="24"/>
        </w:rPr>
        <w:tab/>
        <w:t>Однофазные и многофазные</w:t>
      </w:r>
      <w:r w:rsidRPr="00650724">
        <w:t xml:space="preserve"> </w:t>
      </w:r>
      <w:r w:rsidRPr="00650724">
        <w:rPr>
          <w:sz w:val="24"/>
          <w:szCs w:val="24"/>
        </w:rPr>
        <w:t>выпрямители тока.</w:t>
      </w:r>
      <w:r w:rsidR="00734DD5" w:rsidRPr="00650724">
        <w:t xml:space="preserve"> </w:t>
      </w:r>
      <w:r w:rsidR="00734DD5" w:rsidRPr="00650724">
        <w:rPr>
          <w:sz w:val="24"/>
          <w:szCs w:val="24"/>
        </w:rPr>
        <w:t>Применение трех- и шестифазных схем выпрямителей.</w:t>
      </w:r>
      <w:r w:rsidR="00734DD5" w:rsidRPr="00650724">
        <w:t xml:space="preserve"> </w:t>
      </w:r>
      <w:r w:rsidR="00734DD5" w:rsidRPr="00650724">
        <w:rPr>
          <w:sz w:val="24"/>
          <w:szCs w:val="24"/>
        </w:rPr>
        <w:t>Фильтрация выпрямленного напряжения.</w:t>
      </w:r>
      <w:r w:rsidR="00734DD5" w:rsidRPr="00650724">
        <w:t xml:space="preserve"> </w:t>
      </w:r>
      <w:r w:rsidR="00734DD5" w:rsidRPr="00650724">
        <w:rPr>
          <w:sz w:val="24"/>
          <w:szCs w:val="24"/>
        </w:rPr>
        <w:t>Стабилизаторы переменного напряжения.</w:t>
      </w:r>
      <w:r w:rsidR="00734DD5" w:rsidRPr="00650724">
        <w:t xml:space="preserve"> </w:t>
      </w:r>
      <w:r w:rsidR="00734DD5" w:rsidRPr="00650724">
        <w:rPr>
          <w:sz w:val="24"/>
          <w:szCs w:val="24"/>
        </w:rPr>
        <w:t>Недостатки феррорезонансных стабилизаторов.</w:t>
      </w:r>
      <w:r w:rsidR="00241CF1" w:rsidRPr="00650724">
        <w:t xml:space="preserve"> </w:t>
      </w:r>
      <w:r w:rsidR="00241CF1" w:rsidRPr="00650724">
        <w:rPr>
          <w:sz w:val="24"/>
          <w:szCs w:val="24"/>
        </w:rPr>
        <w:t>Использование стабилизаторов на полупроводниковых приборах.</w:t>
      </w:r>
      <w:r w:rsidR="00241CF1" w:rsidRPr="00650724">
        <w:t xml:space="preserve"> </w:t>
      </w:r>
      <w:r w:rsidR="00241CF1" w:rsidRPr="00650724">
        <w:rPr>
          <w:sz w:val="24"/>
          <w:szCs w:val="24"/>
        </w:rPr>
        <w:t>Принципиальная электрическая схема выпрямителя блока питания.</w:t>
      </w:r>
    </w:p>
    <w:p w14:paraId="024B3187" w14:textId="1DBBB4F5" w:rsidR="00241CF1" w:rsidRPr="00650724" w:rsidRDefault="00D75AF9" w:rsidP="00650724">
      <w:pPr>
        <w:spacing w:line="276" w:lineRule="auto"/>
        <w:jc w:val="both"/>
        <w:rPr>
          <w:sz w:val="24"/>
          <w:szCs w:val="24"/>
        </w:rPr>
      </w:pPr>
      <w:r w:rsidRPr="00650724">
        <w:rPr>
          <w:sz w:val="24"/>
          <w:szCs w:val="24"/>
          <w:u w:val="single"/>
        </w:rPr>
        <w:t>Тема 2</w:t>
      </w:r>
      <w:r w:rsidR="00B12332" w:rsidRPr="00650724">
        <w:rPr>
          <w:sz w:val="24"/>
          <w:szCs w:val="24"/>
          <w:u w:val="single"/>
        </w:rPr>
        <w:t>0</w:t>
      </w:r>
      <w:r w:rsidRPr="00650724">
        <w:rPr>
          <w:sz w:val="24"/>
          <w:szCs w:val="24"/>
          <w:u w:val="single"/>
        </w:rPr>
        <w:t xml:space="preserve">. </w:t>
      </w:r>
      <w:r w:rsidR="00241CF1" w:rsidRPr="00650724">
        <w:rPr>
          <w:sz w:val="24"/>
          <w:szCs w:val="24"/>
        </w:rPr>
        <w:t>Регулировка выпрямителей тока</w:t>
      </w:r>
      <w:r w:rsidR="00AC48AB" w:rsidRPr="00650724">
        <w:rPr>
          <w:sz w:val="24"/>
          <w:szCs w:val="24"/>
        </w:rPr>
        <w:t>.</w:t>
      </w:r>
    </w:p>
    <w:p w14:paraId="113BB389" w14:textId="60646B14" w:rsidR="00AC48AB" w:rsidRPr="00650724" w:rsidRDefault="00AC48AB" w:rsidP="00650724">
      <w:pPr>
        <w:spacing w:line="276" w:lineRule="auto"/>
        <w:jc w:val="both"/>
        <w:rPr>
          <w:sz w:val="24"/>
          <w:szCs w:val="24"/>
        </w:rPr>
      </w:pPr>
      <w:r w:rsidRPr="00650724">
        <w:rPr>
          <w:sz w:val="24"/>
          <w:szCs w:val="24"/>
        </w:rPr>
        <w:tab/>
        <w:t>Основными параметры, подлежащие проверке при регулировке.</w:t>
      </w:r>
      <w:r w:rsidRPr="00650724">
        <w:t xml:space="preserve"> </w:t>
      </w:r>
      <w:r w:rsidRPr="00650724">
        <w:rPr>
          <w:sz w:val="24"/>
          <w:szCs w:val="24"/>
        </w:rPr>
        <w:t>Принцип проверки отдельных элементов выпрямителя.</w:t>
      </w:r>
      <w:r w:rsidR="00F13F0C" w:rsidRPr="00650724">
        <w:rPr>
          <w:sz w:val="24"/>
          <w:szCs w:val="24"/>
        </w:rPr>
        <w:t xml:space="preserve"> Использование </w:t>
      </w:r>
      <w:r w:rsidR="00BC31A4" w:rsidRPr="00650724">
        <w:rPr>
          <w:sz w:val="24"/>
          <w:szCs w:val="24"/>
        </w:rPr>
        <w:t>и</w:t>
      </w:r>
      <w:r w:rsidR="00F13F0C" w:rsidRPr="00650724">
        <w:rPr>
          <w:sz w:val="24"/>
          <w:szCs w:val="24"/>
        </w:rPr>
        <w:t xml:space="preserve">змерительных приборов в лабораторных условиях </w:t>
      </w:r>
      <w:r w:rsidR="00BC31A4" w:rsidRPr="00650724">
        <w:rPr>
          <w:sz w:val="24"/>
          <w:szCs w:val="24"/>
        </w:rPr>
        <w:t>для проверки параметров.</w:t>
      </w:r>
      <w:r w:rsidR="00F13F0C" w:rsidRPr="00650724">
        <w:rPr>
          <w:sz w:val="24"/>
          <w:szCs w:val="24"/>
        </w:rPr>
        <w:t xml:space="preserve"> </w:t>
      </w:r>
      <w:r w:rsidR="00BC31A4" w:rsidRPr="00650724">
        <w:rPr>
          <w:sz w:val="24"/>
          <w:szCs w:val="24"/>
        </w:rPr>
        <w:t>Использование специализированных установ</w:t>
      </w:r>
      <w:r w:rsidR="00A91BC3" w:rsidRPr="00650724">
        <w:rPr>
          <w:sz w:val="24"/>
          <w:szCs w:val="24"/>
        </w:rPr>
        <w:t>ок</w:t>
      </w:r>
      <w:r w:rsidR="00BC31A4" w:rsidRPr="00650724">
        <w:rPr>
          <w:sz w:val="24"/>
          <w:szCs w:val="24"/>
        </w:rPr>
        <w:t xml:space="preserve"> в</w:t>
      </w:r>
      <w:r w:rsidR="00F13F0C" w:rsidRPr="00650724">
        <w:rPr>
          <w:sz w:val="24"/>
          <w:szCs w:val="24"/>
        </w:rPr>
        <w:t xml:space="preserve"> серийном и массовом производстве </w:t>
      </w:r>
      <w:r w:rsidR="001F2DBD" w:rsidRPr="00650724">
        <w:rPr>
          <w:sz w:val="24"/>
          <w:szCs w:val="24"/>
        </w:rPr>
        <w:t>для произведения</w:t>
      </w:r>
      <w:r w:rsidR="00F13F0C" w:rsidRPr="00650724">
        <w:rPr>
          <w:sz w:val="24"/>
          <w:szCs w:val="24"/>
        </w:rPr>
        <w:t xml:space="preserve"> все</w:t>
      </w:r>
      <w:r w:rsidR="00A91BC3" w:rsidRPr="00650724">
        <w:rPr>
          <w:sz w:val="24"/>
          <w:szCs w:val="24"/>
        </w:rPr>
        <w:t>х видов</w:t>
      </w:r>
      <w:r w:rsidR="00F13F0C" w:rsidRPr="00650724">
        <w:rPr>
          <w:sz w:val="24"/>
          <w:szCs w:val="24"/>
        </w:rPr>
        <w:t xml:space="preserve"> испытаний новых трансформаторов</w:t>
      </w:r>
      <w:r w:rsidR="00A91BC3" w:rsidRPr="00650724">
        <w:rPr>
          <w:sz w:val="24"/>
          <w:szCs w:val="24"/>
        </w:rPr>
        <w:t>.</w:t>
      </w:r>
    </w:p>
    <w:p w14:paraId="076CCA64" w14:textId="30DE190D" w:rsidR="001F2DBD" w:rsidRPr="00650724" w:rsidRDefault="001F2DBD" w:rsidP="00650724">
      <w:pPr>
        <w:spacing w:line="276" w:lineRule="auto"/>
        <w:jc w:val="both"/>
        <w:rPr>
          <w:sz w:val="24"/>
          <w:szCs w:val="24"/>
        </w:rPr>
      </w:pPr>
      <w:r w:rsidRPr="00650724">
        <w:rPr>
          <w:sz w:val="24"/>
          <w:szCs w:val="24"/>
          <w:u w:val="single"/>
        </w:rPr>
        <w:t>Тема 2</w:t>
      </w:r>
      <w:r w:rsidR="00B12332" w:rsidRPr="00650724">
        <w:rPr>
          <w:sz w:val="24"/>
          <w:szCs w:val="24"/>
          <w:u w:val="single"/>
        </w:rPr>
        <w:t>1</w:t>
      </w:r>
      <w:r w:rsidRPr="00650724">
        <w:rPr>
          <w:sz w:val="24"/>
          <w:szCs w:val="24"/>
        </w:rPr>
        <w:t>. Функциональная и принципиальная схемы УЗЧ.</w:t>
      </w:r>
    </w:p>
    <w:p w14:paraId="75A641FA" w14:textId="22BD67B9" w:rsidR="00D03002" w:rsidRPr="00650724" w:rsidRDefault="00D03002" w:rsidP="00650724">
      <w:pPr>
        <w:spacing w:line="276" w:lineRule="auto"/>
        <w:jc w:val="both"/>
        <w:rPr>
          <w:sz w:val="24"/>
          <w:szCs w:val="24"/>
        </w:rPr>
      </w:pPr>
      <w:r w:rsidRPr="00650724">
        <w:rPr>
          <w:sz w:val="24"/>
          <w:szCs w:val="24"/>
        </w:rPr>
        <w:tab/>
        <w:t>Усилители напряжения, тока или мощности, предназначенны</w:t>
      </w:r>
      <w:r w:rsidR="007E0764" w:rsidRPr="00650724">
        <w:rPr>
          <w:sz w:val="24"/>
          <w:szCs w:val="24"/>
        </w:rPr>
        <w:t>е для усиления звуковых частот.</w:t>
      </w:r>
      <w:r w:rsidR="007E0764" w:rsidRPr="00650724">
        <w:t xml:space="preserve"> </w:t>
      </w:r>
      <w:r w:rsidR="007E0764" w:rsidRPr="00650724">
        <w:rPr>
          <w:sz w:val="24"/>
          <w:szCs w:val="24"/>
        </w:rPr>
        <w:t>Функциональная схема УЗЧ. Принципиальная электрическая схема предварительного УЗЧ на операционном усилителе.</w:t>
      </w:r>
      <w:r w:rsidR="007E0764" w:rsidRPr="00650724">
        <w:t xml:space="preserve"> </w:t>
      </w:r>
      <w:r w:rsidR="007E0764" w:rsidRPr="00650724">
        <w:rPr>
          <w:sz w:val="24"/>
          <w:szCs w:val="24"/>
        </w:rPr>
        <w:t xml:space="preserve">Двухтактные схемы с трансформаторным выходом. Применение </w:t>
      </w:r>
      <w:proofErr w:type="spellStart"/>
      <w:r w:rsidR="007E0764" w:rsidRPr="00650724">
        <w:rPr>
          <w:sz w:val="24"/>
          <w:szCs w:val="24"/>
        </w:rPr>
        <w:t>бестрансформаторны</w:t>
      </w:r>
      <w:r w:rsidR="000E71A2" w:rsidRPr="00650724">
        <w:rPr>
          <w:sz w:val="24"/>
          <w:szCs w:val="24"/>
        </w:rPr>
        <w:t>х</w:t>
      </w:r>
      <w:proofErr w:type="spellEnd"/>
      <w:r w:rsidR="007E0764" w:rsidRPr="00650724">
        <w:rPr>
          <w:sz w:val="24"/>
          <w:szCs w:val="24"/>
        </w:rPr>
        <w:t xml:space="preserve"> выходны</w:t>
      </w:r>
      <w:r w:rsidR="000E71A2" w:rsidRPr="00650724">
        <w:rPr>
          <w:sz w:val="24"/>
          <w:szCs w:val="24"/>
        </w:rPr>
        <w:t>х каскад</w:t>
      </w:r>
      <w:r w:rsidR="007E0764" w:rsidRPr="00650724">
        <w:rPr>
          <w:sz w:val="24"/>
          <w:szCs w:val="24"/>
        </w:rPr>
        <w:t xml:space="preserve"> на транзисторах и микросхемах</w:t>
      </w:r>
      <w:r w:rsidR="000E71A2" w:rsidRPr="00650724">
        <w:rPr>
          <w:sz w:val="24"/>
          <w:szCs w:val="24"/>
        </w:rPr>
        <w:t>. Полная принципиальная электрическая схема транзисторного УЗЧ.</w:t>
      </w:r>
    </w:p>
    <w:p w14:paraId="58577CB3" w14:textId="3983F205" w:rsidR="004C1239" w:rsidRPr="00650724" w:rsidRDefault="000E71A2" w:rsidP="00650724">
      <w:pPr>
        <w:spacing w:line="276" w:lineRule="auto"/>
        <w:jc w:val="both"/>
        <w:rPr>
          <w:sz w:val="24"/>
          <w:szCs w:val="24"/>
        </w:rPr>
      </w:pPr>
      <w:r w:rsidRPr="00650724">
        <w:rPr>
          <w:sz w:val="24"/>
          <w:szCs w:val="24"/>
          <w:u w:val="single"/>
        </w:rPr>
        <w:t>Тема 2</w:t>
      </w:r>
      <w:r w:rsidR="00B12332" w:rsidRPr="00650724">
        <w:rPr>
          <w:sz w:val="24"/>
          <w:szCs w:val="24"/>
          <w:u w:val="single"/>
        </w:rPr>
        <w:t>2</w:t>
      </w:r>
      <w:r w:rsidRPr="00650724">
        <w:rPr>
          <w:sz w:val="24"/>
          <w:szCs w:val="24"/>
          <w:u w:val="single"/>
        </w:rPr>
        <w:t>.</w:t>
      </w:r>
      <w:r w:rsidRPr="00650724">
        <w:rPr>
          <w:sz w:val="24"/>
          <w:szCs w:val="24"/>
        </w:rPr>
        <w:t xml:space="preserve"> Особенности сборки, монтажа и проверки УЗЧ.</w:t>
      </w:r>
    </w:p>
    <w:p w14:paraId="15FB2D4E" w14:textId="2868D9A9" w:rsidR="004C1239" w:rsidRPr="00650724" w:rsidRDefault="005F1177" w:rsidP="00650724">
      <w:pPr>
        <w:spacing w:line="276" w:lineRule="auto"/>
        <w:jc w:val="both"/>
        <w:rPr>
          <w:sz w:val="24"/>
          <w:szCs w:val="24"/>
        </w:rPr>
      </w:pPr>
      <w:r w:rsidRPr="00650724">
        <w:rPr>
          <w:sz w:val="24"/>
          <w:szCs w:val="24"/>
        </w:rPr>
        <w:tab/>
        <w:t>Основные документы для проведения сборки и монтажа УЗЧ.</w:t>
      </w:r>
      <w:r w:rsidRPr="00650724">
        <w:t xml:space="preserve"> </w:t>
      </w:r>
      <w:r w:rsidRPr="00650724">
        <w:rPr>
          <w:sz w:val="24"/>
          <w:szCs w:val="24"/>
        </w:rPr>
        <w:t>Технологические карты и чертежи (схемы).</w:t>
      </w:r>
      <w:r w:rsidRPr="00650724">
        <w:t xml:space="preserve"> </w:t>
      </w:r>
      <w:r w:rsidRPr="00650724">
        <w:rPr>
          <w:sz w:val="24"/>
          <w:szCs w:val="24"/>
        </w:rPr>
        <w:t>Последовательность проведения сборочно-монтажных операций и используемые оборудование, инструмент и приспособления.</w:t>
      </w:r>
      <w:r w:rsidR="008127FE" w:rsidRPr="00650724">
        <w:t xml:space="preserve"> </w:t>
      </w:r>
      <w:r w:rsidR="008127FE" w:rsidRPr="00650724">
        <w:rPr>
          <w:sz w:val="24"/>
          <w:szCs w:val="24"/>
        </w:rPr>
        <w:t>Методы проверки</w:t>
      </w:r>
      <w:r w:rsidR="005962DA" w:rsidRPr="00650724">
        <w:rPr>
          <w:sz w:val="24"/>
          <w:szCs w:val="24"/>
        </w:rPr>
        <w:t xml:space="preserve"> исправности </w:t>
      </w:r>
      <w:r w:rsidR="005D0376" w:rsidRPr="00650724">
        <w:rPr>
          <w:sz w:val="24"/>
          <w:szCs w:val="24"/>
        </w:rPr>
        <w:t>всех деталей схемы и ц</w:t>
      </w:r>
      <w:r w:rsidR="00CB4A2A" w:rsidRPr="00650724">
        <w:rPr>
          <w:sz w:val="24"/>
          <w:szCs w:val="24"/>
        </w:rPr>
        <w:t>епей питания транзисторного УЗЧ.</w:t>
      </w:r>
      <w:r w:rsidR="00CB4A2A" w:rsidRPr="00650724">
        <w:t xml:space="preserve"> П</w:t>
      </w:r>
      <w:r w:rsidR="00CB4A2A" w:rsidRPr="00650724">
        <w:rPr>
          <w:sz w:val="24"/>
          <w:szCs w:val="24"/>
        </w:rPr>
        <w:t>окаскадная проверка работоспособности усилителя и его основных показателей.</w:t>
      </w:r>
      <w:r w:rsidR="00931324" w:rsidRPr="00650724">
        <w:rPr>
          <w:sz w:val="24"/>
          <w:szCs w:val="24"/>
        </w:rPr>
        <w:t xml:space="preserve"> Выявление паразитных связей в УЗЧ.</w:t>
      </w:r>
    </w:p>
    <w:p w14:paraId="5972FEC9" w14:textId="53EC3C49" w:rsidR="00931324" w:rsidRPr="00650724" w:rsidRDefault="00931324" w:rsidP="00650724">
      <w:pPr>
        <w:spacing w:line="276" w:lineRule="auto"/>
        <w:jc w:val="both"/>
        <w:rPr>
          <w:sz w:val="24"/>
          <w:szCs w:val="24"/>
        </w:rPr>
      </w:pPr>
      <w:r w:rsidRPr="00650724">
        <w:rPr>
          <w:sz w:val="24"/>
          <w:szCs w:val="24"/>
          <w:u w:val="single"/>
        </w:rPr>
        <w:t>Тема 23.</w:t>
      </w:r>
      <w:r w:rsidRPr="00650724">
        <w:rPr>
          <w:sz w:val="24"/>
          <w:szCs w:val="24"/>
        </w:rPr>
        <w:t xml:space="preserve"> Настройка и регулировка УЗЧ.</w:t>
      </w:r>
    </w:p>
    <w:p w14:paraId="28D1A33F" w14:textId="78D9E741" w:rsidR="00DE2BD5" w:rsidRPr="00650724" w:rsidRDefault="00DE2BD5" w:rsidP="00650724">
      <w:pPr>
        <w:spacing w:line="276" w:lineRule="auto"/>
        <w:jc w:val="both"/>
        <w:rPr>
          <w:sz w:val="24"/>
          <w:szCs w:val="24"/>
        </w:rPr>
      </w:pPr>
      <w:r w:rsidRPr="00650724">
        <w:rPr>
          <w:sz w:val="24"/>
          <w:szCs w:val="24"/>
        </w:rPr>
        <w:tab/>
        <w:t xml:space="preserve">Покаскадная проверка режимов усилительных элементов (транзисторов — или микросхем) по </w:t>
      </w:r>
      <w:r w:rsidRPr="00650724">
        <w:rPr>
          <w:sz w:val="24"/>
          <w:szCs w:val="24"/>
        </w:rPr>
        <w:lastRenderedPageBreak/>
        <w:t>постоянному току.</w:t>
      </w:r>
      <w:r w:rsidR="00853770" w:rsidRPr="00650724">
        <w:t xml:space="preserve"> </w:t>
      </w:r>
      <w:r w:rsidR="00853770" w:rsidRPr="00650724">
        <w:rPr>
          <w:sz w:val="24"/>
          <w:szCs w:val="24"/>
        </w:rPr>
        <w:t>Настройка и регулировка усилителя.</w:t>
      </w:r>
      <w:r w:rsidR="00853770" w:rsidRPr="00650724">
        <w:t xml:space="preserve"> </w:t>
      </w:r>
      <w:r w:rsidR="00853770" w:rsidRPr="00650724">
        <w:rPr>
          <w:sz w:val="24"/>
          <w:szCs w:val="24"/>
        </w:rPr>
        <w:t>Задача настройки и регулировки УЗЧ.</w:t>
      </w:r>
      <w:r w:rsidR="00CB11FC" w:rsidRPr="00650724">
        <w:t xml:space="preserve"> </w:t>
      </w:r>
      <w:r w:rsidR="00CB11FC" w:rsidRPr="00650724">
        <w:rPr>
          <w:sz w:val="24"/>
          <w:szCs w:val="24"/>
        </w:rPr>
        <w:t>Настройка двухтактных выходных каскадов.</w:t>
      </w:r>
      <w:r w:rsidR="00CB11FC" w:rsidRPr="00650724">
        <w:t xml:space="preserve"> </w:t>
      </w:r>
      <w:r w:rsidR="00CB11FC" w:rsidRPr="00650724">
        <w:rPr>
          <w:sz w:val="24"/>
          <w:szCs w:val="24"/>
        </w:rPr>
        <w:t>Регулировка фазоинверсных каскадов.</w:t>
      </w:r>
      <w:r w:rsidR="00CB11FC" w:rsidRPr="00650724">
        <w:t xml:space="preserve"> </w:t>
      </w:r>
      <w:r w:rsidR="00CB11FC" w:rsidRPr="00650724">
        <w:rPr>
          <w:sz w:val="24"/>
          <w:szCs w:val="24"/>
        </w:rPr>
        <w:t>Подбор элементов цепей отрицательной обратной связи.</w:t>
      </w:r>
      <w:r w:rsidR="00CB11FC" w:rsidRPr="00650724">
        <w:t xml:space="preserve"> </w:t>
      </w:r>
      <w:r w:rsidR="00CB11FC" w:rsidRPr="00650724">
        <w:rPr>
          <w:sz w:val="24"/>
          <w:szCs w:val="24"/>
        </w:rPr>
        <w:t>Испытание и проверка всех качественных показателей.</w:t>
      </w:r>
      <w:r w:rsidR="00CB11FC" w:rsidRPr="00650724">
        <w:t xml:space="preserve"> </w:t>
      </w:r>
      <w:r w:rsidR="00CB11FC" w:rsidRPr="00650724">
        <w:rPr>
          <w:sz w:val="24"/>
          <w:szCs w:val="24"/>
        </w:rPr>
        <w:t>Амплитудно-частотная характеристика.</w:t>
      </w:r>
      <w:r w:rsidR="001C0339" w:rsidRPr="00650724">
        <w:t xml:space="preserve"> </w:t>
      </w:r>
      <w:r w:rsidR="001C0339" w:rsidRPr="00650724">
        <w:rPr>
          <w:sz w:val="24"/>
          <w:szCs w:val="24"/>
        </w:rPr>
        <w:t>Осциллограмма.</w:t>
      </w:r>
    </w:p>
    <w:p w14:paraId="4B0F3D3D" w14:textId="71ACE92C" w:rsidR="002572DC" w:rsidRPr="00650724" w:rsidRDefault="002572DC" w:rsidP="00650724">
      <w:pPr>
        <w:spacing w:line="276" w:lineRule="auto"/>
        <w:jc w:val="both"/>
        <w:rPr>
          <w:sz w:val="24"/>
          <w:szCs w:val="24"/>
        </w:rPr>
      </w:pPr>
      <w:r w:rsidRPr="00650724">
        <w:rPr>
          <w:sz w:val="24"/>
          <w:szCs w:val="24"/>
          <w:u w:val="single"/>
        </w:rPr>
        <w:t>Тема 2</w:t>
      </w:r>
      <w:r w:rsidR="00FB156A" w:rsidRPr="00650724">
        <w:rPr>
          <w:sz w:val="24"/>
          <w:szCs w:val="24"/>
          <w:u w:val="single"/>
        </w:rPr>
        <w:t>4</w:t>
      </w:r>
      <w:r w:rsidRPr="00650724">
        <w:rPr>
          <w:sz w:val="24"/>
          <w:szCs w:val="24"/>
          <w:u w:val="single"/>
        </w:rPr>
        <w:t>.</w:t>
      </w:r>
      <w:r w:rsidRPr="00650724">
        <w:rPr>
          <w:sz w:val="24"/>
          <w:szCs w:val="24"/>
        </w:rPr>
        <w:t xml:space="preserve"> </w:t>
      </w:r>
      <w:r w:rsidR="00FB156A" w:rsidRPr="00650724">
        <w:rPr>
          <w:bCs/>
          <w:sz w:val="24"/>
          <w:szCs w:val="24"/>
        </w:rPr>
        <w:t>Методика испытаний УЗЧ</w:t>
      </w:r>
      <w:r w:rsidRPr="00650724">
        <w:rPr>
          <w:sz w:val="24"/>
          <w:szCs w:val="24"/>
        </w:rPr>
        <w:t>.</w:t>
      </w:r>
    </w:p>
    <w:p w14:paraId="2DEA4623" w14:textId="5BAA755A" w:rsidR="00B87BD7" w:rsidRPr="00650724" w:rsidRDefault="001C0339" w:rsidP="00650724">
      <w:pPr>
        <w:spacing w:line="276" w:lineRule="auto"/>
        <w:jc w:val="both"/>
        <w:rPr>
          <w:sz w:val="24"/>
          <w:szCs w:val="24"/>
        </w:rPr>
      </w:pPr>
      <w:r w:rsidRPr="00650724">
        <w:rPr>
          <w:sz w:val="24"/>
          <w:szCs w:val="24"/>
        </w:rPr>
        <w:tab/>
      </w:r>
      <w:r w:rsidRPr="00650724">
        <w:rPr>
          <w:bCs/>
          <w:sz w:val="24"/>
          <w:szCs w:val="24"/>
        </w:rPr>
        <w:t>Измерение напряжения собственных шумов УЗЧ</w:t>
      </w:r>
      <w:r w:rsidRPr="00650724">
        <w:rPr>
          <w:sz w:val="24"/>
          <w:szCs w:val="24"/>
        </w:rPr>
        <w:t>.</w:t>
      </w:r>
      <w:r w:rsidRPr="00650724">
        <w:rPr>
          <w:bCs/>
        </w:rPr>
        <w:t xml:space="preserve"> </w:t>
      </w:r>
      <w:r w:rsidRPr="00650724">
        <w:rPr>
          <w:bCs/>
          <w:sz w:val="24"/>
          <w:szCs w:val="24"/>
        </w:rPr>
        <w:t>Измерение нелинейных искажений УЗЧ</w:t>
      </w:r>
      <w:r w:rsidRPr="00650724">
        <w:rPr>
          <w:sz w:val="24"/>
          <w:szCs w:val="24"/>
        </w:rPr>
        <w:t>.</w:t>
      </w:r>
      <w:r w:rsidR="00B87BD7" w:rsidRPr="00650724">
        <w:t xml:space="preserve"> </w:t>
      </w:r>
    </w:p>
    <w:p w14:paraId="117A29B5" w14:textId="7F495843" w:rsidR="001C0339" w:rsidRPr="00650724" w:rsidRDefault="00B87BD7" w:rsidP="00650724">
      <w:pPr>
        <w:spacing w:line="276" w:lineRule="auto"/>
        <w:jc w:val="both"/>
        <w:rPr>
          <w:sz w:val="24"/>
          <w:szCs w:val="24"/>
        </w:rPr>
      </w:pPr>
      <w:r w:rsidRPr="00650724">
        <w:rPr>
          <w:sz w:val="24"/>
          <w:szCs w:val="24"/>
        </w:rPr>
        <w:t>Измерение номинальной выходной мощности.</w:t>
      </w:r>
      <w:r w:rsidRPr="00650724">
        <w:t xml:space="preserve"> </w:t>
      </w:r>
      <w:r w:rsidRPr="00650724">
        <w:rPr>
          <w:sz w:val="24"/>
          <w:szCs w:val="24"/>
        </w:rPr>
        <w:t>Определение диапазона воспроизводимых частот.</w:t>
      </w:r>
    </w:p>
    <w:p w14:paraId="4F1C8493" w14:textId="17156B0B" w:rsidR="002572DC" w:rsidRPr="00650724" w:rsidRDefault="002572DC" w:rsidP="00650724">
      <w:pPr>
        <w:spacing w:line="276" w:lineRule="auto"/>
        <w:jc w:val="both"/>
        <w:rPr>
          <w:sz w:val="24"/>
          <w:szCs w:val="24"/>
        </w:rPr>
      </w:pPr>
      <w:r w:rsidRPr="00650724">
        <w:rPr>
          <w:sz w:val="24"/>
          <w:szCs w:val="24"/>
          <w:u w:val="single"/>
        </w:rPr>
        <w:t>Тема 2</w:t>
      </w:r>
      <w:r w:rsidR="00FB156A" w:rsidRPr="00650724">
        <w:rPr>
          <w:sz w:val="24"/>
          <w:szCs w:val="24"/>
          <w:u w:val="single"/>
        </w:rPr>
        <w:t>5</w:t>
      </w:r>
      <w:r w:rsidRPr="00650724">
        <w:rPr>
          <w:sz w:val="24"/>
          <w:szCs w:val="24"/>
          <w:u w:val="single"/>
        </w:rPr>
        <w:t>.</w:t>
      </w:r>
      <w:r w:rsidRPr="00650724">
        <w:rPr>
          <w:sz w:val="24"/>
          <w:szCs w:val="24"/>
        </w:rPr>
        <w:t xml:space="preserve"> </w:t>
      </w:r>
      <w:r w:rsidR="00FB156A" w:rsidRPr="00650724">
        <w:rPr>
          <w:sz w:val="24"/>
          <w:szCs w:val="24"/>
        </w:rPr>
        <w:t>Функциональные схемы и основные характеристики радиоприемного устройства.</w:t>
      </w:r>
    </w:p>
    <w:p w14:paraId="2BB84476" w14:textId="44A9379C" w:rsidR="00B87BD7" w:rsidRPr="00650724" w:rsidRDefault="00B87BD7" w:rsidP="00650724">
      <w:pPr>
        <w:spacing w:line="276" w:lineRule="auto"/>
        <w:jc w:val="both"/>
        <w:rPr>
          <w:sz w:val="24"/>
          <w:szCs w:val="24"/>
        </w:rPr>
      </w:pPr>
      <w:r w:rsidRPr="00650724">
        <w:rPr>
          <w:sz w:val="24"/>
          <w:szCs w:val="24"/>
        </w:rPr>
        <w:tab/>
        <w:t>Функциональная электрическая схема супергетеродинного радиоприемника и формы сигналов в его цепях.</w:t>
      </w:r>
      <w:r w:rsidRPr="00650724">
        <w:t xml:space="preserve"> </w:t>
      </w:r>
      <w:r w:rsidRPr="00650724">
        <w:rPr>
          <w:sz w:val="24"/>
          <w:szCs w:val="24"/>
        </w:rPr>
        <w:t>Входная (электрическая) цепь радиоприемника ВЦ.</w:t>
      </w:r>
      <w:r w:rsidRPr="00650724">
        <w:t xml:space="preserve"> </w:t>
      </w:r>
      <w:r w:rsidRPr="00650724">
        <w:rPr>
          <w:sz w:val="24"/>
          <w:szCs w:val="24"/>
        </w:rPr>
        <w:t>Усилитель УРЧ.</w:t>
      </w:r>
      <w:r w:rsidR="00BD2D4C" w:rsidRPr="00650724">
        <w:t xml:space="preserve"> </w:t>
      </w:r>
      <w:r w:rsidR="00BD2D4C" w:rsidRPr="00650724">
        <w:rPr>
          <w:sz w:val="24"/>
          <w:szCs w:val="24"/>
        </w:rPr>
        <w:t>Принцип супергетеродинного приема.</w:t>
      </w:r>
      <w:r w:rsidR="00BD2D4C" w:rsidRPr="00650724">
        <w:t xml:space="preserve"> </w:t>
      </w:r>
      <w:r w:rsidR="00BD2D4C" w:rsidRPr="00650724">
        <w:rPr>
          <w:sz w:val="24"/>
          <w:szCs w:val="24"/>
        </w:rPr>
        <w:t>Преобразователь частоты ПЧ.</w:t>
      </w:r>
      <w:r w:rsidR="00BD2D4C" w:rsidRPr="00650724">
        <w:t xml:space="preserve"> </w:t>
      </w:r>
      <w:r w:rsidR="00BD2D4C" w:rsidRPr="00650724">
        <w:rPr>
          <w:sz w:val="24"/>
          <w:szCs w:val="24"/>
        </w:rPr>
        <w:t>Транзисторный преобразователь.</w:t>
      </w:r>
      <w:r w:rsidR="00BD2D4C" w:rsidRPr="00650724">
        <w:t xml:space="preserve"> </w:t>
      </w:r>
      <w:r w:rsidR="00BD2D4C" w:rsidRPr="00650724">
        <w:rPr>
          <w:sz w:val="24"/>
          <w:szCs w:val="24"/>
        </w:rPr>
        <w:t>Микроминиатюризация радиоприемной аппаратуры.</w:t>
      </w:r>
      <w:r w:rsidR="00BD2D4C" w:rsidRPr="00650724">
        <w:t xml:space="preserve"> </w:t>
      </w:r>
      <w:r w:rsidR="00BD2D4C" w:rsidRPr="00650724">
        <w:rPr>
          <w:sz w:val="24"/>
          <w:szCs w:val="24"/>
        </w:rPr>
        <w:t>Основные электрические показатели радиоприемного устройства.</w:t>
      </w:r>
      <w:r w:rsidR="00D07395" w:rsidRPr="00650724">
        <w:rPr>
          <w:sz w:val="24"/>
          <w:szCs w:val="24"/>
        </w:rPr>
        <w:t xml:space="preserve"> Проверка правильности сборки и монтажа усилителя и соответствие его монтажной схеме.</w:t>
      </w:r>
      <w:r w:rsidR="004D39E3" w:rsidRPr="00650724">
        <w:t xml:space="preserve"> Р</w:t>
      </w:r>
      <w:r w:rsidR="004D39E3" w:rsidRPr="00650724">
        <w:rPr>
          <w:sz w:val="24"/>
          <w:szCs w:val="24"/>
        </w:rPr>
        <w:t>егулировка. Обеспечение заданных электрических показателей (требуемого коэффициента усиления и необходимой формы амплитудно-частотной характеристики, обеспечивающей минимальные частотные искажения</w:t>
      </w:r>
      <w:r w:rsidR="009058B4" w:rsidRPr="00650724">
        <w:rPr>
          <w:sz w:val="24"/>
          <w:szCs w:val="24"/>
        </w:rPr>
        <w:t>.</w:t>
      </w:r>
      <w:r w:rsidR="009058B4" w:rsidRPr="00650724">
        <w:t xml:space="preserve"> </w:t>
      </w:r>
      <w:r w:rsidR="009058B4" w:rsidRPr="00650724">
        <w:rPr>
          <w:sz w:val="24"/>
          <w:szCs w:val="24"/>
        </w:rPr>
        <w:t>Порядок настройки усилителя.</w:t>
      </w:r>
      <w:r w:rsidR="009058B4" w:rsidRPr="00650724">
        <w:t xml:space="preserve"> </w:t>
      </w:r>
      <w:r w:rsidR="009058B4" w:rsidRPr="00650724">
        <w:rPr>
          <w:sz w:val="24"/>
          <w:szCs w:val="24"/>
        </w:rPr>
        <w:t>Амплитудно-частотная характеристика тракта радиочастоты блока УКВ-ЧМ приемника.</w:t>
      </w:r>
      <w:r w:rsidR="009058B4" w:rsidRPr="00650724">
        <w:t xml:space="preserve"> </w:t>
      </w:r>
      <w:r w:rsidR="009058B4" w:rsidRPr="00650724">
        <w:rPr>
          <w:sz w:val="24"/>
          <w:szCs w:val="24"/>
        </w:rPr>
        <w:t>Настройка высокочастотного блока приемника ЧМ сигналов</w:t>
      </w:r>
      <w:r w:rsidR="00F30C2D" w:rsidRPr="00650724">
        <w:rPr>
          <w:sz w:val="24"/>
          <w:szCs w:val="24"/>
        </w:rPr>
        <w:t>.</w:t>
      </w:r>
    </w:p>
    <w:p w14:paraId="382BCF13" w14:textId="1A6D1742" w:rsidR="002572DC" w:rsidRPr="00650724" w:rsidRDefault="002572DC" w:rsidP="00650724">
      <w:pPr>
        <w:spacing w:line="276" w:lineRule="auto"/>
        <w:jc w:val="both"/>
        <w:rPr>
          <w:bCs/>
          <w:sz w:val="24"/>
          <w:szCs w:val="24"/>
        </w:rPr>
      </w:pPr>
      <w:r w:rsidRPr="00650724">
        <w:rPr>
          <w:sz w:val="24"/>
          <w:szCs w:val="24"/>
          <w:u w:val="single"/>
        </w:rPr>
        <w:t>Тема 2</w:t>
      </w:r>
      <w:r w:rsidR="00FB156A" w:rsidRPr="00650724">
        <w:rPr>
          <w:sz w:val="24"/>
          <w:szCs w:val="24"/>
          <w:u w:val="single"/>
        </w:rPr>
        <w:t>6</w:t>
      </w:r>
      <w:r w:rsidRPr="00650724">
        <w:rPr>
          <w:sz w:val="24"/>
          <w:szCs w:val="24"/>
          <w:u w:val="single"/>
        </w:rPr>
        <w:t>.</w:t>
      </w:r>
      <w:r w:rsidRPr="00650724">
        <w:rPr>
          <w:sz w:val="24"/>
          <w:szCs w:val="24"/>
        </w:rPr>
        <w:t xml:space="preserve"> </w:t>
      </w:r>
      <w:r w:rsidR="00FB156A" w:rsidRPr="00650724">
        <w:rPr>
          <w:bCs/>
          <w:sz w:val="24"/>
          <w:szCs w:val="24"/>
        </w:rPr>
        <w:t>Настройка и регулировка УРЧ.</w:t>
      </w:r>
    </w:p>
    <w:p w14:paraId="6621F1D0" w14:textId="341AD776" w:rsidR="00F30C2D" w:rsidRPr="00650724" w:rsidRDefault="00F30C2D" w:rsidP="00650724">
      <w:pPr>
        <w:spacing w:line="276" w:lineRule="auto"/>
        <w:jc w:val="both"/>
        <w:rPr>
          <w:sz w:val="24"/>
          <w:szCs w:val="24"/>
        </w:rPr>
      </w:pPr>
      <w:r w:rsidRPr="00650724">
        <w:rPr>
          <w:bCs/>
          <w:sz w:val="24"/>
          <w:szCs w:val="24"/>
        </w:rPr>
        <w:tab/>
        <w:t>Виды усилителей радиочастоты.</w:t>
      </w:r>
      <w:r w:rsidRPr="00650724">
        <w:t xml:space="preserve"> </w:t>
      </w:r>
      <w:r w:rsidRPr="00650724">
        <w:rPr>
          <w:bCs/>
          <w:sz w:val="24"/>
          <w:szCs w:val="24"/>
        </w:rPr>
        <w:t>Апериодический усилитель.</w:t>
      </w:r>
      <w:r w:rsidR="00D977D7" w:rsidRPr="00650724">
        <w:t xml:space="preserve"> </w:t>
      </w:r>
      <w:r w:rsidR="00D977D7" w:rsidRPr="00650724">
        <w:rPr>
          <w:bCs/>
          <w:sz w:val="24"/>
          <w:szCs w:val="24"/>
        </w:rPr>
        <w:t>Резонансный усилитель.</w:t>
      </w:r>
    </w:p>
    <w:p w14:paraId="1EFB2EDA" w14:textId="6938F073" w:rsidR="002572DC" w:rsidRPr="00650724" w:rsidRDefault="002572DC" w:rsidP="00650724">
      <w:pPr>
        <w:spacing w:line="276" w:lineRule="auto"/>
        <w:jc w:val="both"/>
        <w:rPr>
          <w:bCs/>
          <w:sz w:val="24"/>
          <w:szCs w:val="24"/>
        </w:rPr>
      </w:pPr>
      <w:r w:rsidRPr="00650724">
        <w:rPr>
          <w:sz w:val="24"/>
          <w:szCs w:val="24"/>
          <w:u w:val="single"/>
        </w:rPr>
        <w:t>Тема 2</w:t>
      </w:r>
      <w:r w:rsidR="00FB156A" w:rsidRPr="00650724">
        <w:rPr>
          <w:sz w:val="24"/>
          <w:szCs w:val="24"/>
          <w:u w:val="single"/>
        </w:rPr>
        <w:t>7</w:t>
      </w:r>
      <w:r w:rsidRPr="00650724">
        <w:rPr>
          <w:sz w:val="24"/>
          <w:szCs w:val="24"/>
          <w:u w:val="single"/>
        </w:rPr>
        <w:t>.</w:t>
      </w:r>
      <w:r w:rsidRPr="00650724">
        <w:rPr>
          <w:sz w:val="24"/>
          <w:szCs w:val="24"/>
        </w:rPr>
        <w:t xml:space="preserve"> </w:t>
      </w:r>
      <w:r w:rsidR="00FB156A" w:rsidRPr="00650724">
        <w:rPr>
          <w:bCs/>
          <w:sz w:val="24"/>
          <w:szCs w:val="24"/>
        </w:rPr>
        <w:t>Настройка и регулировка УПЧ.</w:t>
      </w:r>
    </w:p>
    <w:p w14:paraId="486D49D0" w14:textId="4276E141" w:rsidR="00397CD9" w:rsidRPr="00650724" w:rsidRDefault="00397CD9" w:rsidP="00650724">
      <w:pPr>
        <w:spacing w:line="276" w:lineRule="auto"/>
        <w:jc w:val="both"/>
        <w:rPr>
          <w:bCs/>
          <w:sz w:val="24"/>
          <w:szCs w:val="24"/>
        </w:rPr>
      </w:pPr>
      <w:r w:rsidRPr="00650724">
        <w:rPr>
          <w:bCs/>
          <w:sz w:val="24"/>
          <w:szCs w:val="24"/>
        </w:rPr>
        <w:tab/>
        <w:t xml:space="preserve">Предназначение усилителей промежуточной частоты (УПЧ). </w:t>
      </w:r>
      <w:r w:rsidR="00345AD0" w:rsidRPr="00650724">
        <w:rPr>
          <w:bCs/>
          <w:sz w:val="24"/>
          <w:szCs w:val="24"/>
        </w:rPr>
        <w:t> Принципиальная электрическая схема преобразователя частоты с совмещенным гетеродином.</w:t>
      </w:r>
      <w:r w:rsidR="00345AD0" w:rsidRPr="00650724">
        <w:t xml:space="preserve"> </w:t>
      </w:r>
      <w:r w:rsidR="00345AD0" w:rsidRPr="00650724">
        <w:rPr>
          <w:bCs/>
          <w:sz w:val="24"/>
          <w:szCs w:val="24"/>
        </w:rPr>
        <w:t>Настройка и регулировка усилителей УПЧ.</w:t>
      </w:r>
      <w:r w:rsidR="005125F6" w:rsidRPr="00650724">
        <w:t xml:space="preserve"> </w:t>
      </w:r>
      <w:r w:rsidR="005125F6" w:rsidRPr="00650724">
        <w:rPr>
          <w:bCs/>
          <w:sz w:val="24"/>
          <w:szCs w:val="24"/>
        </w:rPr>
        <w:t>Выбор оптимального режима работы усилительных элементов (микросхем, транзисторов и радиоламп).</w:t>
      </w:r>
      <w:r w:rsidR="005125F6" w:rsidRPr="00650724">
        <w:t xml:space="preserve"> </w:t>
      </w:r>
      <w:r w:rsidR="005125F6" w:rsidRPr="00650724">
        <w:rPr>
          <w:bCs/>
          <w:sz w:val="24"/>
          <w:szCs w:val="24"/>
        </w:rPr>
        <w:t>Настройка входящих в усилитель контуров или полосовых фильтров.</w:t>
      </w:r>
      <w:r w:rsidR="005125F6" w:rsidRPr="00650724">
        <w:t xml:space="preserve"> </w:t>
      </w:r>
      <w:r w:rsidR="005125F6" w:rsidRPr="00650724">
        <w:rPr>
          <w:bCs/>
          <w:sz w:val="24"/>
          <w:szCs w:val="24"/>
        </w:rPr>
        <w:t>Электрическая проверка режимов работы микросхем, транзисторов (или радиоламп) по постоянному току.</w:t>
      </w:r>
      <w:r w:rsidR="005125F6" w:rsidRPr="00650724">
        <w:t xml:space="preserve"> </w:t>
      </w:r>
      <w:r w:rsidR="005125F6" w:rsidRPr="00650724">
        <w:rPr>
          <w:bCs/>
          <w:sz w:val="24"/>
          <w:szCs w:val="24"/>
        </w:rPr>
        <w:t>Основны</w:t>
      </w:r>
      <w:r w:rsidR="008024A4" w:rsidRPr="00650724">
        <w:rPr>
          <w:bCs/>
          <w:sz w:val="24"/>
          <w:szCs w:val="24"/>
        </w:rPr>
        <w:t>е</w:t>
      </w:r>
      <w:r w:rsidR="005125F6" w:rsidRPr="00650724">
        <w:rPr>
          <w:bCs/>
          <w:sz w:val="24"/>
          <w:szCs w:val="24"/>
        </w:rPr>
        <w:t xml:space="preserve"> способ</w:t>
      </w:r>
      <w:r w:rsidR="008024A4" w:rsidRPr="00650724">
        <w:rPr>
          <w:bCs/>
          <w:sz w:val="24"/>
          <w:szCs w:val="24"/>
        </w:rPr>
        <w:t>ы</w:t>
      </w:r>
      <w:r w:rsidR="005125F6" w:rsidRPr="00650724">
        <w:rPr>
          <w:bCs/>
          <w:sz w:val="24"/>
          <w:szCs w:val="24"/>
        </w:rPr>
        <w:t xml:space="preserve"> повышения устойчивости работы каскадов УПЧ</w:t>
      </w:r>
      <w:r w:rsidR="008024A4" w:rsidRPr="00650724">
        <w:rPr>
          <w:bCs/>
          <w:sz w:val="24"/>
          <w:szCs w:val="24"/>
        </w:rPr>
        <w:t>.</w:t>
      </w:r>
      <w:r w:rsidR="008024A4" w:rsidRPr="00650724">
        <w:t xml:space="preserve"> </w:t>
      </w:r>
      <w:r w:rsidR="008024A4" w:rsidRPr="00650724">
        <w:rPr>
          <w:bCs/>
          <w:sz w:val="24"/>
          <w:szCs w:val="24"/>
        </w:rPr>
        <w:t>Общая проверка работоспособности усилителя, настройка и регулировка полосовых фильтров.</w:t>
      </w:r>
      <w:r w:rsidR="008024A4" w:rsidRPr="00650724">
        <w:t xml:space="preserve"> </w:t>
      </w:r>
      <w:r w:rsidR="008024A4" w:rsidRPr="00650724">
        <w:rPr>
          <w:bCs/>
          <w:sz w:val="24"/>
          <w:szCs w:val="24"/>
        </w:rPr>
        <w:t>Настройка катушек индуктивности полосовых фильтров радиоприемников.</w:t>
      </w:r>
    </w:p>
    <w:p w14:paraId="7968EA6F" w14:textId="10944EEC" w:rsidR="002572DC" w:rsidRPr="00650724" w:rsidRDefault="002572DC" w:rsidP="00650724">
      <w:pPr>
        <w:spacing w:line="276" w:lineRule="auto"/>
        <w:jc w:val="both"/>
        <w:rPr>
          <w:bCs/>
          <w:sz w:val="24"/>
          <w:szCs w:val="24"/>
        </w:rPr>
      </w:pPr>
      <w:r w:rsidRPr="00650724">
        <w:rPr>
          <w:sz w:val="24"/>
          <w:szCs w:val="24"/>
          <w:u w:val="single"/>
        </w:rPr>
        <w:t>Тема 2</w:t>
      </w:r>
      <w:r w:rsidR="00FB156A" w:rsidRPr="00650724">
        <w:rPr>
          <w:sz w:val="24"/>
          <w:szCs w:val="24"/>
          <w:u w:val="single"/>
        </w:rPr>
        <w:t>8</w:t>
      </w:r>
      <w:r w:rsidRPr="00650724">
        <w:rPr>
          <w:sz w:val="24"/>
          <w:szCs w:val="24"/>
          <w:u w:val="single"/>
        </w:rPr>
        <w:t>.</w:t>
      </w:r>
      <w:r w:rsidRPr="00650724">
        <w:rPr>
          <w:sz w:val="24"/>
          <w:szCs w:val="24"/>
        </w:rPr>
        <w:t xml:space="preserve"> </w:t>
      </w:r>
      <w:r w:rsidR="00815B6B" w:rsidRPr="00650724">
        <w:rPr>
          <w:bCs/>
          <w:sz w:val="24"/>
          <w:szCs w:val="24"/>
        </w:rPr>
        <w:t>Настройка и регулировка амплитудного и частотного детекторов.</w:t>
      </w:r>
    </w:p>
    <w:p w14:paraId="24A464F7" w14:textId="54445FD7" w:rsidR="000A0ACB" w:rsidRPr="00650724" w:rsidRDefault="000A0ACB" w:rsidP="00650724">
      <w:pPr>
        <w:spacing w:line="276" w:lineRule="auto"/>
        <w:jc w:val="both"/>
        <w:rPr>
          <w:sz w:val="24"/>
          <w:szCs w:val="24"/>
        </w:rPr>
      </w:pPr>
      <w:r w:rsidRPr="00650724">
        <w:rPr>
          <w:sz w:val="24"/>
          <w:szCs w:val="24"/>
        </w:rPr>
        <w:tab/>
        <w:t>Амплитудные и частотные детекторы.</w:t>
      </w:r>
      <w:r w:rsidRPr="00650724">
        <w:t xml:space="preserve"> </w:t>
      </w:r>
      <w:r w:rsidRPr="00650724">
        <w:rPr>
          <w:sz w:val="24"/>
          <w:szCs w:val="24"/>
        </w:rPr>
        <w:t xml:space="preserve">Основные требования </w:t>
      </w:r>
      <w:r w:rsidR="007A7F7B" w:rsidRPr="00650724">
        <w:rPr>
          <w:sz w:val="24"/>
          <w:szCs w:val="24"/>
        </w:rPr>
        <w:t xml:space="preserve">к </w:t>
      </w:r>
      <w:r w:rsidRPr="00650724">
        <w:rPr>
          <w:sz w:val="24"/>
          <w:szCs w:val="24"/>
        </w:rPr>
        <w:t>амплитудным детекторам.</w:t>
      </w:r>
      <w:r w:rsidRPr="00650724">
        <w:t xml:space="preserve"> </w:t>
      </w:r>
      <w:r w:rsidRPr="00650724">
        <w:rPr>
          <w:sz w:val="24"/>
          <w:szCs w:val="24"/>
        </w:rPr>
        <w:t>Принципиальная схема амплитудного диодного детектора радиоприемника. Виды амплитудны</w:t>
      </w:r>
      <w:r w:rsidR="00ED6D00" w:rsidRPr="00650724">
        <w:rPr>
          <w:sz w:val="24"/>
          <w:szCs w:val="24"/>
        </w:rPr>
        <w:t>х</w:t>
      </w:r>
      <w:r w:rsidRPr="00650724">
        <w:rPr>
          <w:sz w:val="24"/>
          <w:szCs w:val="24"/>
        </w:rPr>
        <w:t xml:space="preserve"> детектор</w:t>
      </w:r>
      <w:r w:rsidR="00ED6D00" w:rsidRPr="00650724">
        <w:rPr>
          <w:sz w:val="24"/>
          <w:szCs w:val="24"/>
        </w:rPr>
        <w:t>ов.</w:t>
      </w:r>
      <w:r w:rsidR="00ED6D00" w:rsidRPr="00650724">
        <w:t xml:space="preserve"> </w:t>
      </w:r>
      <w:r w:rsidR="00ED6D00" w:rsidRPr="00650724">
        <w:rPr>
          <w:sz w:val="24"/>
          <w:szCs w:val="24"/>
        </w:rPr>
        <w:t>Фазовые и частотные характеристики амплитудного детектора.</w:t>
      </w:r>
      <w:r w:rsidR="00ED6D00" w:rsidRPr="00650724">
        <w:t xml:space="preserve"> </w:t>
      </w:r>
      <w:r w:rsidR="00ED6D00" w:rsidRPr="00650724">
        <w:rPr>
          <w:sz w:val="24"/>
          <w:szCs w:val="24"/>
        </w:rPr>
        <w:t>Отличительная особенность работы детекторного каскада в схемах на полупроводниковых приборах.</w:t>
      </w:r>
      <w:r w:rsidR="00ED6D00" w:rsidRPr="00650724">
        <w:t xml:space="preserve"> </w:t>
      </w:r>
      <w:r w:rsidR="00ED6D00" w:rsidRPr="00650724">
        <w:rPr>
          <w:sz w:val="24"/>
          <w:szCs w:val="24"/>
        </w:rPr>
        <w:t>Регулировка диодного детектора.</w:t>
      </w:r>
      <w:r w:rsidR="007A7F7B" w:rsidRPr="00650724">
        <w:rPr>
          <w:sz w:val="24"/>
          <w:szCs w:val="24"/>
        </w:rPr>
        <w:t xml:space="preserve"> Применение частотных детекторов.</w:t>
      </w:r>
      <w:r w:rsidR="007A7F7B" w:rsidRPr="00650724">
        <w:t xml:space="preserve"> </w:t>
      </w:r>
      <w:r w:rsidR="007A7F7B" w:rsidRPr="00650724">
        <w:rPr>
          <w:sz w:val="24"/>
          <w:szCs w:val="24"/>
        </w:rPr>
        <w:t>Основные требования к частотным детекторам.</w:t>
      </w:r>
      <w:r w:rsidR="007A7F7B" w:rsidRPr="00650724">
        <w:t xml:space="preserve"> </w:t>
      </w:r>
      <w:r w:rsidR="007A7F7B" w:rsidRPr="00650724">
        <w:rPr>
          <w:sz w:val="24"/>
          <w:szCs w:val="24"/>
        </w:rPr>
        <w:t>Принципиальная схема дробного частотного детектора.</w:t>
      </w:r>
      <w:r w:rsidR="007A7F7B" w:rsidRPr="00650724">
        <w:t xml:space="preserve"> </w:t>
      </w:r>
      <w:r w:rsidR="007A7F7B" w:rsidRPr="00650724">
        <w:rPr>
          <w:sz w:val="24"/>
          <w:szCs w:val="24"/>
        </w:rPr>
        <w:t>Настройка и регулировка дробного частотного детектора.</w:t>
      </w:r>
    </w:p>
    <w:p w14:paraId="085C48B0" w14:textId="145CC19E" w:rsidR="002572DC" w:rsidRPr="00650724" w:rsidRDefault="002572DC" w:rsidP="00650724">
      <w:pPr>
        <w:spacing w:line="276" w:lineRule="auto"/>
        <w:jc w:val="both"/>
        <w:rPr>
          <w:bCs/>
          <w:sz w:val="24"/>
          <w:szCs w:val="24"/>
        </w:rPr>
      </w:pPr>
      <w:r w:rsidRPr="00650724">
        <w:rPr>
          <w:sz w:val="24"/>
          <w:szCs w:val="24"/>
          <w:u w:val="single"/>
        </w:rPr>
        <w:t>Тема 2</w:t>
      </w:r>
      <w:r w:rsidR="00FB156A" w:rsidRPr="00650724">
        <w:rPr>
          <w:sz w:val="24"/>
          <w:szCs w:val="24"/>
          <w:u w:val="single"/>
        </w:rPr>
        <w:t>9</w:t>
      </w:r>
      <w:r w:rsidRPr="00650724">
        <w:rPr>
          <w:sz w:val="24"/>
          <w:szCs w:val="24"/>
          <w:u w:val="single"/>
        </w:rPr>
        <w:t>.</w:t>
      </w:r>
      <w:r w:rsidRPr="00650724">
        <w:rPr>
          <w:sz w:val="24"/>
          <w:szCs w:val="24"/>
        </w:rPr>
        <w:t xml:space="preserve"> </w:t>
      </w:r>
      <w:r w:rsidR="00815B6B" w:rsidRPr="00650724">
        <w:rPr>
          <w:bCs/>
          <w:sz w:val="24"/>
          <w:szCs w:val="24"/>
        </w:rPr>
        <w:t>Регулировка и настройка цепи АРУ.</w:t>
      </w:r>
    </w:p>
    <w:p w14:paraId="457C83B8" w14:textId="41B98989" w:rsidR="007A7F7B" w:rsidRPr="00650724" w:rsidRDefault="007A7F7B" w:rsidP="00650724">
      <w:pPr>
        <w:spacing w:line="276" w:lineRule="auto"/>
        <w:jc w:val="both"/>
        <w:rPr>
          <w:bCs/>
          <w:sz w:val="24"/>
          <w:szCs w:val="24"/>
        </w:rPr>
      </w:pPr>
      <w:r w:rsidRPr="00650724">
        <w:rPr>
          <w:bCs/>
          <w:sz w:val="24"/>
          <w:szCs w:val="24"/>
        </w:rPr>
        <w:tab/>
        <w:t>Автоматическое управление коэффициентом усиления цепи.</w:t>
      </w:r>
      <w:r w:rsidR="00AF4D1B" w:rsidRPr="00650724">
        <w:rPr>
          <w:bCs/>
          <w:sz w:val="24"/>
          <w:szCs w:val="24"/>
        </w:rPr>
        <w:t xml:space="preserve"> Функциональная схема автоматичес</w:t>
      </w:r>
      <w:r w:rsidR="00762711" w:rsidRPr="00650724">
        <w:rPr>
          <w:bCs/>
          <w:sz w:val="24"/>
          <w:szCs w:val="24"/>
        </w:rPr>
        <w:t>кой</w:t>
      </w:r>
      <w:r w:rsidR="00AF4D1B" w:rsidRPr="00650724">
        <w:rPr>
          <w:bCs/>
          <w:sz w:val="24"/>
          <w:szCs w:val="24"/>
        </w:rPr>
        <w:t xml:space="preserve"> </w:t>
      </w:r>
      <w:r w:rsidR="00762711" w:rsidRPr="00650724">
        <w:rPr>
          <w:bCs/>
          <w:sz w:val="24"/>
          <w:szCs w:val="24"/>
        </w:rPr>
        <w:t>регулировки усиления. Типы схем АРУ.</w:t>
      </w:r>
      <w:r w:rsidR="00762711" w:rsidRPr="00650724">
        <w:t xml:space="preserve"> </w:t>
      </w:r>
      <w:r w:rsidR="00762711" w:rsidRPr="00650724">
        <w:rPr>
          <w:bCs/>
          <w:sz w:val="24"/>
          <w:szCs w:val="24"/>
        </w:rPr>
        <w:t>Регулировка усиления изменением режима работы транзисторов регулируемых каскадов и их коэффициента усиления.</w:t>
      </w:r>
      <w:r w:rsidR="009975D0" w:rsidRPr="00650724">
        <w:t xml:space="preserve"> </w:t>
      </w:r>
      <w:r w:rsidR="009975D0" w:rsidRPr="00650724">
        <w:rPr>
          <w:bCs/>
          <w:sz w:val="24"/>
          <w:szCs w:val="24"/>
        </w:rPr>
        <w:t>Недостаток режимной схемы АРУ в транзисторных приемниках.</w:t>
      </w:r>
    </w:p>
    <w:p w14:paraId="544FAE8A" w14:textId="08E7C7C3" w:rsidR="002572DC" w:rsidRPr="00650724" w:rsidRDefault="002572DC" w:rsidP="00650724">
      <w:pPr>
        <w:spacing w:line="276" w:lineRule="auto"/>
        <w:jc w:val="both"/>
        <w:rPr>
          <w:bCs/>
          <w:sz w:val="24"/>
          <w:szCs w:val="24"/>
        </w:rPr>
      </w:pPr>
      <w:r w:rsidRPr="00650724">
        <w:rPr>
          <w:sz w:val="24"/>
          <w:szCs w:val="24"/>
          <w:u w:val="single"/>
        </w:rPr>
        <w:t xml:space="preserve">Тема </w:t>
      </w:r>
      <w:r w:rsidR="00FB156A" w:rsidRPr="00650724">
        <w:rPr>
          <w:sz w:val="24"/>
          <w:szCs w:val="24"/>
          <w:u w:val="single"/>
        </w:rPr>
        <w:t>30</w:t>
      </w:r>
      <w:r w:rsidRPr="00650724">
        <w:rPr>
          <w:sz w:val="24"/>
          <w:szCs w:val="24"/>
          <w:u w:val="single"/>
        </w:rPr>
        <w:t>.</w:t>
      </w:r>
      <w:r w:rsidRPr="00650724">
        <w:rPr>
          <w:sz w:val="24"/>
          <w:szCs w:val="24"/>
        </w:rPr>
        <w:t xml:space="preserve"> </w:t>
      </w:r>
      <w:r w:rsidR="00815B6B" w:rsidRPr="00650724">
        <w:rPr>
          <w:bCs/>
          <w:sz w:val="24"/>
          <w:szCs w:val="24"/>
        </w:rPr>
        <w:t xml:space="preserve">Настройка и регулировка </w:t>
      </w:r>
      <w:proofErr w:type="spellStart"/>
      <w:r w:rsidR="00815B6B" w:rsidRPr="00650724">
        <w:rPr>
          <w:bCs/>
          <w:sz w:val="24"/>
          <w:szCs w:val="24"/>
        </w:rPr>
        <w:t>видеоусилителей</w:t>
      </w:r>
      <w:proofErr w:type="spellEnd"/>
      <w:r w:rsidR="00815B6B" w:rsidRPr="00650724">
        <w:rPr>
          <w:bCs/>
          <w:sz w:val="24"/>
          <w:szCs w:val="24"/>
        </w:rPr>
        <w:t>.</w:t>
      </w:r>
    </w:p>
    <w:p w14:paraId="3EE732DC" w14:textId="67F3F208" w:rsidR="009975D0" w:rsidRPr="00650724" w:rsidRDefault="009975D0" w:rsidP="00650724">
      <w:pPr>
        <w:spacing w:line="276" w:lineRule="auto"/>
        <w:jc w:val="both"/>
        <w:rPr>
          <w:sz w:val="24"/>
          <w:szCs w:val="24"/>
        </w:rPr>
      </w:pPr>
      <w:r w:rsidRPr="00650724">
        <w:rPr>
          <w:bCs/>
          <w:sz w:val="24"/>
          <w:szCs w:val="24"/>
        </w:rPr>
        <w:tab/>
      </w:r>
      <w:r w:rsidR="00B44B13" w:rsidRPr="00650724">
        <w:rPr>
          <w:bCs/>
          <w:sz w:val="24"/>
          <w:szCs w:val="24"/>
        </w:rPr>
        <w:t>Требования к</w:t>
      </w:r>
      <w:r w:rsidRPr="00650724">
        <w:rPr>
          <w:bCs/>
          <w:sz w:val="24"/>
          <w:szCs w:val="24"/>
        </w:rPr>
        <w:t xml:space="preserve"> </w:t>
      </w:r>
      <w:proofErr w:type="spellStart"/>
      <w:r w:rsidRPr="00650724">
        <w:rPr>
          <w:bCs/>
          <w:sz w:val="24"/>
          <w:szCs w:val="24"/>
        </w:rPr>
        <w:t>видеоус</w:t>
      </w:r>
      <w:r w:rsidR="00B44B13" w:rsidRPr="00650724">
        <w:rPr>
          <w:bCs/>
          <w:sz w:val="24"/>
          <w:szCs w:val="24"/>
        </w:rPr>
        <w:t>илителям</w:t>
      </w:r>
      <w:proofErr w:type="spellEnd"/>
      <w:r w:rsidR="00B44B13" w:rsidRPr="00650724">
        <w:rPr>
          <w:bCs/>
          <w:sz w:val="24"/>
          <w:szCs w:val="24"/>
        </w:rPr>
        <w:t xml:space="preserve"> телевизионных сигналов. Применение резистивных усилительных каскад.</w:t>
      </w:r>
      <w:r w:rsidR="00B44B13" w:rsidRPr="00650724">
        <w:t xml:space="preserve"> </w:t>
      </w:r>
      <w:r w:rsidR="00B44B13" w:rsidRPr="00650724">
        <w:rPr>
          <w:bCs/>
          <w:sz w:val="24"/>
          <w:szCs w:val="24"/>
        </w:rPr>
        <w:t>Элементы низкочастотной и высокочастотной коррекций</w:t>
      </w:r>
      <w:r w:rsidR="00672E2F" w:rsidRPr="00650724">
        <w:rPr>
          <w:bCs/>
          <w:sz w:val="24"/>
          <w:szCs w:val="24"/>
        </w:rPr>
        <w:t>.</w:t>
      </w:r>
      <w:r w:rsidR="00672E2F" w:rsidRPr="00650724">
        <w:t xml:space="preserve"> </w:t>
      </w:r>
      <w:r w:rsidR="00672E2F" w:rsidRPr="00650724">
        <w:rPr>
          <w:bCs/>
          <w:sz w:val="24"/>
          <w:szCs w:val="24"/>
        </w:rPr>
        <w:t xml:space="preserve">Настройка и регулировка </w:t>
      </w:r>
      <w:proofErr w:type="spellStart"/>
      <w:r w:rsidR="00672E2F" w:rsidRPr="00650724">
        <w:rPr>
          <w:bCs/>
          <w:sz w:val="24"/>
          <w:szCs w:val="24"/>
        </w:rPr>
        <w:t>видеоусилителей</w:t>
      </w:r>
      <w:proofErr w:type="spellEnd"/>
      <w:r w:rsidR="00672E2F" w:rsidRPr="00650724">
        <w:rPr>
          <w:bCs/>
          <w:sz w:val="24"/>
          <w:szCs w:val="24"/>
        </w:rPr>
        <w:t>.</w:t>
      </w:r>
      <w:r w:rsidR="00672E2F" w:rsidRPr="00650724">
        <w:t xml:space="preserve"> </w:t>
      </w:r>
      <w:r w:rsidR="00672E2F" w:rsidRPr="00650724">
        <w:rPr>
          <w:bCs/>
          <w:sz w:val="24"/>
          <w:szCs w:val="24"/>
        </w:rPr>
        <w:t>Проверка монтажа и соответствия его принципиальной схеме.</w:t>
      </w:r>
      <w:r w:rsidR="00672E2F" w:rsidRPr="00650724">
        <w:t xml:space="preserve"> </w:t>
      </w:r>
      <w:r w:rsidR="009F3270" w:rsidRPr="00650724">
        <w:rPr>
          <w:bCs/>
          <w:sz w:val="24"/>
          <w:szCs w:val="24"/>
        </w:rPr>
        <w:t>П</w:t>
      </w:r>
      <w:r w:rsidR="00672E2F" w:rsidRPr="00650724">
        <w:rPr>
          <w:bCs/>
          <w:sz w:val="24"/>
          <w:szCs w:val="24"/>
        </w:rPr>
        <w:t>ровер</w:t>
      </w:r>
      <w:r w:rsidR="009F3270" w:rsidRPr="00650724">
        <w:rPr>
          <w:bCs/>
          <w:sz w:val="24"/>
          <w:szCs w:val="24"/>
        </w:rPr>
        <w:t>ка</w:t>
      </w:r>
      <w:r w:rsidR="00672E2F" w:rsidRPr="00650724">
        <w:rPr>
          <w:bCs/>
          <w:sz w:val="24"/>
          <w:szCs w:val="24"/>
        </w:rPr>
        <w:t xml:space="preserve"> режим</w:t>
      </w:r>
      <w:r w:rsidR="009F3270" w:rsidRPr="00650724">
        <w:rPr>
          <w:bCs/>
          <w:sz w:val="24"/>
          <w:szCs w:val="24"/>
        </w:rPr>
        <w:t>ов</w:t>
      </w:r>
      <w:r w:rsidR="00672E2F" w:rsidRPr="00650724">
        <w:rPr>
          <w:bCs/>
          <w:sz w:val="24"/>
          <w:szCs w:val="24"/>
        </w:rPr>
        <w:t xml:space="preserve"> работы микросхем или транзисторов и работоспособность схемы по наличию выходного сигнала при действующем сигнале на входе </w:t>
      </w:r>
      <w:proofErr w:type="spellStart"/>
      <w:r w:rsidR="00672E2F" w:rsidRPr="00650724">
        <w:rPr>
          <w:bCs/>
          <w:sz w:val="24"/>
          <w:szCs w:val="24"/>
        </w:rPr>
        <w:t>видеоусилителя</w:t>
      </w:r>
      <w:proofErr w:type="spellEnd"/>
      <w:r w:rsidR="00672E2F" w:rsidRPr="00650724">
        <w:rPr>
          <w:bCs/>
          <w:sz w:val="24"/>
          <w:szCs w:val="24"/>
        </w:rPr>
        <w:t>.</w:t>
      </w:r>
      <w:r w:rsidR="009F3270" w:rsidRPr="00650724">
        <w:t xml:space="preserve"> </w:t>
      </w:r>
      <w:r w:rsidR="009F3270" w:rsidRPr="00650724">
        <w:rPr>
          <w:bCs/>
          <w:sz w:val="24"/>
          <w:szCs w:val="24"/>
        </w:rPr>
        <w:t xml:space="preserve">Операции, обеспечивающие заданные электрические показатели </w:t>
      </w:r>
      <w:proofErr w:type="spellStart"/>
      <w:r w:rsidR="009F3270" w:rsidRPr="00650724">
        <w:rPr>
          <w:bCs/>
          <w:sz w:val="24"/>
          <w:szCs w:val="24"/>
        </w:rPr>
        <w:t>видеоусилителя</w:t>
      </w:r>
      <w:proofErr w:type="spellEnd"/>
      <w:r w:rsidR="009F3270" w:rsidRPr="00650724">
        <w:rPr>
          <w:bCs/>
          <w:sz w:val="24"/>
          <w:szCs w:val="24"/>
        </w:rPr>
        <w:t>: требуемый коэффициент усиления.</w:t>
      </w:r>
      <w:r w:rsidR="009F3270" w:rsidRPr="00650724">
        <w:t xml:space="preserve"> </w:t>
      </w:r>
      <w:r w:rsidR="009F3270" w:rsidRPr="00650724">
        <w:rPr>
          <w:bCs/>
          <w:sz w:val="24"/>
          <w:szCs w:val="24"/>
        </w:rPr>
        <w:lastRenderedPageBreak/>
        <w:t>Применение унифицированных функциональных модулей.</w:t>
      </w:r>
    </w:p>
    <w:p w14:paraId="0368FCBE" w14:textId="78C6D520" w:rsidR="002572DC" w:rsidRPr="00650724" w:rsidRDefault="002572DC" w:rsidP="00650724">
      <w:pPr>
        <w:spacing w:line="276" w:lineRule="auto"/>
        <w:jc w:val="both"/>
        <w:rPr>
          <w:bCs/>
          <w:sz w:val="24"/>
          <w:szCs w:val="24"/>
        </w:rPr>
      </w:pPr>
      <w:r w:rsidRPr="00650724">
        <w:rPr>
          <w:sz w:val="24"/>
          <w:szCs w:val="24"/>
          <w:u w:val="single"/>
        </w:rPr>
        <w:t xml:space="preserve">Тема </w:t>
      </w:r>
      <w:r w:rsidR="00FB156A" w:rsidRPr="00650724">
        <w:rPr>
          <w:sz w:val="24"/>
          <w:szCs w:val="24"/>
          <w:u w:val="single"/>
        </w:rPr>
        <w:t>31</w:t>
      </w:r>
      <w:r w:rsidRPr="00650724">
        <w:rPr>
          <w:sz w:val="24"/>
          <w:szCs w:val="24"/>
          <w:u w:val="single"/>
        </w:rPr>
        <w:t>.</w:t>
      </w:r>
      <w:r w:rsidRPr="00650724">
        <w:rPr>
          <w:sz w:val="24"/>
          <w:szCs w:val="24"/>
        </w:rPr>
        <w:t xml:space="preserve"> </w:t>
      </w:r>
      <w:r w:rsidR="00815B6B" w:rsidRPr="00650724">
        <w:rPr>
          <w:bCs/>
          <w:sz w:val="24"/>
          <w:szCs w:val="24"/>
        </w:rPr>
        <w:t>Настройка и регулировка усилителей постоянного тока.</w:t>
      </w:r>
    </w:p>
    <w:p w14:paraId="7EEB2DB9" w14:textId="1033E8CE" w:rsidR="00AB39C8" w:rsidRPr="00650724" w:rsidRDefault="00AB39C8" w:rsidP="00650724">
      <w:pPr>
        <w:spacing w:line="276" w:lineRule="auto"/>
        <w:jc w:val="both"/>
        <w:rPr>
          <w:bCs/>
          <w:sz w:val="24"/>
          <w:szCs w:val="24"/>
        </w:rPr>
      </w:pPr>
      <w:r w:rsidRPr="00650724">
        <w:rPr>
          <w:bCs/>
          <w:sz w:val="24"/>
          <w:szCs w:val="24"/>
        </w:rPr>
        <w:tab/>
      </w:r>
      <w:r w:rsidR="008A3914" w:rsidRPr="008A3914">
        <w:rPr>
          <w:bCs/>
          <w:sz w:val="24"/>
          <w:szCs w:val="24"/>
        </w:rPr>
        <w:t xml:space="preserve">Виды </w:t>
      </w:r>
      <w:r w:rsidR="00A8272B" w:rsidRPr="008A3914">
        <w:rPr>
          <w:bCs/>
          <w:sz w:val="24"/>
          <w:szCs w:val="24"/>
        </w:rPr>
        <w:t>усилителей,</w:t>
      </w:r>
      <w:r w:rsidR="008A3914" w:rsidRPr="008A3914">
        <w:rPr>
          <w:bCs/>
          <w:sz w:val="24"/>
          <w:szCs w:val="24"/>
        </w:rPr>
        <w:t xml:space="preserve"> применяемых в радиоэлектронной аппаратуре. Основные характеристики</w:t>
      </w:r>
      <w:r w:rsidR="00A8272B">
        <w:rPr>
          <w:bCs/>
          <w:sz w:val="24"/>
          <w:szCs w:val="24"/>
        </w:rPr>
        <w:t xml:space="preserve"> </w:t>
      </w:r>
      <w:r w:rsidR="008A3914" w:rsidRPr="008A3914">
        <w:rPr>
          <w:bCs/>
          <w:sz w:val="24"/>
          <w:szCs w:val="24"/>
        </w:rPr>
        <w:t>усилителей: диапазон рабочих частот, коэффициент усиления, выходная мощность, АХ, АЧХ, нелинейные искажения, уровень шума. Методика проверки основных параметров. Схема и</w:t>
      </w:r>
      <w:r w:rsidR="008A3914">
        <w:rPr>
          <w:bCs/>
          <w:sz w:val="24"/>
          <w:szCs w:val="24"/>
        </w:rPr>
        <w:t xml:space="preserve"> </w:t>
      </w:r>
      <w:r w:rsidR="008A3914" w:rsidRPr="008A3914">
        <w:rPr>
          <w:bCs/>
          <w:sz w:val="24"/>
          <w:szCs w:val="24"/>
        </w:rPr>
        <w:t>используемые средства измерения. Типовые регулировки.</w:t>
      </w:r>
    </w:p>
    <w:p w14:paraId="1037E838" w14:textId="018C6E41" w:rsidR="002572DC" w:rsidRPr="00650724" w:rsidRDefault="002572DC" w:rsidP="00650724">
      <w:pPr>
        <w:spacing w:line="276" w:lineRule="auto"/>
        <w:jc w:val="both"/>
        <w:rPr>
          <w:sz w:val="24"/>
          <w:szCs w:val="24"/>
        </w:rPr>
      </w:pPr>
      <w:r w:rsidRPr="00650724">
        <w:rPr>
          <w:sz w:val="24"/>
          <w:szCs w:val="24"/>
          <w:u w:val="single"/>
        </w:rPr>
        <w:t xml:space="preserve">Тема </w:t>
      </w:r>
      <w:r w:rsidR="00FB156A" w:rsidRPr="00650724">
        <w:rPr>
          <w:sz w:val="24"/>
          <w:szCs w:val="24"/>
          <w:u w:val="single"/>
        </w:rPr>
        <w:t>32</w:t>
      </w:r>
      <w:r w:rsidRPr="00650724">
        <w:rPr>
          <w:sz w:val="24"/>
          <w:szCs w:val="24"/>
          <w:u w:val="single"/>
        </w:rPr>
        <w:t>.</w:t>
      </w:r>
      <w:r w:rsidRPr="00650724">
        <w:rPr>
          <w:sz w:val="24"/>
          <w:szCs w:val="24"/>
        </w:rPr>
        <w:t xml:space="preserve"> </w:t>
      </w:r>
      <w:r w:rsidR="00815B6B" w:rsidRPr="00650724">
        <w:rPr>
          <w:bCs/>
          <w:sz w:val="24"/>
          <w:szCs w:val="24"/>
        </w:rPr>
        <w:t>Регулировка автогенераторов гармонических колебаний.</w:t>
      </w:r>
    </w:p>
    <w:p w14:paraId="6404D749" w14:textId="1FE032A8" w:rsidR="004C1239" w:rsidRDefault="00F33E89" w:rsidP="008A3914">
      <w:pPr>
        <w:spacing w:line="276" w:lineRule="auto"/>
        <w:jc w:val="both"/>
        <w:rPr>
          <w:sz w:val="24"/>
          <w:szCs w:val="24"/>
        </w:rPr>
      </w:pPr>
      <w:r>
        <w:rPr>
          <w:sz w:val="24"/>
          <w:szCs w:val="24"/>
        </w:rPr>
        <w:tab/>
      </w:r>
      <w:r w:rsidR="008A3914" w:rsidRPr="008A3914">
        <w:rPr>
          <w:sz w:val="24"/>
          <w:szCs w:val="24"/>
        </w:rPr>
        <w:t>Автогенераторы и их применение в РЭА. Типовые схемы автоге</w:t>
      </w:r>
      <w:r w:rsidR="008A3914">
        <w:rPr>
          <w:sz w:val="24"/>
          <w:szCs w:val="24"/>
        </w:rPr>
        <w:t>нераторов и их элементная база.</w:t>
      </w:r>
      <w:r w:rsidR="00A8272B">
        <w:rPr>
          <w:sz w:val="24"/>
          <w:szCs w:val="24"/>
        </w:rPr>
        <w:t xml:space="preserve"> </w:t>
      </w:r>
      <w:r w:rsidR="008A3914" w:rsidRPr="008A3914">
        <w:rPr>
          <w:sz w:val="24"/>
          <w:szCs w:val="24"/>
        </w:rPr>
        <w:t>Основные характеристики автогенератора: диапазон частот, р</w:t>
      </w:r>
      <w:r w:rsidR="00E85C7D">
        <w:rPr>
          <w:sz w:val="24"/>
          <w:szCs w:val="24"/>
        </w:rPr>
        <w:t xml:space="preserve">ежим работы, выходная мощность, </w:t>
      </w:r>
      <w:r w:rsidR="008A3914" w:rsidRPr="008A3914">
        <w:rPr>
          <w:sz w:val="24"/>
          <w:szCs w:val="24"/>
        </w:rPr>
        <w:t>стабильность частоты. Схемы, способы и средства измерен</w:t>
      </w:r>
      <w:r w:rsidR="00E85C7D">
        <w:rPr>
          <w:sz w:val="24"/>
          <w:szCs w:val="24"/>
        </w:rPr>
        <w:t xml:space="preserve">ий. Техническая документация на </w:t>
      </w:r>
      <w:r w:rsidR="008A3914" w:rsidRPr="008A3914">
        <w:rPr>
          <w:sz w:val="24"/>
          <w:szCs w:val="24"/>
        </w:rPr>
        <w:t>регулировку автогенераторов. Типовые регулировки.</w:t>
      </w:r>
    </w:p>
    <w:p w14:paraId="75DDB950" w14:textId="1F2DAAA8" w:rsidR="004C1239" w:rsidRDefault="004C1239" w:rsidP="00650724">
      <w:pPr>
        <w:spacing w:line="276" w:lineRule="auto"/>
        <w:jc w:val="both"/>
        <w:rPr>
          <w:sz w:val="24"/>
          <w:szCs w:val="24"/>
        </w:rPr>
      </w:pPr>
    </w:p>
    <w:p w14:paraId="35F8B431" w14:textId="1CF7CD04" w:rsidR="004C1239" w:rsidRDefault="004C1239" w:rsidP="00650724">
      <w:pPr>
        <w:spacing w:line="276" w:lineRule="auto"/>
        <w:jc w:val="both"/>
        <w:rPr>
          <w:sz w:val="24"/>
          <w:szCs w:val="24"/>
        </w:rPr>
      </w:pPr>
    </w:p>
    <w:p w14:paraId="6980E6E5" w14:textId="4B844108" w:rsidR="004C1239" w:rsidRDefault="004C1239" w:rsidP="001F7676">
      <w:pPr>
        <w:spacing w:line="276" w:lineRule="auto"/>
        <w:jc w:val="center"/>
        <w:rPr>
          <w:sz w:val="24"/>
          <w:szCs w:val="24"/>
        </w:rPr>
      </w:pPr>
    </w:p>
    <w:p w14:paraId="0671CBD0" w14:textId="253A9350" w:rsidR="004C1239" w:rsidRDefault="004C1239" w:rsidP="001F7676">
      <w:pPr>
        <w:spacing w:line="276" w:lineRule="auto"/>
        <w:jc w:val="center"/>
        <w:rPr>
          <w:sz w:val="24"/>
          <w:szCs w:val="24"/>
        </w:rPr>
      </w:pPr>
    </w:p>
    <w:p w14:paraId="53321883" w14:textId="1AE8BFF2" w:rsidR="004C1239" w:rsidRDefault="004C1239" w:rsidP="001F7676">
      <w:pPr>
        <w:spacing w:line="276" w:lineRule="auto"/>
        <w:jc w:val="center"/>
        <w:rPr>
          <w:sz w:val="24"/>
          <w:szCs w:val="24"/>
        </w:rPr>
      </w:pPr>
    </w:p>
    <w:p w14:paraId="6E18798F" w14:textId="6883111F" w:rsidR="004C1239" w:rsidRDefault="004C1239" w:rsidP="001F7676">
      <w:pPr>
        <w:spacing w:line="276" w:lineRule="auto"/>
        <w:jc w:val="center"/>
        <w:rPr>
          <w:sz w:val="24"/>
          <w:szCs w:val="24"/>
        </w:rPr>
      </w:pPr>
    </w:p>
    <w:p w14:paraId="0734B3E6" w14:textId="68330A1A" w:rsidR="007C3294" w:rsidRDefault="007C3294" w:rsidP="001F7676">
      <w:pPr>
        <w:spacing w:line="276" w:lineRule="auto"/>
        <w:jc w:val="center"/>
        <w:rPr>
          <w:sz w:val="24"/>
          <w:szCs w:val="24"/>
        </w:rPr>
      </w:pPr>
    </w:p>
    <w:p w14:paraId="09177D2A" w14:textId="7AB1DC5B" w:rsidR="007C3294" w:rsidRDefault="007C3294" w:rsidP="001F7676">
      <w:pPr>
        <w:spacing w:line="276" w:lineRule="auto"/>
        <w:jc w:val="center"/>
        <w:rPr>
          <w:sz w:val="24"/>
          <w:szCs w:val="24"/>
        </w:rPr>
      </w:pPr>
    </w:p>
    <w:p w14:paraId="145F9615" w14:textId="17B8F44C" w:rsidR="007C3294" w:rsidRDefault="007C3294" w:rsidP="001F7676">
      <w:pPr>
        <w:spacing w:line="276" w:lineRule="auto"/>
        <w:jc w:val="center"/>
        <w:rPr>
          <w:sz w:val="24"/>
          <w:szCs w:val="24"/>
        </w:rPr>
      </w:pPr>
    </w:p>
    <w:p w14:paraId="2D80C979" w14:textId="5B417758" w:rsidR="007C3294" w:rsidRDefault="007C3294" w:rsidP="001F7676">
      <w:pPr>
        <w:spacing w:line="276" w:lineRule="auto"/>
        <w:jc w:val="center"/>
        <w:rPr>
          <w:sz w:val="24"/>
          <w:szCs w:val="24"/>
        </w:rPr>
      </w:pPr>
    </w:p>
    <w:p w14:paraId="798C621A" w14:textId="1B29CD57" w:rsidR="007C3294" w:rsidRDefault="007C3294" w:rsidP="001F7676">
      <w:pPr>
        <w:spacing w:line="276" w:lineRule="auto"/>
        <w:jc w:val="center"/>
        <w:rPr>
          <w:sz w:val="24"/>
          <w:szCs w:val="24"/>
        </w:rPr>
      </w:pPr>
    </w:p>
    <w:p w14:paraId="2DB74358" w14:textId="0A25F25C" w:rsidR="007C3294" w:rsidRDefault="007C3294" w:rsidP="001F7676">
      <w:pPr>
        <w:spacing w:line="276" w:lineRule="auto"/>
        <w:jc w:val="center"/>
        <w:rPr>
          <w:sz w:val="24"/>
          <w:szCs w:val="24"/>
        </w:rPr>
      </w:pPr>
    </w:p>
    <w:p w14:paraId="6CCF5D3B" w14:textId="178EB382" w:rsidR="007C3294" w:rsidRDefault="007C3294" w:rsidP="001F7676">
      <w:pPr>
        <w:spacing w:line="276" w:lineRule="auto"/>
        <w:jc w:val="center"/>
        <w:rPr>
          <w:sz w:val="24"/>
          <w:szCs w:val="24"/>
        </w:rPr>
      </w:pPr>
    </w:p>
    <w:p w14:paraId="58892FEF" w14:textId="6AE061D7" w:rsidR="007C3294" w:rsidRDefault="007C3294" w:rsidP="001F7676">
      <w:pPr>
        <w:spacing w:line="276" w:lineRule="auto"/>
        <w:jc w:val="center"/>
        <w:rPr>
          <w:sz w:val="24"/>
          <w:szCs w:val="24"/>
        </w:rPr>
      </w:pPr>
    </w:p>
    <w:p w14:paraId="3D166A85" w14:textId="6E1518E1" w:rsidR="007C3294" w:rsidRDefault="007C3294" w:rsidP="001F7676">
      <w:pPr>
        <w:spacing w:line="276" w:lineRule="auto"/>
        <w:jc w:val="center"/>
        <w:rPr>
          <w:sz w:val="24"/>
          <w:szCs w:val="24"/>
        </w:rPr>
      </w:pPr>
    </w:p>
    <w:p w14:paraId="3A68733D" w14:textId="4D50DDD1" w:rsidR="007C3294" w:rsidRDefault="007C3294" w:rsidP="001F7676">
      <w:pPr>
        <w:spacing w:line="276" w:lineRule="auto"/>
        <w:jc w:val="center"/>
        <w:rPr>
          <w:sz w:val="24"/>
          <w:szCs w:val="24"/>
        </w:rPr>
      </w:pPr>
    </w:p>
    <w:p w14:paraId="325A6FD2" w14:textId="0F7C7A11" w:rsidR="007C3294" w:rsidRDefault="007C3294" w:rsidP="001F7676">
      <w:pPr>
        <w:spacing w:line="276" w:lineRule="auto"/>
        <w:jc w:val="center"/>
        <w:rPr>
          <w:sz w:val="24"/>
          <w:szCs w:val="24"/>
        </w:rPr>
      </w:pPr>
    </w:p>
    <w:p w14:paraId="35639F4A" w14:textId="280DE4EB" w:rsidR="00301665" w:rsidRDefault="00301665" w:rsidP="001F7676">
      <w:pPr>
        <w:spacing w:line="276" w:lineRule="auto"/>
        <w:jc w:val="center"/>
        <w:rPr>
          <w:sz w:val="24"/>
          <w:szCs w:val="24"/>
        </w:rPr>
      </w:pPr>
    </w:p>
    <w:p w14:paraId="3813C4C4" w14:textId="463142D9" w:rsidR="00301665" w:rsidRDefault="00301665" w:rsidP="001F7676">
      <w:pPr>
        <w:spacing w:line="276" w:lineRule="auto"/>
        <w:jc w:val="center"/>
        <w:rPr>
          <w:sz w:val="24"/>
          <w:szCs w:val="24"/>
        </w:rPr>
      </w:pPr>
    </w:p>
    <w:p w14:paraId="6ADE5778" w14:textId="1C052120" w:rsidR="00301665" w:rsidRDefault="00301665" w:rsidP="001F7676">
      <w:pPr>
        <w:spacing w:line="276" w:lineRule="auto"/>
        <w:jc w:val="center"/>
        <w:rPr>
          <w:sz w:val="24"/>
          <w:szCs w:val="24"/>
        </w:rPr>
      </w:pPr>
    </w:p>
    <w:p w14:paraId="0BD4852C" w14:textId="5CC335B6" w:rsidR="00650724" w:rsidRDefault="00650724" w:rsidP="001F7676">
      <w:pPr>
        <w:spacing w:line="276" w:lineRule="auto"/>
        <w:jc w:val="center"/>
        <w:rPr>
          <w:sz w:val="24"/>
          <w:szCs w:val="24"/>
        </w:rPr>
      </w:pPr>
    </w:p>
    <w:p w14:paraId="47F07111" w14:textId="031D8829" w:rsidR="00650724" w:rsidRDefault="00650724" w:rsidP="001F7676">
      <w:pPr>
        <w:spacing w:line="276" w:lineRule="auto"/>
        <w:jc w:val="center"/>
        <w:rPr>
          <w:sz w:val="24"/>
          <w:szCs w:val="24"/>
        </w:rPr>
      </w:pPr>
    </w:p>
    <w:p w14:paraId="1EFD344F" w14:textId="1C00336B" w:rsidR="00650724" w:rsidRDefault="00650724" w:rsidP="001F7676">
      <w:pPr>
        <w:spacing w:line="276" w:lineRule="auto"/>
        <w:jc w:val="center"/>
        <w:rPr>
          <w:sz w:val="24"/>
          <w:szCs w:val="24"/>
        </w:rPr>
      </w:pPr>
    </w:p>
    <w:p w14:paraId="4EC162AB" w14:textId="16697242" w:rsidR="00650724" w:rsidRDefault="00650724" w:rsidP="001F7676">
      <w:pPr>
        <w:spacing w:line="276" w:lineRule="auto"/>
        <w:jc w:val="center"/>
        <w:rPr>
          <w:sz w:val="24"/>
          <w:szCs w:val="24"/>
        </w:rPr>
      </w:pPr>
    </w:p>
    <w:p w14:paraId="66511814" w14:textId="3BF53389" w:rsidR="00D466BB" w:rsidRDefault="00D466BB" w:rsidP="001F7676">
      <w:pPr>
        <w:spacing w:line="276" w:lineRule="auto"/>
        <w:jc w:val="center"/>
        <w:rPr>
          <w:sz w:val="24"/>
          <w:szCs w:val="24"/>
        </w:rPr>
      </w:pPr>
    </w:p>
    <w:p w14:paraId="48C6E1B7" w14:textId="53030F50" w:rsidR="00D466BB" w:rsidRDefault="00D466BB" w:rsidP="001F7676">
      <w:pPr>
        <w:spacing w:line="276" w:lineRule="auto"/>
        <w:jc w:val="center"/>
        <w:rPr>
          <w:sz w:val="24"/>
          <w:szCs w:val="24"/>
        </w:rPr>
      </w:pPr>
    </w:p>
    <w:p w14:paraId="376F651A" w14:textId="1F99B972" w:rsidR="00D466BB" w:rsidRDefault="00D466BB" w:rsidP="001F7676">
      <w:pPr>
        <w:spacing w:line="276" w:lineRule="auto"/>
        <w:jc w:val="center"/>
        <w:rPr>
          <w:sz w:val="24"/>
          <w:szCs w:val="24"/>
        </w:rPr>
      </w:pPr>
    </w:p>
    <w:p w14:paraId="676BFF50" w14:textId="2273975A" w:rsidR="00D466BB" w:rsidRDefault="00D466BB" w:rsidP="001F7676">
      <w:pPr>
        <w:spacing w:line="276" w:lineRule="auto"/>
        <w:jc w:val="center"/>
        <w:rPr>
          <w:sz w:val="24"/>
          <w:szCs w:val="24"/>
        </w:rPr>
      </w:pPr>
    </w:p>
    <w:p w14:paraId="47821AD5" w14:textId="0E32A5E8" w:rsidR="00D466BB" w:rsidRDefault="00D466BB" w:rsidP="001F7676">
      <w:pPr>
        <w:spacing w:line="276" w:lineRule="auto"/>
        <w:jc w:val="center"/>
        <w:rPr>
          <w:sz w:val="24"/>
          <w:szCs w:val="24"/>
        </w:rPr>
      </w:pPr>
    </w:p>
    <w:p w14:paraId="4813629D" w14:textId="02BE9891" w:rsidR="00D466BB" w:rsidRDefault="00D466BB" w:rsidP="001F7676">
      <w:pPr>
        <w:spacing w:line="276" w:lineRule="auto"/>
        <w:jc w:val="center"/>
        <w:rPr>
          <w:sz w:val="24"/>
          <w:szCs w:val="24"/>
        </w:rPr>
      </w:pPr>
    </w:p>
    <w:p w14:paraId="64EFA9F9" w14:textId="7BE17369" w:rsidR="00D466BB" w:rsidRDefault="00D466BB" w:rsidP="001F7676">
      <w:pPr>
        <w:spacing w:line="276" w:lineRule="auto"/>
        <w:jc w:val="center"/>
        <w:rPr>
          <w:sz w:val="24"/>
          <w:szCs w:val="24"/>
        </w:rPr>
      </w:pPr>
    </w:p>
    <w:p w14:paraId="13156E4C" w14:textId="272F0A05" w:rsidR="00D466BB" w:rsidRDefault="00D466BB" w:rsidP="001F7676">
      <w:pPr>
        <w:spacing w:line="276" w:lineRule="auto"/>
        <w:jc w:val="center"/>
        <w:rPr>
          <w:sz w:val="24"/>
          <w:szCs w:val="24"/>
        </w:rPr>
      </w:pPr>
    </w:p>
    <w:p w14:paraId="52A0391B" w14:textId="032A1997" w:rsidR="00D466BB" w:rsidRDefault="00D466BB" w:rsidP="001F7676">
      <w:pPr>
        <w:spacing w:line="276" w:lineRule="auto"/>
        <w:jc w:val="center"/>
        <w:rPr>
          <w:sz w:val="24"/>
          <w:szCs w:val="24"/>
        </w:rPr>
      </w:pPr>
    </w:p>
    <w:p w14:paraId="01246477" w14:textId="29354E1B" w:rsidR="00D466BB" w:rsidRDefault="00D466BB" w:rsidP="001F7676">
      <w:pPr>
        <w:spacing w:line="276" w:lineRule="auto"/>
        <w:jc w:val="center"/>
        <w:rPr>
          <w:sz w:val="24"/>
          <w:szCs w:val="24"/>
        </w:rPr>
      </w:pPr>
    </w:p>
    <w:p w14:paraId="7D023068" w14:textId="70B7C9EF" w:rsidR="00D466BB" w:rsidRDefault="00D466BB" w:rsidP="001F7676">
      <w:pPr>
        <w:spacing w:line="276" w:lineRule="auto"/>
        <w:jc w:val="center"/>
        <w:rPr>
          <w:sz w:val="24"/>
          <w:szCs w:val="24"/>
        </w:rPr>
      </w:pPr>
    </w:p>
    <w:p w14:paraId="55CADBB8" w14:textId="77777777" w:rsidR="00D466BB" w:rsidRDefault="00D466BB" w:rsidP="001F7676">
      <w:pPr>
        <w:spacing w:line="276" w:lineRule="auto"/>
        <w:jc w:val="center"/>
        <w:rPr>
          <w:sz w:val="24"/>
          <w:szCs w:val="24"/>
        </w:rPr>
      </w:pPr>
    </w:p>
    <w:p w14:paraId="2759A5B8" w14:textId="77777777" w:rsidR="00E85C7D" w:rsidRDefault="00E85C7D" w:rsidP="001F0E7B">
      <w:pPr>
        <w:spacing w:line="276" w:lineRule="auto"/>
        <w:jc w:val="center"/>
        <w:rPr>
          <w:sz w:val="28"/>
          <w:szCs w:val="24"/>
          <w:u w:val="single"/>
        </w:rPr>
      </w:pPr>
    </w:p>
    <w:p w14:paraId="1DC9058E" w14:textId="669CC5B5" w:rsidR="001F0E7B" w:rsidRPr="006F765D" w:rsidRDefault="001F0E7B" w:rsidP="001F0E7B">
      <w:pPr>
        <w:spacing w:line="276" w:lineRule="auto"/>
        <w:jc w:val="center"/>
        <w:rPr>
          <w:sz w:val="28"/>
          <w:szCs w:val="24"/>
          <w:u w:val="single"/>
        </w:rPr>
      </w:pPr>
      <w:r w:rsidRPr="006F765D">
        <w:rPr>
          <w:sz w:val="28"/>
          <w:szCs w:val="24"/>
          <w:u w:val="single"/>
        </w:rPr>
        <w:lastRenderedPageBreak/>
        <w:t>Учебная практика</w:t>
      </w:r>
    </w:p>
    <w:p w14:paraId="43E6E922" w14:textId="77777777" w:rsidR="001F0E7B" w:rsidRPr="006F765D" w:rsidRDefault="001F0E7B" w:rsidP="001F0E7B">
      <w:pPr>
        <w:spacing w:line="276" w:lineRule="auto"/>
        <w:jc w:val="center"/>
        <w:rPr>
          <w:rFonts w:eastAsia="Times New Roman"/>
          <w:b/>
          <w:sz w:val="24"/>
          <w:szCs w:val="24"/>
        </w:rPr>
      </w:pPr>
      <w:r w:rsidRPr="006F765D">
        <w:rPr>
          <w:rFonts w:eastAsia="Times New Roman"/>
          <w:b/>
          <w:bCs/>
          <w:sz w:val="24"/>
          <w:szCs w:val="24"/>
        </w:rPr>
        <w:t xml:space="preserve">Учебный план </w:t>
      </w:r>
      <w:r w:rsidRPr="006F765D">
        <w:rPr>
          <w:rFonts w:eastAsia="Times New Roman"/>
          <w:b/>
          <w:sz w:val="24"/>
          <w:szCs w:val="24"/>
        </w:rPr>
        <w:t>Учебной практики</w:t>
      </w:r>
    </w:p>
    <w:p w14:paraId="0C8AA14F" w14:textId="77777777" w:rsidR="001F0E7B" w:rsidRPr="006F765D" w:rsidRDefault="001F0E7B" w:rsidP="001F0E7B">
      <w:pPr>
        <w:spacing w:line="276" w:lineRule="auto"/>
        <w:jc w:val="center"/>
        <w:rPr>
          <w:rFonts w:eastAsia="Times New Roman"/>
          <w:b/>
          <w:sz w:val="24"/>
          <w:szCs w:val="24"/>
        </w:rPr>
      </w:pPr>
    </w:p>
    <w:tbl>
      <w:tblPr>
        <w:tblStyle w:val="a4"/>
        <w:tblpPr w:leftFromText="180" w:rightFromText="180" w:vertAnchor="text" w:tblpX="421" w:tblpY="1"/>
        <w:tblOverlap w:val="never"/>
        <w:tblW w:w="9634" w:type="dxa"/>
        <w:tblLook w:val="04A0" w:firstRow="1" w:lastRow="0" w:firstColumn="1" w:lastColumn="0" w:noHBand="0" w:noVBand="1"/>
      </w:tblPr>
      <w:tblGrid>
        <w:gridCol w:w="769"/>
        <w:gridCol w:w="7175"/>
        <w:gridCol w:w="1690"/>
      </w:tblGrid>
      <w:tr w:rsidR="001F0E7B" w:rsidRPr="006F765D" w14:paraId="22ED31BE" w14:textId="77777777" w:rsidTr="0008630E">
        <w:tc>
          <w:tcPr>
            <w:tcW w:w="769" w:type="dxa"/>
            <w:shd w:val="clear" w:color="auto" w:fill="auto"/>
            <w:vAlign w:val="center"/>
          </w:tcPr>
          <w:p w14:paraId="3D5B1304" w14:textId="77777777" w:rsidR="001F0E7B" w:rsidRPr="006F765D" w:rsidRDefault="001F0E7B" w:rsidP="0008630E">
            <w:pPr>
              <w:widowControl/>
              <w:autoSpaceDE/>
              <w:autoSpaceDN/>
              <w:adjustRightInd/>
              <w:jc w:val="center"/>
              <w:rPr>
                <w:rFonts w:eastAsia="Times New Roman"/>
                <w:sz w:val="24"/>
                <w:szCs w:val="24"/>
              </w:rPr>
            </w:pPr>
            <w:r w:rsidRPr="006F765D">
              <w:rPr>
                <w:rFonts w:eastAsia="Times New Roman"/>
                <w:sz w:val="24"/>
                <w:szCs w:val="24"/>
              </w:rPr>
              <w:t>№п/п</w:t>
            </w:r>
          </w:p>
        </w:tc>
        <w:tc>
          <w:tcPr>
            <w:tcW w:w="7175" w:type="dxa"/>
            <w:shd w:val="clear" w:color="auto" w:fill="auto"/>
            <w:vAlign w:val="center"/>
          </w:tcPr>
          <w:p w14:paraId="69F54695" w14:textId="77777777" w:rsidR="001F0E7B" w:rsidRPr="006F765D" w:rsidRDefault="001F0E7B" w:rsidP="0008630E">
            <w:pPr>
              <w:widowControl/>
              <w:autoSpaceDE/>
              <w:autoSpaceDN/>
              <w:adjustRightInd/>
              <w:jc w:val="center"/>
              <w:rPr>
                <w:rFonts w:eastAsia="Times New Roman"/>
                <w:sz w:val="24"/>
                <w:szCs w:val="24"/>
              </w:rPr>
            </w:pPr>
            <w:r w:rsidRPr="006F765D">
              <w:rPr>
                <w:rFonts w:eastAsia="Times New Roman"/>
                <w:sz w:val="24"/>
                <w:szCs w:val="24"/>
              </w:rPr>
              <w:t>Наименование разделов и тем</w:t>
            </w:r>
          </w:p>
        </w:tc>
        <w:tc>
          <w:tcPr>
            <w:tcW w:w="1690" w:type="dxa"/>
            <w:shd w:val="clear" w:color="auto" w:fill="auto"/>
            <w:vAlign w:val="center"/>
          </w:tcPr>
          <w:p w14:paraId="01A1C2EF"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Кол-во</w:t>
            </w:r>
          </w:p>
          <w:p w14:paraId="35C00784"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часов</w:t>
            </w:r>
          </w:p>
        </w:tc>
      </w:tr>
      <w:tr w:rsidR="001F0E7B" w:rsidRPr="006F765D" w14:paraId="728868AA" w14:textId="77777777" w:rsidTr="0008630E">
        <w:trPr>
          <w:trHeight w:val="292"/>
        </w:trPr>
        <w:tc>
          <w:tcPr>
            <w:tcW w:w="769" w:type="dxa"/>
          </w:tcPr>
          <w:p w14:paraId="00E0AA39"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45EF0E4F" w14:textId="77777777" w:rsidR="001F0E7B" w:rsidRPr="006F765D" w:rsidRDefault="001F0E7B" w:rsidP="0008630E">
            <w:pPr>
              <w:widowControl/>
              <w:shd w:val="clear" w:color="auto" w:fill="FFFFFF"/>
              <w:autoSpaceDE/>
              <w:autoSpaceDN/>
              <w:adjustRightInd/>
              <w:jc w:val="both"/>
              <w:rPr>
                <w:sz w:val="24"/>
                <w:szCs w:val="24"/>
              </w:rPr>
            </w:pPr>
            <w:r w:rsidRPr="006F765D">
              <w:rPr>
                <w:sz w:val="24"/>
                <w:szCs w:val="24"/>
              </w:rPr>
              <w:t>Вводное занятие.</w:t>
            </w:r>
          </w:p>
        </w:tc>
        <w:tc>
          <w:tcPr>
            <w:tcW w:w="1690" w:type="dxa"/>
          </w:tcPr>
          <w:p w14:paraId="7F04B45E"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4889770E" w14:textId="77777777" w:rsidTr="0008630E">
        <w:trPr>
          <w:trHeight w:val="292"/>
        </w:trPr>
        <w:tc>
          <w:tcPr>
            <w:tcW w:w="769" w:type="dxa"/>
          </w:tcPr>
          <w:p w14:paraId="76243EF6"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67905149" w14:textId="77777777" w:rsidR="001F0E7B" w:rsidRPr="006F765D" w:rsidRDefault="001F0E7B" w:rsidP="0008630E">
            <w:pPr>
              <w:widowControl/>
              <w:shd w:val="clear" w:color="auto" w:fill="FFFFFF"/>
              <w:autoSpaceDE/>
              <w:autoSpaceDN/>
              <w:adjustRightInd/>
              <w:jc w:val="both"/>
              <w:rPr>
                <w:sz w:val="24"/>
                <w:szCs w:val="24"/>
              </w:rPr>
            </w:pPr>
            <w:r w:rsidRPr="006F765D">
              <w:rPr>
                <w:sz w:val="24"/>
                <w:szCs w:val="24"/>
              </w:rPr>
              <w:t>Безопасность труда и пожарная безопасность в учебных мастерских.</w:t>
            </w:r>
          </w:p>
        </w:tc>
        <w:tc>
          <w:tcPr>
            <w:tcW w:w="1690" w:type="dxa"/>
          </w:tcPr>
          <w:p w14:paraId="268B4958"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254C7EB9" w14:textId="77777777" w:rsidTr="0008630E">
        <w:trPr>
          <w:trHeight w:val="292"/>
        </w:trPr>
        <w:tc>
          <w:tcPr>
            <w:tcW w:w="769" w:type="dxa"/>
          </w:tcPr>
          <w:p w14:paraId="5CA935DE"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6284610F" w14:textId="77777777" w:rsidR="001F0E7B" w:rsidRPr="006F765D" w:rsidRDefault="001F0E7B" w:rsidP="0008630E">
            <w:pPr>
              <w:widowControl/>
              <w:shd w:val="clear" w:color="auto" w:fill="FFFFFF"/>
              <w:autoSpaceDE/>
              <w:autoSpaceDN/>
              <w:adjustRightInd/>
              <w:jc w:val="both"/>
              <w:rPr>
                <w:sz w:val="24"/>
                <w:szCs w:val="24"/>
              </w:rPr>
            </w:pPr>
            <w:r w:rsidRPr="006F765D">
              <w:rPr>
                <w:sz w:val="24"/>
                <w:szCs w:val="24"/>
              </w:rPr>
              <w:t>Экскурсия на предприятие.</w:t>
            </w:r>
          </w:p>
        </w:tc>
        <w:tc>
          <w:tcPr>
            <w:tcW w:w="1690" w:type="dxa"/>
          </w:tcPr>
          <w:p w14:paraId="0B8C6D5F"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28FAC5B3" w14:textId="77777777" w:rsidTr="0008630E">
        <w:trPr>
          <w:trHeight w:val="216"/>
        </w:trPr>
        <w:tc>
          <w:tcPr>
            <w:tcW w:w="769" w:type="dxa"/>
          </w:tcPr>
          <w:p w14:paraId="02A6554E"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4223397F" w14:textId="06AE1EBB" w:rsidR="001F0E7B" w:rsidRPr="006F765D" w:rsidRDefault="003A057F" w:rsidP="003A057F">
            <w:pPr>
              <w:widowControl/>
              <w:shd w:val="clear" w:color="auto" w:fill="FFFFFF"/>
              <w:autoSpaceDE/>
              <w:autoSpaceDN/>
              <w:adjustRightInd/>
              <w:jc w:val="both"/>
              <w:rPr>
                <w:sz w:val="24"/>
                <w:szCs w:val="24"/>
              </w:rPr>
            </w:pPr>
            <w:r w:rsidRPr="006F765D">
              <w:rPr>
                <w:sz w:val="24"/>
                <w:szCs w:val="24"/>
              </w:rPr>
              <w:t>Работа с технической документацией, применяемой для сборки, настройки и ремонтно-восстановительных работ.</w:t>
            </w:r>
            <w:r w:rsidRPr="006F765D">
              <w:t xml:space="preserve"> </w:t>
            </w:r>
            <w:r w:rsidRPr="006F765D">
              <w:rPr>
                <w:sz w:val="24"/>
                <w:szCs w:val="24"/>
              </w:rPr>
              <w:t>Маршрутные и технологические карты.</w:t>
            </w:r>
          </w:p>
        </w:tc>
        <w:tc>
          <w:tcPr>
            <w:tcW w:w="1690" w:type="dxa"/>
          </w:tcPr>
          <w:p w14:paraId="5C61A4C3"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22E2AF85" w14:textId="77777777" w:rsidTr="0008630E">
        <w:trPr>
          <w:trHeight w:val="216"/>
        </w:trPr>
        <w:tc>
          <w:tcPr>
            <w:tcW w:w="769" w:type="dxa"/>
          </w:tcPr>
          <w:p w14:paraId="377F3D58"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2761203A" w14:textId="19F26A16" w:rsidR="001F0E7B" w:rsidRPr="006F765D" w:rsidRDefault="003A057F" w:rsidP="001B1439">
            <w:pPr>
              <w:widowControl/>
              <w:shd w:val="clear" w:color="auto" w:fill="FFFFFF"/>
              <w:autoSpaceDE/>
              <w:autoSpaceDN/>
              <w:adjustRightInd/>
              <w:jc w:val="both"/>
              <w:rPr>
                <w:bCs/>
                <w:sz w:val="24"/>
                <w:szCs w:val="24"/>
              </w:rPr>
            </w:pPr>
            <w:r w:rsidRPr="006F765D">
              <w:rPr>
                <w:bCs/>
                <w:sz w:val="24"/>
                <w:szCs w:val="24"/>
              </w:rPr>
              <w:t>Работа с технической документацией</w:t>
            </w:r>
            <w:r w:rsidR="001B1439" w:rsidRPr="006F765D">
              <w:rPr>
                <w:bCs/>
                <w:sz w:val="24"/>
                <w:szCs w:val="24"/>
              </w:rPr>
              <w:t>.</w:t>
            </w:r>
            <w:r w:rsidRPr="006F765D">
              <w:t xml:space="preserve"> </w:t>
            </w:r>
            <w:r w:rsidRPr="006F765D">
              <w:rPr>
                <w:bCs/>
                <w:sz w:val="24"/>
                <w:szCs w:val="24"/>
              </w:rPr>
              <w:t>Электрические принципиальные схемы.</w:t>
            </w:r>
          </w:p>
        </w:tc>
        <w:tc>
          <w:tcPr>
            <w:tcW w:w="1690" w:type="dxa"/>
          </w:tcPr>
          <w:p w14:paraId="541E20F1"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1B0CE807" w14:textId="77777777" w:rsidTr="0008630E">
        <w:trPr>
          <w:trHeight w:val="216"/>
        </w:trPr>
        <w:tc>
          <w:tcPr>
            <w:tcW w:w="769" w:type="dxa"/>
          </w:tcPr>
          <w:p w14:paraId="6D743F5B"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1FAF6F2F" w14:textId="5FE87A4E" w:rsidR="001F0E7B" w:rsidRPr="006F765D" w:rsidRDefault="003A057F" w:rsidP="001B1439">
            <w:pPr>
              <w:widowControl/>
              <w:shd w:val="clear" w:color="auto" w:fill="FFFFFF"/>
              <w:autoSpaceDE/>
              <w:autoSpaceDN/>
              <w:adjustRightInd/>
              <w:jc w:val="both"/>
              <w:rPr>
                <w:bCs/>
                <w:sz w:val="24"/>
                <w:szCs w:val="24"/>
              </w:rPr>
            </w:pPr>
            <w:r w:rsidRPr="006F765D">
              <w:rPr>
                <w:bCs/>
                <w:sz w:val="24"/>
                <w:szCs w:val="24"/>
              </w:rPr>
              <w:t>Работа с технической документацией</w:t>
            </w:r>
            <w:r w:rsidR="001B1439" w:rsidRPr="006F765D">
              <w:rPr>
                <w:bCs/>
                <w:sz w:val="24"/>
                <w:szCs w:val="24"/>
              </w:rPr>
              <w:t>.</w:t>
            </w:r>
            <w:r w:rsidRPr="006F765D">
              <w:t xml:space="preserve"> </w:t>
            </w:r>
            <w:r w:rsidRPr="006F765D">
              <w:rPr>
                <w:bCs/>
                <w:sz w:val="24"/>
                <w:szCs w:val="24"/>
              </w:rPr>
              <w:t>Монтажные схемы.</w:t>
            </w:r>
          </w:p>
        </w:tc>
        <w:tc>
          <w:tcPr>
            <w:tcW w:w="1690" w:type="dxa"/>
          </w:tcPr>
          <w:p w14:paraId="284931EC"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267D91BE" w14:textId="77777777" w:rsidTr="0008630E">
        <w:trPr>
          <w:trHeight w:val="292"/>
        </w:trPr>
        <w:tc>
          <w:tcPr>
            <w:tcW w:w="769" w:type="dxa"/>
          </w:tcPr>
          <w:p w14:paraId="592E1E59"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4996CD38" w14:textId="443DB503" w:rsidR="001F0E7B" w:rsidRPr="006F765D" w:rsidRDefault="003F494D" w:rsidP="003F494D">
            <w:pPr>
              <w:widowControl/>
              <w:shd w:val="clear" w:color="auto" w:fill="FFFFFF"/>
              <w:autoSpaceDE/>
              <w:autoSpaceDN/>
              <w:adjustRightInd/>
              <w:jc w:val="both"/>
              <w:rPr>
                <w:sz w:val="24"/>
                <w:szCs w:val="24"/>
              </w:rPr>
            </w:pPr>
            <w:r w:rsidRPr="006F765D">
              <w:rPr>
                <w:sz w:val="24"/>
                <w:szCs w:val="24"/>
              </w:rPr>
              <w:t>Освоение методики использования инструмента, оборудования и измерительной техники для регулировочных работ.</w:t>
            </w:r>
          </w:p>
        </w:tc>
        <w:tc>
          <w:tcPr>
            <w:tcW w:w="1690" w:type="dxa"/>
          </w:tcPr>
          <w:p w14:paraId="394BA81F"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19DEEFB8" w14:textId="77777777" w:rsidTr="0008630E">
        <w:trPr>
          <w:trHeight w:val="292"/>
        </w:trPr>
        <w:tc>
          <w:tcPr>
            <w:tcW w:w="769" w:type="dxa"/>
          </w:tcPr>
          <w:p w14:paraId="3A4CEFC1"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1BA28753" w14:textId="611804F3" w:rsidR="001F0E7B" w:rsidRPr="006F765D" w:rsidRDefault="003F494D" w:rsidP="0008630E">
            <w:pPr>
              <w:widowControl/>
              <w:shd w:val="clear" w:color="auto" w:fill="FFFFFF"/>
              <w:autoSpaceDE/>
              <w:autoSpaceDN/>
              <w:adjustRightInd/>
              <w:jc w:val="both"/>
              <w:rPr>
                <w:bCs/>
                <w:sz w:val="24"/>
                <w:szCs w:val="24"/>
              </w:rPr>
            </w:pPr>
            <w:r w:rsidRPr="006F765D">
              <w:rPr>
                <w:bCs/>
                <w:sz w:val="24"/>
                <w:szCs w:val="24"/>
              </w:rPr>
              <w:t>Технология выполнения измерительных схем.</w:t>
            </w:r>
          </w:p>
        </w:tc>
        <w:tc>
          <w:tcPr>
            <w:tcW w:w="1690" w:type="dxa"/>
          </w:tcPr>
          <w:p w14:paraId="452E3CCA"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5948C15F" w14:textId="77777777" w:rsidTr="0008630E">
        <w:trPr>
          <w:trHeight w:val="292"/>
        </w:trPr>
        <w:tc>
          <w:tcPr>
            <w:tcW w:w="769" w:type="dxa"/>
          </w:tcPr>
          <w:p w14:paraId="189F339F"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2E8C2312" w14:textId="0C024CA0" w:rsidR="001F0E7B" w:rsidRPr="006F765D" w:rsidRDefault="001B1439" w:rsidP="001B1439">
            <w:pPr>
              <w:widowControl/>
              <w:shd w:val="clear" w:color="auto" w:fill="FFFFFF"/>
              <w:autoSpaceDE/>
              <w:autoSpaceDN/>
              <w:adjustRightInd/>
              <w:jc w:val="both"/>
              <w:rPr>
                <w:bCs/>
                <w:sz w:val="24"/>
                <w:szCs w:val="24"/>
              </w:rPr>
            </w:pPr>
            <w:r w:rsidRPr="006F765D">
              <w:rPr>
                <w:bCs/>
                <w:sz w:val="24"/>
                <w:szCs w:val="24"/>
              </w:rPr>
              <w:t>Изучение н</w:t>
            </w:r>
            <w:r w:rsidR="003F494D" w:rsidRPr="006F765D">
              <w:rPr>
                <w:bCs/>
                <w:sz w:val="24"/>
                <w:szCs w:val="24"/>
              </w:rPr>
              <w:t>ормативны</w:t>
            </w:r>
            <w:r w:rsidRPr="006F765D">
              <w:rPr>
                <w:bCs/>
                <w:sz w:val="24"/>
                <w:szCs w:val="24"/>
              </w:rPr>
              <w:t>х</w:t>
            </w:r>
            <w:r w:rsidR="003F494D" w:rsidRPr="006F765D">
              <w:rPr>
                <w:bCs/>
                <w:sz w:val="24"/>
                <w:szCs w:val="24"/>
              </w:rPr>
              <w:t xml:space="preserve"> данны</w:t>
            </w:r>
            <w:r w:rsidRPr="006F765D">
              <w:rPr>
                <w:bCs/>
                <w:sz w:val="24"/>
                <w:szCs w:val="24"/>
              </w:rPr>
              <w:t>х</w:t>
            </w:r>
            <w:r w:rsidR="003F494D" w:rsidRPr="006F765D">
              <w:rPr>
                <w:bCs/>
                <w:sz w:val="24"/>
                <w:szCs w:val="24"/>
              </w:rPr>
              <w:t xml:space="preserve"> для выполнения регулировочных работ.</w:t>
            </w:r>
          </w:p>
        </w:tc>
        <w:tc>
          <w:tcPr>
            <w:tcW w:w="1690" w:type="dxa"/>
          </w:tcPr>
          <w:p w14:paraId="512A27E1"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2D4BA725" w14:textId="77777777" w:rsidTr="0008630E">
        <w:trPr>
          <w:trHeight w:val="292"/>
        </w:trPr>
        <w:tc>
          <w:tcPr>
            <w:tcW w:w="769" w:type="dxa"/>
          </w:tcPr>
          <w:p w14:paraId="572F4329"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4B305A14" w14:textId="5AC94D5A" w:rsidR="001F0E7B" w:rsidRPr="006F765D" w:rsidRDefault="00C928D8" w:rsidP="0008630E">
            <w:pPr>
              <w:widowControl/>
              <w:shd w:val="clear" w:color="auto" w:fill="FFFFFF"/>
              <w:autoSpaceDE/>
              <w:autoSpaceDN/>
              <w:adjustRightInd/>
              <w:jc w:val="both"/>
              <w:rPr>
                <w:sz w:val="24"/>
                <w:szCs w:val="24"/>
              </w:rPr>
            </w:pPr>
            <w:r w:rsidRPr="006F765D">
              <w:rPr>
                <w:sz w:val="24"/>
                <w:szCs w:val="24"/>
              </w:rPr>
              <w:t>Регулировочные работы на узлах и блоках.</w:t>
            </w:r>
          </w:p>
        </w:tc>
        <w:tc>
          <w:tcPr>
            <w:tcW w:w="1690" w:type="dxa"/>
          </w:tcPr>
          <w:p w14:paraId="18FC9778"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0693B091" w14:textId="77777777" w:rsidTr="0008630E">
        <w:trPr>
          <w:trHeight w:val="292"/>
        </w:trPr>
        <w:tc>
          <w:tcPr>
            <w:tcW w:w="769" w:type="dxa"/>
          </w:tcPr>
          <w:p w14:paraId="4A57F408"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2B39BC96" w14:textId="498831C6" w:rsidR="001F0E7B" w:rsidRPr="006F765D" w:rsidRDefault="001B1439" w:rsidP="00C928D8">
            <w:pPr>
              <w:widowControl/>
              <w:shd w:val="clear" w:color="auto" w:fill="FFFFFF"/>
              <w:autoSpaceDE/>
              <w:autoSpaceDN/>
              <w:adjustRightInd/>
              <w:jc w:val="both"/>
              <w:rPr>
                <w:sz w:val="24"/>
                <w:szCs w:val="24"/>
              </w:rPr>
            </w:pPr>
            <w:r w:rsidRPr="006F765D">
              <w:rPr>
                <w:sz w:val="24"/>
                <w:szCs w:val="24"/>
              </w:rPr>
              <w:t>Р</w:t>
            </w:r>
            <w:r w:rsidR="00C928D8" w:rsidRPr="006F765D">
              <w:rPr>
                <w:sz w:val="24"/>
                <w:szCs w:val="24"/>
              </w:rPr>
              <w:t>егулировочные работы в блоках питания РЭТ</w:t>
            </w:r>
            <w:r w:rsidRPr="006F765D">
              <w:rPr>
                <w:sz w:val="24"/>
                <w:szCs w:val="24"/>
              </w:rPr>
              <w:t>.</w:t>
            </w:r>
          </w:p>
        </w:tc>
        <w:tc>
          <w:tcPr>
            <w:tcW w:w="1690" w:type="dxa"/>
          </w:tcPr>
          <w:p w14:paraId="61048CA0"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421CF32C" w14:textId="77777777" w:rsidTr="0008630E">
        <w:trPr>
          <w:trHeight w:val="292"/>
        </w:trPr>
        <w:tc>
          <w:tcPr>
            <w:tcW w:w="769" w:type="dxa"/>
          </w:tcPr>
          <w:p w14:paraId="6AE9675E"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172F5FF0" w14:textId="6B4DAEF6" w:rsidR="001F0E7B" w:rsidRPr="006F765D" w:rsidRDefault="003D1CEB" w:rsidP="00C928D8">
            <w:pPr>
              <w:widowControl/>
              <w:shd w:val="clear" w:color="auto" w:fill="FFFFFF"/>
              <w:autoSpaceDE/>
              <w:autoSpaceDN/>
              <w:adjustRightInd/>
              <w:jc w:val="both"/>
              <w:rPr>
                <w:sz w:val="24"/>
                <w:szCs w:val="24"/>
              </w:rPr>
            </w:pPr>
            <w:r w:rsidRPr="006F765D">
              <w:rPr>
                <w:sz w:val="24"/>
                <w:szCs w:val="24"/>
              </w:rPr>
              <w:t>Р</w:t>
            </w:r>
            <w:r w:rsidR="00C928D8" w:rsidRPr="006F765D">
              <w:rPr>
                <w:sz w:val="24"/>
                <w:szCs w:val="24"/>
              </w:rPr>
              <w:t>егулировоч</w:t>
            </w:r>
            <w:r w:rsidRPr="006F765D">
              <w:rPr>
                <w:sz w:val="24"/>
                <w:szCs w:val="24"/>
              </w:rPr>
              <w:t xml:space="preserve">ные работы в цепях оперативного </w:t>
            </w:r>
            <w:r w:rsidR="00C928D8" w:rsidRPr="006F765D">
              <w:rPr>
                <w:sz w:val="24"/>
                <w:szCs w:val="24"/>
              </w:rPr>
              <w:t>управления и сигнализации состояния</w:t>
            </w:r>
            <w:r w:rsidRPr="006F765D">
              <w:rPr>
                <w:sz w:val="24"/>
                <w:szCs w:val="24"/>
              </w:rPr>
              <w:t>.</w:t>
            </w:r>
          </w:p>
        </w:tc>
        <w:tc>
          <w:tcPr>
            <w:tcW w:w="1690" w:type="dxa"/>
          </w:tcPr>
          <w:p w14:paraId="0F802520"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4E9707CB" w14:textId="77777777" w:rsidTr="0008630E">
        <w:trPr>
          <w:trHeight w:val="292"/>
        </w:trPr>
        <w:tc>
          <w:tcPr>
            <w:tcW w:w="769" w:type="dxa"/>
          </w:tcPr>
          <w:p w14:paraId="6BA9C1D0"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6A7D38CE" w14:textId="1E637E5F" w:rsidR="001F0E7B" w:rsidRPr="006F765D" w:rsidRDefault="003D1CEB" w:rsidP="0019598A">
            <w:pPr>
              <w:widowControl/>
              <w:shd w:val="clear" w:color="auto" w:fill="FFFFFF"/>
              <w:autoSpaceDE/>
              <w:autoSpaceDN/>
              <w:adjustRightInd/>
              <w:jc w:val="both"/>
              <w:rPr>
                <w:sz w:val="24"/>
                <w:szCs w:val="24"/>
              </w:rPr>
            </w:pPr>
            <w:r w:rsidRPr="006F765D">
              <w:rPr>
                <w:sz w:val="24"/>
                <w:szCs w:val="24"/>
              </w:rPr>
              <w:t>Р</w:t>
            </w:r>
            <w:r w:rsidR="0019598A" w:rsidRPr="006F765D">
              <w:rPr>
                <w:sz w:val="24"/>
                <w:szCs w:val="24"/>
              </w:rPr>
              <w:t>егулировочные рабо</w:t>
            </w:r>
            <w:r w:rsidR="00301A92" w:rsidRPr="006F765D">
              <w:rPr>
                <w:sz w:val="24"/>
                <w:szCs w:val="24"/>
              </w:rPr>
              <w:t xml:space="preserve">ты во входных цепях ВЧ техники, </w:t>
            </w:r>
            <w:r w:rsidR="0019598A" w:rsidRPr="006F765D">
              <w:rPr>
                <w:sz w:val="24"/>
                <w:szCs w:val="24"/>
              </w:rPr>
              <w:t>установка часто</w:t>
            </w:r>
            <w:r w:rsidR="00301A92" w:rsidRPr="006F765D">
              <w:rPr>
                <w:sz w:val="24"/>
                <w:szCs w:val="24"/>
              </w:rPr>
              <w:t xml:space="preserve">т резонанса и полос пропускания </w:t>
            </w:r>
            <w:r w:rsidR="0019598A" w:rsidRPr="006F765D">
              <w:rPr>
                <w:sz w:val="24"/>
                <w:szCs w:val="24"/>
              </w:rPr>
              <w:t>фильтров, проверка параметров фильтров на ПАВ</w:t>
            </w:r>
            <w:r w:rsidR="00301A92" w:rsidRPr="006F765D">
              <w:rPr>
                <w:sz w:val="24"/>
                <w:szCs w:val="24"/>
              </w:rPr>
              <w:t>.</w:t>
            </w:r>
          </w:p>
        </w:tc>
        <w:tc>
          <w:tcPr>
            <w:tcW w:w="1690" w:type="dxa"/>
          </w:tcPr>
          <w:p w14:paraId="60F91492" w14:textId="2E2EC982" w:rsidR="001F0E7B" w:rsidRPr="006F765D" w:rsidRDefault="008E3FA9"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038B084E" w14:textId="77777777" w:rsidTr="0008630E">
        <w:trPr>
          <w:trHeight w:val="292"/>
        </w:trPr>
        <w:tc>
          <w:tcPr>
            <w:tcW w:w="769" w:type="dxa"/>
          </w:tcPr>
          <w:p w14:paraId="1312E006"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56290186" w14:textId="607507E1" w:rsidR="001F0E7B" w:rsidRPr="006F765D" w:rsidRDefault="00301A92" w:rsidP="0019598A">
            <w:pPr>
              <w:widowControl/>
              <w:shd w:val="clear" w:color="auto" w:fill="FFFFFF"/>
              <w:autoSpaceDE/>
              <w:autoSpaceDN/>
              <w:adjustRightInd/>
              <w:jc w:val="both"/>
              <w:rPr>
                <w:sz w:val="24"/>
                <w:szCs w:val="24"/>
              </w:rPr>
            </w:pPr>
            <w:r w:rsidRPr="006F765D">
              <w:rPr>
                <w:sz w:val="24"/>
                <w:szCs w:val="24"/>
              </w:rPr>
              <w:t>Р</w:t>
            </w:r>
            <w:r w:rsidR="0019598A" w:rsidRPr="006F765D">
              <w:rPr>
                <w:sz w:val="24"/>
                <w:szCs w:val="24"/>
              </w:rPr>
              <w:t>егулировочны</w:t>
            </w:r>
            <w:r w:rsidRPr="006F765D">
              <w:rPr>
                <w:sz w:val="24"/>
                <w:szCs w:val="24"/>
              </w:rPr>
              <w:t xml:space="preserve">е работы в цепях преобразования </w:t>
            </w:r>
            <w:r w:rsidR="0019598A" w:rsidRPr="006F765D">
              <w:rPr>
                <w:sz w:val="24"/>
                <w:szCs w:val="24"/>
              </w:rPr>
              <w:t>сигналов</w:t>
            </w:r>
            <w:r w:rsidRPr="006F765D">
              <w:rPr>
                <w:sz w:val="24"/>
                <w:szCs w:val="24"/>
              </w:rPr>
              <w:t>.</w:t>
            </w:r>
          </w:p>
        </w:tc>
        <w:tc>
          <w:tcPr>
            <w:tcW w:w="1690" w:type="dxa"/>
          </w:tcPr>
          <w:p w14:paraId="7E2C461F"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770F5A59" w14:textId="77777777" w:rsidTr="0008630E">
        <w:trPr>
          <w:trHeight w:val="292"/>
        </w:trPr>
        <w:tc>
          <w:tcPr>
            <w:tcW w:w="769" w:type="dxa"/>
          </w:tcPr>
          <w:p w14:paraId="07CA4153"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7538CE56" w14:textId="255006C3" w:rsidR="001F0E7B" w:rsidRPr="006F765D" w:rsidRDefault="00301A92" w:rsidP="0008630E">
            <w:pPr>
              <w:widowControl/>
              <w:shd w:val="clear" w:color="auto" w:fill="FFFFFF"/>
              <w:autoSpaceDE/>
              <w:autoSpaceDN/>
              <w:adjustRightInd/>
              <w:jc w:val="both"/>
              <w:rPr>
                <w:sz w:val="24"/>
                <w:szCs w:val="24"/>
              </w:rPr>
            </w:pPr>
            <w:r w:rsidRPr="006F765D">
              <w:rPr>
                <w:sz w:val="24"/>
                <w:szCs w:val="24"/>
              </w:rPr>
              <w:t>Р</w:t>
            </w:r>
            <w:r w:rsidR="0019598A" w:rsidRPr="006F765D">
              <w:rPr>
                <w:sz w:val="24"/>
                <w:szCs w:val="24"/>
              </w:rPr>
              <w:t>егулировочные работы на детекторах и модуляторах</w:t>
            </w:r>
            <w:r w:rsidRPr="006F765D">
              <w:rPr>
                <w:sz w:val="24"/>
                <w:szCs w:val="24"/>
              </w:rPr>
              <w:t>.</w:t>
            </w:r>
          </w:p>
        </w:tc>
        <w:tc>
          <w:tcPr>
            <w:tcW w:w="1690" w:type="dxa"/>
          </w:tcPr>
          <w:p w14:paraId="1F50BA7F"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05248973" w14:textId="77777777" w:rsidTr="0008630E">
        <w:trPr>
          <w:trHeight w:val="292"/>
        </w:trPr>
        <w:tc>
          <w:tcPr>
            <w:tcW w:w="769" w:type="dxa"/>
          </w:tcPr>
          <w:p w14:paraId="2309FBB9"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2330AA24" w14:textId="47A91D58" w:rsidR="001F0E7B" w:rsidRPr="006F765D" w:rsidRDefault="00301A92" w:rsidP="0008630E">
            <w:pPr>
              <w:widowControl/>
              <w:shd w:val="clear" w:color="auto" w:fill="FFFFFF"/>
              <w:autoSpaceDE/>
              <w:autoSpaceDN/>
              <w:adjustRightInd/>
              <w:jc w:val="both"/>
              <w:rPr>
                <w:bCs/>
                <w:sz w:val="24"/>
                <w:szCs w:val="24"/>
              </w:rPr>
            </w:pPr>
            <w:r w:rsidRPr="006F765D">
              <w:rPr>
                <w:bCs/>
                <w:sz w:val="24"/>
                <w:szCs w:val="24"/>
              </w:rPr>
              <w:t>Р</w:t>
            </w:r>
            <w:r w:rsidR="0019598A" w:rsidRPr="006F765D">
              <w:rPr>
                <w:bCs/>
                <w:sz w:val="24"/>
                <w:szCs w:val="24"/>
              </w:rPr>
              <w:t>егулировочные работы в генерирующих схемах</w:t>
            </w:r>
            <w:r w:rsidRPr="006F765D">
              <w:rPr>
                <w:bCs/>
                <w:sz w:val="24"/>
                <w:szCs w:val="24"/>
              </w:rPr>
              <w:t>.</w:t>
            </w:r>
          </w:p>
        </w:tc>
        <w:tc>
          <w:tcPr>
            <w:tcW w:w="1690" w:type="dxa"/>
          </w:tcPr>
          <w:p w14:paraId="1CFBDB9B"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12E661FB" w14:textId="77777777" w:rsidTr="0008630E">
        <w:trPr>
          <w:trHeight w:val="292"/>
        </w:trPr>
        <w:tc>
          <w:tcPr>
            <w:tcW w:w="769" w:type="dxa"/>
          </w:tcPr>
          <w:p w14:paraId="65B9C6D5"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37213B28" w14:textId="112F6218" w:rsidR="001F0E7B" w:rsidRPr="006F765D" w:rsidRDefault="00301A92" w:rsidP="0019598A">
            <w:pPr>
              <w:widowControl/>
              <w:shd w:val="clear" w:color="auto" w:fill="FFFFFF"/>
              <w:autoSpaceDE/>
              <w:autoSpaceDN/>
              <w:adjustRightInd/>
              <w:jc w:val="both"/>
              <w:rPr>
                <w:bCs/>
                <w:sz w:val="24"/>
                <w:szCs w:val="24"/>
              </w:rPr>
            </w:pPr>
            <w:r w:rsidRPr="006F765D">
              <w:rPr>
                <w:bCs/>
                <w:sz w:val="24"/>
                <w:szCs w:val="24"/>
              </w:rPr>
              <w:t>Р</w:t>
            </w:r>
            <w:r w:rsidR="0019598A" w:rsidRPr="006F765D">
              <w:rPr>
                <w:bCs/>
                <w:sz w:val="24"/>
                <w:szCs w:val="24"/>
              </w:rPr>
              <w:t>егулировочные ра</w:t>
            </w:r>
            <w:r w:rsidRPr="006F765D">
              <w:rPr>
                <w:bCs/>
                <w:sz w:val="24"/>
                <w:szCs w:val="24"/>
              </w:rPr>
              <w:t xml:space="preserve">боты в усилителях, особенности </w:t>
            </w:r>
            <w:r w:rsidR="0019598A" w:rsidRPr="006F765D">
              <w:rPr>
                <w:bCs/>
                <w:sz w:val="24"/>
                <w:szCs w:val="24"/>
              </w:rPr>
              <w:t xml:space="preserve">регулировок в усилителях с </w:t>
            </w:r>
            <w:proofErr w:type="spellStart"/>
            <w:r w:rsidR="0019598A" w:rsidRPr="006F765D">
              <w:rPr>
                <w:bCs/>
                <w:sz w:val="24"/>
                <w:szCs w:val="24"/>
              </w:rPr>
              <w:t>двухполярным</w:t>
            </w:r>
            <w:proofErr w:type="spellEnd"/>
            <w:r w:rsidR="0019598A" w:rsidRPr="006F765D">
              <w:rPr>
                <w:bCs/>
                <w:sz w:val="24"/>
                <w:szCs w:val="24"/>
              </w:rPr>
              <w:t xml:space="preserve"> питанием</w:t>
            </w:r>
            <w:r w:rsidRPr="006F765D">
              <w:rPr>
                <w:bCs/>
                <w:sz w:val="24"/>
                <w:szCs w:val="24"/>
              </w:rPr>
              <w:t>.</w:t>
            </w:r>
          </w:p>
        </w:tc>
        <w:tc>
          <w:tcPr>
            <w:tcW w:w="1690" w:type="dxa"/>
          </w:tcPr>
          <w:p w14:paraId="10E74247"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533E2605" w14:textId="77777777" w:rsidTr="0008630E">
        <w:trPr>
          <w:trHeight w:val="292"/>
        </w:trPr>
        <w:tc>
          <w:tcPr>
            <w:tcW w:w="769" w:type="dxa"/>
          </w:tcPr>
          <w:p w14:paraId="2B4998E6"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3B83972A" w14:textId="57198E21" w:rsidR="001F0E7B" w:rsidRPr="006F765D" w:rsidRDefault="00301A92" w:rsidP="0008630E">
            <w:pPr>
              <w:widowControl/>
              <w:shd w:val="clear" w:color="auto" w:fill="FFFFFF"/>
              <w:autoSpaceDE/>
              <w:autoSpaceDN/>
              <w:adjustRightInd/>
              <w:jc w:val="both"/>
              <w:rPr>
                <w:bCs/>
                <w:sz w:val="24"/>
                <w:szCs w:val="24"/>
              </w:rPr>
            </w:pPr>
            <w:r w:rsidRPr="006F765D">
              <w:rPr>
                <w:bCs/>
                <w:sz w:val="24"/>
                <w:szCs w:val="24"/>
              </w:rPr>
              <w:t>О</w:t>
            </w:r>
            <w:r w:rsidR="0019598A" w:rsidRPr="006F765D">
              <w:rPr>
                <w:bCs/>
                <w:sz w:val="24"/>
                <w:szCs w:val="24"/>
              </w:rPr>
              <w:t>перации по контролю формы сигналов</w:t>
            </w:r>
            <w:r w:rsidRPr="006F765D">
              <w:rPr>
                <w:bCs/>
                <w:sz w:val="24"/>
                <w:szCs w:val="24"/>
              </w:rPr>
              <w:t>.</w:t>
            </w:r>
          </w:p>
        </w:tc>
        <w:tc>
          <w:tcPr>
            <w:tcW w:w="1690" w:type="dxa"/>
          </w:tcPr>
          <w:p w14:paraId="424B0651"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52B6D6F2" w14:textId="77777777" w:rsidTr="0008630E">
        <w:trPr>
          <w:trHeight w:val="292"/>
        </w:trPr>
        <w:tc>
          <w:tcPr>
            <w:tcW w:w="769" w:type="dxa"/>
          </w:tcPr>
          <w:p w14:paraId="7A5F45BB"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34031963" w14:textId="723D865C" w:rsidR="001F0E7B" w:rsidRPr="006F765D" w:rsidRDefault="00301A92" w:rsidP="0008630E">
            <w:pPr>
              <w:widowControl/>
              <w:shd w:val="clear" w:color="auto" w:fill="FFFFFF"/>
              <w:autoSpaceDE/>
              <w:autoSpaceDN/>
              <w:adjustRightInd/>
              <w:jc w:val="both"/>
              <w:rPr>
                <w:bCs/>
                <w:sz w:val="24"/>
                <w:szCs w:val="24"/>
              </w:rPr>
            </w:pPr>
            <w:r w:rsidRPr="006F765D">
              <w:rPr>
                <w:bCs/>
                <w:sz w:val="24"/>
                <w:szCs w:val="24"/>
              </w:rPr>
              <w:t>О</w:t>
            </w:r>
            <w:r w:rsidR="00BB3BD1" w:rsidRPr="006F765D">
              <w:rPr>
                <w:bCs/>
                <w:sz w:val="24"/>
                <w:szCs w:val="24"/>
              </w:rPr>
              <w:t>перации по контролю сигналов в цифровой технике</w:t>
            </w:r>
            <w:r w:rsidRPr="006F765D">
              <w:rPr>
                <w:bCs/>
                <w:sz w:val="24"/>
                <w:szCs w:val="24"/>
              </w:rPr>
              <w:t>.</w:t>
            </w:r>
          </w:p>
        </w:tc>
        <w:tc>
          <w:tcPr>
            <w:tcW w:w="1690" w:type="dxa"/>
          </w:tcPr>
          <w:p w14:paraId="75F1A794"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60F08234" w14:textId="77777777" w:rsidTr="0008630E">
        <w:trPr>
          <w:trHeight w:val="292"/>
        </w:trPr>
        <w:tc>
          <w:tcPr>
            <w:tcW w:w="769" w:type="dxa"/>
          </w:tcPr>
          <w:p w14:paraId="4B60D742"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5D2ED48B" w14:textId="39F7717E" w:rsidR="001F0E7B" w:rsidRPr="006F765D" w:rsidRDefault="00301A92" w:rsidP="0008630E">
            <w:pPr>
              <w:widowControl/>
              <w:shd w:val="clear" w:color="auto" w:fill="FFFFFF"/>
              <w:autoSpaceDE/>
              <w:autoSpaceDN/>
              <w:adjustRightInd/>
              <w:jc w:val="both"/>
              <w:rPr>
                <w:bCs/>
                <w:sz w:val="24"/>
                <w:szCs w:val="24"/>
              </w:rPr>
            </w:pPr>
            <w:r w:rsidRPr="006F765D">
              <w:rPr>
                <w:bCs/>
                <w:sz w:val="24"/>
                <w:szCs w:val="24"/>
              </w:rPr>
              <w:t>О</w:t>
            </w:r>
            <w:r w:rsidR="00BB3BD1" w:rsidRPr="006F765D">
              <w:rPr>
                <w:bCs/>
                <w:sz w:val="24"/>
                <w:szCs w:val="24"/>
              </w:rPr>
              <w:t>ценка полученных данных измерений</w:t>
            </w:r>
            <w:r w:rsidRPr="006F765D">
              <w:rPr>
                <w:bCs/>
                <w:sz w:val="24"/>
                <w:szCs w:val="24"/>
              </w:rPr>
              <w:t>.</w:t>
            </w:r>
          </w:p>
        </w:tc>
        <w:tc>
          <w:tcPr>
            <w:tcW w:w="1690" w:type="dxa"/>
          </w:tcPr>
          <w:p w14:paraId="689CC2F8"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1EB2F4F0" w14:textId="77777777" w:rsidTr="0008630E">
        <w:trPr>
          <w:trHeight w:val="292"/>
        </w:trPr>
        <w:tc>
          <w:tcPr>
            <w:tcW w:w="769" w:type="dxa"/>
          </w:tcPr>
          <w:p w14:paraId="05BFE421"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593D44D3" w14:textId="2B3794F3" w:rsidR="001F0E7B" w:rsidRPr="006F765D" w:rsidRDefault="00BB3BD1" w:rsidP="00BB3BD1">
            <w:pPr>
              <w:widowControl/>
              <w:shd w:val="clear" w:color="auto" w:fill="FFFFFF"/>
              <w:autoSpaceDE/>
              <w:autoSpaceDN/>
              <w:adjustRightInd/>
              <w:jc w:val="both"/>
              <w:rPr>
                <w:bCs/>
                <w:sz w:val="24"/>
                <w:szCs w:val="24"/>
              </w:rPr>
            </w:pPr>
            <w:r w:rsidRPr="006F765D">
              <w:rPr>
                <w:bCs/>
                <w:sz w:val="24"/>
                <w:szCs w:val="24"/>
              </w:rPr>
              <w:t>Демонтажно-</w:t>
            </w:r>
            <w:r w:rsidR="00301A92" w:rsidRPr="006F765D">
              <w:rPr>
                <w:bCs/>
                <w:sz w:val="24"/>
                <w:szCs w:val="24"/>
              </w:rPr>
              <w:t xml:space="preserve">монтажные работы при выполнении </w:t>
            </w:r>
            <w:r w:rsidRPr="006F765D">
              <w:rPr>
                <w:bCs/>
                <w:sz w:val="24"/>
                <w:szCs w:val="24"/>
              </w:rPr>
              <w:t>регулировочных работ</w:t>
            </w:r>
            <w:r w:rsidR="00301A92" w:rsidRPr="006F765D">
              <w:rPr>
                <w:bCs/>
                <w:sz w:val="24"/>
                <w:szCs w:val="24"/>
              </w:rPr>
              <w:t>.</w:t>
            </w:r>
          </w:p>
        </w:tc>
        <w:tc>
          <w:tcPr>
            <w:tcW w:w="1690" w:type="dxa"/>
          </w:tcPr>
          <w:p w14:paraId="1E863BDB"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5DC74179" w14:textId="77777777" w:rsidTr="0008630E">
        <w:trPr>
          <w:trHeight w:val="292"/>
        </w:trPr>
        <w:tc>
          <w:tcPr>
            <w:tcW w:w="769" w:type="dxa"/>
          </w:tcPr>
          <w:p w14:paraId="526B4D63"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7984C3A0" w14:textId="5E3EE0F3" w:rsidR="001F0E7B" w:rsidRPr="006F765D" w:rsidRDefault="00114C92" w:rsidP="00114C92">
            <w:pPr>
              <w:widowControl/>
              <w:shd w:val="clear" w:color="auto" w:fill="FFFFFF"/>
              <w:autoSpaceDE/>
              <w:autoSpaceDN/>
              <w:adjustRightInd/>
              <w:jc w:val="both"/>
              <w:rPr>
                <w:bCs/>
                <w:sz w:val="24"/>
                <w:szCs w:val="24"/>
              </w:rPr>
            </w:pPr>
            <w:r w:rsidRPr="006F765D">
              <w:rPr>
                <w:bCs/>
                <w:sz w:val="24"/>
                <w:szCs w:val="24"/>
              </w:rPr>
              <w:t>Технология выполнен</w:t>
            </w:r>
            <w:r w:rsidR="003140F4" w:rsidRPr="006F765D">
              <w:rPr>
                <w:bCs/>
                <w:sz w:val="24"/>
                <w:szCs w:val="24"/>
              </w:rPr>
              <w:t xml:space="preserve">ия демонтажных работ при </w:t>
            </w:r>
            <w:r w:rsidRPr="006F765D">
              <w:rPr>
                <w:bCs/>
                <w:sz w:val="24"/>
                <w:szCs w:val="24"/>
              </w:rPr>
              <w:t>регулировках, ремон</w:t>
            </w:r>
            <w:r w:rsidR="00A91C17" w:rsidRPr="006F765D">
              <w:rPr>
                <w:bCs/>
                <w:sz w:val="24"/>
                <w:szCs w:val="24"/>
              </w:rPr>
              <w:t xml:space="preserve">т (восстановление) поврежденных </w:t>
            </w:r>
            <w:r w:rsidRPr="006F765D">
              <w:rPr>
                <w:bCs/>
                <w:sz w:val="24"/>
                <w:szCs w:val="24"/>
              </w:rPr>
              <w:t>печатных проводников</w:t>
            </w:r>
            <w:r w:rsidR="00A91C17" w:rsidRPr="006F765D">
              <w:rPr>
                <w:bCs/>
                <w:sz w:val="24"/>
                <w:szCs w:val="24"/>
              </w:rPr>
              <w:t>.</w:t>
            </w:r>
          </w:p>
        </w:tc>
        <w:tc>
          <w:tcPr>
            <w:tcW w:w="1690" w:type="dxa"/>
          </w:tcPr>
          <w:p w14:paraId="7551CA35"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5045EBDC" w14:textId="77777777" w:rsidTr="0008630E">
        <w:trPr>
          <w:trHeight w:val="292"/>
        </w:trPr>
        <w:tc>
          <w:tcPr>
            <w:tcW w:w="769" w:type="dxa"/>
          </w:tcPr>
          <w:p w14:paraId="4027A04A"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4B3D0ED9" w14:textId="5FA0C6A6" w:rsidR="001F0E7B" w:rsidRPr="006F765D" w:rsidRDefault="00A91C17" w:rsidP="00114C92">
            <w:pPr>
              <w:widowControl/>
              <w:shd w:val="clear" w:color="auto" w:fill="FFFFFF"/>
              <w:autoSpaceDE/>
              <w:autoSpaceDN/>
              <w:adjustRightInd/>
              <w:jc w:val="both"/>
              <w:rPr>
                <w:sz w:val="24"/>
                <w:szCs w:val="24"/>
              </w:rPr>
            </w:pPr>
            <w:r w:rsidRPr="006F765D">
              <w:rPr>
                <w:sz w:val="24"/>
                <w:szCs w:val="24"/>
              </w:rPr>
              <w:t xml:space="preserve">Подготовка контактных площадок </w:t>
            </w:r>
            <w:r w:rsidR="00114C92" w:rsidRPr="006F765D">
              <w:rPr>
                <w:sz w:val="24"/>
                <w:szCs w:val="24"/>
              </w:rPr>
              <w:t>под повторную пайку</w:t>
            </w:r>
            <w:r w:rsidRPr="006F765D">
              <w:rPr>
                <w:sz w:val="24"/>
                <w:szCs w:val="24"/>
              </w:rPr>
              <w:t>.</w:t>
            </w:r>
          </w:p>
        </w:tc>
        <w:tc>
          <w:tcPr>
            <w:tcW w:w="1690" w:type="dxa"/>
          </w:tcPr>
          <w:p w14:paraId="006F7E1E"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411232" w:rsidRPr="006F765D" w14:paraId="52A0ED95" w14:textId="77777777" w:rsidTr="0008630E">
        <w:trPr>
          <w:trHeight w:val="292"/>
        </w:trPr>
        <w:tc>
          <w:tcPr>
            <w:tcW w:w="769" w:type="dxa"/>
          </w:tcPr>
          <w:p w14:paraId="7DF236DB" w14:textId="77777777" w:rsidR="00411232" w:rsidRPr="006F765D" w:rsidRDefault="00411232"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502F7814" w14:textId="2C4E52ED" w:rsidR="00411232" w:rsidRPr="006F765D" w:rsidRDefault="00411232" w:rsidP="00114C92">
            <w:pPr>
              <w:widowControl/>
              <w:shd w:val="clear" w:color="auto" w:fill="FFFFFF"/>
              <w:autoSpaceDE/>
              <w:autoSpaceDN/>
              <w:adjustRightInd/>
              <w:jc w:val="both"/>
              <w:rPr>
                <w:sz w:val="24"/>
                <w:szCs w:val="24"/>
              </w:rPr>
            </w:pPr>
            <w:proofErr w:type="spellStart"/>
            <w:r w:rsidRPr="006F765D">
              <w:rPr>
                <w:sz w:val="24"/>
                <w:szCs w:val="24"/>
              </w:rPr>
              <w:t>Выпайка</w:t>
            </w:r>
            <w:proofErr w:type="spellEnd"/>
            <w:r w:rsidRPr="006F765D">
              <w:rPr>
                <w:sz w:val="24"/>
                <w:szCs w:val="24"/>
              </w:rPr>
              <w:t xml:space="preserve"> и пайка элементов простых радиоэлектронных ячеек и функциональных узлов приборов.</w:t>
            </w:r>
          </w:p>
        </w:tc>
        <w:tc>
          <w:tcPr>
            <w:tcW w:w="1690" w:type="dxa"/>
          </w:tcPr>
          <w:p w14:paraId="481E6F4E" w14:textId="127FAC33" w:rsidR="00411232" w:rsidRPr="006F765D" w:rsidRDefault="002568C4"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218B7FB9" w14:textId="77777777" w:rsidTr="0008630E">
        <w:trPr>
          <w:trHeight w:val="292"/>
        </w:trPr>
        <w:tc>
          <w:tcPr>
            <w:tcW w:w="769" w:type="dxa"/>
          </w:tcPr>
          <w:p w14:paraId="25764226"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44D467F9" w14:textId="418DA05E" w:rsidR="001F0E7B" w:rsidRPr="006F765D" w:rsidRDefault="00A91C17" w:rsidP="00114C92">
            <w:pPr>
              <w:widowControl/>
              <w:shd w:val="clear" w:color="auto" w:fill="FFFFFF"/>
              <w:autoSpaceDE/>
              <w:autoSpaceDN/>
              <w:adjustRightInd/>
              <w:jc w:val="both"/>
              <w:rPr>
                <w:sz w:val="24"/>
                <w:szCs w:val="24"/>
              </w:rPr>
            </w:pPr>
            <w:r w:rsidRPr="006F765D">
              <w:rPr>
                <w:sz w:val="24"/>
                <w:szCs w:val="24"/>
              </w:rPr>
              <w:t xml:space="preserve">Механическое крепление вновь </w:t>
            </w:r>
            <w:r w:rsidR="00114C92" w:rsidRPr="006F765D">
              <w:rPr>
                <w:sz w:val="24"/>
                <w:szCs w:val="24"/>
              </w:rPr>
              <w:t>устанавливаемых э</w:t>
            </w:r>
            <w:r w:rsidRPr="006F765D">
              <w:rPr>
                <w:sz w:val="24"/>
                <w:szCs w:val="24"/>
              </w:rPr>
              <w:t xml:space="preserve">лементов, установка элементов с </w:t>
            </w:r>
            <w:r w:rsidR="00114C92" w:rsidRPr="006F765D">
              <w:rPr>
                <w:sz w:val="24"/>
                <w:szCs w:val="24"/>
              </w:rPr>
              <w:t>использованием теплопроводящих паст</w:t>
            </w:r>
            <w:r w:rsidRPr="006F765D">
              <w:rPr>
                <w:sz w:val="24"/>
                <w:szCs w:val="24"/>
              </w:rPr>
              <w:t>.</w:t>
            </w:r>
          </w:p>
        </w:tc>
        <w:tc>
          <w:tcPr>
            <w:tcW w:w="1690" w:type="dxa"/>
          </w:tcPr>
          <w:p w14:paraId="23A58FD4"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17CCC811" w14:textId="77777777" w:rsidTr="0008630E">
        <w:trPr>
          <w:trHeight w:val="292"/>
        </w:trPr>
        <w:tc>
          <w:tcPr>
            <w:tcW w:w="769" w:type="dxa"/>
          </w:tcPr>
          <w:p w14:paraId="7FAFAF86"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11EDA749" w14:textId="4C372D3B" w:rsidR="001F0E7B" w:rsidRPr="006F765D" w:rsidRDefault="00114C92" w:rsidP="00114C92">
            <w:pPr>
              <w:widowControl/>
              <w:shd w:val="clear" w:color="auto" w:fill="FFFFFF"/>
              <w:autoSpaceDE/>
              <w:autoSpaceDN/>
              <w:adjustRightInd/>
              <w:jc w:val="both"/>
              <w:rPr>
                <w:bCs/>
                <w:sz w:val="24"/>
                <w:szCs w:val="24"/>
              </w:rPr>
            </w:pPr>
            <w:r w:rsidRPr="006F765D">
              <w:rPr>
                <w:bCs/>
                <w:sz w:val="24"/>
                <w:szCs w:val="24"/>
              </w:rPr>
              <w:t>Технология мон</w:t>
            </w:r>
            <w:r w:rsidR="00015CA3" w:rsidRPr="006F765D">
              <w:rPr>
                <w:bCs/>
                <w:sz w:val="24"/>
                <w:szCs w:val="24"/>
              </w:rPr>
              <w:t>тажа мостиковых блоков питания</w:t>
            </w:r>
            <w:r w:rsidRPr="006F765D">
              <w:rPr>
                <w:bCs/>
                <w:sz w:val="24"/>
                <w:szCs w:val="24"/>
              </w:rPr>
              <w:t xml:space="preserve">. </w:t>
            </w:r>
          </w:p>
        </w:tc>
        <w:tc>
          <w:tcPr>
            <w:tcW w:w="1690" w:type="dxa"/>
          </w:tcPr>
          <w:p w14:paraId="65375BE2"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A91C17" w:rsidRPr="006F765D" w14:paraId="201CF8AB" w14:textId="77777777" w:rsidTr="0008630E">
        <w:trPr>
          <w:trHeight w:val="292"/>
        </w:trPr>
        <w:tc>
          <w:tcPr>
            <w:tcW w:w="769" w:type="dxa"/>
          </w:tcPr>
          <w:p w14:paraId="5EB86171" w14:textId="77777777" w:rsidR="00A91C17" w:rsidRPr="006F765D" w:rsidRDefault="00A91C17"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29BA74B3" w14:textId="77777777" w:rsidR="006D4A9A" w:rsidRPr="006F765D" w:rsidRDefault="006D4A9A" w:rsidP="00A91C17">
            <w:pPr>
              <w:widowControl/>
              <w:shd w:val="clear" w:color="auto" w:fill="FFFFFF"/>
              <w:autoSpaceDE/>
              <w:autoSpaceDN/>
              <w:adjustRightInd/>
              <w:jc w:val="both"/>
              <w:rPr>
                <w:bCs/>
                <w:sz w:val="24"/>
                <w:szCs w:val="24"/>
              </w:rPr>
            </w:pPr>
            <w:r w:rsidRPr="006F765D">
              <w:rPr>
                <w:bCs/>
                <w:sz w:val="24"/>
                <w:szCs w:val="24"/>
              </w:rPr>
              <w:t xml:space="preserve">Выполнение практической </w:t>
            </w:r>
            <w:r w:rsidR="00A91C17" w:rsidRPr="006F765D">
              <w:rPr>
                <w:bCs/>
                <w:sz w:val="24"/>
                <w:szCs w:val="24"/>
              </w:rPr>
              <w:t>работы по монт</w:t>
            </w:r>
            <w:r w:rsidRPr="006F765D">
              <w:rPr>
                <w:bCs/>
                <w:sz w:val="24"/>
                <w:szCs w:val="24"/>
              </w:rPr>
              <w:t xml:space="preserve">ажу. </w:t>
            </w:r>
          </w:p>
          <w:p w14:paraId="627F1D57" w14:textId="643A401D" w:rsidR="00A91C17" w:rsidRPr="006F765D" w:rsidRDefault="006D4A9A" w:rsidP="00A91C17">
            <w:pPr>
              <w:widowControl/>
              <w:shd w:val="clear" w:color="auto" w:fill="FFFFFF"/>
              <w:autoSpaceDE/>
              <w:autoSpaceDN/>
              <w:adjustRightInd/>
              <w:jc w:val="both"/>
              <w:rPr>
                <w:bCs/>
                <w:sz w:val="24"/>
                <w:szCs w:val="24"/>
              </w:rPr>
            </w:pPr>
            <w:r w:rsidRPr="006F765D">
              <w:rPr>
                <w:bCs/>
                <w:sz w:val="24"/>
                <w:szCs w:val="24"/>
              </w:rPr>
              <w:t xml:space="preserve">Контроль качества монтажа. </w:t>
            </w:r>
            <w:r w:rsidR="00A91C17" w:rsidRPr="006F765D">
              <w:rPr>
                <w:bCs/>
                <w:sz w:val="24"/>
                <w:szCs w:val="24"/>
              </w:rPr>
              <w:t>Проверка на ра</w:t>
            </w:r>
            <w:r w:rsidRPr="006F765D">
              <w:rPr>
                <w:bCs/>
                <w:sz w:val="24"/>
                <w:szCs w:val="24"/>
              </w:rPr>
              <w:t xml:space="preserve">ботоспособность. Анализ влияния </w:t>
            </w:r>
            <w:r w:rsidR="00A91C17" w:rsidRPr="006F765D">
              <w:rPr>
                <w:bCs/>
                <w:sz w:val="24"/>
                <w:szCs w:val="24"/>
              </w:rPr>
              <w:t>фильтрующих емкостей на выходное напряжение.</w:t>
            </w:r>
          </w:p>
        </w:tc>
        <w:tc>
          <w:tcPr>
            <w:tcW w:w="1690" w:type="dxa"/>
          </w:tcPr>
          <w:p w14:paraId="41958505" w14:textId="2D6F84C9" w:rsidR="00A91C17" w:rsidRPr="006F765D" w:rsidRDefault="006D4A9A"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449A4EFD" w14:textId="77777777" w:rsidTr="0008630E">
        <w:trPr>
          <w:trHeight w:val="292"/>
        </w:trPr>
        <w:tc>
          <w:tcPr>
            <w:tcW w:w="769" w:type="dxa"/>
          </w:tcPr>
          <w:p w14:paraId="2623FB49"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4D6BE175" w14:textId="34C16CC8" w:rsidR="001F0E7B" w:rsidRPr="006F765D" w:rsidRDefault="00114C92" w:rsidP="007627F8">
            <w:pPr>
              <w:widowControl/>
              <w:shd w:val="clear" w:color="auto" w:fill="FFFFFF"/>
              <w:autoSpaceDE/>
              <w:autoSpaceDN/>
              <w:adjustRightInd/>
              <w:jc w:val="both"/>
              <w:rPr>
                <w:sz w:val="24"/>
                <w:szCs w:val="24"/>
              </w:rPr>
            </w:pPr>
            <w:r w:rsidRPr="006F765D">
              <w:rPr>
                <w:sz w:val="24"/>
                <w:szCs w:val="24"/>
              </w:rPr>
              <w:t xml:space="preserve">Регулировка </w:t>
            </w:r>
            <w:r w:rsidR="007627F8" w:rsidRPr="006F765D">
              <w:rPr>
                <w:sz w:val="24"/>
                <w:szCs w:val="24"/>
              </w:rPr>
              <w:t>и настройка блоков питания РЭА.</w:t>
            </w:r>
          </w:p>
        </w:tc>
        <w:tc>
          <w:tcPr>
            <w:tcW w:w="1690" w:type="dxa"/>
          </w:tcPr>
          <w:p w14:paraId="3EB51959"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6D4A9A" w:rsidRPr="006F765D" w14:paraId="79CF6F18" w14:textId="77777777" w:rsidTr="0008630E">
        <w:trPr>
          <w:trHeight w:val="292"/>
        </w:trPr>
        <w:tc>
          <w:tcPr>
            <w:tcW w:w="769" w:type="dxa"/>
          </w:tcPr>
          <w:p w14:paraId="3E8AA043" w14:textId="77777777" w:rsidR="006D4A9A" w:rsidRPr="006F765D" w:rsidRDefault="006D4A9A"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6732FA83" w14:textId="4BAD4A12" w:rsidR="006D4A9A" w:rsidRPr="006F765D" w:rsidRDefault="008953FF" w:rsidP="006D4A9A">
            <w:pPr>
              <w:widowControl/>
              <w:shd w:val="clear" w:color="auto" w:fill="FFFFFF"/>
              <w:autoSpaceDE/>
              <w:autoSpaceDN/>
              <w:adjustRightInd/>
              <w:jc w:val="both"/>
              <w:rPr>
                <w:sz w:val="24"/>
                <w:szCs w:val="24"/>
              </w:rPr>
            </w:pPr>
            <w:r w:rsidRPr="006F765D">
              <w:rPr>
                <w:sz w:val="24"/>
                <w:szCs w:val="24"/>
              </w:rPr>
              <w:t xml:space="preserve">Выполнение замены неисправных элементов. </w:t>
            </w:r>
          </w:p>
        </w:tc>
        <w:tc>
          <w:tcPr>
            <w:tcW w:w="1690" w:type="dxa"/>
          </w:tcPr>
          <w:p w14:paraId="29C15B11" w14:textId="05D5208D" w:rsidR="006D4A9A" w:rsidRPr="006F765D" w:rsidRDefault="008953FF"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67396B6D" w14:textId="77777777" w:rsidTr="0008630E">
        <w:trPr>
          <w:trHeight w:val="292"/>
        </w:trPr>
        <w:tc>
          <w:tcPr>
            <w:tcW w:w="769" w:type="dxa"/>
          </w:tcPr>
          <w:p w14:paraId="6ED509B6"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768C0005" w14:textId="7B2B2B9D" w:rsidR="001F0E7B" w:rsidRPr="006F765D" w:rsidRDefault="00F531FD" w:rsidP="00F531FD">
            <w:pPr>
              <w:widowControl/>
              <w:shd w:val="clear" w:color="auto" w:fill="FFFFFF"/>
              <w:autoSpaceDE/>
              <w:autoSpaceDN/>
              <w:adjustRightInd/>
              <w:jc w:val="both"/>
              <w:rPr>
                <w:sz w:val="24"/>
                <w:szCs w:val="24"/>
              </w:rPr>
            </w:pPr>
            <w:r w:rsidRPr="006F765D">
              <w:rPr>
                <w:sz w:val="24"/>
                <w:szCs w:val="24"/>
              </w:rPr>
              <w:t>Технология монтажа</w:t>
            </w:r>
            <w:r w:rsidR="00A00344" w:rsidRPr="006F765D">
              <w:rPr>
                <w:sz w:val="24"/>
                <w:szCs w:val="24"/>
              </w:rPr>
              <w:t xml:space="preserve"> и контроля усилителей звуковой частоты.</w:t>
            </w:r>
          </w:p>
        </w:tc>
        <w:tc>
          <w:tcPr>
            <w:tcW w:w="1690" w:type="dxa"/>
          </w:tcPr>
          <w:p w14:paraId="73E9B108"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4F14D41E" w14:textId="77777777" w:rsidTr="0008630E">
        <w:trPr>
          <w:trHeight w:val="292"/>
        </w:trPr>
        <w:tc>
          <w:tcPr>
            <w:tcW w:w="769" w:type="dxa"/>
          </w:tcPr>
          <w:p w14:paraId="20DB279D"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0D768E14" w14:textId="5B621377" w:rsidR="001F0E7B" w:rsidRPr="006F765D" w:rsidRDefault="00F531FD" w:rsidP="00F531FD">
            <w:pPr>
              <w:widowControl/>
              <w:shd w:val="clear" w:color="auto" w:fill="FFFFFF"/>
              <w:autoSpaceDE/>
              <w:autoSpaceDN/>
              <w:adjustRightInd/>
              <w:jc w:val="both"/>
              <w:rPr>
                <w:sz w:val="24"/>
                <w:szCs w:val="24"/>
              </w:rPr>
            </w:pPr>
            <w:r w:rsidRPr="006F765D">
              <w:rPr>
                <w:sz w:val="24"/>
                <w:szCs w:val="24"/>
              </w:rPr>
              <w:t>Технология мон</w:t>
            </w:r>
            <w:r w:rsidR="00A00344" w:rsidRPr="006F765D">
              <w:rPr>
                <w:sz w:val="24"/>
                <w:szCs w:val="24"/>
              </w:rPr>
              <w:t>тажа автогенераторов импульсных колебаний.</w:t>
            </w:r>
          </w:p>
        </w:tc>
        <w:tc>
          <w:tcPr>
            <w:tcW w:w="1690" w:type="dxa"/>
          </w:tcPr>
          <w:p w14:paraId="183547EB"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7ADDD4CD" w14:textId="77777777" w:rsidTr="0008630E">
        <w:trPr>
          <w:trHeight w:val="292"/>
        </w:trPr>
        <w:tc>
          <w:tcPr>
            <w:tcW w:w="769" w:type="dxa"/>
          </w:tcPr>
          <w:p w14:paraId="6D1A6341"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285EA515" w14:textId="0DC49291" w:rsidR="001F0E7B" w:rsidRPr="006F765D" w:rsidRDefault="00F531FD" w:rsidP="00F531FD">
            <w:pPr>
              <w:widowControl/>
              <w:shd w:val="clear" w:color="auto" w:fill="FFFFFF"/>
              <w:autoSpaceDE/>
              <w:autoSpaceDN/>
              <w:adjustRightInd/>
              <w:jc w:val="both"/>
              <w:rPr>
                <w:bCs/>
                <w:sz w:val="24"/>
                <w:szCs w:val="24"/>
              </w:rPr>
            </w:pPr>
            <w:r w:rsidRPr="006F765D">
              <w:rPr>
                <w:bCs/>
                <w:sz w:val="24"/>
                <w:szCs w:val="24"/>
              </w:rPr>
              <w:t>Регулиро</w:t>
            </w:r>
            <w:r w:rsidR="00B614F9" w:rsidRPr="006F765D">
              <w:rPr>
                <w:bCs/>
                <w:sz w:val="24"/>
                <w:szCs w:val="24"/>
              </w:rPr>
              <w:t>вка и настройка радиоустройств.</w:t>
            </w:r>
          </w:p>
        </w:tc>
        <w:tc>
          <w:tcPr>
            <w:tcW w:w="1690" w:type="dxa"/>
          </w:tcPr>
          <w:p w14:paraId="51EFE2D5"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4C388D04" w14:textId="77777777" w:rsidTr="0008630E">
        <w:trPr>
          <w:trHeight w:val="292"/>
        </w:trPr>
        <w:tc>
          <w:tcPr>
            <w:tcW w:w="769" w:type="dxa"/>
          </w:tcPr>
          <w:p w14:paraId="2B39AAFE"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5E61A91D" w14:textId="5D8853E9" w:rsidR="001F0E7B" w:rsidRPr="006F765D" w:rsidRDefault="008E3FA9" w:rsidP="008E3FA9">
            <w:pPr>
              <w:widowControl/>
              <w:shd w:val="clear" w:color="auto" w:fill="FFFFFF"/>
              <w:autoSpaceDE/>
              <w:autoSpaceDN/>
              <w:adjustRightInd/>
              <w:jc w:val="both"/>
              <w:rPr>
                <w:sz w:val="24"/>
                <w:szCs w:val="24"/>
              </w:rPr>
            </w:pPr>
            <w:r w:rsidRPr="006F765D">
              <w:rPr>
                <w:sz w:val="24"/>
                <w:szCs w:val="24"/>
              </w:rPr>
              <w:t>Устранен</w:t>
            </w:r>
            <w:r w:rsidR="00005EB2" w:rsidRPr="006F765D">
              <w:rPr>
                <w:sz w:val="24"/>
                <w:szCs w:val="24"/>
              </w:rPr>
              <w:t xml:space="preserve">ие неисправностей телевизионных </w:t>
            </w:r>
            <w:r w:rsidR="00B614F9" w:rsidRPr="006F765D">
              <w:rPr>
                <w:sz w:val="24"/>
                <w:szCs w:val="24"/>
              </w:rPr>
              <w:t>мониторов.</w:t>
            </w:r>
          </w:p>
        </w:tc>
        <w:tc>
          <w:tcPr>
            <w:tcW w:w="1690" w:type="dxa"/>
          </w:tcPr>
          <w:p w14:paraId="63A1AB61"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0B0760E7" w14:textId="77777777" w:rsidTr="0008630E">
        <w:trPr>
          <w:trHeight w:val="292"/>
        </w:trPr>
        <w:tc>
          <w:tcPr>
            <w:tcW w:w="769" w:type="dxa"/>
          </w:tcPr>
          <w:p w14:paraId="3086B80F"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3B4FD69D" w14:textId="68BC0FCF" w:rsidR="001F0E7B" w:rsidRPr="006F765D" w:rsidRDefault="008E3FA9" w:rsidP="008E3FA9">
            <w:pPr>
              <w:widowControl/>
              <w:shd w:val="clear" w:color="auto" w:fill="FFFFFF"/>
              <w:autoSpaceDE/>
              <w:autoSpaceDN/>
              <w:adjustRightInd/>
              <w:jc w:val="both"/>
              <w:rPr>
                <w:sz w:val="24"/>
                <w:szCs w:val="24"/>
              </w:rPr>
            </w:pPr>
            <w:r w:rsidRPr="006F765D">
              <w:rPr>
                <w:sz w:val="24"/>
                <w:szCs w:val="24"/>
              </w:rPr>
              <w:t>Оформ</w:t>
            </w:r>
            <w:r w:rsidR="009C1B5D" w:rsidRPr="006F765D">
              <w:rPr>
                <w:sz w:val="24"/>
                <w:szCs w:val="24"/>
              </w:rPr>
              <w:t>ление технической документации.</w:t>
            </w:r>
          </w:p>
        </w:tc>
        <w:tc>
          <w:tcPr>
            <w:tcW w:w="1690" w:type="dxa"/>
          </w:tcPr>
          <w:p w14:paraId="00E92399"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347CFFAA" w14:textId="77777777" w:rsidTr="0008630E">
        <w:trPr>
          <w:trHeight w:val="292"/>
        </w:trPr>
        <w:tc>
          <w:tcPr>
            <w:tcW w:w="769" w:type="dxa"/>
          </w:tcPr>
          <w:p w14:paraId="351D39DD"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3D419E40" w14:textId="132FBD36" w:rsidR="001F0E7B" w:rsidRPr="006F765D" w:rsidRDefault="008E3FA9" w:rsidP="00EE72E7">
            <w:pPr>
              <w:widowControl/>
              <w:shd w:val="clear" w:color="auto" w:fill="FFFFFF"/>
              <w:autoSpaceDE/>
              <w:autoSpaceDN/>
              <w:adjustRightInd/>
              <w:jc w:val="both"/>
              <w:rPr>
                <w:sz w:val="24"/>
                <w:szCs w:val="24"/>
              </w:rPr>
            </w:pPr>
            <w:r w:rsidRPr="006F765D">
              <w:rPr>
                <w:sz w:val="24"/>
                <w:szCs w:val="24"/>
              </w:rPr>
              <w:t>Выполнение п</w:t>
            </w:r>
            <w:r w:rsidR="00EE72E7" w:rsidRPr="006F765D">
              <w:rPr>
                <w:sz w:val="24"/>
                <w:szCs w:val="24"/>
              </w:rPr>
              <w:t xml:space="preserve">ромежуточного контроля качества </w:t>
            </w:r>
            <w:r w:rsidRPr="006F765D">
              <w:rPr>
                <w:sz w:val="24"/>
                <w:szCs w:val="24"/>
              </w:rPr>
              <w:t>электромон</w:t>
            </w:r>
            <w:r w:rsidR="00EE72E7" w:rsidRPr="006F765D">
              <w:rPr>
                <w:sz w:val="24"/>
                <w:szCs w:val="24"/>
              </w:rPr>
              <w:t>тажа и механического монтажа по технологическим картам.</w:t>
            </w:r>
          </w:p>
        </w:tc>
        <w:tc>
          <w:tcPr>
            <w:tcW w:w="1690" w:type="dxa"/>
          </w:tcPr>
          <w:p w14:paraId="1960DFF8"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1CFB9CC5" w14:textId="77777777" w:rsidTr="0008630E">
        <w:trPr>
          <w:trHeight w:val="292"/>
        </w:trPr>
        <w:tc>
          <w:tcPr>
            <w:tcW w:w="769" w:type="dxa"/>
          </w:tcPr>
          <w:p w14:paraId="1D5D2A25" w14:textId="77777777" w:rsidR="001F0E7B" w:rsidRPr="006F765D" w:rsidRDefault="001F0E7B" w:rsidP="0008630E">
            <w:pPr>
              <w:pStyle w:val="a7"/>
              <w:widowControl/>
              <w:numPr>
                <w:ilvl w:val="0"/>
                <w:numId w:val="6"/>
              </w:numPr>
              <w:tabs>
                <w:tab w:val="left" w:pos="142"/>
              </w:tabs>
              <w:autoSpaceDE/>
              <w:autoSpaceDN/>
              <w:adjustRightInd/>
              <w:ind w:left="0"/>
              <w:jc w:val="center"/>
              <w:rPr>
                <w:rFonts w:eastAsia="Times New Roman"/>
                <w:sz w:val="24"/>
                <w:szCs w:val="24"/>
              </w:rPr>
            </w:pPr>
          </w:p>
        </w:tc>
        <w:tc>
          <w:tcPr>
            <w:tcW w:w="7175" w:type="dxa"/>
          </w:tcPr>
          <w:p w14:paraId="1A26911B" w14:textId="77777777" w:rsidR="001F0E7B" w:rsidRPr="006F765D" w:rsidRDefault="001F0E7B" w:rsidP="0008630E">
            <w:pPr>
              <w:widowControl/>
              <w:shd w:val="clear" w:color="auto" w:fill="FFFFFF"/>
              <w:autoSpaceDE/>
              <w:autoSpaceDN/>
              <w:adjustRightInd/>
              <w:jc w:val="both"/>
              <w:rPr>
                <w:sz w:val="24"/>
                <w:szCs w:val="24"/>
              </w:rPr>
            </w:pPr>
            <w:r w:rsidRPr="006F765D">
              <w:rPr>
                <w:sz w:val="24"/>
                <w:szCs w:val="24"/>
              </w:rPr>
              <w:t>Сдача отчетной документации по итогам учебной практики.</w:t>
            </w:r>
          </w:p>
        </w:tc>
        <w:tc>
          <w:tcPr>
            <w:tcW w:w="1690" w:type="dxa"/>
          </w:tcPr>
          <w:p w14:paraId="54996D1C"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6</w:t>
            </w:r>
          </w:p>
        </w:tc>
      </w:tr>
      <w:tr w:rsidR="001F0E7B" w:rsidRPr="006F765D" w14:paraId="19F0906E" w14:textId="77777777" w:rsidTr="0008630E">
        <w:tc>
          <w:tcPr>
            <w:tcW w:w="769" w:type="dxa"/>
          </w:tcPr>
          <w:p w14:paraId="7BBA03FC" w14:textId="77777777" w:rsidR="001F0E7B" w:rsidRPr="006F765D" w:rsidRDefault="001F0E7B" w:rsidP="0008630E">
            <w:pPr>
              <w:widowControl/>
              <w:autoSpaceDE/>
              <w:autoSpaceDN/>
              <w:adjustRightInd/>
              <w:ind w:firstLine="425"/>
              <w:jc w:val="center"/>
              <w:rPr>
                <w:rFonts w:eastAsia="Times New Roman"/>
                <w:sz w:val="24"/>
                <w:szCs w:val="24"/>
              </w:rPr>
            </w:pPr>
          </w:p>
        </w:tc>
        <w:tc>
          <w:tcPr>
            <w:tcW w:w="7175" w:type="dxa"/>
          </w:tcPr>
          <w:p w14:paraId="2A37D342" w14:textId="77777777" w:rsidR="001F0E7B" w:rsidRPr="006F765D" w:rsidRDefault="001F0E7B" w:rsidP="0008630E">
            <w:pPr>
              <w:widowControl/>
              <w:autoSpaceDE/>
              <w:autoSpaceDN/>
              <w:adjustRightInd/>
              <w:rPr>
                <w:rFonts w:eastAsia="Times New Roman"/>
                <w:sz w:val="24"/>
                <w:szCs w:val="24"/>
              </w:rPr>
            </w:pPr>
            <w:r w:rsidRPr="006F765D">
              <w:rPr>
                <w:rFonts w:eastAsia="Times New Roman"/>
                <w:sz w:val="24"/>
                <w:szCs w:val="24"/>
              </w:rPr>
              <w:t>Итого:</w:t>
            </w:r>
          </w:p>
        </w:tc>
        <w:tc>
          <w:tcPr>
            <w:tcW w:w="1690" w:type="dxa"/>
          </w:tcPr>
          <w:p w14:paraId="3AB0566E" w14:textId="77777777" w:rsidR="001F0E7B" w:rsidRPr="006F765D" w:rsidRDefault="001F0E7B" w:rsidP="0008630E">
            <w:pPr>
              <w:widowControl/>
              <w:autoSpaceDE/>
              <w:autoSpaceDN/>
              <w:adjustRightInd/>
              <w:spacing w:line="276" w:lineRule="auto"/>
              <w:jc w:val="center"/>
              <w:rPr>
                <w:rFonts w:eastAsia="Times New Roman"/>
                <w:sz w:val="24"/>
                <w:szCs w:val="24"/>
              </w:rPr>
            </w:pPr>
            <w:r w:rsidRPr="006F765D">
              <w:rPr>
                <w:rFonts w:eastAsia="Times New Roman"/>
                <w:sz w:val="24"/>
                <w:szCs w:val="24"/>
              </w:rPr>
              <w:t>216</w:t>
            </w:r>
          </w:p>
        </w:tc>
      </w:tr>
    </w:tbl>
    <w:p w14:paraId="3CE196F7" w14:textId="77777777" w:rsidR="001F0E7B" w:rsidRPr="006F765D" w:rsidRDefault="001F0E7B" w:rsidP="001F0E7B">
      <w:pPr>
        <w:widowControl/>
        <w:shd w:val="clear" w:color="auto" w:fill="FFFFFF"/>
        <w:autoSpaceDE/>
        <w:autoSpaceDN/>
        <w:adjustRightInd/>
        <w:spacing w:line="276" w:lineRule="auto"/>
        <w:jc w:val="both"/>
        <w:rPr>
          <w:rFonts w:eastAsia="Times New Roman"/>
          <w:bCs/>
          <w:sz w:val="24"/>
          <w:szCs w:val="24"/>
        </w:rPr>
      </w:pPr>
    </w:p>
    <w:p w14:paraId="36F3C340" w14:textId="77777777" w:rsidR="00AA1755" w:rsidRPr="006F765D" w:rsidRDefault="00AA1755" w:rsidP="00785873">
      <w:pPr>
        <w:widowControl/>
        <w:shd w:val="clear" w:color="auto" w:fill="FFFFFF"/>
        <w:autoSpaceDE/>
        <w:autoSpaceDN/>
        <w:adjustRightInd/>
        <w:spacing w:line="276" w:lineRule="auto"/>
        <w:jc w:val="both"/>
        <w:rPr>
          <w:rFonts w:eastAsia="Times New Roman"/>
          <w:bCs/>
          <w:sz w:val="24"/>
          <w:szCs w:val="24"/>
        </w:rPr>
      </w:pPr>
    </w:p>
    <w:p w14:paraId="056276BA" w14:textId="7576ABA3" w:rsidR="00A46EBE" w:rsidRPr="006F765D" w:rsidRDefault="00A46EBE" w:rsidP="00A46EBE">
      <w:pPr>
        <w:widowControl/>
        <w:shd w:val="clear" w:color="auto" w:fill="FFFFFF"/>
        <w:autoSpaceDE/>
        <w:autoSpaceDN/>
        <w:adjustRightInd/>
        <w:spacing w:line="276" w:lineRule="auto"/>
        <w:jc w:val="center"/>
        <w:rPr>
          <w:rFonts w:eastAsia="Times New Roman"/>
          <w:b/>
          <w:bCs/>
          <w:sz w:val="24"/>
          <w:szCs w:val="24"/>
        </w:rPr>
      </w:pPr>
      <w:r w:rsidRPr="006F765D">
        <w:rPr>
          <w:rFonts w:eastAsia="Times New Roman"/>
          <w:b/>
          <w:bCs/>
          <w:sz w:val="24"/>
          <w:szCs w:val="24"/>
        </w:rPr>
        <w:t>Учебная программа Учебная практика</w:t>
      </w:r>
    </w:p>
    <w:p w14:paraId="5E03EF66" w14:textId="510C935B" w:rsidR="00050139" w:rsidRPr="006F765D" w:rsidRDefault="004D59DD" w:rsidP="008F2043">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1.</w:t>
      </w:r>
      <w:r w:rsidRPr="006F765D">
        <w:rPr>
          <w:rFonts w:eastAsia="Times New Roman"/>
          <w:bCs/>
          <w:sz w:val="24"/>
          <w:szCs w:val="24"/>
        </w:rPr>
        <w:t xml:space="preserve"> </w:t>
      </w:r>
      <w:r w:rsidR="00050139" w:rsidRPr="006F765D">
        <w:rPr>
          <w:rFonts w:eastAsia="Times New Roman"/>
          <w:bCs/>
          <w:sz w:val="24"/>
          <w:szCs w:val="24"/>
        </w:rPr>
        <w:t>Вводное занятие.</w:t>
      </w:r>
    </w:p>
    <w:p w14:paraId="17DF138F" w14:textId="38A81188" w:rsidR="00050139" w:rsidRPr="006F765D" w:rsidRDefault="00050139" w:rsidP="00050139">
      <w:pPr>
        <w:widowControl/>
        <w:shd w:val="clear" w:color="auto" w:fill="FFFFFF"/>
        <w:autoSpaceDE/>
        <w:autoSpaceDN/>
        <w:adjustRightInd/>
        <w:spacing w:line="276" w:lineRule="auto"/>
        <w:ind w:firstLine="708"/>
        <w:jc w:val="both"/>
        <w:rPr>
          <w:rFonts w:eastAsia="Times New Roman"/>
          <w:bCs/>
          <w:sz w:val="24"/>
          <w:szCs w:val="24"/>
        </w:rPr>
      </w:pPr>
      <w:r w:rsidRPr="006F765D">
        <w:rPr>
          <w:rFonts w:eastAsia="Times New Roman"/>
          <w:bCs/>
          <w:sz w:val="24"/>
          <w:szCs w:val="24"/>
        </w:rPr>
        <w:t xml:space="preserve">Учебно-производственные и воспитательные задачи ДПП. Ознакомление студентов с учебной </w:t>
      </w:r>
      <w:r w:rsidR="00B54966" w:rsidRPr="006F765D">
        <w:rPr>
          <w:rFonts w:eastAsia="Times New Roman"/>
          <w:bCs/>
          <w:sz w:val="24"/>
          <w:szCs w:val="24"/>
        </w:rPr>
        <w:t>мастерской, ознакомление</w:t>
      </w:r>
      <w:r w:rsidRPr="006F765D">
        <w:rPr>
          <w:rFonts w:eastAsia="Times New Roman"/>
          <w:bCs/>
          <w:sz w:val="24"/>
          <w:szCs w:val="24"/>
        </w:rPr>
        <w:t xml:space="preserve"> с порядком получения и сдачи приборов. Ознакомление с режимом работы, формами организации труда и правилами внутреннего распорядка в учебных мастерских (измерительных лабораториях). Правила производственной санитарии.</w:t>
      </w:r>
    </w:p>
    <w:p w14:paraId="15A31A12" w14:textId="24CCF426" w:rsidR="00050139" w:rsidRPr="006F765D" w:rsidRDefault="00050139" w:rsidP="00050139">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2</w:t>
      </w:r>
      <w:r w:rsidRPr="006F765D">
        <w:rPr>
          <w:rFonts w:eastAsia="Times New Roman"/>
          <w:bCs/>
          <w:sz w:val="24"/>
          <w:szCs w:val="24"/>
        </w:rPr>
        <w:t>. Безопасность труда и пожарная безопасность в учебных мастерских.</w:t>
      </w:r>
    </w:p>
    <w:p w14:paraId="67078571" w14:textId="77777777" w:rsidR="000A4928" w:rsidRPr="006F765D" w:rsidRDefault="00050139" w:rsidP="004413CD">
      <w:pPr>
        <w:widowControl/>
        <w:shd w:val="clear" w:color="auto" w:fill="FFFFFF"/>
        <w:autoSpaceDE/>
        <w:autoSpaceDN/>
        <w:adjustRightInd/>
        <w:spacing w:line="276" w:lineRule="auto"/>
        <w:ind w:firstLine="708"/>
        <w:jc w:val="both"/>
        <w:rPr>
          <w:rFonts w:eastAsia="Times New Roman"/>
          <w:bCs/>
          <w:sz w:val="24"/>
          <w:szCs w:val="24"/>
        </w:rPr>
      </w:pPr>
      <w:r w:rsidRPr="006F765D">
        <w:rPr>
          <w:rFonts w:eastAsia="Times New Roman"/>
          <w:bCs/>
          <w:sz w:val="24"/>
          <w:szCs w:val="24"/>
        </w:rPr>
        <w:t xml:space="preserve">Правила и нормы безопасности труда в учебных мастерских (измерительных лабораториях). Требования безопасности к производственному оборудованию и производственному процессу. Основные опасные и вредные производственные факторы, возникающие при работе в учебных мастерских (лабораториях) – электрический ток, падение, острые детали и т.д. Причины травматизма. Виды травм. Мероприятия по предупреждению травматизма. Пожарная безопасность. Причины пожаров в учебных мастерских (измерительных лабораториях) и др. помещениях учебного заведения. Меры предупреждения пожаров, меры предосторожности при пользовании пожароопасными жидкостями и газами. Правила поведения студентов при пожаре, порядок вызова пожарной команды, пользование первичными средствами пожаротушения, пути эвакуации. Основные правила и нормы электробезопасности. Правила пользования электроинструментами; заземление электроустановок, отключение от электросети. Возможные воздействия электрического тока, технические средства и способы защиты, условия внешней среды, знаки и надписи безопасности, защитные средства. Оказание первой медицинской </w:t>
      </w:r>
      <w:r w:rsidR="004413CD" w:rsidRPr="006F765D">
        <w:rPr>
          <w:rFonts w:eastAsia="Times New Roman"/>
          <w:bCs/>
          <w:sz w:val="24"/>
          <w:szCs w:val="24"/>
        </w:rPr>
        <w:t xml:space="preserve">помощи. </w:t>
      </w:r>
    </w:p>
    <w:p w14:paraId="25DEC237" w14:textId="167D5013" w:rsidR="00655A12" w:rsidRPr="006F765D" w:rsidRDefault="004413CD" w:rsidP="004413CD">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386BE2" w:rsidRPr="006F765D">
        <w:rPr>
          <w:rFonts w:eastAsia="Times New Roman"/>
          <w:bCs/>
          <w:sz w:val="24"/>
          <w:szCs w:val="24"/>
          <w:u w:val="single"/>
        </w:rPr>
        <w:t>3</w:t>
      </w:r>
      <w:r w:rsidRPr="006F765D">
        <w:rPr>
          <w:rFonts w:eastAsia="Times New Roman"/>
          <w:bCs/>
          <w:sz w:val="24"/>
          <w:szCs w:val="24"/>
          <w:u w:val="single"/>
        </w:rPr>
        <w:t>.</w:t>
      </w:r>
      <w:r w:rsidRPr="006F765D">
        <w:rPr>
          <w:rFonts w:eastAsia="Times New Roman"/>
          <w:bCs/>
          <w:sz w:val="24"/>
          <w:szCs w:val="24"/>
        </w:rPr>
        <w:t xml:space="preserve"> </w:t>
      </w:r>
      <w:r w:rsidR="00655A12" w:rsidRPr="006F765D">
        <w:rPr>
          <w:rFonts w:eastAsia="Times New Roman"/>
          <w:bCs/>
          <w:sz w:val="24"/>
          <w:szCs w:val="24"/>
        </w:rPr>
        <w:t>Экскурсия на предприятие.</w:t>
      </w:r>
    </w:p>
    <w:p w14:paraId="6FC4A57F" w14:textId="391107F4" w:rsidR="000B0639" w:rsidRPr="006F765D" w:rsidRDefault="00D83CC9" w:rsidP="004413CD">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6514D2" w:rsidRPr="006F765D">
        <w:rPr>
          <w:rFonts w:eastAsia="Times New Roman"/>
          <w:bCs/>
          <w:sz w:val="24"/>
          <w:szCs w:val="24"/>
          <w:u w:val="single"/>
        </w:rPr>
        <w:t>4</w:t>
      </w:r>
      <w:r w:rsidRPr="006F765D">
        <w:rPr>
          <w:rFonts w:eastAsia="Times New Roman"/>
          <w:bCs/>
          <w:sz w:val="24"/>
          <w:szCs w:val="24"/>
          <w:u w:val="single"/>
        </w:rPr>
        <w:t>.</w:t>
      </w:r>
      <w:r w:rsidRPr="006F765D">
        <w:rPr>
          <w:rFonts w:eastAsia="Times New Roman"/>
          <w:bCs/>
          <w:sz w:val="24"/>
          <w:szCs w:val="24"/>
        </w:rPr>
        <w:t xml:space="preserve"> </w:t>
      </w:r>
      <w:r w:rsidR="00142737" w:rsidRPr="006F765D">
        <w:rPr>
          <w:rFonts w:eastAsia="Times New Roman"/>
          <w:bCs/>
          <w:sz w:val="24"/>
          <w:szCs w:val="24"/>
        </w:rPr>
        <w:t>Работа с технической документацией, применяемой для сборки, настройки и ремонтно-восстановительных работ. Маршрутные и технологические карты.</w:t>
      </w:r>
    </w:p>
    <w:p w14:paraId="0D1992A7" w14:textId="55976391" w:rsidR="005A0AE6" w:rsidRPr="006F765D" w:rsidRDefault="005A0AE6" w:rsidP="00CA0B2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BD06F8" w:rsidRPr="006F765D">
        <w:rPr>
          <w:rFonts w:eastAsia="Times New Roman"/>
          <w:bCs/>
          <w:sz w:val="24"/>
          <w:szCs w:val="24"/>
        </w:rPr>
        <w:t>И</w:t>
      </w:r>
      <w:r w:rsidRPr="006F765D">
        <w:rPr>
          <w:rFonts w:eastAsia="Times New Roman"/>
          <w:bCs/>
          <w:sz w:val="24"/>
          <w:szCs w:val="24"/>
        </w:rPr>
        <w:t>нструктаж по чтению технологической документации.</w:t>
      </w:r>
      <w:r w:rsidR="00BD06F8" w:rsidRPr="006F765D">
        <w:rPr>
          <w:rFonts w:eastAsia="Times New Roman"/>
          <w:bCs/>
          <w:sz w:val="24"/>
          <w:szCs w:val="24"/>
        </w:rPr>
        <w:t xml:space="preserve"> Единая система технологической документации (ЕСТД)</w:t>
      </w:r>
      <w:r w:rsidR="000E6908" w:rsidRPr="006F765D">
        <w:rPr>
          <w:rFonts w:eastAsia="Times New Roman"/>
          <w:bCs/>
          <w:sz w:val="24"/>
          <w:szCs w:val="24"/>
        </w:rPr>
        <w:t xml:space="preserve">. </w:t>
      </w:r>
      <w:r w:rsidR="00384E3F" w:rsidRPr="006F765D">
        <w:rPr>
          <w:rFonts w:eastAsia="Times New Roman"/>
          <w:bCs/>
          <w:sz w:val="24"/>
          <w:szCs w:val="24"/>
        </w:rPr>
        <w:t xml:space="preserve">Основные технологические </w:t>
      </w:r>
      <w:r w:rsidR="00CA0B28" w:rsidRPr="006F765D">
        <w:rPr>
          <w:rFonts w:eastAsia="Times New Roman"/>
          <w:bCs/>
          <w:sz w:val="24"/>
          <w:szCs w:val="24"/>
        </w:rPr>
        <w:t>документы (</w:t>
      </w:r>
      <w:r w:rsidR="00232F23" w:rsidRPr="006F765D">
        <w:rPr>
          <w:rFonts w:eastAsia="Times New Roman"/>
          <w:bCs/>
          <w:sz w:val="24"/>
          <w:szCs w:val="24"/>
        </w:rPr>
        <w:t>маршрутные и технологические карты</w:t>
      </w:r>
      <w:proofErr w:type="gramStart"/>
      <w:r w:rsidR="00232F23" w:rsidRPr="006F765D">
        <w:rPr>
          <w:rFonts w:eastAsia="Times New Roman"/>
          <w:bCs/>
          <w:sz w:val="24"/>
          <w:szCs w:val="24"/>
        </w:rPr>
        <w:t>.</w:t>
      </w:r>
      <w:proofErr w:type="gramEnd"/>
      <w:r w:rsidR="00CA0B28" w:rsidRPr="006F765D">
        <w:rPr>
          <w:rFonts w:eastAsia="Times New Roman"/>
          <w:bCs/>
          <w:sz w:val="24"/>
          <w:szCs w:val="24"/>
        </w:rPr>
        <w:t xml:space="preserve"> и </w:t>
      </w:r>
      <w:proofErr w:type="spellStart"/>
      <w:r w:rsidR="00CA0B28" w:rsidRPr="006F765D">
        <w:rPr>
          <w:rFonts w:eastAsia="Times New Roman"/>
          <w:bCs/>
          <w:sz w:val="24"/>
          <w:szCs w:val="24"/>
        </w:rPr>
        <w:t>др</w:t>
      </w:r>
      <w:proofErr w:type="spellEnd"/>
      <w:r w:rsidR="00CA0B28" w:rsidRPr="006F765D">
        <w:rPr>
          <w:rFonts w:eastAsia="Times New Roman"/>
          <w:bCs/>
          <w:sz w:val="24"/>
          <w:szCs w:val="24"/>
        </w:rPr>
        <w:t>)</w:t>
      </w:r>
      <w:r w:rsidRPr="006F765D">
        <w:rPr>
          <w:rFonts w:eastAsia="Times New Roman"/>
          <w:bCs/>
          <w:sz w:val="24"/>
          <w:szCs w:val="24"/>
        </w:rPr>
        <w:t xml:space="preserve">. </w:t>
      </w:r>
      <w:r w:rsidR="00384E3F" w:rsidRPr="006F765D">
        <w:rPr>
          <w:rFonts w:eastAsia="Times New Roman"/>
          <w:bCs/>
          <w:sz w:val="24"/>
          <w:szCs w:val="24"/>
        </w:rPr>
        <w:t>Их назначение и содержание</w:t>
      </w:r>
      <w:r w:rsidRPr="006F765D">
        <w:rPr>
          <w:rFonts w:eastAsia="Times New Roman"/>
          <w:bCs/>
          <w:sz w:val="24"/>
          <w:szCs w:val="24"/>
        </w:rPr>
        <w:t>.</w:t>
      </w:r>
      <w:r w:rsidR="00CA0B28" w:rsidRPr="006F765D">
        <w:t xml:space="preserve"> </w:t>
      </w:r>
      <w:r w:rsidR="00CA0B28" w:rsidRPr="006F765D">
        <w:rPr>
          <w:rFonts w:eastAsia="Times New Roman"/>
          <w:bCs/>
          <w:sz w:val="24"/>
          <w:szCs w:val="24"/>
        </w:rPr>
        <w:t>Основные технологические документы контроля.</w:t>
      </w:r>
      <w:r w:rsidR="00175E9A" w:rsidRPr="006F765D">
        <w:rPr>
          <w:rFonts w:eastAsia="Times New Roman"/>
          <w:bCs/>
          <w:sz w:val="24"/>
          <w:szCs w:val="24"/>
        </w:rPr>
        <w:t xml:space="preserve"> Разбор </w:t>
      </w:r>
      <w:r w:rsidR="00232F23" w:rsidRPr="006F765D">
        <w:rPr>
          <w:rFonts w:eastAsia="Times New Roman"/>
          <w:bCs/>
          <w:sz w:val="24"/>
          <w:szCs w:val="24"/>
        </w:rPr>
        <w:t>технических документов</w:t>
      </w:r>
      <w:r w:rsidR="00175E9A" w:rsidRPr="006F765D">
        <w:rPr>
          <w:rFonts w:eastAsia="Times New Roman"/>
          <w:bCs/>
          <w:sz w:val="24"/>
          <w:szCs w:val="24"/>
        </w:rPr>
        <w:t>.</w:t>
      </w:r>
    </w:p>
    <w:p w14:paraId="778EA855" w14:textId="2F79CDE7" w:rsidR="00A951C5" w:rsidRPr="006F765D" w:rsidRDefault="00A951C5" w:rsidP="004413CD">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0D5BD9" w:rsidRPr="006F765D">
        <w:rPr>
          <w:rFonts w:eastAsia="Times New Roman"/>
          <w:bCs/>
          <w:sz w:val="24"/>
          <w:szCs w:val="24"/>
          <w:u w:val="single"/>
        </w:rPr>
        <w:t>5</w:t>
      </w:r>
      <w:r w:rsidRPr="006F765D">
        <w:rPr>
          <w:rFonts w:eastAsia="Times New Roman"/>
          <w:bCs/>
          <w:sz w:val="24"/>
          <w:szCs w:val="24"/>
          <w:u w:val="single"/>
        </w:rPr>
        <w:t>.</w:t>
      </w:r>
      <w:r w:rsidRPr="006F765D">
        <w:rPr>
          <w:rFonts w:eastAsia="Times New Roman"/>
          <w:bCs/>
          <w:sz w:val="24"/>
          <w:szCs w:val="24"/>
        </w:rPr>
        <w:t xml:space="preserve"> </w:t>
      </w:r>
      <w:r w:rsidR="00232F23" w:rsidRPr="006F765D">
        <w:rPr>
          <w:rFonts w:eastAsia="Times New Roman"/>
          <w:bCs/>
          <w:sz w:val="24"/>
          <w:szCs w:val="24"/>
        </w:rPr>
        <w:t>Работа с технической документацией. Электрические принципиальные схемы.</w:t>
      </w:r>
    </w:p>
    <w:p w14:paraId="311D713B" w14:textId="193868B6" w:rsidR="00FD700E" w:rsidRPr="006F765D" w:rsidRDefault="004F704C" w:rsidP="00FD700E">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283E27" w:rsidRPr="006F765D">
        <w:rPr>
          <w:rFonts w:eastAsia="Times New Roman"/>
          <w:bCs/>
          <w:sz w:val="24"/>
          <w:szCs w:val="24"/>
        </w:rPr>
        <w:t>Работа с технической документацией, применяемой для сборки, настройки и ремонтно-восстановительных работ. Электрические принципиальные схемы.</w:t>
      </w:r>
    </w:p>
    <w:p w14:paraId="45415726" w14:textId="392DB73A" w:rsidR="0086282C" w:rsidRPr="006F765D" w:rsidRDefault="0086282C" w:rsidP="0086282C">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6.</w:t>
      </w:r>
      <w:r w:rsidRPr="006F765D">
        <w:rPr>
          <w:rFonts w:eastAsia="Times New Roman"/>
          <w:bCs/>
          <w:sz w:val="24"/>
          <w:szCs w:val="24"/>
        </w:rPr>
        <w:t xml:space="preserve"> </w:t>
      </w:r>
      <w:r w:rsidR="00283E27" w:rsidRPr="006F765D">
        <w:rPr>
          <w:rFonts w:eastAsia="Times New Roman"/>
          <w:bCs/>
          <w:sz w:val="24"/>
          <w:szCs w:val="24"/>
        </w:rPr>
        <w:t xml:space="preserve">Работа с технической документацией. </w:t>
      </w:r>
      <w:r w:rsidR="00F31CA6" w:rsidRPr="006F765D">
        <w:rPr>
          <w:rFonts w:eastAsia="Times New Roman"/>
          <w:bCs/>
          <w:sz w:val="24"/>
          <w:szCs w:val="24"/>
        </w:rPr>
        <w:t>Монтажные схемы</w:t>
      </w:r>
      <w:r w:rsidR="003450AA" w:rsidRPr="006F765D">
        <w:rPr>
          <w:rFonts w:eastAsia="Times New Roman"/>
          <w:bCs/>
          <w:sz w:val="24"/>
          <w:szCs w:val="24"/>
        </w:rPr>
        <w:t>.</w:t>
      </w:r>
    </w:p>
    <w:p w14:paraId="76B9328E" w14:textId="4259E4F3" w:rsidR="0086282C" w:rsidRPr="006F765D" w:rsidRDefault="0086282C" w:rsidP="0086282C">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F31CA6" w:rsidRPr="006F765D">
        <w:rPr>
          <w:rFonts w:eastAsia="Times New Roman"/>
          <w:bCs/>
          <w:sz w:val="24"/>
          <w:szCs w:val="24"/>
        </w:rPr>
        <w:t>Работа с технической документацией, применяемой для сборки, настройки и ремонтно-восстановительных работ. Монтажные схемы.</w:t>
      </w:r>
    </w:p>
    <w:p w14:paraId="463835BA" w14:textId="6E91A802" w:rsidR="00F4226A" w:rsidRPr="006F765D" w:rsidRDefault="00F4226A" w:rsidP="00F4226A">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3450AA" w:rsidRPr="006F765D">
        <w:rPr>
          <w:rFonts w:eastAsia="Times New Roman"/>
          <w:bCs/>
          <w:sz w:val="24"/>
          <w:szCs w:val="24"/>
          <w:u w:val="single"/>
        </w:rPr>
        <w:t>7</w:t>
      </w:r>
      <w:r w:rsidRPr="006F765D">
        <w:rPr>
          <w:rFonts w:eastAsia="Times New Roman"/>
          <w:bCs/>
          <w:sz w:val="24"/>
          <w:szCs w:val="24"/>
          <w:u w:val="single"/>
        </w:rPr>
        <w:t>.</w:t>
      </w:r>
      <w:r w:rsidRPr="006F765D">
        <w:rPr>
          <w:bCs/>
          <w:sz w:val="24"/>
          <w:szCs w:val="24"/>
        </w:rPr>
        <w:t xml:space="preserve"> </w:t>
      </w:r>
      <w:r w:rsidR="00F31CA6" w:rsidRPr="006F765D">
        <w:rPr>
          <w:rFonts w:eastAsia="Times New Roman"/>
          <w:bCs/>
          <w:sz w:val="24"/>
          <w:szCs w:val="24"/>
        </w:rPr>
        <w:t>Освоение методики использования инструмента, оборудования и измерительной техники для регулировочных работ</w:t>
      </w:r>
      <w:r w:rsidRPr="006F765D">
        <w:rPr>
          <w:rFonts w:eastAsia="Times New Roman"/>
          <w:bCs/>
          <w:sz w:val="24"/>
          <w:szCs w:val="24"/>
        </w:rPr>
        <w:t>.</w:t>
      </w:r>
    </w:p>
    <w:p w14:paraId="73303C49" w14:textId="6ED48E5F" w:rsidR="00533E60" w:rsidRPr="006F765D" w:rsidRDefault="00C031A1" w:rsidP="00F4226A">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F4226A" w:rsidRPr="006F765D">
        <w:rPr>
          <w:rFonts w:eastAsia="Times New Roman"/>
          <w:bCs/>
          <w:sz w:val="24"/>
          <w:szCs w:val="24"/>
        </w:rPr>
        <w:t>Инструктаж по содержанию занятий, организации рабочего места. Подготовка оборудования и инструментов к работе.</w:t>
      </w:r>
    </w:p>
    <w:p w14:paraId="5A2B070D" w14:textId="05BB73BA" w:rsidR="00B75872" w:rsidRPr="006F765D" w:rsidRDefault="00B75872" w:rsidP="00B75872">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8.</w:t>
      </w:r>
      <w:r w:rsidRPr="006F765D">
        <w:rPr>
          <w:rFonts w:eastAsia="Times New Roman"/>
          <w:bCs/>
          <w:sz w:val="24"/>
          <w:szCs w:val="24"/>
        </w:rPr>
        <w:t xml:space="preserve"> </w:t>
      </w:r>
      <w:r w:rsidR="007C092D" w:rsidRPr="006F765D">
        <w:rPr>
          <w:rFonts w:eastAsia="Times New Roman"/>
          <w:bCs/>
          <w:sz w:val="24"/>
          <w:szCs w:val="24"/>
        </w:rPr>
        <w:t>Технология выполнения измерительных схем.</w:t>
      </w:r>
    </w:p>
    <w:p w14:paraId="0A949912" w14:textId="6F2C2DFD" w:rsidR="005C7708" w:rsidRPr="006F765D" w:rsidRDefault="00595868" w:rsidP="0059586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B75872" w:rsidRPr="006F765D">
        <w:rPr>
          <w:rFonts w:eastAsia="Times New Roman"/>
          <w:bCs/>
          <w:sz w:val="24"/>
          <w:szCs w:val="24"/>
          <w:u w:val="single"/>
        </w:rPr>
        <w:t>9</w:t>
      </w:r>
      <w:r w:rsidR="005B7BD7" w:rsidRPr="006F765D">
        <w:rPr>
          <w:bCs/>
          <w:sz w:val="24"/>
          <w:szCs w:val="24"/>
        </w:rPr>
        <w:t xml:space="preserve"> </w:t>
      </w:r>
      <w:r w:rsidR="005B7BD7" w:rsidRPr="006F765D">
        <w:rPr>
          <w:rFonts w:eastAsia="Times New Roman"/>
          <w:bCs/>
          <w:sz w:val="24"/>
          <w:szCs w:val="24"/>
        </w:rPr>
        <w:t>Изучение нормативных данных для выполнения регулировочных работ.</w:t>
      </w:r>
    </w:p>
    <w:p w14:paraId="494F053B" w14:textId="400FF7B3" w:rsidR="005C7708" w:rsidRPr="006F765D" w:rsidRDefault="005C7708" w:rsidP="0059586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lastRenderedPageBreak/>
        <w:tab/>
      </w:r>
      <w:r w:rsidR="00E44989" w:rsidRPr="006F765D">
        <w:rPr>
          <w:rFonts w:eastAsia="Times New Roman"/>
          <w:bCs/>
          <w:sz w:val="24"/>
          <w:szCs w:val="24"/>
        </w:rPr>
        <w:t>Ознакомление с технологической картой. Внешний осмотр.</w:t>
      </w:r>
      <w:r w:rsidR="00B4799A" w:rsidRPr="006F765D">
        <w:rPr>
          <w:rFonts w:eastAsia="Times New Roman"/>
          <w:bCs/>
          <w:sz w:val="24"/>
          <w:szCs w:val="24"/>
        </w:rPr>
        <w:t xml:space="preserve"> Контроль крепления деталей, узлов и прочности паек. Контроль правильности монтажных </w:t>
      </w:r>
      <w:r w:rsidR="00420E8C" w:rsidRPr="006F765D">
        <w:rPr>
          <w:rFonts w:eastAsia="Times New Roman"/>
          <w:bCs/>
          <w:sz w:val="24"/>
          <w:szCs w:val="24"/>
        </w:rPr>
        <w:t>соединений. Контроль правильности электрических соединений.</w:t>
      </w:r>
      <w:r w:rsidR="0049257A" w:rsidRPr="006F765D">
        <w:rPr>
          <w:rFonts w:eastAsia="Times New Roman"/>
          <w:bCs/>
          <w:sz w:val="24"/>
          <w:szCs w:val="24"/>
        </w:rPr>
        <w:t xml:space="preserve"> Контроль оформления технологической и технической документации в соответствии с нормативной базой.</w:t>
      </w:r>
    </w:p>
    <w:p w14:paraId="692066AC" w14:textId="0BC2541A" w:rsidR="00C17540" w:rsidRPr="006F765D" w:rsidRDefault="00E27137" w:rsidP="0059586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10.</w:t>
      </w:r>
      <w:r w:rsidRPr="006F765D">
        <w:rPr>
          <w:rFonts w:eastAsia="Times New Roman"/>
          <w:bCs/>
          <w:sz w:val="24"/>
          <w:szCs w:val="24"/>
        </w:rPr>
        <w:t xml:space="preserve"> </w:t>
      </w:r>
      <w:r w:rsidR="00C17540" w:rsidRPr="006F765D">
        <w:rPr>
          <w:rFonts w:eastAsia="Times New Roman"/>
          <w:bCs/>
          <w:sz w:val="24"/>
          <w:szCs w:val="24"/>
        </w:rPr>
        <w:t>Регулировочные работы на узлах и блоках.</w:t>
      </w:r>
    </w:p>
    <w:p w14:paraId="3921217E" w14:textId="7AF45E22" w:rsidR="00C17540" w:rsidRPr="006F765D" w:rsidRDefault="005E5D0D" w:rsidP="0059586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Использование специальных измерительных приборов и устройств. Волномеры. Измерители мощности.  Измерительные линии. Генераторы и согласующие устройства — преобразователи.</w:t>
      </w:r>
    </w:p>
    <w:p w14:paraId="79439211" w14:textId="77777777" w:rsidR="00C17540" w:rsidRPr="006F765D" w:rsidRDefault="00595868" w:rsidP="00C17540">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B75872" w:rsidRPr="006F765D">
        <w:rPr>
          <w:rFonts w:eastAsia="Times New Roman"/>
          <w:bCs/>
          <w:sz w:val="24"/>
          <w:szCs w:val="24"/>
          <w:u w:val="single"/>
        </w:rPr>
        <w:t>1</w:t>
      </w:r>
      <w:r w:rsidR="00E27137" w:rsidRPr="006F765D">
        <w:rPr>
          <w:rFonts w:eastAsia="Times New Roman"/>
          <w:bCs/>
          <w:sz w:val="24"/>
          <w:szCs w:val="24"/>
          <w:u w:val="single"/>
        </w:rPr>
        <w:t>1</w:t>
      </w:r>
      <w:r w:rsidRPr="006F765D">
        <w:rPr>
          <w:rFonts w:eastAsia="Times New Roman"/>
          <w:bCs/>
          <w:sz w:val="24"/>
          <w:szCs w:val="24"/>
          <w:u w:val="single"/>
        </w:rPr>
        <w:t>.</w:t>
      </w:r>
      <w:r w:rsidRPr="006F765D">
        <w:rPr>
          <w:rFonts w:eastAsia="Times New Roman"/>
          <w:bCs/>
          <w:sz w:val="24"/>
          <w:szCs w:val="24"/>
        </w:rPr>
        <w:t xml:space="preserve"> </w:t>
      </w:r>
      <w:r w:rsidR="00C17540" w:rsidRPr="006F765D">
        <w:rPr>
          <w:rFonts w:eastAsia="Times New Roman"/>
          <w:bCs/>
          <w:sz w:val="24"/>
          <w:szCs w:val="24"/>
        </w:rPr>
        <w:t>Регулировочные работы в блоках питания РЭТ.</w:t>
      </w:r>
    </w:p>
    <w:p w14:paraId="79B2CEAA" w14:textId="403069EE" w:rsidR="0047681B" w:rsidRPr="006F765D" w:rsidRDefault="005E5D0D" w:rsidP="00C17540">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Преобразователи.</w:t>
      </w:r>
      <w:r w:rsidR="00C17540" w:rsidRPr="006F765D">
        <w:rPr>
          <w:rFonts w:eastAsia="Times New Roman"/>
          <w:bCs/>
          <w:sz w:val="24"/>
          <w:szCs w:val="24"/>
        </w:rPr>
        <w:t xml:space="preserve"> </w:t>
      </w:r>
      <w:r w:rsidRPr="006F765D">
        <w:rPr>
          <w:rFonts w:eastAsia="Times New Roman"/>
          <w:bCs/>
          <w:sz w:val="24"/>
          <w:szCs w:val="24"/>
        </w:rPr>
        <w:t>Фильтры. Стабилизаторы. У</w:t>
      </w:r>
      <w:r w:rsidR="00C17540" w:rsidRPr="006F765D">
        <w:rPr>
          <w:rFonts w:eastAsia="Times New Roman"/>
          <w:bCs/>
          <w:sz w:val="24"/>
          <w:szCs w:val="24"/>
        </w:rPr>
        <w:t>становка и</w:t>
      </w:r>
      <w:r w:rsidRPr="006F765D">
        <w:rPr>
          <w:rFonts w:eastAsia="Times New Roman"/>
          <w:bCs/>
          <w:sz w:val="24"/>
          <w:szCs w:val="24"/>
        </w:rPr>
        <w:t xml:space="preserve"> </w:t>
      </w:r>
      <w:r w:rsidR="00C17540" w:rsidRPr="006F765D">
        <w:rPr>
          <w:rFonts w:eastAsia="Times New Roman"/>
          <w:bCs/>
          <w:sz w:val="24"/>
          <w:szCs w:val="24"/>
        </w:rPr>
        <w:t xml:space="preserve">контроль выходных параметров БП под </w:t>
      </w:r>
      <w:r w:rsidRPr="006F765D">
        <w:rPr>
          <w:rFonts w:eastAsia="Times New Roman"/>
          <w:bCs/>
          <w:sz w:val="24"/>
          <w:szCs w:val="24"/>
        </w:rPr>
        <w:t>эквивалентной нагрузкой</w:t>
      </w:r>
      <w:r w:rsidR="00C17540" w:rsidRPr="006F765D">
        <w:rPr>
          <w:rFonts w:eastAsia="Times New Roman"/>
          <w:bCs/>
          <w:sz w:val="24"/>
          <w:szCs w:val="24"/>
        </w:rPr>
        <w:t>.</w:t>
      </w:r>
      <w:r w:rsidR="00595868" w:rsidRPr="006F765D">
        <w:rPr>
          <w:rFonts w:eastAsia="Times New Roman"/>
          <w:bCs/>
          <w:sz w:val="24"/>
          <w:szCs w:val="24"/>
        </w:rPr>
        <w:tab/>
      </w:r>
    </w:p>
    <w:p w14:paraId="1F072ACA" w14:textId="666098D4" w:rsidR="00595868" w:rsidRPr="006F765D" w:rsidRDefault="00595868" w:rsidP="0059586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427DD7" w:rsidRPr="006F765D">
        <w:rPr>
          <w:rFonts w:eastAsia="Times New Roman"/>
          <w:bCs/>
          <w:sz w:val="24"/>
          <w:szCs w:val="24"/>
          <w:u w:val="single"/>
        </w:rPr>
        <w:t>12</w:t>
      </w:r>
      <w:r w:rsidRPr="006F765D">
        <w:rPr>
          <w:rFonts w:eastAsia="Times New Roman"/>
          <w:bCs/>
          <w:sz w:val="24"/>
          <w:szCs w:val="24"/>
          <w:u w:val="single"/>
        </w:rPr>
        <w:t>.</w:t>
      </w:r>
      <w:r w:rsidRPr="006F765D">
        <w:rPr>
          <w:rFonts w:eastAsia="Times New Roman"/>
          <w:bCs/>
          <w:sz w:val="24"/>
          <w:szCs w:val="24"/>
        </w:rPr>
        <w:t xml:space="preserve"> </w:t>
      </w:r>
      <w:r w:rsidR="005E5D0D" w:rsidRPr="006F765D">
        <w:rPr>
          <w:rFonts w:eastAsia="Times New Roman"/>
          <w:bCs/>
          <w:sz w:val="24"/>
          <w:szCs w:val="24"/>
        </w:rPr>
        <w:t>Регулировочные работы в цепях оперативного управления и сигнализации состояния.</w:t>
      </w:r>
    </w:p>
    <w:p w14:paraId="2849A9E8" w14:textId="77777777" w:rsidR="00BB6165" w:rsidRPr="006F765D" w:rsidRDefault="003D625D" w:rsidP="0059586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BB6165" w:rsidRPr="006F765D">
        <w:rPr>
          <w:rFonts w:eastAsia="Times New Roman"/>
          <w:bCs/>
          <w:sz w:val="24"/>
          <w:szCs w:val="24"/>
        </w:rPr>
        <w:t>Схемы управления и сигнализации.</w:t>
      </w:r>
    </w:p>
    <w:p w14:paraId="7101401A" w14:textId="7EBFABC7" w:rsidR="00595868" w:rsidRPr="006F765D" w:rsidRDefault="00595868" w:rsidP="0059586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8F1D68" w:rsidRPr="006F765D">
        <w:rPr>
          <w:rFonts w:eastAsia="Times New Roman"/>
          <w:bCs/>
          <w:sz w:val="24"/>
          <w:szCs w:val="24"/>
          <w:u w:val="single"/>
        </w:rPr>
        <w:t>1</w:t>
      </w:r>
      <w:r w:rsidR="00427DD7" w:rsidRPr="006F765D">
        <w:rPr>
          <w:rFonts w:eastAsia="Times New Roman"/>
          <w:bCs/>
          <w:sz w:val="24"/>
          <w:szCs w:val="24"/>
          <w:u w:val="single"/>
        </w:rPr>
        <w:t>3</w:t>
      </w:r>
      <w:r w:rsidRPr="006F765D">
        <w:rPr>
          <w:rFonts w:eastAsia="Times New Roman"/>
          <w:bCs/>
          <w:sz w:val="24"/>
          <w:szCs w:val="24"/>
          <w:u w:val="single"/>
        </w:rPr>
        <w:t>.</w:t>
      </w:r>
      <w:r w:rsidRPr="006F765D">
        <w:rPr>
          <w:rFonts w:eastAsia="Times New Roman"/>
          <w:bCs/>
          <w:sz w:val="24"/>
          <w:szCs w:val="24"/>
        </w:rPr>
        <w:t xml:space="preserve"> </w:t>
      </w:r>
      <w:r w:rsidR="00AF6163" w:rsidRPr="006F765D">
        <w:rPr>
          <w:rFonts w:eastAsia="Times New Roman"/>
          <w:bCs/>
          <w:sz w:val="24"/>
          <w:szCs w:val="24"/>
        </w:rPr>
        <w:t>Регулировочные работы во входных цепях ВЧ техники, установка частот резонанса и полос пропускания фильтров, проверка параметров фильтров на ПАВ.</w:t>
      </w:r>
    </w:p>
    <w:p w14:paraId="59370710" w14:textId="2494AFBA" w:rsidR="00AF6163" w:rsidRPr="006F765D" w:rsidRDefault="00595868" w:rsidP="00AF6163">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AF6163" w:rsidRPr="006F765D">
        <w:rPr>
          <w:rFonts w:eastAsia="Times New Roman"/>
          <w:bCs/>
          <w:sz w:val="24"/>
          <w:szCs w:val="24"/>
        </w:rPr>
        <w:t>Фильтры помех во входных цепях. Входные цепи при работе с настроенными антеннами.</w:t>
      </w:r>
    </w:p>
    <w:p w14:paraId="49CBEA98" w14:textId="7A5E316D" w:rsidR="00B1385D" w:rsidRPr="006F765D" w:rsidRDefault="00B1385D" w:rsidP="00B1385D">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Регулировка полосы пропускания в приёмниках.</w:t>
      </w:r>
      <w:r w:rsidRPr="006F765D">
        <w:t xml:space="preserve"> </w:t>
      </w:r>
      <w:r w:rsidRPr="006F765D">
        <w:rPr>
          <w:rFonts w:eastAsia="Times New Roman"/>
          <w:bCs/>
          <w:sz w:val="24"/>
          <w:szCs w:val="24"/>
        </w:rPr>
        <w:t>Регулировка тона.</w:t>
      </w:r>
      <w:r w:rsidR="00AF6163" w:rsidRPr="006F765D">
        <w:t xml:space="preserve"> </w:t>
      </w:r>
      <w:r w:rsidR="00AF6163" w:rsidRPr="006F765D">
        <w:rPr>
          <w:rFonts w:eastAsia="Times New Roman"/>
          <w:bCs/>
          <w:sz w:val="24"/>
          <w:szCs w:val="24"/>
        </w:rPr>
        <w:t>Автоматическая подстройка частоты.</w:t>
      </w:r>
    </w:p>
    <w:p w14:paraId="40BD128B" w14:textId="06A70B13" w:rsidR="00595868" w:rsidRPr="006F765D" w:rsidRDefault="00595868" w:rsidP="0059586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8F1D68" w:rsidRPr="006F765D">
        <w:rPr>
          <w:rFonts w:eastAsia="Times New Roman"/>
          <w:bCs/>
          <w:sz w:val="24"/>
          <w:szCs w:val="24"/>
          <w:u w:val="single"/>
        </w:rPr>
        <w:t>1</w:t>
      </w:r>
      <w:r w:rsidR="00427DD7" w:rsidRPr="006F765D">
        <w:rPr>
          <w:rFonts w:eastAsia="Times New Roman"/>
          <w:bCs/>
          <w:sz w:val="24"/>
          <w:szCs w:val="24"/>
          <w:u w:val="single"/>
        </w:rPr>
        <w:t>4</w:t>
      </w:r>
      <w:r w:rsidRPr="006F765D">
        <w:rPr>
          <w:rFonts w:eastAsia="Times New Roman"/>
          <w:bCs/>
          <w:sz w:val="24"/>
          <w:szCs w:val="24"/>
        </w:rPr>
        <w:t xml:space="preserve">. </w:t>
      </w:r>
      <w:r w:rsidR="005E246E" w:rsidRPr="006F765D">
        <w:rPr>
          <w:rFonts w:eastAsia="Times New Roman"/>
          <w:bCs/>
          <w:sz w:val="24"/>
          <w:szCs w:val="24"/>
        </w:rPr>
        <w:t>Регулировочные работы в цепях преобразования сигналов.</w:t>
      </w:r>
    </w:p>
    <w:p w14:paraId="2F2D0C79" w14:textId="44CFD197" w:rsidR="009850D3" w:rsidRPr="006F765D" w:rsidRDefault="00595868" w:rsidP="008F1D6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D0441D" w:rsidRPr="006F765D">
        <w:rPr>
          <w:rFonts w:eastAsia="Times New Roman"/>
          <w:bCs/>
          <w:sz w:val="24"/>
          <w:szCs w:val="24"/>
        </w:rPr>
        <w:t>Осуществление р</w:t>
      </w:r>
      <w:r w:rsidR="005E246E" w:rsidRPr="006F765D">
        <w:rPr>
          <w:rFonts w:eastAsia="Times New Roman"/>
          <w:bCs/>
          <w:sz w:val="24"/>
          <w:szCs w:val="24"/>
        </w:rPr>
        <w:t>егулировк</w:t>
      </w:r>
      <w:r w:rsidR="00D0441D" w:rsidRPr="006F765D">
        <w:rPr>
          <w:rFonts w:eastAsia="Times New Roman"/>
          <w:bCs/>
          <w:sz w:val="24"/>
          <w:szCs w:val="24"/>
        </w:rPr>
        <w:t>и</w:t>
      </w:r>
      <w:r w:rsidR="005E246E" w:rsidRPr="006F765D">
        <w:rPr>
          <w:rFonts w:eastAsia="Times New Roman"/>
          <w:bCs/>
          <w:sz w:val="24"/>
          <w:szCs w:val="24"/>
        </w:rPr>
        <w:t xml:space="preserve"> усиления в усилительных каскадах различными способами</w:t>
      </w:r>
      <w:r w:rsidR="00D0441D" w:rsidRPr="006F765D">
        <w:rPr>
          <w:rFonts w:eastAsia="Times New Roman"/>
          <w:bCs/>
          <w:sz w:val="24"/>
          <w:szCs w:val="24"/>
        </w:rPr>
        <w:t>.</w:t>
      </w:r>
    </w:p>
    <w:p w14:paraId="083CC2E6" w14:textId="5CA5A460" w:rsidR="00407AA9" w:rsidRPr="006F765D" w:rsidRDefault="00407AA9" w:rsidP="001420E5">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1</w:t>
      </w:r>
      <w:r w:rsidR="00427DD7" w:rsidRPr="006F765D">
        <w:rPr>
          <w:rFonts w:eastAsia="Times New Roman"/>
          <w:bCs/>
          <w:sz w:val="24"/>
          <w:szCs w:val="24"/>
          <w:u w:val="single"/>
        </w:rPr>
        <w:t>5</w:t>
      </w:r>
      <w:r w:rsidRPr="006F765D">
        <w:rPr>
          <w:rFonts w:eastAsia="Times New Roman"/>
          <w:bCs/>
          <w:sz w:val="24"/>
          <w:szCs w:val="24"/>
        </w:rPr>
        <w:t xml:space="preserve">. </w:t>
      </w:r>
      <w:r w:rsidR="00C917D5" w:rsidRPr="006F765D">
        <w:rPr>
          <w:rFonts w:eastAsia="Times New Roman"/>
          <w:bCs/>
          <w:sz w:val="24"/>
          <w:szCs w:val="24"/>
        </w:rPr>
        <w:t>Регулировочные работы на детекторах и модуляторах.</w:t>
      </w:r>
    </w:p>
    <w:p w14:paraId="0A42F05E" w14:textId="4FC5503E" w:rsidR="00AD164A" w:rsidRPr="006F765D" w:rsidRDefault="00AD164A" w:rsidP="001420E5">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C917D5" w:rsidRPr="006F765D">
        <w:rPr>
          <w:rFonts w:eastAsia="Times New Roman"/>
          <w:bCs/>
          <w:sz w:val="24"/>
          <w:szCs w:val="24"/>
        </w:rPr>
        <w:t>Использование автоматической регулировки усиления.</w:t>
      </w:r>
      <w:r w:rsidR="00FA039A" w:rsidRPr="006F765D">
        <w:t xml:space="preserve"> </w:t>
      </w:r>
      <w:r w:rsidR="00FA039A" w:rsidRPr="006F765D">
        <w:rPr>
          <w:rFonts w:eastAsia="Times New Roman"/>
          <w:bCs/>
          <w:sz w:val="24"/>
          <w:szCs w:val="24"/>
        </w:rPr>
        <w:t>Настройка и регулировка амплитудного и частотного детекторов.</w:t>
      </w:r>
    </w:p>
    <w:p w14:paraId="750F905F" w14:textId="0E9BFD36" w:rsidR="009E261D" w:rsidRPr="006F765D" w:rsidRDefault="009E261D" w:rsidP="001420E5">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1</w:t>
      </w:r>
      <w:r w:rsidR="00427DD7" w:rsidRPr="006F765D">
        <w:rPr>
          <w:rFonts w:eastAsia="Times New Roman"/>
          <w:bCs/>
          <w:sz w:val="24"/>
          <w:szCs w:val="24"/>
          <w:u w:val="single"/>
        </w:rPr>
        <w:t>6</w:t>
      </w:r>
      <w:r w:rsidRPr="006F765D">
        <w:rPr>
          <w:rFonts w:eastAsia="Times New Roman"/>
          <w:bCs/>
          <w:sz w:val="24"/>
          <w:szCs w:val="24"/>
        </w:rPr>
        <w:t xml:space="preserve">. </w:t>
      </w:r>
      <w:r w:rsidR="006701A7" w:rsidRPr="006F765D">
        <w:rPr>
          <w:rFonts w:eastAsia="Times New Roman"/>
          <w:bCs/>
          <w:sz w:val="24"/>
          <w:szCs w:val="24"/>
        </w:rPr>
        <w:t>Регулировочные работы в генерирующих схемах.</w:t>
      </w:r>
    </w:p>
    <w:p w14:paraId="1738A3DC" w14:textId="58CEA549" w:rsidR="00D853FA" w:rsidRPr="006F765D" w:rsidRDefault="00D853FA" w:rsidP="001420E5">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E35295" w:rsidRPr="006F765D">
        <w:rPr>
          <w:rFonts w:eastAsia="Times New Roman"/>
          <w:bCs/>
          <w:sz w:val="24"/>
          <w:szCs w:val="24"/>
        </w:rPr>
        <w:t>Регулирование напряжения в генераторах.</w:t>
      </w:r>
      <w:r w:rsidR="00E35295" w:rsidRPr="006F765D">
        <w:t xml:space="preserve"> </w:t>
      </w:r>
      <w:r w:rsidR="00E35295" w:rsidRPr="006F765D">
        <w:rPr>
          <w:rFonts w:eastAsia="Times New Roman"/>
          <w:bCs/>
          <w:sz w:val="24"/>
          <w:szCs w:val="24"/>
        </w:rPr>
        <w:t>Применение вибрационных и полупроводниковых регуляторов напряжения.</w:t>
      </w:r>
    </w:p>
    <w:p w14:paraId="329346D0" w14:textId="42CE56E3" w:rsidR="00091CCD" w:rsidRPr="006F765D" w:rsidRDefault="00C12FB3" w:rsidP="007D1707">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1</w:t>
      </w:r>
      <w:r w:rsidR="001C5022" w:rsidRPr="006F765D">
        <w:rPr>
          <w:rFonts w:eastAsia="Times New Roman"/>
          <w:bCs/>
          <w:sz w:val="24"/>
          <w:szCs w:val="24"/>
          <w:u w:val="single"/>
        </w:rPr>
        <w:t>7</w:t>
      </w:r>
      <w:r w:rsidRPr="006F765D">
        <w:rPr>
          <w:rFonts w:eastAsia="Times New Roman"/>
          <w:bCs/>
          <w:sz w:val="24"/>
          <w:szCs w:val="24"/>
          <w:u w:val="single"/>
        </w:rPr>
        <w:t xml:space="preserve">. </w:t>
      </w:r>
      <w:r w:rsidR="000348F7" w:rsidRPr="006F765D">
        <w:rPr>
          <w:rFonts w:eastAsia="Times New Roman"/>
          <w:bCs/>
          <w:sz w:val="24"/>
          <w:szCs w:val="24"/>
        </w:rPr>
        <w:t>Регулировочные работы в усилителях.</w:t>
      </w:r>
    </w:p>
    <w:p w14:paraId="0E9E60AF" w14:textId="22A470D6" w:rsidR="00DB3AD2" w:rsidRPr="006F765D" w:rsidRDefault="007D1707" w:rsidP="000348F7">
      <w:pPr>
        <w:widowControl/>
        <w:autoSpaceDE/>
        <w:autoSpaceDN/>
        <w:adjustRightInd/>
        <w:spacing w:line="276" w:lineRule="auto"/>
        <w:jc w:val="both"/>
        <w:rPr>
          <w:rFonts w:eastAsia="Times New Roman"/>
          <w:bCs/>
          <w:sz w:val="24"/>
          <w:szCs w:val="24"/>
        </w:rPr>
      </w:pPr>
      <w:r w:rsidRPr="006F765D">
        <w:rPr>
          <w:rFonts w:eastAsia="Times New Roman"/>
          <w:bCs/>
          <w:sz w:val="24"/>
          <w:szCs w:val="24"/>
        </w:rPr>
        <w:tab/>
      </w:r>
      <w:r w:rsidR="00DB3AD2" w:rsidRPr="006F765D">
        <w:rPr>
          <w:rFonts w:eastAsia="Times New Roman"/>
          <w:bCs/>
          <w:sz w:val="24"/>
          <w:szCs w:val="24"/>
        </w:rPr>
        <w:t>Проведение регулировочных работ в усилителях с учетом особенностей</w:t>
      </w:r>
      <w:r w:rsidR="000348F7" w:rsidRPr="006F765D">
        <w:rPr>
          <w:rFonts w:eastAsia="Times New Roman"/>
          <w:bCs/>
          <w:sz w:val="24"/>
          <w:szCs w:val="24"/>
        </w:rPr>
        <w:t xml:space="preserve"> регулировок в усилителях с </w:t>
      </w:r>
      <w:proofErr w:type="spellStart"/>
      <w:r w:rsidR="000348F7" w:rsidRPr="006F765D">
        <w:rPr>
          <w:rFonts w:eastAsia="Times New Roman"/>
          <w:bCs/>
          <w:sz w:val="24"/>
          <w:szCs w:val="24"/>
        </w:rPr>
        <w:t>двухполярным</w:t>
      </w:r>
      <w:proofErr w:type="spellEnd"/>
      <w:r w:rsidR="000348F7" w:rsidRPr="006F765D">
        <w:rPr>
          <w:rFonts w:eastAsia="Times New Roman"/>
          <w:bCs/>
          <w:sz w:val="24"/>
          <w:szCs w:val="24"/>
        </w:rPr>
        <w:t xml:space="preserve"> питанием.</w:t>
      </w:r>
    </w:p>
    <w:p w14:paraId="0D19DC3D" w14:textId="2E4CC089" w:rsidR="007D1707" w:rsidRPr="006F765D" w:rsidRDefault="00760A9A" w:rsidP="000348F7">
      <w:pPr>
        <w:widowControl/>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1</w:t>
      </w:r>
      <w:r w:rsidR="001C5022" w:rsidRPr="006F765D">
        <w:rPr>
          <w:rFonts w:eastAsia="Times New Roman"/>
          <w:bCs/>
          <w:sz w:val="24"/>
          <w:szCs w:val="24"/>
          <w:u w:val="single"/>
        </w:rPr>
        <w:t>8</w:t>
      </w:r>
      <w:r w:rsidRPr="006F765D">
        <w:rPr>
          <w:rFonts w:eastAsia="Times New Roman"/>
          <w:bCs/>
          <w:sz w:val="24"/>
          <w:szCs w:val="24"/>
          <w:u w:val="single"/>
        </w:rPr>
        <w:t xml:space="preserve">. </w:t>
      </w:r>
      <w:r w:rsidR="00DB3AD2" w:rsidRPr="006F765D">
        <w:rPr>
          <w:rFonts w:eastAsia="Times New Roman"/>
          <w:bCs/>
          <w:sz w:val="24"/>
          <w:szCs w:val="24"/>
        </w:rPr>
        <w:t>Операции по контролю формы сигналов.</w:t>
      </w:r>
    </w:p>
    <w:p w14:paraId="51831518" w14:textId="1BCAE6CD" w:rsidR="00C41740" w:rsidRPr="006F765D" w:rsidRDefault="00C41740" w:rsidP="007013FE">
      <w:pPr>
        <w:widowControl/>
        <w:autoSpaceDE/>
        <w:autoSpaceDN/>
        <w:adjustRightInd/>
        <w:spacing w:line="276" w:lineRule="auto"/>
        <w:jc w:val="both"/>
        <w:rPr>
          <w:rFonts w:eastAsia="Times New Roman"/>
          <w:bCs/>
          <w:sz w:val="24"/>
          <w:szCs w:val="24"/>
        </w:rPr>
      </w:pPr>
      <w:r w:rsidRPr="006F765D">
        <w:rPr>
          <w:rFonts w:eastAsia="Times New Roman"/>
          <w:bCs/>
          <w:sz w:val="24"/>
          <w:szCs w:val="24"/>
        </w:rPr>
        <w:tab/>
        <w:t>Использование электронно-лучевого осциллографа для наблюдения электрического сигнала, для измерения амплитуды, частоты и периода пе­риодического сигнала. Наблюдения периодического сигнала в режиме внешней синхронизации и в ждущем режиме.</w:t>
      </w:r>
      <w:r w:rsidR="007013FE" w:rsidRPr="006F765D">
        <w:t xml:space="preserve"> </w:t>
      </w:r>
      <w:r w:rsidR="007013FE" w:rsidRPr="006F765D">
        <w:rPr>
          <w:rFonts w:eastAsia="Times New Roman"/>
          <w:bCs/>
          <w:sz w:val="24"/>
          <w:szCs w:val="24"/>
        </w:rPr>
        <w:t>Измерение частоты и периода с помощью ЭЛО. Электронно-счетные цифровые частотомеры. Обозначение на приборе. Включение в цепь.</w:t>
      </w:r>
    </w:p>
    <w:p w14:paraId="5D6D1041" w14:textId="739EDF75" w:rsidR="005E0DF2" w:rsidRPr="006F765D" w:rsidRDefault="005E0DF2" w:rsidP="001420E5">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7013FE" w:rsidRPr="006F765D">
        <w:rPr>
          <w:rFonts w:eastAsia="Times New Roman"/>
          <w:bCs/>
          <w:sz w:val="24"/>
          <w:szCs w:val="24"/>
          <w:u w:val="single"/>
        </w:rPr>
        <w:t>19</w:t>
      </w:r>
      <w:r w:rsidRPr="006F765D">
        <w:rPr>
          <w:rFonts w:eastAsia="Times New Roman"/>
          <w:bCs/>
          <w:sz w:val="24"/>
          <w:szCs w:val="24"/>
          <w:u w:val="single"/>
        </w:rPr>
        <w:t xml:space="preserve">. </w:t>
      </w:r>
      <w:r w:rsidR="00CE241D" w:rsidRPr="006F765D">
        <w:rPr>
          <w:rFonts w:eastAsia="Times New Roman"/>
          <w:bCs/>
          <w:sz w:val="24"/>
          <w:szCs w:val="24"/>
        </w:rPr>
        <w:t>Операции по контролю сигналов в цифровой технике.</w:t>
      </w:r>
    </w:p>
    <w:p w14:paraId="4BC9324A" w14:textId="009BB508" w:rsidR="00CE241D" w:rsidRPr="006F765D" w:rsidRDefault="00BD3A2D" w:rsidP="00CE241D">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CE241D" w:rsidRPr="006F765D">
        <w:rPr>
          <w:rFonts w:eastAsia="Times New Roman"/>
          <w:bCs/>
          <w:sz w:val="24"/>
          <w:szCs w:val="24"/>
        </w:rPr>
        <w:t>Получение цифрового сигнала с помощью механического переключателя.</w:t>
      </w:r>
      <w:r w:rsidR="000A4FE8" w:rsidRPr="006F765D">
        <w:t xml:space="preserve"> </w:t>
      </w:r>
      <w:r w:rsidR="000A4FE8" w:rsidRPr="006F765D">
        <w:rPr>
          <w:rFonts w:eastAsia="Times New Roman"/>
          <w:bCs/>
          <w:sz w:val="24"/>
          <w:szCs w:val="24"/>
        </w:rPr>
        <w:t>Получение цифрового сигнала с помощью кнопочного переключателя.</w:t>
      </w:r>
      <w:r w:rsidR="000A4FE8" w:rsidRPr="006F765D">
        <w:t xml:space="preserve"> </w:t>
      </w:r>
      <w:r w:rsidR="000A4FE8" w:rsidRPr="006F765D">
        <w:rPr>
          <w:rFonts w:eastAsia="Times New Roman"/>
          <w:bCs/>
          <w:sz w:val="24"/>
          <w:szCs w:val="24"/>
        </w:rPr>
        <w:t>Простейшие способы контроля цифровых сигналов.</w:t>
      </w:r>
      <w:r w:rsidR="000A4FE8" w:rsidRPr="006F765D">
        <w:t xml:space="preserve"> </w:t>
      </w:r>
      <w:r w:rsidR="000A4FE8" w:rsidRPr="006F765D">
        <w:rPr>
          <w:rFonts w:eastAsia="Times New Roman"/>
          <w:bCs/>
          <w:sz w:val="24"/>
          <w:szCs w:val="24"/>
        </w:rPr>
        <w:t>Контроль цифрового сигнала светоизлучающим диодом.</w:t>
      </w:r>
    </w:p>
    <w:p w14:paraId="7DC3A6A5" w14:textId="4AFFA0D0" w:rsidR="00CE241D" w:rsidRPr="006F765D" w:rsidRDefault="00CE241D" w:rsidP="00CE241D">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Тема 20. Оценка полученных данных измерений.</w:t>
      </w:r>
    </w:p>
    <w:p w14:paraId="07FF7C09" w14:textId="35CC01A3" w:rsidR="00D46187" w:rsidRPr="006F765D" w:rsidRDefault="002A776E" w:rsidP="00D46187">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1C5022" w:rsidRPr="006F765D">
        <w:rPr>
          <w:rFonts w:eastAsia="Times New Roman"/>
          <w:bCs/>
          <w:sz w:val="24"/>
          <w:szCs w:val="24"/>
          <w:u w:val="single"/>
        </w:rPr>
        <w:t>2</w:t>
      </w:r>
      <w:r w:rsidR="003140F4" w:rsidRPr="006F765D">
        <w:rPr>
          <w:rFonts w:eastAsia="Times New Roman"/>
          <w:bCs/>
          <w:sz w:val="24"/>
          <w:szCs w:val="24"/>
          <w:u w:val="single"/>
        </w:rPr>
        <w:t>1</w:t>
      </w:r>
      <w:r w:rsidR="00D46187" w:rsidRPr="006F765D">
        <w:rPr>
          <w:rFonts w:eastAsia="Times New Roman"/>
          <w:bCs/>
          <w:sz w:val="24"/>
          <w:szCs w:val="24"/>
          <w:u w:val="single"/>
        </w:rPr>
        <w:t xml:space="preserve">. </w:t>
      </w:r>
      <w:r w:rsidR="00D46187" w:rsidRPr="006F765D">
        <w:rPr>
          <w:rFonts w:eastAsia="Times New Roman"/>
          <w:bCs/>
          <w:sz w:val="24"/>
          <w:szCs w:val="24"/>
        </w:rPr>
        <w:t>Демонтажно-монтажные работы при выполнении регулировочных работ.</w:t>
      </w:r>
    </w:p>
    <w:p w14:paraId="6E679FDB" w14:textId="1B5D8141" w:rsidR="00D46187" w:rsidRPr="006F765D" w:rsidRDefault="00D46187" w:rsidP="00D46187">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F83849" w:rsidRPr="006F765D">
        <w:rPr>
          <w:rFonts w:eastAsia="Times New Roman"/>
          <w:bCs/>
          <w:sz w:val="24"/>
          <w:szCs w:val="24"/>
        </w:rPr>
        <w:t xml:space="preserve">Оформление заказа и договорной документации между заказчиком и подрядчиком, подготовка технической документации, </w:t>
      </w:r>
      <w:r w:rsidR="001845EF" w:rsidRPr="006F765D">
        <w:rPr>
          <w:rFonts w:eastAsia="Times New Roman"/>
          <w:bCs/>
          <w:sz w:val="24"/>
          <w:szCs w:val="24"/>
        </w:rPr>
        <w:t xml:space="preserve">проведение </w:t>
      </w:r>
      <w:r w:rsidR="00F83849" w:rsidRPr="006F765D">
        <w:rPr>
          <w:rFonts w:eastAsia="Times New Roman"/>
          <w:bCs/>
          <w:sz w:val="24"/>
          <w:szCs w:val="24"/>
        </w:rPr>
        <w:t>перегрузочны</w:t>
      </w:r>
      <w:r w:rsidR="001845EF" w:rsidRPr="006F765D">
        <w:rPr>
          <w:rFonts w:eastAsia="Times New Roman"/>
          <w:bCs/>
          <w:sz w:val="24"/>
          <w:szCs w:val="24"/>
        </w:rPr>
        <w:t>х</w:t>
      </w:r>
      <w:r w:rsidR="00F83849" w:rsidRPr="006F765D">
        <w:rPr>
          <w:rFonts w:eastAsia="Times New Roman"/>
          <w:bCs/>
          <w:sz w:val="24"/>
          <w:szCs w:val="24"/>
        </w:rPr>
        <w:t xml:space="preserve"> и транспортны</w:t>
      </w:r>
      <w:r w:rsidR="001845EF" w:rsidRPr="006F765D">
        <w:rPr>
          <w:rFonts w:eastAsia="Times New Roman"/>
          <w:bCs/>
          <w:sz w:val="24"/>
          <w:szCs w:val="24"/>
        </w:rPr>
        <w:t>х</w:t>
      </w:r>
      <w:r w:rsidR="00F83849" w:rsidRPr="006F765D">
        <w:rPr>
          <w:rFonts w:eastAsia="Times New Roman"/>
          <w:bCs/>
          <w:sz w:val="24"/>
          <w:szCs w:val="24"/>
        </w:rPr>
        <w:t xml:space="preserve"> операци</w:t>
      </w:r>
      <w:r w:rsidR="001845EF" w:rsidRPr="006F765D">
        <w:rPr>
          <w:rFonts w:eastAsia="Times New Roman"/>
          <w:bCs/>
          <w:sz w:val="24"/>
          <w:szCs w:val="24"/>
        </w:rPr>
        <w:t>й</w:t>
      </w:r>
      <w:r w:rsidR="00F83849" w:rsidRPr="006F765D">
        <w:rPr>
          <w:rFonts w:eastAsia="Times New Roman"/>
          <w:bCs/>
          <w:sz w:val="24"/>
          <w:szCs w:val="24"/>
        </w:rPr>
        <w:t xml:space="preserve"> с поступающим в организацию оборудованием, организаци</w:t>
      </w:r>
      <w:r w:rsidR="001845EF" w:rsidRPr="006F765D">
        <w:rPr>
          <w:rFonts w:eastAsia="Times New Roman"/>
          <w:bCs/>
          <w:sz w:val="24"/>
          <w:szCs w:val="24"/>
        </w:rPr>
        <w:t>я</w:t>
      </w:r>
      <w:r w:rsidR="00F83849" w:rsidRPr="006F765D">
        <w:rPr>
          <w:rFonts w:eastAsia="Times New Roman"/>
          <w:bCs/>
          <w:sz w:val="24"/>
          <w:szCs w:val="24"/>
        </w:rPr>
        <w:t xml:space="preserve"> монтажной площадки и подготовк</w:t>
      </w:r>
      <w:r w:rsidR="001845EF" w:rsidRPr="006F765D">
        <w:rPr>
          <w:rFonts w:eastAsia="Times New Roman"/>
          <w:bCs/>
          <w:sz w:val="24"/>
          <w:szCs w:val="24"/>
        </w:rPr>
        <w:t>а</w:t>
      </w:r>
      <w:r w:rsidR="00F83849" w:rsidRPr="006F765D">
        <w:rPr>
          <w:rFonts w:eastAsia="Times New Roman"/>
          <w:bCs/>
          <w:sz w:val="24"/>
          <w:szCs w:val="24"/>
        </w:rPr>
        <w:t xml:space="preserve"> монтажного оборудования (такелажного, грузоподъемного, сварочного и др.).</w:t>
      </w:r>
      <w:r w:rsidR="0006798D" w:rsidRPr="006F765D">
        <w:t xml:space="preserve"> </w:t>
      </w:r>
      <w:r w:rsidR="0006798D" w:rsidRPr="006F765D">
        <w:rPr>
          <w:rFonts w:eastAsia="Times New Roman"/>
          <w:bCs/>
          <w:sz w:val="24"/>
          <w:szCs w:val="24"/>
        </w:rPr>
        <w:t>Проверка комплектности оборудования и приемка его на монтаж, разборка, очистка и ревизия, сборочные и контрольно-измерительные работы, установка собранного оборудования в проектное положение.</w:t>
      </w:r>
    </w:p>
    <w:p w14:paraId="71D31FFF" w14:textId="0038F6CE" w:rsidR="00933C61" w:rsidRPr="006F765D" w:rsidRDefault="00933C61" w:rsidP="00D46187">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1C5022" w:rsidRPr="006F765D">
        <w:rPr>
          <w:rFonts w:eastAsia="Times New Roman"/>
          <w:bCs/>
          <w:sz w:val="24"/>
          <w:szCs w:val="24"/>
          <w:u w:val="single"/>
        </w:rPr>
        <w:t>2</w:t>
      </w:r>
      <w:r w:rsidR="00871586" w:rsidRPr="006F765D">
        <w:rPr>
          <w:rFonts w:eastAsia="Times New Roman"/>
          <w:bCs/>
          <w:sz w:val="24"/>
          <w:szCs w:val="24"/>
          <w:u w:val="single"/>
        </w:rPr>
        <w:t>2</w:t>
      </w:r>
      <w:r w:rsidRPr="006F765D">
        <w:rPr>
          <w:rFonts w:eastAsia="Times New Roman"/>
          <w:bCs/>
          <w:sz w:val="24"/>
          <w:szCs w:val="24"/>
          <w:u w:val="single"/>
        </w:rPr>
        <w:t>.</w:t>
      </w:r>
      <w:r w:rsidRPr="006F765D">
        <w:rPr>
          <w:rFonts w:eastAsia="Times New Roman"/>
          <w:bCs/>
          <w:sz w:val="24"/>
          <w:szCs w:val="24"/>
        </w:rPr>
        <w:t xml:space="preserve"> </w:t>
      </w:r>
      <w:r w:rsidR="00A26DF3" w:rsidRPr="006F765D">
        <w:rPr>
          <w:rFonts w:eastAsia="Times New Roman"/>
          <w:bCs/>
          <w:sz w:val="24"/>
          <w:szCs w:val="24"/>
        </w:rPr>
        <w:t xml:space="preserve">Технология выполнения демонтажных работ при регулировках, ремонт (восстановление) поврежденных печатных </w:t>
      </w:r>
      <w:r w:rsidR="00D46187" w:rsidRPr="006F765D">
        <w:rPr>
          <w:rFonts w:eastAsia="Times New Roman"/>
          <w:bCs/>
          <w:sz w:val="24"/>
          <w:szCs w:val="24"/>
        </w:rPr>
        <w:t>проводников.</w:t>
      </w:r>
    </w:p>
    <w:p w14:paraId="2701A80F" w14:textId="1F47EED8" w:rsidR="00933C61" w:rsidRPr="006F765D" w:rsidRDefault="00933C61" w:rsidP="003C5BBF">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lastRenderedPageBreak/>
        <w:tab/>
      </w:r>
      <w:r w:rsidR="005E246E" w:rsidRPr="006F765D">
        <w:rPr>
          <w:rFonts w:eastAsia="Times New Roman"/>
          <w:bCs/>
          <w:sz w:val="24"/>
          <w:szCs w:val="24"/>
        </w:rPr>
        <w:t xml:space="preserve">Ремонт отслоения печатного проводника. </w:t>
      </w:r>
      <w:r w:rsidR="00871586" w:rsidRPr="006F765D">
        <w:rPr>
          <w:rFonts w:eastAsia="Times New Roman"/>
          <w:bCs/>
          <w:sz w:val="24"/>
          <w:szCs w:val="24"/>
        </w:rPr>
        <w:t>Особенности выполнения ремонтных работ: демонтаж и монтаж компонентов. Техника ручной пайки.</w:t>
      </w:r>
    </w:p>
    <w:p w14:paraId="24784204" w14:textId="68D4B81D" w:rsidR="00945C4E" w:rsidRPr="006F765D" w:rsidRDefault="00945C4E" w:rsidP="00945C4E">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1C5022" w:rsidRPr="006F765D">
        <w:rPr>
          <w:rFonts w:eastAsia="Times New Roman"/>
          <w:bCs/>
          <w:sz w:val="24"/>
          <w:szCs w:val="24"/>
          <w:u w:val="single"/>
        </w:rPr>
        <w:t>2</w:t>
      </w:r>
      <w:r w:rsidR="00871586" w:rsidRPr="006F765D">
        <w:rPr>
          <w:rFonts w:eastAsia="Times New Roman"/>
          <w:bCs/>
          <w:sz w:val="24"/>
          <w:szCs w:val="24"/>
          <w:u w:val="single"/>
        </w:rPr>
        <w:t>3</w:t>
      </w:r>
      <w:r w:rsidRPr="006F765D">
        <w:rPr>
          <w:rFonts w:eastAsia="Times New Roman"/>
          <w:bCs/>
          <w:sz w:val="24"/>
          <w:szCs w:val="24"/>
        </w:rPr>
        <w:t xml:space="preserve">. </w:t>
      </w:r>
      <w:r w:rsidR="00A26DF3" w:rsidRPr="006F765D">
        <w:rPr>
          <w:rFonts w:eastAsia="Times New Roman"/>
          <w:bCs/>
          <w:sz w:val="24"/>
          <w:szCs w:val="24"/>
        </w:rPr>
        <w:t>Подготовка контактных площадок под повторную пайку.</w:t>
      </w:r>
    </w:p>
    <w:p w14:paraId="2C1BF176" w14:textId="607088D3" w:rsidR="00945C4E" w:rsidRPr="006F765D" w:rsidRDefault="00083FF3" w:rsidP="007E2433">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П</w:t>
      </w:r>
      <w:r w:rsidR="007E2433" w:rsidRPr="006F765D">
        <w:rPr>
          <w:rFonts w:eastAsia="Times New Roman"/>
          <w:bCs/>
          <w:sz w:val="24"/>
          <w:szCs w:val="24"/>
        </w:rPr>
        <w:t>одготовк</w:t>
      </w:r>
      <w:r w:rsidRPr="006F765D">
        <w:rPr>
          <w:rFonts w:eastAsia="Times New Roman"/>
          <w:bCs/>
          <w:sz w:val="24"/>
          <w:szCs w:val="24"/>
        </w:rPr>
        <w:t>а</w:t>
      </w:r>
      <w:r w:rsidR="007E2433" w:rsidRPr="006F765D">
        <w:rPr>
          <w:rFonts w:eastAsia="Times New Roman"/>
          <w:bCs/>
          <w:sz w:val="24"/>
          <w:szCs w:val="24"/>
        </w:rPr>
        <w:t xml:space="preserve"> контактных площадок для повторного монтажа компонента</w:t>
      </w:r>
      <w:r w:rsidRPr="006F765D">
        <w:rPr>
          <w:rFonts w:eastAsia="Times New Roman"/>
          <w:bCs/>
          <w:sz w:val="24"/>
          <w:szCs w:val="24"/>
        </w:rPr>
        <w:t>.</w:t>
      </w:r>
      <w:r w:rsidR="007E2433" w:rsidRPr="006F765D">
        <w:rPr>
          <w:rFonts w:eastAsia="Times New Roman"/>
          <w:bCs/>
          <w:sz w:val="24"/>
          <w:szCs w:val="24"/>
        </w:rPr>
        <w:t xml:space="preserve"> </w:t>
      </w:r>
      <w:r w:rsidR="003140F4" w:rsidRPr="006F765D">
        <w:rPr>
          <w:rFonts w:eastAsia="Times New Roman"/>
          <w:bCs/>
          <w:sz w:val="24"/>
          <w:szCs w:val="24"/>
        </w:rPr>
        <w:t>Подбор инструмента</w:t>
      </w:r>
      <w:r w:rsidR="007E2433" w:rsidRPr="006F765D">
        <w:rPr>
          <w:rFonts w:eastAsia="Times New Roman"/>
          <w:bCs/>
          <w:sz w:val="24"/>
          <w:szCs w:val="24"/>
        </w:rPr>
        <w:t xml:space="preserve"> (при исполь</w:t>
      </w:r>
      <w:r w:rsidRPr="006F765D">
        <w:rPr>
          <w:rFonts w:eastAsia="Times New Roman"/>
          <w:bCs/>
          <w:sz w:val="24"/>
          <w:szCs w:val="24"/>
        </w:rPr>
        <w:t>зовании для повторного монтажа).</w:t>
      </w:r>
      <w:r w:rsidR="007E2433" w:rsidRPr="006F765D">
        <w:rPr>
          <w:rFonts w:eastAsia="Times New Roman"/>
          <w:bCs/>
          <w:sz w:val="24"/>
          <w:szCs w:val="24"/>
        </w:rPr>
        <w:t xml:space="preserve"> Паяльные наконечники «лини волны» большого </w:t>
      </w:r>
      <w:r w:rsidR="003140F4" w:rsidRPr="006F765D">
        <w:rPr>
          <w:rFonts w:eastAsia="Times New Roman"/>
          <w:bCs/>
          <w:sz w:val="24"/>
          <w:szCs w:val="24"/>
        </w:rPr>
        <w:t>диаметра.</w:t>
      </w:r>
    </w:p>
    <w:p w14:paraId="6664D0DA" w14:textId="257030F1" w:rsidR="00AC5837" w:rsidRPr="006F765D" w:rsidRDefault="00AC5837" w:rsidP="00AC5837">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3829ED" w:rsidRPr="006F765D">
        <w:rPr>
          <w:rFonts w:eastAsia="Times New Roman"/>
          <w:bCs/>
          <w:sz w:val="24"/>
          <w:szCs w:val="24"/>
          <w:u w:val="single"/>
        </w:rPr>
        <w:t>2</w:t>
      </w:r>
      <w:r w:rsidR="002568C4" w:rsidRPr="006F765D">
        <w:rPr>
          <w:rFonts w:eastAsia="Times New Roman"/>
          <w:bCs/>
          <w:sz w:val="24"/>
          <w:szCs w:val="24"/>
          <w:u w:val="single"/>
        </w:rPr>
        <w:t>4</w:t>
      </w:r>
      <w:r w:rsidRPr="006F765D">
        <w:rPr>
          <w:rFonts w:eastAsia="Times New Roman"/>
          <w:bCs/>
          <w:sz w:val="24"/>
          <w:szCs w:val="24"/>
          <w:u w:val="single"/>
        </w:rPr>
        <w:t>.</w:t>
      </w:r>
      <w:r w:rsidRPr="006F765D">
        <w:rPr>
          <w:rFonts w:eastAsia="Times New Roman"/>
          <w:bCs/>
          <w:sz w:val="24"/>
          <w:szCs w:val="24"/>
        </w:rPr>
        <w:t xml:space="preserve"> </w:t>
      </w:r>
      <w:proofErr w:type="spellStart"/>
      <w:r w:rsidR="002568C4" w:rsidRPr="006F765D">
        <w:rPr>
          <w:rFonts w:eastAsia="Times New Roman"/>
          <w:bCs/>
          <w:sz w:val="24"/>
          <w:szCs w:val="24"/>
        </w:rPr>
        <w:t>Выпайка</w:t>
      </w:r>
      <w:proofErr w:type="spellEnd"/>
      <w:r w:rsidR="002568C4" w:rsidRPr="006F765D">
        <w:rPr>
          <w:rFonts w:eastAsia="Times New Roman"/>
          <w:bCs/>
          <w:sz w:val="24"/>
          <w:szCs w:val="24"/>
        </w:rPr>
        <w:t xml:space="preserve"> и пайка элементов простых радиоэлектронных ячеек и функциональных узлов приборов.</w:t>
      </w:r>
    </w:p>
    <w:p w14:paraId="55355CAA" w14:textId="104A2A52" w:rsidR="00062499" w:rsidRPr="006F765D" w:rsidRDefault="00062499" w:rsidP="00AC5837">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0974C1" w:rsidRPr="006F765D">
        <w:rPr>
          <w:rFonts w:eastAsia="Times New Roman"/>
          <w:bCs/>
          <w:sz w:val="24"/>
          <w:szCs w:val="24"/>
        </w:rPr>
        <w:t>Использование паяльного оборудования. Пайка соединений, приборов и элементов электрических схем.</w:t>
      </w:r>
    </w:p>
    <w:p w14:paraId="0FFBAADB" w14:textId="07D8BC4F" w:rsidR="00015CA3" w:rsidRPr="006F765D" w:rsidRDefault="009C4AEE" w:rsidP="00015CA3">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2</w:t>
      </w:r>
      <w:r w:rsidR="00015CA3" w:rsidRPr="006F765D">
        <w:rPr>
          <w:rFonts w:eastAsia="Times New Roman"/>
          <w:bCs/>
          <w:sz w:val="24"/>
          <w:szCs w:val="24"/>
          <w:u w:val="single"/>
        </w:rPr>
        <w:t>5</w:t>
      </w:r>
      <w:r w:rsidRPr="006F765D">
        <w:rPr>
          <w:rFonts w:eastAsia="Times New Roman"/>
          <w:bCs/>
          <w:sz w:val="24"/>
          <w:szCs w:val="24"/>
          <w:u w:val="single"/>
        </w:rPr>
        <w:t>.</w:t>
      </w:r>
      <w:r w:rsidRPr="006F765D">
        <w:rPr>
          <w:rFonts w:eastAsia="Times New Roman"/>
          <w:bCs/>
          <w:sz w:val="24"/>
          <w:szCs w:val="24"/>
        </w:rPr>
        <w:t xml:space="preserve"> </w:t>
      </w:r>
      <w:r w:rsidR="00015CA3" w:rsidRPr="006F765D">
        <w:rPr>
          <w:rFonts w:eastAsia="Times New Roman"/>
          <w:bCs/>
          <w:sz w:val="24"/>
          <w:szCs w:val="24"/>
        </w:rPr>
        <w:t>Механическое крепление вновь устанавливаемых элементов, установка элементов с использованием теплопроводящих паст.</w:t>
      </w:r>
    </w:p>
    <w:p w14:paraId="20BCD3EE" w14:textId="2993A155" w:rsidR="00015CA3" w:rsidRPr="006F765D" w:rsidRDefault="00015CA3" w:rsidP="00C87975">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2568C4" w:rsidRPr="006F765D">
        <w:rPr>
          <w:rFonts w:eastAsia="Times New Roman"/>
          <w:bCs/>
          <w:sz w:val="24"/>
          <w:szCs w:val="24"/>
        </w:rPr>
        <w:t xml:space="preserve">Размещение навесных элементов на плате согласно с конструктивными требованиями на печатный узел, блок и устройство в целом. </w:t>
      </w:r>
      <w:r w:rsidR="00C87975" w:rsidRPr="006F765D">
        <w:rPr>
          <w:rFonts w:eastAsia="Times New Roman"/>
          <w:bCs/>
          <w:sz w:val="24"/>
          <w:szCs w:val="24"/>
        </w:rPr>
        <w:t>Использование теплопроводящих паст: их основные характеристики, нанесение на поверхность модулей или радиаторов, контроль качества нанесения и определение оптимальной толщины слоя.</w:t>
      </w:r>
    </w:p>
    <w:p w14:paraId="35F31E9E" w14:textId="5070BC7B" w:rsidR="007627F8" w:rsidRPr="006F765D" w:rsidRDefault="000451BC" w:rsidP="00015CA3">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2</w:t>
      </w:r>
      <w:r w:rsidR="007627F8" w:rsidRPr="006F765D">
        <w:rPr>
          <w:rFonts w:eastAsia="Times New Roman"/>
          <w:bCs/>
          <w:sz w:val="24"/>
          <w:szCs w:val="24"/>
          <w:u w:val="single"/>
        </w:rPr>
        <w:t>6</w:t>
      </w:r>
      <w:r w:rsidRPr="006F765D">
        <w:rPr>
          <w:rFonts w:eastAsia="Times New Roman"/>
          <w:bCs/>
          <w:sz w:val="24"/>
          <w:szCs w:val="24"/>
          <w:u w:val="single"/>
        </w:rPr>
        <w:t xml:space="preserve">. </w:t>
      </w:r>
      <w:r w:rsidR="007627F8" w:rsidRPr="006F765D">
        <w:rPr>
          <w:rFonts w:eastAsia="Times New Roman"/>
          <w:bCs/>
          <w:sz w:val="24"/>
          <w:szCs w:val="24"/>
        </w:rPr>
        <w:t>Технология монтажа мостиковых блоков питания.</w:t>
      </w:r>
    </w:p>
    <w:p w14:paraId="247BC354" w14:textId="13835F9A" w:rsidR="000451BC" w:rsidRPr="006F765D" w:rsidRDefault="007627F8" w:rsidP="007627F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Подбор радиоэ</w:t>
      </w:r>
      <w:r w:rsidR="00015CA3" w:rsidRPr="006F765D">
        <w:rPr>
          <w:rFonts w:eastAsia="Times New Roman"/>
          <w:bCs/>
          <w:sz w:val="24"/>
          <w:szCs w:val="24"/>
        </w:rPr>
        <w:t xml:space="preserve">лементов. Подбор выпрямительных </w:t>
      </w:r>
      <w:r w:rsidRPr="006F765D">
        <w:rPr>
          <w:rFonts w:eastAsia="Times New Roman"/>
          <w:bCs/>
          <w:sz w:val="24"/>
          <w:szCs w:val="24"/>
        </w:rPr>
        <w:t>диодов. Устан</w:t>
      </w:r>
      <w:r w:rsidR="00015CA3" w:rsidRPr="006F765D">
        <w:rPr>
          <w:rFonts w:eastAsia="Times New Roman"/>
          <w:bCs/>
          <w:sz w:val="24"/>
          <w:szCs w:val="24"/>
        </w:rPr>
        <w:t xml:space="preserve">овка фильтрующих конденсаторов, </w:t>
      </w:r>
      <w:r w:rsidRPr="006F765D">
        <w:rPr>
          <w:rFonts w:eastAsia="Times New Roman"/>
          <w:bCs/>
          <w:sz w:val="24"/>
          <w:szCs w:val="24"/>
        </w:rPr>
        <w:t>дросселей и стабилитронов.</w:t>
      </w:r>
    </w:p>
    <w:p w14:paraId="6C776B34" w14:textId="77777777" w:rsidR="007627F8" w:rsidRPr="006F765D" w:rsidRDefault="006C6BBA" w:rsidP="007627F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0451BC" w:rsidRPr="006F765D">
        <w:rPr>
          <w:rFonts w:eastAsia="Times New Roman"/>
          <w:bCs/>
          <w:sz w:val="24"/>
          <w:szCs w:val="24"/>
          <w:u w:val="single"/>
        </w:rPr>
        <w:t>2</w:t>
      </w:r>
      <w:r w:rsidR="007627F8" w:rsidRPr="006F765D">
        <w:rPr>
          <w:rFonts w:eastAsia="Times New Roman"/>
          <w:bCs/>
          <w:sz w:val="24"/>
          <w:szCs w:val="24"/>
          <w:u w:val="single"/>
        </w:rPr>
        <w:t>7</w:t>
      </w:r>
      <w:r w:rsidRPr="006F765D">
        <w:rPr>
          <w:rFonts w:eastAsia="Times New Roman"/>
          <w:bCs/>
          <w:sz w:val="24"/>
          <w:szCs w:val="24"/>
        </w:rPr>
        <w:t xml:space="preserve">. </w:t>
      </w:r>
      <w:r w:rsidR="007627F8" w:rsidRPr="006F765D">
        <w:rPr>
          <w:rFonts w:eastAsia="Times New Roman"/>
          <w:bCs/>
          <w:sz w:val="24"/>
          <w:szCs w:val="24"/>
        </w:rPr>
        <w:t xml:space="preserve">Выполнение практической работы по монтажу. </w:t>
      </w:r>
    </w:p>
    <w:p w14:paraId="57BE9B18" w14:textId="77777777" w:rsidR="007627F8" w:rsidRPr="006F765D" w:rsidRDefault="007627F8" w:rsidP="007627F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Контроль качества монтажа. Проверка на работоспособность. Анализ влияния фильтрующих емкостей на выходное напряжение.</w:t>
      </w:r>
    </w:p>
    <w:p w14:paraId="4811DF72" w14:textId="106397AE" w:rsidR="008953FF" w:rsidRPr="006F765D" w:rsidRDefault="001F6DD4" w:rsidP="007627F8">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2</w:t>
      </w:r>
      <w:r w:rsidR="008953FF" w:rsidRPr="006F765D">
        <w:rPr>
          <w:rFonts w:eastAsia="Times New Roman"/>
          <w:bCs/>
          <w:sz w:val="24"/>
          <w:szCs w:val="24"/>
          <w:u w:val="single"/>
        </w:rPr>
        <w:t>8</w:t>
      </w:r>
      <w:r w:rsidRPr="006F765D">
        <w:rPr>
          <w:rFonts w:eastAsia="Times New Roman"/>
          <w:bCs/>
          <w:sz w:val="24"/>
          <w:szCs w:val="24"/>
          <w:u w:val="single"/>
        </w:rPr>
        <w:t>.</w:t>
      </w:r>
      <w:r w:rsidRPr="006F765D">
        <w:rPr>
          <w:rFonts w:eastAsia="Times New Roman"/>
          <w:bCs/>
          <w:sz w:val="24"/>
          <w:szCs w:val="24"/>
        </w:rPr>
        <w:t xml:space="preserve"> </w:t>
      </w:r>
      <w:r w:rsidR="008953FF" w:rsidRPr="006F765D">
        <w:rPr>
          <w:rFonts w:eastAsia="Times New Roman"/>
          <w:bCs/>
          <w:sz w:val="24"/>
          <w:szCs w:val="24"/>
        </w:rPr>
        <w:t>Регулировка и настройка блоков питания РЭА.</w:t>
      </w:r>
    </w:p>
    <w:p w14:paraId="40AEDB6B" w14:textId="34CE72E7" w:rsidR="001F6DD4" w:rsidRPr="006F765D" w:rsidRDefault="007627F8" w:rsidP="008953FF">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Выявление т</w:t>
      </w:r>
      <w:r w:rsidR="008953FF" w:rsidRPr="006F765D">
        <w:rPr>
          <w:rFonts w:eastAsia="Times New Roman"/>
          <w:bCs/>
          <w:sz w:val="24"/>
          <w:szCs w:val="24"/>
        </w:rPr>
        <w:t>ипичны</w:t>
      </w:r>
      <w:r w:rsidRPr="006F765D">
        <w:rPr>
          <w:rFonts w:eastAsia="Times New Roman"/>
          <w:bCs/>
          <w:sz w:val="24"/>
          <w:szCs w:val="24"/>
        </w:rPr>
        <w:t>х</w:t>
      </w:r>
      <w:r w:rsidR="008953FF" w:rsidRPr="006F765D">
        <w:rPr>
          <w:rFonts w:eastAsia="Times New Roman"/>
          <w:bCs/>
          <w:sz w:val="24"/>
          <w:szCs w:val="24"/>
        </w:rPr>
        <w:t xml:space="preserve"> неисправност</w:t>
      </w:r>
      <w:r w:rsidRPr="006F765D">
        <w:rPr>
          <w:rFonts w:eastAsia="Times New Roman"/>
          <w:bCs/>
          <w:sz w:val="24"/>
          <w:szCs w:val="24"/>
        </w:rPr>
        <w:t xml:space="preserve">ей блоков питания. Причины </w:t>
      </w:r>
      <w:r w:rsidR="008953FF" w:rsidRPr="006F765D">
        <w:rPr>
          <w:rFonts w:eastAsia="Times New Roman"/>
          <w:bCs/>
          <w:sz w:val="24"/>
          <w:szCs w:val="24"/>
        </w:rPr>
        <w:t>неисправности</w:t>
      </w:r>
      <w:r w:rsidRPr="006F765D">
        <w:rPr>
          <w:rFonts w:eastAsia="Times New Roman"/>
          <w:bCs/>
          <w:sz w:val="24"/>
          <w:szCs w:val="24"/>
        </w:rPr>
        <w:t xml:space="preserve">. Составление алгоритма поиска. </w:t>
      </w:r>
      <w:r w:rsidR="008953FF" w:rsidRPr="006F765D">
        <w:rPr>
          <w:rFonts w:eastAsia="Times New Roman"/>
          <w:bCs/>
          <w:sz w:val="24"/>
          <w:szCs w:val="24"/>
        </w:rPr>
        <w:t>Безопас</w:t>
      </w:r>
      <w:r w:rsidRPr="006F765D">
        <w:rPr>
          <w:rFonts w:eastAsia="Times New Roman"/>
          <w:bCs/>
          <w:sz w:val="24"/>
          <w:szCs w:val="24"/>
        </w:rPr>
        <w:t xml:space="preserve">ные методы работы при выяснении </w:t>
      </w:r>
      <w:r w:rsidR="008953FF" w:rsidRPr="006F765D">
        <w:rPr>
          <w:rFonts w:eastAsia="Times New Roman"/>
          <w:bCs/>
          <w:sz w:val="24"/>
          <w:szCs w:val="24"/>
        </w:rPr>
        <w:t>неисправностей блока питания.</w:t>
      </w:r>
    </w:p>
    <w:p w14:paraId="385FE13C" w14:textId="77777777" w:rsidR="00A00344" w:rsidRPr="006F765D" w:rsidRDefault="00C8297D" w:rsidP="00A00344">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2</w:t>
      </w:r>
      <w:r w:rsidR="00A00344" w:rsidRPr="006F765D">
        <w:rPr>
          <w:rFonts w:eastAsia="Times New Roman"/>
          <w:bCs/>
          <w:sz w:val="24"/>
          <w:szCs w:val="24"/>
          <w:u w:val="single"/>
        </w:rPr>
        <w:t>9</w:t>
      </w:r>
      <w:r w:rsidRPr="006F765D">
        <w:rPr>
          <w:rFonts w:eastAsia="Times New Roman"/>
          <w:bCs/>
          <w:sz w:val="24"/>
          <w:szCs w:val="24"/>
          <w:u w:val="single"/>
        </w:rPr>
        <w:t>.</w:t>
      </w:r>
      <w:r w:rsidRPr="006F765D">
        <w:rPr>
          <w:rFonts w:eastAsia="Times New Roman"/>
          <w:bCs/>
          <w:sz w:val="24"/>
          <w:szCs w:val="24"/>
        </w:rPr>
        <w:t xml:space="preserve"> Выполнение</w:t>
      </w:r>
      <w:r w:rsidR="006C6BBA" w:rsidRPr="006F765D">
        <w:rPr>
          <w:rFonts w:eastAsia="Times New Roman"/>
          <w:bCs/>
          <w:sz w:val="24"/>
          <w:szCs w:val="24"/>
        </w:rPr>
        <w:t xml:space="preserve"> </w:t>
      </w:r>
      <w:r w:rsidR="00A00344" w:rsidRPr="006F765D">
        <w:rPr>
          <w:rFonts w:eastAsia="Times New Roman"/>
          <w:bCs/>
          <w:sz w:val="24"/>
          <w:szCs w:val="24"/>
        </w:rPr>
        <w:t xml:space="preserve">замены неисправных элементов. </w:t>
      </w:r>
    </w:p>
    <w:p w14:paraId="32D65A37" w14:textId="4D5B38B7" w:rsidR="00A00344" w:rsidRPr="006F765D" w:rsidRDefault="00A00344" w:rsidP="00A00344">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Набор необходимых инструментов и из</w:t>
      </w:r>
      <w:r w:rsidR="008953FF" w:rsidRPr="006F765D">
        <w:rPr>
          <w:rFonts w:eastAsia="Times New Roman"/>
          <w:bCs/>
          <w:sz w:val="24"/>
          <w:szCs w:val="24"/>
        </w:rPr>
        <w:t xml:space="preserve">мерительных средств при ремонте </w:t>
      </w:r>
      <w:r w:rsidRPr="006F765D">
        <w:rPr>
          <w:rFonts w:eastAsia="Times New Roman"/>
          <w:bCs/>
          <w:sz w:val="24"/>
          <w:szCs w:val="24"/>
        </w:rPr>
        <w:t>блока питания.</w:t>
      </w:r>
      <w:r w:rsidR="008953FF" w:rsidRPr="006F765D">
        <w:rPr>
          <w:rFonts w:eastAsia="Times New Roman"/>
          <w:bCs/>
          <w:sz w:val="24"/>
          <w:szCs w:val="24"/>
        </w:rPr>
        <w:t xml:space="preserve"> Проверка выходного напряжения. </w:t>
      </w:r>
      <w:r w:rsidRPr="006F765D">
        <w:rPr>
          <w:rFonts w:eastAsia="Times New Roman"/>
          <w:bCs/>
          <w:sz w:val="24"/>
          <w:szCs w:val="24"/>
        </w:rPr>
        <w:t>Проверка работоспособности ШИМ контроля. Методика</w:t>
      </w:r>
    </w:p>
    <w:p w14:paraId="2DF5CA7C" w14:textId="77777777" w:rsidR="008953FF" w:rsidRPr="006F765D" w:rsidRDefault="00A00344" w:rsidP="00A00344">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проведения вто</w:t>
      </w:r>
      <w:r w:rsidR="008953FF" w:rsidRPr="006F765D">
        <w:rPr>
          <w:rFonts w:eastAsia="Times New Roman"/>
          <w:bCs/>
          <w:sz w:val="24"/>
          <w:szCs w:val="24"/>
        </w:rPr>
        <w:t xml:space="preserve">ричной проверки после окончания </w:t>
      </w:r>
      <w:r w:rsidRPr="006F765D">
        <w:rPr>
          <w:rFonts w:eastAsia="Times New Roman"/>
          <w:bCs/>
          <w:sz w:val="24"/>
          <w:szCs w:val="24"/>
        </w:rPr>
        <w:t>регулировочных и наст</w:t>
      </w:r>
      <w:r w:rsidR="008953FF" w:rsidRPr="006F765D">
        <w:rPr>
          <w:rFonts w:eastAsia="Times New Roman"/>
          <w:bCs/>
          <w:sz w:val="24"/>
          <w:szCs w:val="24"/>
        </w:rPr>
        <w:t xml:space="preserve">роечных работ Ведение дефектной </w:t>
      </w:r>
      <w:r w:rsidRPr="006F765D">
        <w:rPr>
          <w:rFonts w:eastAsia="Times New Roman"/>
          <w:bCs/>
          <w:sz w:val="24"/>
          <w:szCs w:val="24"/>
        </w:rPr>
        <w:t>ведомости на изд</w:t>
      </w:r>
      <w:r w:rsidR="008953FF" w:rsidRPr="006F765D">
        <w:rPr>
          <w:rFonts w:eastAsia="Times New Roman"/>
          <w:bCs/>
          <w:sz w:val="24"/>
          <w:szCs w:val="24"/>
        </w:rPr>
        <w:t xml:space="preserve">елия при обнаружении дефектов в </w:t>
      </w:r>
      <w:r w:rsidRPr="006F765D">
        <w:rPr>
          <w:rFonts w:eastAsia="Times New Roman"/>
          <w:bCs/>
          <w:sz w:val="24"/>
          <w:szCs w:val="24"/>
        </w:rPr>
        <w:t>монтаже</w:t>
      </w:r>
      <w:r w:rsidR="008953FF" w:rsidRPr="006F765D">
        <w:rPr>
          <w:rFonts w:eastAsia="Times New Roman"/>
          <w:bCs/>
          <w:sz w:val="24"/>
          <w:szCs w:val="24"/>
        </w:rPr>
        <w:t>.</w:t>
      </w:r>
    </w:p>
    <w:p w14:paraId="71C778FB" w14:textId="444F36CA" w:rsidR="00A00344" w:rsidRPr="006F765D" w:rsidRDefault="00C8297D" w:rsidP="00A00344">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Тема </w:t>
      </w:r>
      <w:r w:rsidR="00A00344" w:rsidRPr="006F765D">
        <w:rPr>
          <w:rFonts w:eastAsia="Times New Roman"/>
          <w:bCs/>
          <w:sz w:val="24"/>
          <w:szCs w:val="24"/>
          <w:u w:val="single"/>
        </w:rPr>
        <w:t>30</w:t>
      </w:r>
      <w:r w:rsidRPr="006F765D">
        <w:rPr>
          <w:rFonts w:eastAsia="Times New Roman"/>
          <w:bCs/>
          <w:sz w:val="24"/>
          <w:szCs w:val="24"/>
          <w:u w:val="single"/>
        </w:rPr>
        <w:t>.</w:t>
      </w:r>
      <w:r w:rsidRPr="006F765D">
        <w:rPr>
          <w:rFonts w:eastAsia="Times New Roman"/>
          <w:bCs/>
          <w:sz w:val="24"/>
          <w:szCs w:val="24"/>
        </w:rPr>
        <w:t xml:space="preserve"> </w:t>
      </w:r>
      <w:r w:rsidR="00A00344" w:rsidRPr="006F765D">
        <w:rPr>
          <w:rFonts w:eastAsia="Times New Roman"/>
          <w:bCs/>
          <w:sz w:val="24"/>
          <w:szCs w:val="24"/>
        </w:rPr>
        <w:t>Технология монтажа и контроля усилителей звуковой частоты.</w:t>
      </w:r>
    </w:p>
    <w:p w14:paraId="07B20707" w14:textId="46056C41" w:rsidR="00A00344" w:rsidRPr="006F765D" w:rsidRDefault="00A00344" w:rsidP="00A00344">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Особенности сборки, монтажа и контроля УЗЧ. Подготовка необходимого материала и инструмента для выполнения работ. Подбор и проверка ЭРЭ, сборка, монтаж, контроль и проверка на работоспособность усилителя низкой частоты. Исследование влияния изменения номиналов</w:t>
      </w:r>
    </w:p>
    <w:p w14:paraId="16AC9F2A" w14:textId="77777777" w:rsidR="00A00344" w:rsidRPr="006F765D" w:rsidRDefault="00A00344" w:rsidP="00A00344">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радиоэлементов на параметры характеристик усилителя. Регулировка, контроль и испытание УЗЧ.</w:t>
      </w:r>
    </w:p>
    <w:p w14:paraId="3B52D7D4" w14:textId="14A846B1" w:rsidR="00B614F9" w:rsidRPr="006F765D" w:rsidRDefault="00D65B9C" w:rsidP="00A00344">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3</w:t>
      </w:r>
      <w:r w:rsidR="00B614F9" w:rsidRPr="006F765D">
        <w:rPr>
          <w:rFonts w:eastAsia="Times New Roman"/>
          <w:bCs/>
          <w:sz w:val="24"/>
          <w:szCs w:val="24"/>
          <w:u w:val="single"/>
        </w:rPr>
        <w:t>1</w:t>
      </w:r>
      <w:r w:rsidRPr="006F765D">
        <w:rPr>
          <w:rFonts w:eastAsia="Times New Roman"/>
          <w:bCs/>
          <w:sz w:val="24"/>
          <w:szCs w:val="24"/>
          <w:u w:val="single"/>
        </w:rPr>
        <w:t xml:space="preserve">. </w:t>
      </w:r>
      <w:r w:rsidR="00B614F9" w:rsidRPr="006F765D">
        <w:rPr>
          <w:rFonts w:eastAsia="Times New Roman"/>
          <w:bCs/>
          <w:sz w:val="24"/>
          <w:szCs w:val="24"/>
        </w:rPr>
        <w:t>Технология монтажа автогенераторов импульсных колебаний.</w:t>
      </w:r>
    </w:p>
    <w:p w14:paraId="3D1EB4F1" w14:textId="2F4EDA16" w:rsidR="00B614F9" w:rsidRPr="006F765D" w:rsidRDefault="00A00344" w:rsidP="00B614F9">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r>
      <w:r w:rsidR="00B614F9" w:rsidRPr="006F765D">
        <w:rPr>
          <w:rFonts w:eastAsia="Times New Roman"/>
          <w:bCs/>
          <w:sz w:val="24"/>
          <w:szCs w:val="24"/>
        </w:rPr>
        <w:t>Типовые</w:t>
      </w:r>
      <w:r w:rsidRPr="006F765D">
        <w:rPr>
          <w:rFonts w:eastAsia="Times New Roman"/>
          <w:bCs/>
          <w:sz w:val="24"/>
          <w:szCs w:val="24"/>
        </w:rPr>
        <w:t xml:space="preserve"> схемы генераторов импульсных и </w:t>
      </w:r>
      <w:r w:rsidR="00B614F9" w:rsidRPr="006F765D">
        <w:rPr>
          <w:rFonts w:eastAsia="Times New Roman"/>
          <w:bCs/>
          <w:sz w:val="24"/>
          <w:szCs w:val="24"/>
        </w:rPr>
        <w:t>гармонических колебаний. Особенности сборки,</w:t>
      </w:r>
    </w:p>
    <w:p w14:paraId="514D5529" w14:textId="77777777" w:rsidR="00A00344" w:rsidRPr="006F765D" w:rsidRDefault="00B614F9" w:rsidP="00B614F9">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монтажа и контр</w:t>
      </w:r>
      <w:r w:rsidR="00A00344" w:rsidRPr="006F765D">
        <w:rPr>
          <w:rFonts w:eastAsia="Times New Roman"/>
          <w:bCs/>
          <w:sz w:val="24"/>
          <w:szCs w:val="24"/>
        </w:rPr>
        <w:t xml:space="preserve">оля генератора. Регулировка и </w:t>
      </w:r>
      <w:r w:rsidRPr="006F765D">
        <w:rPr>
          <w:rFonts w:eastAsia="Times New Roman"/>
          <w:bCs/>
          <w:sz w:val="24"/>
          <w:szCs w:val="24"/>
        </w:rPr>
        <w:t>настройка</w:t>
      </w:r>
      <w:r w:rsidR="00A00344" w:rsidRPr="006F765D">
        <w:rPr>
          <w:rFonts w:eastAsia="Times New Roman"/>
          <w:bCs/>
          <w:sz w:val="24"/>
          <w:szCs w:val="24"/>
        </w:rPr>
        <w:t>.</w:t>
      </w:r>
    </w:p>
    <w:p w14:paraId="0CB974E3" w14:textId="58019F69" w:rsidR="00B614F9" w:rsidRPr="006F765D" w:rsidRDefault="00B614F9" w:rsidP="00B614F9">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 xml:space="preserve"> </w:t>
      </w:r>
      <w:r w:rsidR="00D65B9C" w:rsidRPr="006F765D">
        <w:rPr>
          <w:rFonts w:eastAsia="Times New Roman"/>
          <w:bCs/>
          <w:sz w:val="24"/>
          <w:szCs w:val="24"/>
          <w:u w:val="single"/>
        </w:rPr>
        <w:t>Тема 3</w:t>
      </w:r>
      <w:r w:rsidRPr="006F765D">
        <w:rPr>
          <w:rFonts w:eastAsia="Times New Roman"/>
          <w:bCs/>
          <w:sz w:val="24"/>
          <w:szCs w:val="24"/>
          <w:u w:val="single"/>
        </w:rPr>
        <w:t>2</w:t>
      </w:r>
      <w:r w:rsidR="00D65B9C" w:rsidRPr="006F765D">
        <w:rPr>
          <w:rFonts w:eastAsia="Times New Roman"/>
          <w:bCs/>
          <w:sz w:val="24"/>
          <w:szCs w:val="24"/>
          <w:u w:val="single"/>
        </w:rPr>
        <w:t xml:space="preserve">. </w:t>
      </w:r>
      <w:r w:rsidRPr="006F765D">
        <w:rPr>
          <w:rFonts w:eastAsia="Times New Roman"/>
          <w:bCs/>
          <w:sz w:val="24"/>
          <w:szCs w:val="24"/>
        </w:rPr>
        <w:t>Регулировка и настройка радиоустройств.</w:t>
      </w:r>
    </w:p>
    <w:p w14:paraId="3268B396" w14:textId="77777777" w:rsidR="00B614F9" w:rsidRPr="006F765D" w:rsidRDefault="00B614F9" w:rsidP="00B614F9">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Супергетеродинный приемник. Подключение и выбор антенны для приема АМ и ЧМ диапазонов. Настройка гетеродинов и входных контуров. Настройка контуров промежуточной частоты. Регулировка демодулятора и выходного усилителя мощности. Методика проведения вторичной проверки после окончания регулировочных и настроечных работ Ведение дефектной ведомости на изделия при обнаружении дефектов в монтаже.</w:t>
      </w:r>
    </w:p>
    <w:p w14:paraId="32840560" w14:textId="344ABE06" w:rsidR="009C1B5D" w:rsidRPr="006F765D" w:rsidRDefault="00D81949" w:rsidP="00B614F9">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3</w:t>
      </w:r>
      <w:r w:rsidR="009C1B5D" w:rsidRPr="006F765D">
        <w:rPr>
          <w:rFonts w:eastAsia="Times New Roman"/>
          <w:bCs/>
          <w:sz w:val="24"/>
          <w:szCs w:val="24"/>
          <w:u w:val="single"/>
        </w:rPr>
        <w:t>3</w:t>
      </w:r>
      <w:r w:rsidRPr="006F765D">
        <w:rPr>
          <w:rFonts w:eastAsia="Times New Roman"/>
          <w:bCs/>
          <w:sz w:val="24"/>
          <w:szCs w:val="24"/>
          <w:u w:val="single"/>
        </w:rPr>
        <w:t xml:space="preserve">. </w:t>
      </w:r>
      <w:r w:rsidR="009C1B5D" w:rsidRPr="006F765D">
        <w:rPr>
          <w:rFonts w:eastAsia="Times New Roman"/>
          <w:bCs/>
          <w:sz w:val="24"/>
          <w:szCs w:val="24"/>
        </w:rPr>
        <w:t>Устранение неисправностей телевизионных мониторов.</w:t>
      </w:r>
    </w:p>
    <w:p w14:paraId="05FE76BD" w14:textId="77777777" w:rsidR="00B614F9" w:rsidRPr="006F765D" w:rsidRDefault="009C1B5D" w:rsidP="009C1B5D">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 xml:space="preserve">Типичные неисправности мониторов. Алгоритмы определения неисправностей. Приемы безопасной работы при выявлении неисправностей. Использование тестовых программ, генераторов телевизионного сигнала, генераторов качающей частоты для определения неисправностей. Ремонт выходных </w:t>
      </w:r>
      <w:proofErr w:type="spellStart"/>
      <w:r w:rsidRPr="006F765D">
        <w:rPr>
          <w:rFonts w:eastAsia="Times New Roman"/>
          <w:bCs/>
          <w:sz w:val="24"/>
          <w:szCs w:val="24"/>
        </w:rPr>
        <w:t>видеоусилителей</w:t>
      </w:r>
      <w:proofErr w:type="spellEnd"/>
      <w:r w:rsidRPr="006F765D">
        <w:rPr>
          <w:rFonts w:eastAsia="Times New Roman"/>
          <w:bCs/>
          <w:sz w:val="24"/>
          <w:szCs w:val="24"/>
        </w:rPr>
        <w:t xml:space="preserve"> в интегральном и дискретном исполнении. Ремонт строчных и кадровых </w:t>
      </w:r>
      <w:r w:rsidRPr="006F765D">
        <w:rPr>
          <w:rFonts w:eastAsia="Times New Roman"/>
          <w:bCs/>
          <w:sz w:val="24"/>
          <w:szCs w:val="24"/>
        </w:rPr>
        <w:lastRenderedPageBreak/>
        <w:t>разверток. Порядок тестирования и выявление неисправностей видеопроцессоров, с</w:t>
      </w:r>
      <w:r w:rsidR="00B614F9" w:rsidRPr="006F765D">
        <w:rPr>
          <w:rFonts w:eastAsia="Times New Roman"/>
          <w:bCs/>
          <w:sz w:val="24"/>
          <w:szCs w:val="24"/>
        </w:rPr>
        <w:t xml:space="preserve">истем управления. Мониторы ЖКИ. </w:t>
      </w:r>
      <w:r w:rsidRPr="006F765D">
        <w:rPr>
          <w:rFonts w:eastAsia="Times New Roman"/>
          <w:bCs/>
          <w:sz w:val="24"/>
          <w:szCs w:val="24"/>
        </w:rPr>
        <w:t>Ремонт инверторов</w:t>
      </w:r>
      <w:r w:rsidR="00B614F9" w:rsidRPr="006F765D">
        <w:rPr>
          <w:rFonts w:eastAsia="Times New Roman"/>
          <w:bCs/>
          <w:sz w:val="24"/>
          <w:szCs w:val="24"/>
        </w:rPr>
        <w:t xml:space="preserve"> и ламп подсветки. Ремонт узлов </w:t>
      </w:r>
      <w:r w:rsidRPr="006F765D">
        <w:rPr>
          <w:rFonts w:eastAsia="Times New Roman"/>
          <w:bCs/>
          <w:sz w:val="24"/>
          <w:szCs w:val="24"/>
        </w:rPr>
        <w:t>интерфейса LCD</w:t>
      </w:r>
      <w:r w:rsidR="00B614F9" w:rsidRPr="006F765D">
        <w:rPr>
          <w:rFonts w:eastAsia="Times New Roman"/>
          <w:bCs/>
          <w:sz w:val="24"/>
          <w:szCs w:val="24"/>
        </w:rPr>
        <w:t xml:space="preserve">. Методика проведения вторичной </w:t>
      </w:r>
      <w:r w:rsidRPr="006F765D">
        <w:rPr>
          <w:rFonts w:eastAsia="Times New Roman"/>
          <w:bCs/>
          <w:sz w:val="24"/>
          <w:szCs w:val="24"/>
        </w:rPr>
        <w:t>проверки п</w:t>
      </w:r>
      <w:r w:rsidR="00B614F9" w:rsidRPr="006F765D">
        <w:rPr>
          <w:rFonts w:eastAsia="Times New Roman"/>
          <w:bCs/>
          <w:sz w:val="24"/>
          <w:szCs w:val="24"/>
        </w:rPr>
        <w:t xml:space="preserve">осле окончания регулировочных и </w:t>
      </w:r>
      <w:r w:rsidRPr="006F765D">
        <w:rPr>
          <w:rFonts w:eastAsia="Times New Roman"/>
          <w:bCs/>
          <w:sz w:val="24"/>
          <w:szCs w:val="24"/>
        </w:rPr>
        <w:t>настроечных работ</w:t>
      </w:r>
      <w:r w:rsidR="00B614F9" w:rsidRPr="006F765D">
        <w:rPr>
          <w:rFonts w:eastAsia="Times New Roman"/>
          <w:bCs/>
          <w:sz w:val="24"/>
          <w:szCs w:val="24"/>
        </w:rPr>
        <w:t xml:space="preserve"> Ведение дефектной ведомости на </w:t>
      </w:r>
      <w:r w:rsidRPr="006F765D">
        <w:rPr>
          <w:rFonts w:eastAsia="Times New Roman"/>
          <w:bCs/>
          <w:sz w:val="24"/>
          <w:szCs w:val="24"/>
        </w:rPr>
        <w:t>изделия при обнаружении дефектов в монтаже.</w:t>
      </w:r>
    </w:p>
    <w:p w14:paraId="1CF8DB13" w14:textId="57021578" w:rsidR="00852DFA" w:rsidRPr="006F765D" w:rsidRDefault="002263A3" w:rsidP="009C1B5D">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Тема3</w:t>
      </w:r>
      <w:r w:rsidR="00852DFA" w:rsidRPr="006F765D">
        <w:rPr>
          <w:rFonts w:eastAsia="Times New Roman"/>
          <w:bCs/>
          <w:sz w:val="24"/>
          <w:szCs w:val="24"/>
          <w:u w:val="single"/>
        </w:rPr>
        <w:t>4</w:t>
      </w:r>
      <w:r w:rsidRPr="006F765D">
        <w:rPr>
          <w:rFonts w:eastAsia="Times New Roman"/>
          <w:bCs/>
          <w:sz w:val="24"/>
          <w:szCs w:val="24"/>
        </w:rPr>
        <w:t>.</w:t>
      </w:r>
      <w:r w:rsidR="00852DFA" w:rsidRPr="006F765D">
        <w:t xml:space="preserve"> </w:t>
      </w:r>
      <w:r w:rsidR="00852DFA" w:rsidRPr="006F765D">
        <w:rPr>
          <w:rFonts w:eastAsia="Times New Roman"/>
          <w:bCs/>
          <w:sz w:val="24"/>
          <w:szCs w:val="24"/>
        </w:rPr>
        <w:t>Оформление технической документации.</w:t>
      </w:r>
    </w:p>
    <w:p w14:paraId="4667AF48" w14:textId="53EEB4E3" w:rsidR="00852DFA" w:rsidRPr="006F765D" w:rsidRDefault="00852DFA" w:rsidP="00852DFA">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rPr>
        <w:tab/>
        <w:t xml:space="preserve">Подготовка технического паспорта. </w:t>
      </w:r>
      <w:r w:rsidR="009C1B5D" w:rsidRPr="006F765D">
        <w:rPr>
          <w:rFonts w:eastAsia="Times New Roman"/>
          <w:bCs/>
          <w:sz w:val="24"/>
          <w:szCs w:val="24"/>
        </w:rPr>
        <w:t>Оформление документов</w:t>
      </w:r>
      <w:r w:rsidRPr="006F765D">
        <w:rPr>
          <w:rFonts w:eastAsia="Times New Roman"/>
          <w:bCs/>
          <w:sz w:val="24"/>
          <w:szCs w:val="24"/>
        </w:rPr>
        <w:t xml:space="preserve"> </w:t>
      </w:r>
      <w:r w:rsidR="009C1B5D" w:rsidRPr="006F765D">
        <w:rPr>
          <w:rFonts w:eastAsia="Times New Roman"/>
          <w:bCs/>
          <w:sz w:val="24"/>
          <w:szCs w:val="24"/>
        </w:rPr>
        <w:t>по приемке,</w:t>
      </w:r>
      <w:r w:rsidRPr="006F765D">
        <w:rPr>
          <w:rFonts w:eastAsia="Times New Roman"/>
          <w:bCs/>
          <w:sz w:val="24"/>
          <w:szCs w:val="24"/>
        </w:rPr>
        <w:t xml:space="preserve"> обслуживаемой аппаратур с учетом всех требований, согласно схемам, чертежам и техническим условиям; требования к пайке и монтажу навесных элементов.</w:t>
      </w:r>
    </w:p>
    <w:p w14:paraId="096746CB" w14:textId="3707EEFA" w:rsidR="00EE72E7" w:rsidRPr="006F765D" w:rsidRDefault="00605F57" w:rsidP="00852DFA">
      <w:pPr>
        <w:widowControl/>
        <w:shd w:val="clear" w:color="auto" w:fill="FFFFFF"/>
        <w:autoSpaceDE/>
        <w:autoSpaceDN/>
        <w:adjustRightInd/>
        <w:spacing w:line="276" w:lineRule="auto"/>
        <w:jc w:val="both"/>
        <w:rPr>
          <w:rFonts w:eastAsia="Times New Roman"/>
          <w:bCs/>
          <w:sz w:val="24"/>
          <w:szCs w:val="24"/>
        </w:rPr>
      </w:pPr>
      <w:r w:rsidRPr="006F765D">
        <w:rPr>
          <w:rFonts w:eastAsia="Times New Roman"/>
          <w:bCs/>
          <w:sz w:val="24"/>
          <w:szCs w:val="24"/>
          <w:u w:val="single"/>
        </w:rPr>
        <w:t>Тема 3</w:t>
      </w:r>
      <w:r w:rsidR="00852DFA" w:rsidRPr="006F765D">
        <w:rPr>
          <w:rFonts w:eastAsia="Times New Roman"/>
          <w:bCs/>
          <w:sz w:val="24"/>
          <w:szCs w:val="24"/>
          <w:u w:val="single"/>
        </w:rPr>
        <w:t>5</w:t>
      </w:r>
      <w:r w:rsidRPr="006F765D">
        <w:rPr>
          <w:rFonts w:eastAsia="Times New Roman"/>
          <w:bCs/>
          <w:sz w:val="24"/>
          <w:szCs w:val="24"/>
          <w:u w:val="single"/>
        </w:rPr>
        <w:t>.</w:t>
      </w:r>
      <w:r w:rsidR="00AE1BC4" w:rsidRPr="006F765D">
        <w:rPr>
          <w:sz w:val="24"/>
          <w:szCs w:val="24"/>
        </w:rPr>
        <w:t xml:space="preserve"> </w:t>
      </w:r>
      <w:r w:rsidR="00EE72E7" w:rsidRPr="006F765D">
        <w:rPr>
          <w:sz w:val="24"/>
          <w:szCs w:val="24"/>
        </w:rPr>
        <w:t>Выполнение промежуточного контроля качества электромонтажа и механического монтажа по технологическим картам.</w:t>
      </w:r>
    </w:p>
    <w:p w14:paraId="79CE290A" w14:textId="5AFAB580" w:rsidR="00EE72E7" w:rsidRPr="006F765D" w:rsidRDefault="00EE72E7" w:rsidP="00EE72E7">
      <w:pPr>
        <w:widowControl/>
        <w:shd w:val="clear" w:color="auto" w:fill="FFFFFF"/>
        <w:autoSpaceDE/>
        <w:autoSpaceDN/>
        <w:adjustRightInd/>
        <w:spacing w:line="276" w:lineRule="auto"/>
        <w:jc w:val="both"/>
        <w:rPr>
          <w:sz w:val="24"/>
          <w:szCs w:val="24"/>
        </w:rPr>
      </w:pPr>
      <w:r w:rsidRPr="006F765D">
        <w:rPr>
          <w:sz w:val="24"/>
          <w:szCs w:val="24"/>
        </w:rPr>
        <w:tab/>
        <w:t>Контроль качес</w:t>
      </w:r>
      <w:r w:rsidR="002952CB" w:rsidRPr="006F765D">
        <w:rPr>
          <w:sz w:val="24"/>
          <w:szCs w:val="24"/>
        </w:rPr>
        <w:t xml:space="preserve">тва паяных соединений. Контроль </w:t>
      </w:r>
      <w:r w:rsidRPr="006F765D">
        <w:rPr>
          <w:sz w:val="24"/>
          <w:szCs w:val="24"/>
        </w:rPr>
        <w:t xml:space="preserve">качества компоновки </w:t>
      </w:r>
      <w:r w:rsidR="002952CB" w:rsidRPr="006F765D">
        <w:rPr>
          <w:sz w:val="24"/>
          <w:szCs w:val="24"/>
        </w:rPr>
        <w:t xml:space="preserve">плат навесного и поверхностного </w:t>
      </w:r>
      <w:r w:rsidRPr="006F765D">
        <w:rPr>
          <w:sz w:val="24"/>
          <w:szCs w:val="24"/>
        </w:rPr>
        <w:t>монтажа. Приборы визуа</w:t>
      </w:r>
      <w:r w:rsidR="002952CB" w:rsidRPr="006F765D">
        <w:rPr>
          <w:sz w:val="24"/>
          <w:szCs w:val="24"/>
        </w:rPr>
        <w:t>льного и технического контроля. Стандарты</w:t>
      </w:r>
      <w:r w:rsidRPr="006F765D">
        <w:rPr>
          <w:sz w:val="24"/>
          <w:szCs w:val="24"/>
        </w:rPr>
        <w:t xml:space="preserve"> на выполнение электромонтажн</w:t>
      </w:r>
      <w:r w:rsidR="002952CB" w:rsidRPr="006F765D">
        <w:rPr>
          <w:sz w:val="24"/>
          <w:szCs w:val="24"/>
        </w:rPr>
        <w:t xml:space="preserve">ых работ. </w:t>
      </w:r>
      <w:r w:rsidRPr="006F765D">
        <w:rPr>
          <w:sz w:val="24"/>
          <w:szCs w:val="24"/>
        </w:rPr>
        <w:t>Определени</w:t>
      </w:r>
      <w:r w:rsidR="002952CB" w:rsidRPr="006F765D">
        <w:rPr>
          <w:sz w:val="24"/>
          <w:szCs w:val="24"/>
        </w:rPr>
        <w:t xml:space="preserve">е брака пайки. Освоение приемов </w:t>
      </w:r>
      <w:r w:rsidRPr="006F765D">
        <w:rPr>
          <w:sz w:val="24"/>
          <w:szCs w:val="24"/>
        </w:rPr>
        <w:t>промежуточного кон</w:t>
      </w:r>
      <w:r w:rsidR="002952CB" w:rsidRPr="006F765D">
        <w:rPr>
          <w:sz w:val="24"/>
          <w:szCs w:val="24"/>
        </w:rPr>
        <w:t xml:space="preserve">троля качества электромонтажа и </w:t>
      </w:r>
      <w:r w:rsidRPr="006F765D">
        <w:rPr>
          <w:sz w:val="24"/>
          <w:szCs w:val="24"/>
        </w:rPr>
        <w:t>механического мон</w:t>
      </w:r>
      <w:r w:rsidR="002952CB" w:rsidRPr="006F765D">
        <w:rPr>
          <w:sz w:val="24"/>
          <w:szCs w:val="24"/>
        </w:rPr>
        <w:t>тажа по технологическим картам.</w:t>
      </w:r>
      <w:r w:rsidR="00E85C7D">
        <w:rPr>
          <w:sz w:val="24"/>
          <w:szCs w:val="24"/>
        </w:rPr>
        <w:t xml:space="preserve"> </w:t>
      </w:r>
      <w:r w:rsidRPr="006F765D">
        <w:rPr>
          <w:sz w:val="24"/>
          <w:szCs w:val="24"/>
        </w:rPr>
        <w:t>Освоение метод</w:t>
      </w:r>
      <w:r w:rsidR="002952CB" w:rsidRPr="006F765D">
        <w:rPr>
          <w:sz w:val="24"/>
          <w:szCs w:val="24"/>
        </w:rPr>
        <w:t xml:space="preserve">ов механического восстановления </w:t>
      </w:r>
      <w:r w:rsidRPr="006F765D">
        <w:rPr>
          <w:sz w:val="24"/>
          <w:szCs w:val="24"/>
        </w:rPr>
        <w:t>пров</w:t>
      </w:r>
      <w:r w:rsidR="002952CB" w:rsidRPr="006F765D">
        <w:rPr>
          <w:sz w:val="24"/>
          <w:szCs w:val="24"/>
        </w:rPr>
        <w:t>одниковых дорожек и соединений.</w:t>
      </w:r>
      <w:r w:rsidR="00E85C7D">
        <w:rPr>
          <w:sz w:val="24"/>
          <w:szCs w:val="24"/>
        </w:rPr>
        <w:t xml:space="preserve"> </w:t>
      </w:r>
      <w:r w:rsidRPr="006F765D">
        <w:rPr>
          <w:sz w:val="24"/>
          <w:szCs w:val="24"/>
        </w:rPr>
        <w:t>Методы выполнения тесто</w:t>
      </w:r>
      <w:r w:rsidR="002952CB" w:rsidRPr="006F765D">
        <w:rPr>
          <w:sz w:val="24"/>
          <w:szCs w:val="24"/>
        </w:rPr>
        <w:t xml:space="preserve">вых операций. Набор </w:t>
      </w:r>
      <w:r w:rsidRPr="006F765D">
        <w:rPr>
          <w:sz w:val="24"/>
          <w:szCs w:val="24"/>
        </w:rPr>
        <w:t xml:space="preserve">инструментов и </w:t>
      </w:r>
      <w:r w:rsidR="002952CB" w:rsidRPr="006F765D">
        <w:rPr>
          <w:sz w:val="24"/>
          <w:szCs w:val="24"/>
        </w:rPr>
        <w:t xml:space="preserve">оборудования для электрического </w:t>
      </w:r>
      <w:r w:rsidRPr="006F765D">
        <w:rPr>
          <w:sz w:val="24"/>
          <w:szCs w:val="24"/>
        </w:rPr>
        <w:t>контроля. Оценка</w:t>
      </w:r>
      <w:r w:rsidR="002952CB" w:rsidRPr="006F765D">
        <w:rPr>
          <w:sz w:val="24"/>
          <w:szCs w:val="24"/>
        </w:rPr>
        <w:t xml:space="preserve"> точности полученных измерений. </w:t>
      </w:r>
      <w:r w:rsidRPr="006F765D">
        <w:rPr>
          <w:sz w:val="24"/>
          <w:szCs w:val="24"/>
        </w:rPr>
        <w:t>Определение доп</w:t>
      </w:r>
      <w:r w:rsidR="002952CB" w:rsidRPr="006F765D">
        <w:rPr>
          <w:sz w:val="24"/>
          <w:szCs w:val="24"/>
        </w:rPr>
        <w:t xml:space="preserve">устимого разброса электрических </w:t>
      </w:r>
      <w:r w:rsidRPr="006F765D">
        <w:rPr>
          <w:sz w:val="24"/>
          <w:szCs w:val="24"/>
        </w:rPr>
        <w:t>параметров. Опреде</w:t>
      </w:r>
      <w:r w:rsidR="002952CB" w:rsidRPr="006F765D">
        <w:rPr>
          <w:sz w:val="24"/>
          <w:szCs w:val="24"/>
        </w:rPr>
        <w:t xml:space="preserve">ление качества пайки </w:t>
      </w:r>
      <w:proofErr w:type="spellStart"/>
      <w:r w:rsidR="002952CB" w:rsidRPr="006F765D">
        <w:rPr>
          <w:sz w:val="24"/>
          <w:szCs w:val="24"/>
        </w:rPr>
        <w:t>прозвонкой</w:t>
      </w:r>
      <w:proofErr w:type="spellEnd"/>
      <w:r w:rsidR="002952CB" w:rsidRPr="006F765D">
        <w:rPr>
          <w:sz w:val="24"/>
          <w:szCs w:val="24"/>
        </w:rPr>
        <w:t xml:space="preserve"> </w:t>
      </w:r>
      <w:r w:rsidRPr="006F765D">
        <w:rPr>
          <w:sz w:val="24"/>
          <w:szCs w:val="24"/>
        </w:rPr>
        <w:t>соединений на короткое замыкание или обрыв и</w:t>
      </w:r>
      <w:r w:rsidR="002952CB" w:rsidRPr="006F765D">
        <w:rPr>
          <w:sz w:val="24"/>
          <w:szCs w:val="24"/>
        </w:rPr>
        <w:t xml:space="preserve"> </w:t>
      </w:r>
      <w:r w:rsidRPr="006F765D">
        <w:rPr>
          <w:sz w:val="24"/>
          <w:szCs w:val="24"/>
        </w:rPr>
        <w:t>правильность подключения.</w:t>
      </w:r>
    </w:p>
    <w:p w14:paraId="0D3D3AFE" w14:textId="7CB87C93" w:rsidR="00930575" w:rsidRPr="006F765D" w:rsidRDefault="001420E5" w:rsidP="00EE72E7">
      <w:pPr>
        <w:widowControl/>
        <w:shd w:val="clear" w:color="auto" w:fill="FFFFFF"/>
        <w:autoSpaceDE/>
        <w:autoSpaceDN/>
        <w:adjustRightInd/>
        <w:spacing w:line="276" w:lineRule="auto"/>
        <w:jc w:val="both"/>
        <w:rPr>
          <w:rFonts w:eastAsia="Times New Roman"/>
          <w:sz w:val="24"/>
          <w:szCs w:val="24"/>
        </w:rPr>
      </w:pPr>
      <w:r w:rsidRPr="006F765D">
        <w:rPr>
          <w:rFonts w:eastAsia="Times New Roman"/>
          <w:bCs/>
          <w:sz w:val="24"/>
          <w:szCs w:val="24"/>
          <w:u w:val="single"/>
        </w:rPr>
        <w:t>Тема 36.</w:t>
      </w:r>
      <w:r w:rsidRPr="006F765D">
        <w:rPr>
          <w:rFonts w:eastAsia="Times New Roman"/>
          <w:bCs/>
          <w:sz w:val="24"/>
          <w:szCs w:val="24"/>
        </w:rPr>
        <w:t xml:space="preserve"> Сдача отчетной документации по учебной практике.</w:t>
      </w:r>
    </w:p>
    <w:p w14:paraId="6B3CF891" w14:textId="77777777" w:rsidR="004242B5" w:rsidRPr="008403AA" w:rsidRDefault="004242B5" w:rsidP="006B2C43">
      <w:pPr>
        <w:spacing w:line="276" w:lineRule="auto"/>
        <w:jc w:val="center"/>
        <w:rPr>
          <w:sz w:val="28"/>
          <w:szCs w:val="24"/>
          <w:u w:val="single"/>
        </w:rPr>
      </w:pPr>
    </w:p>
    <w:p w14:paraId="1705C537" w14:textId="77777777" w:rsidR="004242B5" w:rsidRPr="008403AA" w:rsidRDefault="004242B5" w:rsidP="006B2C43">
      <w:pPr>
        <w:spacing w:line="276" w:lineRule="auto"/>
        <w:jc w:val="center"/>
        <w:rPr>
          <w:u w:val="single"/>
        </w:rPr>
      </w:pPr>
    </w:p>
    <w:p w14:paraId="5650CEA2" w14:textId="77777777" w:rsidR="00D466BB" w:rsidRDefault="00D466BB" w:rsidP="00D466BB">
      <w:pPr>
        <w:spacing w:line="276" w:lineRule="auto"/>
        <w:jc w:val="center"/>
        <w:rPr>
          <w:sz w:val="24"/>
          <w:szCs w:val="24"/>
        </w:rPr>
      </w:pPr>
    </w:p>
    <w:p w14:paraId="7513FC9B" w14:textId="77777777" w:rsidR="00D466BB" w:rsidRDefault="00D466BB" w:rsidP="00D466BB">
      <w:pPr>
        <w:spacing w:line="276" w:lineRule="auto"/>
        <w:jc w:val="center"/>
        <w:rPr>
          <w:sz w:val="24"/>
          <w:szCs w:val="24"/>
        </w:rPr>
      </w:pPr>
    </w:p>
    <w:p w14:paraId="1ACECBC2" w14:textId="77777777" w:rsidR="00D466BB" w:rsidRDefault="00D466BB" w:rsidP="00D466BB">
      <w:pPr>
        <w:spacing w:line="276" w:lineRule="auto"/>
        <w:jc w:val="center"/>
        <w:rPr>
          <w:sz w:val="24"/>
          <w:szCs w:val="24"/>
        </w:rPr>
      </w:pPr>
    </w:p>
    <w:p w14:paraId="0A6B984A" w14:textId="77777777" w:rsidR="00D466BB" w:rsidRDefault="00D466BB" w:rsidP="00D466BB">
      <w:pPr>
        <w:spacing w:line="276" w:lineRule="auto"/>
        <w:jc w:val="center"/>
        <w:rPr>
          <w:sz w:val="24"/>
          <w:szCs w:val="24"/>
        </w:rPr>
      </w:pPr>
    </w:p>
    <w:p w14:paraId="5CBDF4F2" w14:textId="77777777" w:rsidR="00D466BB" w:rsidRDefault="00D466BB" w:rsidP="00D466BB">
      <w:pPr>
        <w:spacing w:line="276" w:lineRule="auto"/>
        <w:jc w:val="center"/>
        <w:rPr>
          <w:sz w:val="24"/>
          <w:szCs w:val="24"/>
        </w:rPr>
      </w:pPr>
    </w:p>
    <w:p w14:paraId="7E6ACC3D" w14:textId="77777777" w:rsidR="00D466BB" w:rsidRDefault="00D466BB" w:rsidP="00D466BB">
      <w:pPr>
        <w:spacing w:line="276" w:lineRule="auto"/>
        <w:jc w:val="center"/>
        <w:rPr>
          <w:sz w:val="24"/>
          <w:szCs w:val="24"/>
        </w:rPr>
      </w:pPr>
    </w:p>
    <w:p w14:paraId="622A48AE" w14:textId="77777777" w:rsidR="00D466BB" w:rsidRDefault="00D466BB" w:rsidP="00D466BB">
      <w:pPr>
        <w:spacing w:line="276" w:lineRule="auto"/>
        <w:jc w:val="center"/>
        <w:rPr>
          <w:sz w:val="24"/>
          <w:szCs w:val="24"/>
        </w:rPr>
      </w:pPr>
    </w:p>
    <w:p w14:paraId="0B331341" w14:textId="77777777" w:rsidR="00D466BB" w:rsidRDefault="00D466BB" w:rsidP="00D466BB">
      <w:pPr>
        <w:spacing w:line="276" w:lineRule="auto"/>
        <w:jc w:val="center"/>
        <w:rPr>
          <w:sz w:val="24"/>
          <w:szCs w:val="24"/>
        </w:rPr>
      </w:pPr>
    </w:p>
    <w:p w14:paraId="41766880" w14:textId="77777777" w:rsidR="00D466BB" w:rsidRPr="00917590" w:rsidRDefault="00D466BB" w:rsidP="00D466BB">
      <w:pPr>
        <w:spacing w:line="276" w:lineRule="auto"/>
        <w:jc w:val="center"/>
        <w:rPr>
          <w:sz w:val="24"/>
          <w:szCs w:val="24"/>
        </w:rPr>
      </w:pPr>
    </w:p>
    <w:p w14:paraId="7693BFB4" w14:textId="77777777" w:rsidR="00D466BB" w:rsidRPr="00917590" w:rsidRDefault="00D466BB" w:rsidP="00D466BB">
      <w:pPr>
        <w:spacing w:line="276" w:lineRule="auto"/>
        <w:jc w:val="center"/>
        <w:rPr>
          <w:sz w:val="24"/>
          <w:szCs w:val="24"/>
        </w:rPr>
      </w:pPr>
    </w:p>
    <w:p w14:paraId="1D2E47FD" w14:textId="77777777" w:rsidR="00D466BB" w:rsidRPr="00917590" w:rsidRDefault="00D466BB" w:rsidP="00D466BB">
      <w:pPr>
        <w:spacing w:line="276" w:lineRule="auto"/>
        <w:jc w:val="center"/>
        <w:rPr>
          <w:sz w:val="24"/>
          <w:szCs w:val="24"/>
        </w:rPr>
      </w:pPr>
    </w:p>
    <w:p w14:paraId="138C8875" w14:textId="77777777" w:rsidR="00D466BB" w:rsidRPr="00917590" w:rsidRDefault="00D466BB" w:rsidP="00D466BB">
      <w:pPr>
        <w:spacing w:line="276" w:lineRule="auto"/>
        <w:jc w:val="center"/>
        <w:rPr>
          <w:sz w:val="24"/>
          <w:szCs w:val="24"/>
        </w:rPr>
      </w:pPr>
    </w:p>
    <w:p w14:paraId="115BB84A" w14:textId="77777777" w:rsidR="00D466BB" w:rsidRPr="00917590" w:rsidRDefault="00D466BB" w:rsidP="00D466BB">
      <w:pPr>
        <w:spacing w:line="276" w:lineRule="auto"/>
        <w:jc w:val="center"/>
        <w:rPr>
          <w:sz w:val="24"/>
          <w:szCs w:val="24"/>
        </w:rPr>
      </w:pPr>
    </w:p>
    <w:p w14:paraId="2646CDFA" w14:textId="77777777" w:rsidR="006F765D" w:rsidRPr="00917590" w:rsidRDefault="006F765D" w:rsidP="00D466BB">
      <w:pPr>
        <w:spacing w:line="276" w:lineRule="auto"/>
        <w:jc w:val="center"/>
        <w:rPr>
          <w:sz w:val="28"/>
          <w:szCs w:val="24"/>
          <w:u w:val="single"/>
        </w:rPr>
      </w:pPr>
    </w:p>
    <w:p w14:paraId="5EF2F5B3" w14:textId="77777777" w:rsidR="006F765D" w:rsidRPr="00917590" w:rsidRDefault="006F765D" w:rsidP="00D466BB">
      <w:pPr>
        <w:spacing w:line="276" w:lineRule="auto"/>
        <w:jc w:val="center"/>
        <w:rPr>
          <w:sz w:val="28"/>
          <w:szCs w:val="24"/>
          <w:u w:val="single"/>
        </w:rPr>
      </w:pPr>
    </w:p>
    <w:p w14:paraId="74576DC5" w14:textId="77777777" w:rsidR="006F765D" w:rsidRPr="00917590" w:rsidRDefault="006F765D" w:rsidP="00D466BB">
      <w:pPr>
        <w:spacing w:line="276" w:lineRule="auto"/>
        <w:jc w:val="center"/>
        <w:rPr>
          <w:sz w:val="28"/>
          <w:szCs w:val="24"/>
          <w:u w:val="single"/>
        </w:rPr>
      </w:pPr>
    </w:p>
    <w:p w14:paraId="730F88B9" w14:textId="77777777" w:rsidR="006F765D" w:rsidRPr="00917590" w:rsidRDefault="006F765D" w:rsidP="00D466BB">
      <w:pPr>
        <w:spacing w:line="276" w:lineRule="auto"/>
        <w:jc w:val="center"/>
        <w:rPr>
          <w:sz w:val="28"/>
          <w:szCs w:val="24"/>
          <w:u w:val="single"/>
        </w:rPr>
      </w:pPr>
    </w:p>
    <w:p w14:paraId="331DD3F2" w14:textId="77777777" w:rsidR="006F765D" w:rsidRPr="00917590" w:rsidRDefault="006F765D" w:rsidP="00D466BB">
      <w:pPr>
        <w:spacing w:line="276" w:lineRule="auto"/>
        <w:jc w:val="center"/>
        <w:rPr>
          <w:sz w:val="28"/>
          <w:szCs w:val="24"/>
          <w:u w:val="single"/>
        </w:rPr>
      </w:pPr>
    </w:p>
    <w:p w14:paraId="178BF44A" w14:textId="77777777" w:rsidR="006F765D" w:rsidRPr="00917590" w:rsidRDefault="006F765D" w:rsidP="00D466BB">
      <w:pPr>
        <w:spacing w:line="276" w:lineRule="auto"/>
        <w:jc w:val="center"/>
        <w:rPr>
          <w:sz w:val="28"/>
          <w:szCs w:val="24"/>
          <w:u w:val="single"/>
        </w:rPr>
      </w:pPr>
    </w:p>
    <w:p w14:paraId="41B167D9" w14:textId="77777777" w:rsidR="006F765D" w:rsidRPr="00917590" w:rsidRDefault="006F765D" w:rsidP="00D466BB">
      <w:pPr>
        <w:spacing w:line="276" w:lineRule="auto"/>
        <w:jc w:val="center"/>
        <w:rPr>
          <w:sz w:val="28"/>
          <w:szCs w:val="24"/>
          <w:u w:val="single"/>
        </w:rPr>
      </w:pPr>
    </w:p>
    <w:p w14:paraId="74A9918A" w14:textId="77777777" w:rsidR="006F765D" w:rsidRPr="00917590" w:rsidRDefault="006F765D" w:rsidP="00D466BB">
      <w:pPr>
        <w:spacing w:line="276" w:lineRule="auto"/>
        <w:jc w:val="center"/>
        <w:rPr>
          <w:sz w:val="28"/>
          <w:szCs w:val="24"/>
          <w:u w:val="single"/>
        </w:rPr>
      </w:pPr>
    </w:p>
    <w:p w14:paraId="39E52250" w14:textId="77777777" w:rsidR="006F765D" w:rsidRPr="00917590" w:rsidRDefault="006F765D" w:rsidP="00D466BB">
      <w:pPr>
        <w:spacing w:line="276" w:lineRule="auto"/>
        <w:jc w:val="center"/>
        <w:rPr>
          <w:sz w:val="28"/>
          <w:szCs w:val="24"/>
          <w:u w:val="single"/>
        </w:rPr>
      </w:pPr>
    </w:p>
    <w:p w14:paraId="40FFAE9F" w14:textId="77777777" w:rsidR="006F765D" w:rsidRPr="00917590" w:rsidRDefault="006F765D" w:rsidP="00D466BB">
      <w:pPr>
        <w:spacing w:line="276" w:lineRule="auto"/>
        <w:jc w:val="center"/>
        <w:rPr>
          <w:sz w:val="28"/>
          <w:szCs w:val="24"/>
          <w:u w:val="single"/>
        </w:rPr>
      </w:pPr>
    </w:p>
    <w:p w14:paraId="2D455D7D" w14:textId="77777777" w:rsidR="006F765D" w:rsidRPr="00917590" w:rsidRDefault="006F765D" w:rsidP="00D466BB">
      <w:pPr>
        <w:spacing w:line="276" w:lineRule="auto"/>
        <w:jc w:val="center"/>
        <w:rPr>
          <w:sz w:val="28"/>
          <w:szCs w:val="24"/>
          <w:u w:val="single"/>
        </w:rPr>
      </w:pPr>
    </w:p>
    <w:p w14:paraId="3410FAF2" w14:textId="77777777" w:rsidR="006F765D" w:rsidRPr="00917590" w:rsidRDefault="006F765D" w:rsidP="00D466BB">
      <w:pPr>
        <w:spacing w:line="276" w:lineRule="auto"/>
        <w:jc w:val="center"/>
        <w:rPr>
          <w:sz w:val="28"/>
          <w:szCs w:val="24"/>
          <w:u w:val="single"/>
        </w:rPr>
      </w:pPr>
    </w:p>
    <w:p w14:paraId="7DCD0887" w14:textId="74BF84FE" w:rsidR="006B2C43" w:rsidRPr="00917590" w:rsidRDefault="00825C4E" w:rsidP="006B2C43">
      <w:pPr>
        <w:spacing w:line="276" w:lineRule="auto"/>
        <w:jc w:val="center"/>
        <w:rPr>
          <w:sz w:val="28"/>
          <w:szCs w:val="24"/>
          <w:u w:val="single"/>
        </w:rPr>
      </w:pPr>
      <w:r w:rsidRPr="00917590">
        <w:rPr>
          <w:sz w:val="28"/>
          <w:szCs w:val="24"/>
          <w:u w:val="single"/>
        </w:rPr>
        <w:lastRenderedPageBreak/>
        <w:t>Производственная практика</w:t>
      </w:r>
    </w:p>
    <w:p w14:paraId="3DCD2F76" w14:textId="570F0CD1" w:rsidR="006B2C43" w:rsidRPr="00917590" w:rsidRDefault="006B2C43" w:rsidP="006B2C43">
      <w:pPr>
        <w:spacing w:line="276" w:lineRule="auto"/>
        <w:jc w:val="center"/>
        <w:rPr>
          <w:b/>
          <w:sz w:val="24"/>
          <w:szCs w:val="24"/>
        </w:rPr>
      </w:pPr>
      <w:r w:rsidRPr="00917590">
        <w:rPr>
          <w:rFonts w:eastAsia="Times New Roman"/>
          <w:b/>
          <w:bCs/>
          <w:sz w:val="24"/>
          <w:szCs w:val="24"/>
        </w:rPr>
        <w:t xml:space="preserve">Учебный план </w:t>
      </w:r>
      <w:r w:rsidR="00825C4E" w:rsidRPr="00917590">
        <w:rPr>
          <w:rFonts w:eastAsia="Times New Roman"/>
          <w:b/>
          <w:sz w:val="24"/>
          <w:szCs w:val="24"/>
        </w:rPr>
        <w:t>Производственной практики</w:t>
      </w:r>
    </w:p>
    <w:tbl>
      <w:tblPr>
        <w:tblStyle w:val="a4"/>
        <w:tblpPr w:leftFromText="180" w:rightFromText="180" w:vertAnchor="text" w:tblpY="1"/>
        <w:tblOverlap w:val="never"/>
        <w:tblW w:w="9719" w:type="dxa"/>
        <w:tblLook w:val="04A0" w:firstRow="1" w:lastRow="0" w:firstColumn="1" w:lastColumn="0" w:noHBand="0" w:noVBand="1"/>
      </w:tblPr>
      <w:tblGrid>
        <w:gridCol w:w="1129"/>
        <w:gridCol w:w="7230"/>
        <w:gridCol w:w="1360"/>
      </w:tblGrid>
      <w:tr w:rsidR="007D0B4E" w:rsidRPr="00917590" w14:paraId="545822D1" w14:textId="77777777" w:rsidTr="00A725C4">
        <w:tc>
          <w:tcPr>
            <w:tcW w:w="1129" w:type="dxa"/>
            <w:shd w:val="clear" w:color="auto" w:fill="auto"/>
            <w:vAlign w:val="center"/>
          </w:tcPr>
          <w:p w14:paraId="03A284A2" w14:textId="77777777" w:rsidR="006B2C43" w:rsidRPr="00917590" w:rsidRDefault="006B2C43" w:rsidP="00A725C4">
            <w:pPr>
              <w:widowControl/>
              <w:autoSpaceDE/>
              <w:autoSpaceDN/>
              <w:adjustRightInd/>
              <w:spacing w:line="276" w:lineRule="auto"/>
              <w:jc w:val="center"/>
              <w:rPr>
                <w:rFonts w:eastAsia="Times New Roman"/>
                <w:b/>
                <w:sz w:val="24"/>
                <w:szCs w:val="24"/>
              </w:rPr>
            </w:pPr>
            <w:r w:rsidRPr="00917590">
              <w:rPr>
                <w:rFonts w:eastAsia="Times New Roman"/>
                <w:b/>
                <w:sz w:val="24"/>
                <w:szCs w:val="24"/>
              </w:rPr>
              <w:t>№п/п</w:t>
            </w:r>
          </w:p>
        </w:tc>
        <w:tc>
          <w:tcPr>
            <w:tcW w:w="7230" w:type="dxa"/>
            <w:shd w:val="clear" w:color="auto" w:fill="auto"/>
            <w:vAlign w:val="center"/>
          </w:tcPr>
          <w:p w14:paraId="0CC6E843" w14:textId="77777777" w:rsidR="006B2C43" w:rsidRPr="00917590" w:rsidRDefault="006B2C43" w:rsidP="00A725C4">
            <w:pPr>
              <w:widowControl/>
              <w:autoSpaceDE/>
              <w:autoSpaceDN/>
              <w:adjustRightInd/>
              <w:spacing w:line="276" w:lineRule="auto"/>
              <w:jc w:val="center"/>
              <w:rPr>
                <w:rFonts w:eastAsia="Times New Roman"/>
                <w:b/>
                <w:sz w:val="24"/>
                <w:szCs w:val="24"/>
              </w:rPr>
            </w:pPr>
            <w:r w:rsidRPr="00917590">
              <w:rPr>
                <w:rFonts w:eastAsia="Times New Roman"/>
                <w:b/>
                <w:sz w:val="24"/>
                <w:szCs w:val="24"/>
              </w:rPr>
              <w:t>Наименование разделов и тем</w:t>
            </w:r>
          </w:p>
        </w:tc>
        <w:tc>
          <w:tcPr>
            <w:tcW w:w="1360" w:type="dxa"/>
            <w:shd w:val="clear" w:color="auto" w:fill="auto"/>
            <w:vAlign w:val="center"/>
          </w:tcPr>
          <w:p w14:paraId="45C908AA" w14:textId="77777777" w:rsidR="006B2C43" w:rsidRPr="00917590" w:rsidRDefault="006B2C43" w:rsidP="00A725C4">
            <w:pPr>
              <w:widowControl/>
              <w:autoSpaceDE/>
              <w:autoSpaceDN/>
              <w:adjustRightInd/>
              <w:spacing w:line="276" w:lineRule="auto"/>
              <w:jc w:val="center"/>
              <w:rPr>
                <w:rFonts w:eastAsia="Times New Roman"/>
                <w:b/>
                <w:sz w:val="24"/>
                <w:szCs w:val="24"/>
              </w:rPr>
            </w:pPr>
            <w:r w:rsidRPr="00917590">
              <w:rPr>
                <w:rFonts w:eastAsia="Times New Roman"/>
                <w:b/>
                <w:sz w:val="24"/>
                <w:szCs w:val="24"/>
              </w:rPr>
              <w:t>Кол-во</w:t>
            </w:r>
          </w:p>
          <w:p w14:paraId="4C5E2FAF" w14:textId="77777777" w:rsidR="006B2C43" w:rsidRPr="00917590" w:rsidRDefault="006B2C43" w:rsidP="00A725C4">
            <w:pPr>
              <w:widowControl/>
              <w:autoSpaceDE/>
              <w:autoSpaceDN/>
              <w:adjustRightInd/>
              <w:spacing w:line="276" w:lineRule="auto"/>
              <w:jc w:val="center"/>
              <w:rPr>
                <w:rFonts w:eastAsia="Times New Roman"/>
                <w:b/>
                <w:sz w:val="24"/>
                <w:szCs w:val="24"/>
              </w:rPr>
            </w:pPr>
            <w:r w:rsidRPr="00917590">
              <w:rPr>
                <w:rFonts w:eastAsia="Times New Roman"/>
                <w:b/>
                <w:sz w:val="24"/>
                <w:szCs w:val="24"/>
              </w:rPr>
              <w:t>часов</w:t>
            </w:r>
          </w:p>
        </w:tc>
      </w:tr>
      <w:tr w:rsidR="006A218F" w:rsidRPr="00917590" w14:paraId="27D7EF87" w14:textId="77777777" w:rsidTr="00A725C4">
        <w:trPr>
          <w:trHeight w:val="292"/>
        </w:trPr>
        <w:tc>
          <w:tcPr>
            <w:tcW w:w="1129" w:type="dxa"/>
          </w:tcPr>
          <w:p w14:paraId="543C8863" w14:textId="77777777" w:rsidR="006A218F" w:rsidRPr="00917590" w:rsidRDefault="006A218F" w:rsidP="006A218F">
            <w:pPr>
              <w:pStyle w:val="a7"/>
              <w:widowControl/>
              <w:numPr>
                <w:ilvl w:val="0"/>
                <w:numId w:val="8"/>
              </w:numPr>
              <w:tabs>
                <w:tab w:val="left" w:pos="142"/>
              </w:tabs>
              <w:autoSpaceDE/>
              <w:autoSpaceDN/>
              <w:adjustRightInd/>
              <w:spacing w:line="276" w:lineRule="auto"/>
              <w:jc w:val="center"/>
              <w:rPr>
                <w:rFonts w:eastAsia="Times New Roman"/>
                <w:sz w:val="24"/>
                <w:szCs w:val="24"/>
              </w:rPr>
            </w:pPr>
          </w:p>
        </w:tc>
        <w:tc>
          <w:tcPr>
            <w:tcW w:w="7230" w:type="dxa"/>
          </w:tcPr>
          <w:p w14:paraId="31491D5A" w14:textId="6F0DE800" w:rsidR="006A218F" w:rsidRPr="00917590" w:rsidRDefault="00684295" w:rsidP="00684295">
            <w:pPr>
              <w:widowControl/>
              <w:shd w:val="clear" w:color="auto" w:fill="FFFFFF"/>
              <w:autoSpaceDE/>
              <w:autoSpaceDN/>
              <w:adjustRightInd/>
              <w:spacing w:line="276" w:lineRule="auto"/>
              <w:jc w:val="both"/>
              <w:rPr>
                <w:sz w:val="24"/>
                <w:szCs w:val="24"/>
              </w:rPr>
            </w:pPr>
            <w:r w:rsidRPr="00917590">
              <w:rPr>
                <w:sz w:val="24"/>
                <w:szCs w:val="24"/>
              </w:rPr>
              <w:t>Вводное занятие</w:t>
            </w:r>
            <w:r w:rsidR="00D82088" w:rsidRPr="00917590">
              <w:rPr>
                <w:sz w:val="24"/>
                <w:szCs w:val="24"/>
              </w:rPr>
              <w:t>.</w:t>
            </w:r>
          </w:p>
        </w:tc>
        <w:tc>
          <w:tcPr>
            <w:tcW w:w="1360" w:type="dxa"/>
          </w:tcPr>
          <w:p w14:paraId="5CF7C1F0" w14:textId="4FAAE118" w:rsidR="006A218F" w:rsidRPr="00917590" w:rsidRDefault="006A218F" w:rsidP="006A218F">
            <w:pPr>
              <w:widowControl/>
              <w:autoSpaceDE/>
              <w:autoSpaceDN/>
              <w:adjustRightInd/>
              <w:spacing w:line="276" w:lineRule="auto"/>
              <w:jc w:val="center"/>
              <w:rPr>
                <w:rFonts w:eastAsia="Times New Roman"/>
                <w:sz w:val="24"/>
                <w:szCs w:val="24"/>
              </w:rPr>
            </w:pPr>
            <w:r w:rsidRPr="00917590">
              <w:rPr>
                <w:rFonts w:eastAsia="Times New Roman"/>
                <w:sz w:val="24"/>
                <w:szCs w:val="24"/>
              </w:rPr>
              <w:t>2</w:t>
            </w:r>
          </w:p>
        </w:tc>
      </w:tr>
      <w:tr w:rsidR="00684295" w:rsidRPr="00917590" w14:paraId="6141B316" w14:textId="77777777" w:rsidTr="00A725C4">
        <w:trPr>
          <w:trHeight w:val="292"/>
        </w:trPr>
        <w:tc>
          <w:tcPr>
            <w:tcW w:w="1129" w:type="dxa"/>
          </w:tcPr>
          <w:p w14:paraId="34CB245D" w14:textId="77777777" w:rsidR="00684295" w:rsidRPr="00917590" w:rsidRDefault="00684295" w:rsidP="006A218F">
            <w:pPr>
              <w:pStyle w:val="a7"/>
              <w:widowControl/>
              <w:numPr>
                <w:ilvl w:val="0"/>
                <w:numId w:val="8"/>
              </w:numPr>
              <w:tabs>
                <w:tab w:val="left" w:pos="142"/>
              </w:tabs>
              <w:autoSpaceDE/>
              <w:autoSpaceDN/>
              <w:adjustRightInd/>
              <w:spacing w:line="276" w:lineRule="auto"/>
              <w:jc w:val="center"/>
              <w:rPr>
                <w:rFonts w:eastAsia="Times New Roman"/>
                <w:sz w:val="24"/>
                <w:szCs w:val="24"/>
              </w:rPr>
            </w:pPr>
          </w:p>
        </w:tc>
        <w:tc>
          <w:tcPr>
            <w:tcW w:w="7230" w:type="dxa"/>
          </w:tcPr>
          <w:p w14:paraId="703ED71A" w14:textId="60FC6A24" w:rsidR="00684295" w:rsidRPr="00917590" w:rsidRDefault="00684295" w:rsidP="006A218F">
            <w:pPr>
              <w:widowControl/>
              <w:shd w:val="clear" w:color="auto" w:fill="FFFFFF"/>
              <w:autoSpaceDE/>
              <w:autoSpaceDN/>
              <w:adjustRightInd/>
              <w:spacing w:line="276" w:lineRule="auto"/>
              <w:jc w:val="both"/>
              <w:rPr>
                <w:sz w:val="24"/>
                <w:szCs w:val="24"/>
              </w:rPr>
            </w:pPr>
            <w:r w:rsidRPr="00917590">
              <w:rPr>
                <w:sz w:val="24"/>
                <w:szCs w:val="24"/>
              </w:rPr>
              <w:t>Безопасность труда и пожарная безопасность на предприятиях</w:t>
            </w:r>
            <w:r w:rsidR="009C1927" w:rsidRPr="00917590">
              <w:rPr>
                <w:sz w:val="24"/>
                <w:szCs w:val="24"/>
              </w:rPr>
              <w:t>.</w:t>
            </w:r>
          </w:p>
        </w:tc>
        <w:tc>
          <w:tcPr>
            <w:tcW w:w="1360" w:type="dxa"/>
          </w:tcPr>
          <w:p w14:paraId="35CF000D" w14:textId="34BBF77D" w:rsidR="00684295" w:rsidRPr="00917590" w:rsidRDefault="00684295" w:rsidP="006A218F">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45679BB1" w14:textId="77777777" w:rsidTr="00A725C4">
        <w:trPr>
          <w:trHeight w:val="292"/>
        </w:trPr>
        <w:tc>
          <w:tcPr>
            <w:tcW w:w="1129" w:type="dxa"/>
          </w:tcPr>
          <w:p w14:paraId="22BDD65C" w14:textId="77777777" w:rsidR="009C1927" w:rsidRPr="00917590" w:rsidRDefault="009C1927" w:rsidP="009C1927">
            <w:pPr>
              <w:pStyle w:val="a7"/>
              <w:widowControl/>
              <w:numPr>
                <w:ilvl w:val="0"/>
                <w:numId w:val="8"/>
              </w:numPr>
              <w:tabs>
                <w:tab w:val="left" w:pos="360"/>
              </w:tabs>
              <w:autoSpaceDE/>
              <w:autoSpaceDN/>
              <w:adjustRightInd/>
              <w:spacing w:line="276" w:lineRule="auto"/>
              <w:rPr>
                <w:rFonts w:eastAsia="Times New Roman"/>
                <w:sz w:val="24"/>
                <w:szCs w:val="24"/>
              </w:rPr>
            </w:pPr>
          </w:p>
        </w:tc>
        <w:tc>
          <w:tcPr>
            <w:tcW w:w="7230" w:type="dxa"/>
          </w:tcPr>
          <w:p w14:paraId="67D55785" w14:textId="1F1FA641" w:rsidR="009C1927" w:rsidRPr="00917590" w:rsidRDefault="009C1927" w:rsidP="009C1927">
            <w:pPr>
              <w:widowControl/>
              <w:shd w:val="clear" w:color="auto" w:fill="FFFFFF"/>
              <w:autoSpaceDE/>
              <w:autoSpaceDN/>
              <w:adjustRightInd/>
              <w:spacing w:line="276" w:lineRule="auto"/>
              <w:jc w:val="both"/>
              <w:rPr>
                <w:rFonts w:eastAsia="Times New Roman"/>
                <w:sz w:val="24"/>
                <w:szCs w:val="24"/>
              </w:rPr>
            </w:pPr>
            <w:r w:rsidRPr="00917590">
              <w:rPr>
                <w:sz w:val="24"/>
                <w:szCs w:val="24"/>
              </w:rPr>
              <w:t>Выбор и работа с измерительными приборами для контроля.</w:t>
            </w:r>
          </w:p>
        </w:tc>
        <w:tc>
          <w:tcPr>
            <w:tcW w:w="1360" w:type="dxa"/>
          </w:tcPr>
          <w:p w14:paraId="7E8B69D2" w14:textId="39B8AA42"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6BED0D56" w14:textId="77777777" w:rsidTr="00A725C4">
        <w:tc>
          <w:tcPr>
            <w:tcW w:w="1129" w:type="dxa"/>
          </w:tcPr>
          <w:p w14:paraId="714A0C90"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40D0EAAC" w14:textId="6FA0D8CD" w:rsidR="009C1927" w:rsidRPr="00917590" w:rsidRDefault="009C1927" w:rsidP="009C1927">
            <w:pPr>
              <w:rPr>
                <w:sz w:val="24"/>
                <w:szCs w:val="24"/>
              </w:rPr>
            </w:pPr>
            <w:r w:rsidRPr="00917590">
              <w:rPr>
                <w:sz w:val="24"/>
                <w:szCs w:val="24"/>
              </w:rPr>
              <w:t>Проведение внешнего осмотра монтажа.</w:t>
            </w:r>
          </w:p>
        </w:tc>
        <w:tc>
          <w:tcPr>
            <w:tcW w:w="1360" w:type="dxa"/>
          </w:tcPr>
          <w:p w14:paraId="29C7AAB8" w14:textId="3C07CA27"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7C8DA30E" w14:textId="77777777" w:rsidTr="00A725C4">
        <w:tc>
          <w:tcPr>
            <w:tcW w:w="1129" w:type="dxa"/>
          </w:tcPr>
          <w:p w14:paraId="0F49E7DB"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21508325" w14:textId="7F57656D" w:rsidR="009C1927" w:rsidRPr="00917590" w:rsidRDefault="009C1927" w:rsidP="009C1927">
            <w:pPr>
              <w:rPr>
                <w:sz w:val="24"/>
                <w:szCs w:val="24"/>
              </w:rPr>
            </w:pPr>
            <w:r w:rsidRPr="00917590">
              <w:rPr>
                <w:sz w:val="24"/>
                <w:szCs w:val="24"/>
              </w:rPr>
              <w:t>Проведение контроля и проверки параметров ЭРЭ и ПП.</w:t>
            </w:r>
          </w:p>
        </w:tc>
        <w:tc>
          <w:tcPr>
            <w:tcW w:w="1360" w:type="dxa"/>
          </w:tcPr>
          <w:p w14:paraId="28C3D9F7" w14:textId="6BED619A"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0564F0AA" w14:textId="77777777" w:rsidTr="00A725C4">
        <w:tc>
          <w:tcPr>
            <w:tcW w:w="1129" w:type="dxa"/>
          </w:tcPr>
          <w:p w14:paraId="3B49C73C"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186D15C0" w14:textId="40A80D85" w:rsidR="009C1927" w:rsidRPr="00917590" w:rsidRDefault="009C1927" w:rsidP="009C1927">
            <w:pPr>
              <w:rPr>
                <w:sz w:val="24"/>
                <w:szCs w:val="24"/>
              </w:rPr>
            </w:pPr>
            <w:r w:rsidRPr="00917590">
              <w:rPr>
                <w:sz w:val="24"/>
                <w:szCs w:val="24"/>
              </w:rPr>
              <w:t>Проверка качества паек, правильности установки навесных элементов, раскладки и вязки жгутов.</w:t>
            </w:r>
          </w:p>
        </w:tc>
        <w:tc>
          <w:tcPr>
            <w:tcW w:w="1360" w:type="dxa"/>
          </w:tcPr>
          <w:p w14:paraId="2BE82F22" w14:textId="28C5A7FD"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7BAB60AA" w14:textId="77777777" w:rsidTr="00A725C4">
        <w:tc>
          <w:tcPr>
            <w:tcW w:w="1129" w:type="dxa"/>
          </w:tcPr>
          <w:p w14:paraId="4934C907"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0910F7D3" w14:textId="5B0EEBFC" w:rsidR="009C1927" w:rsidRPr="00917590" w:rsidRDefault="009C1927" w:rsidP="009C1927">
            <w:pPr>
              <w:rPr>
                <w:sz w:val="24"/>
                <w:szCs w:val="24"/>
              </w:rPr>
            </w:pPr>
            <w:r w:rsidRPr="00917590">
              <w:rPr>
                <w:sz w:val="24"/>
                <w:szCs w:val="24"/>
              </w:rPr>
              <w:t>Проверка качества монтажа ПП и ПУ.</w:t>
            </w:r>
          </w:p>
        </w:tc>
        <w:tc>
          <w:tcPr>
            <w:tcW w:w="1360" w:type="dxa"/>
          </w:tcPr>
          <w:p w14:paraId="6B000ACE" w14:textId="096D3B40"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489540A0" w14:textId="77777777" w:rsidTr="00A725C4">
        <w:tc>
          <w:tcPr>
            <w:tcW w:w="1129" w:type="dxa"/>
          </w:tcPr>
          <w:p w14:paraId="760A3FBB"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023BEFCF" w14:textId="56CB9618" w:rsidR="009C1927" w:rsidRPr="00917590" w:rsidRDefault="009C1927" w:rsidP="009C1927">
            <w:pPr>
              <w:rPr>
                <w:sz w:val="24"/>
                <w:szCs w:val="24"/>
              </w:rPr>
            </w:pPr>
            <w:r w:rsidRPr="00917590">
              <w:rPr>
                <w:sz w:val="24"/>
                <w:szCs w:val="24"/>
              </w:rPr>
              <w:t>Проверка правильности электрических соединений по принципиальным схемам с помощью измерительных приборов.</w:t>
            </w:r>
          </w:p>
        </w:tc>
        <w:tc>
          <w:tcPr>
            <w:tcW w:w="1360" w:type="dxa"/>
          </w:tcPr>
          <w:p w14:paraId="506B89E0" w14:textId="3740B1C7"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685458D9" w14:textId="77777777" w:rsidTr="00A725C4">
        <w:tc>
          <w:tcPr>
            <w:tcW w:w="1129" w:type="dxa"/>
          </w:tcPr>
          <w:p w14:paraId="141AB083"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5EF24CDB" w14:textId="3EC98DAE" w:rsidR="009C1927" w:rsidRPr="00917590" w:rsidRDefault="009C1927" w:rsidP="009C1927">
            <w:pPr>
              <w:rPr>
                <w:sz w:val="24"/>
                <w:szCs w:val="24"/>
              </w:rPr>
            </w:pPr>
            <w:r w:rsidRPr="00917590">
              <w:rPr>
                <w:sz w:val="24"/>
                <w:szCs w:val="24"/>
              </w:rPr>
              <w:t>Контроль и регулировка параметров источников питания.</w:t>
            </w:r>
          </w:p>
        </w:tc>
        <w:tc>
          <w:tcPr>
            <w:tcW w:w="1360" w:type="dxa"/>
          </w:tcPr>
          <w:p w14:paraId="107B6167" w14:textId="76863A65"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15AA757A" w14:textId="77777777" w:rsidTr="00A725C4">
        <w:tc>
          <w:tcPr>
            <w:tcW w:w="1129" w:type="dxa"/>
          </w:tcPr>
          <w:p w14:paraId="7ED1A1DD"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4B3BA0A8" w14:textId="76CD0E53" w:rsidR="009C1927" w:rsidRPr="00917590" w:rsidRDefault="009C1927" w:rsidP="009C1927">
            <w:pPr>
              <w:rPr>
                <w:sz w:val="24"/>
                <w:szCs w:val="24"/>
              </w:rPr>
            </w:pPr>
            <w:r w:rsidRPr="00917590">
              <w:rPr>
                <w:sz w:val="24"/>
                <w:szCs w:val="24"/>
              </w:rPr>
              <w:t>Контроль и регулировка параметров усилителей. Контроль и регулировка параметров генераторов гармонических сигналов.</w:t>
            </w:r>
          </w:p>
        </w:tc>
        <w:tc>
          <w:tcPr>
            <w:tcW w:w="1360" w:type="dxa"/>
          </w:tcPr>
          <w:p w14:paraId="498F3329" w14:textId="1E8CD814"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28B6485F" w14:textId="77777777" w:rsidTr="00A725C4">
        <w:tc>
          <w:tcPr>
            <w:tcW w:w="1129" w:type="dxa"/>
          </w:tcPr>
          <w:p w14:paraId="25538885"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10A92A9D" w14:textId="3BA898FD" w:rsidR="009C1927" w:rsidRPr="00917590" w:rsidRDefault="009C1927" w:rsidP="009C1927">
            <w:pPr>
              <w:widowControl/>
              <w:shd w:val="clear" w:color="auto" w:fill="FFFFFF"/>
              <w:autoSpaceDE/>
              <w:autoSpaceDN/>
              <w:adjustRightInd/>
              <w:spacing w:line="276" w:lineRule="auto"/>
              <w:rPr>
                <w:rFonts w:eastAsia="Times New Roman"/>
                <w:bCs/>
                <w:sz w:val="24"/>
                <w:szCs w:val="24"/>
              </w:rPr>
            </w:pPr>
            <w:r w:rsidRPr="00917590">
              <w:rPr>
                <w:sz w:val="24"/>
                <w:szCs w:val="24"/>
              </w:rPr>
              <w:t>Контроль и регулировка параметров генераторов импульсных сигналов.</w:t>
            </w:r>
          </w:p>
        </w:tc>
        <w:tc>
          <w:tcPr>
            <w:tcW w:w="1360" w:type="dxa"/>
          </w:tcPr>
          <w:p w14:paraId="44D489C6" w14:textId="3AC78CFC"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69F106EB" w14:textId="77777777" w:rsidTr="00A725C4">
        <w:tc>
          <w:tcPr>
            <w:tcW w:w="1129" w:type="dxa"/>
          </w:tcPr>
          <w:p w14:paraId="3185CB21"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74CE8DE5" w14:textId="3CA82BFC" w:rsidR="009C1927" w:rsidRPr="00917590" w:rsidRDefault="009C1927" w:rsidP="009C1927">
            <w:pPr>
              <w:widowControl/>
              <w:shd w:val="clear" w:color="auto" w:fill="FFFFFF"/>
              <w:autoSpaceDE/>
              <w:autoSpaceDN/>
              <w:adjustRightInd/>
              <w:spacing w:line="276" w:lineRule="auto"/>
              <w:rPr>
                <w:rFonts w:eastAsia="Times New Roman"/>
                <w:bCs/>
                <w:sz w:val="24"/>
                <w:szCs w:val="24"/>
              </w:rPr>
            </w:pPr>
            <w:r w:rsidRPr="00917590">
              <w:rPr>
                <w:sz w:val="24"/>
                <w:szCs w:val="24"/>
              </w:rPr>
              <w:t>Проверка сборки и монтажа узлов радиоэлектронной аппаратуры.</w:t>
            </w:r>
          </w:p>
        </w:tc>
        <w:tc>
          <w:tcPr>
            <w:tcW w:w="1360" w:type="dxa"/>
          </w:tcPr>
          <w:p w14:paraId="33269363" w14:textId="2D3ADC25"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1CAC8B0D" w14:textId="77777777" w:rsidTr="00A725C4">
        <w:tc>
          <w:tcPr>
            <w:tcW w:w="1129" w:type="dxa"/>
          </w:tcPr>
          <w:p w14:paraId="227B8195"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7726F576" w14:textId="5A53ADA1" w:rsidR="009C1927" w:rsidRPr="00917590" w:rsidRDefault="009C1927" w:rsidP="009C1927">
            <w:pPr>
              <w:widowControl/>
              <w:shd w:val="clear" w:color="auto" w:fill="FFFFFF"/>
              <w:autoSpaceDE/>
              <w:autoSpaceDN/>
              <w:adjustRightInd/>
              <w:spacing w:line="276" w:lineRule="auto"/>
              <w:rPr>
                <w:rFonts w:eastAsia="Times New Roman"/>
                <w:bCs/>
                <w:sz w:val="24"/>
                <w:szCs w:val="24"/>
              </w:rPr>
            </w:pPr>
            <w:r w:rsidRPr="00917590">
              <w:rPr>
                <w:sz w:val="24"/>
                <w:szCs w:val="24"/>
              </w:rPr>
              <w:t>Проверка сборки и монтажа блоков и элементов радиоэлектронной аппаратуры.</w:t>
            </w:r>
          </w:p>
        </w:tc>
        <w:tc>
          <w:tcPr>
            <w:tcW w:w="1360" w:type="dxa"/>
          </w:tcPr>
          <w:p w14:paraId="2CA3A2E2" w14:textId="61AD2896"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0780E6D3" w14:textId="77777777" w:rsidTr="00A725C4">
        <w:tc>
          <w:tcPr>
            <w:tcW w:w="1129" w:type="dxa"/>
          </w:tcPr>
          <w:p w14:paraId="6BFA8C5A"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05E74352" w14:textId="3D65C8C7" w:rsidR="009C1927" w:rsidRPr="00917590" w:rsidRDefault="009C1927" w:rsidP="009C1927">
            <w:pPr>
              <w:widowControl/>
              <w:shd w:val="clear" w:color="auto" w:fill="FFFFFF"/>
              <w:autoSpaceDE/>
              <w:autoSpaceDN/>
              <w:adjustRightInd/>
              <w:spacing w:line="276" w:lineRule="auto"/>
              <w:rPr>
                <w:rFonts w:eastAsia="Times New Roman"/>
                <w:bCs/>
                <w:sz w:val="24"/>
                <w:szCs w:val="24"/>
              </w:rPr>
            </w:pPr>
            <w:r w:rsidRPr="00917590">
              <w:rPr>
                <w:sz w:val="24"/>
                <w:szCs w:val="24"/>
              </w:rPr>
              <w:t>Механическая регулировка средней сложности и сложных приборов.</w:t>
            </w:r>
          </w:p>
        </w:tc>
        <w:tc>
          <w:tcPr>
            <w:tcW w:w="1360" w:type="dxa"/>
          </w:tcPr>
          <w:p w14:paraId="140E668D" w14:textId="10025F22"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768873CA" w14:textId="77777777" w:rsidTr="00A725C4">
        <w:tc>
          <w:tcPr>
            <w:tcW w:w="1129" w:type="dxa"/>
          </w:tcPr>
          <w:p w14:paraId="62165499"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0DB86354" w14:textId="61280876" w:rsidR="009C1927" w:rsidRPr="00917590" w:rsidRDefault="009C1927" w:rsidP="009C1927">
            <w:pPr>
              <w:widowControl/>
              <w:shd w:val="clear" w:color="auto" w:fill="FFFFFF"/>
              <w:autoSpaceDE/>
              <w:autoSpaceDN/>
              <w:adjustRightInd/>
              <w:spacing w:line="276" w:lineRule="auto"/>
              <w:rPr>
                <w:rFonts w:eastAsia="Times New Roman"/>
                <w:bCs/>
                <w:sz w:val="24"/>
                <w:szCs w:val="24"/>
              </w:rPr>
            </w:pPr>
            <w:r w:rsidRPr="00917590">
              <w:rPr>
                <w:sz w:val="24"/>
                <w:szCs w:val="24"/>
              </w:rPr>
              <w:t>Механическая регулировка механизмов и аппаратуры средств связи.</w:t>
            </w:r>
          </w:p>
        </w:tc>
        <w:tc>
          <w:tcPr>
            <w:tcW w:w="1360" w:type="dxa"/>
          </w:tcPr>
          <w:p w14:paraId="75C736A6" w14:textId="1ED919C4"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439A1F76" w14:textId="77777777" w:rsidTr="00A725C4">
        <w:tc>
          <w:tcPr>
            <w:tcW w:w="1129" w:type="dxa"/>
          </w:tcPr>
          <w:p w14:paraId="24ABF0C7"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7340C653" w14:textId="4DE4E8FC" w:rsidR="009C1927" w:rsidRPr="00917590" w:rsidRDefault="009C1927" w:rsidP="009C1927">
            <w:pPr>
              <w:widowControl/>
              <w:shd w:val="clear" w:color="auto" w:fill="FFFFFF"/>
              <w:autoSpaceDE/>
              <w:autoSpaceDN/>
              <w:adjustRightInd/>
              <w:spacing w:line="276" w:lineRule="auto"/>
              <w:rPr>
                <w:rFonts w:eastAsia="Times New Roman"/>
                <w:bCs/>
                <w:sz w:val="24"/>
                <w:szCs w:val="24"/>
              </w:rPr>
            </w:pPr>
            <w:r w:rsidRPr="00917590">
              <w:rPr>
                <w:sz w:val="24"/>
                <w:szCs w:val="24"/>
              </w:rPr>
              <w:t>Механическая регулировка узлов и блоков радиоэлектронной аппаратуры.</w:t>
            </w:r>
          </w:p>
        </w:tc>
        <w:tc>
          <w:tcPr>
            <w:tcW w:w="1360" w:type="dxa"/>
          </w:tcPr>
          <w:p w14:paraId="17055BA9" w14:textId="6ED79C13"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9C1927" w:rsidRPr="00917590" w14:paraId="16EB90C9" w14:textId="77777777" w:rsidTr="00A725C4">
        <w:tc>
          <w:tcPr>
            <w:tcW w:w="1129" w:type="dxa"/>
          </w:tcPr>
          <w:p w14:paraId="503190B4" w14:textId="77777777" w:rsidR="009C1927" w:rsidRPr="00917590" w:rsidRDefault="009C1927" w:rsidP="009C1927">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18893298" w14:textId="3E000D75" w:rsidR="009C1927" w:rsidRPr="00917590" w:rsidRDefault="009C1927" w:rsidP="009C1927">
            <w:pPr>
              <w:widowControl/>
              <w:shd w:val="clear" w:color="auto" w:fill="FFFFFF"/>
              <w:autoSpaceDE/>
              <w:autoSpaceDN/>
              <w:adjustRightInd/>
              <w:spacing w:line="276" w:lineRule="auto"/>
              <w:rPr>
                <w:rFonts w:eastAsia="Times New Roman"/>
                <w:bCs/>
                <w:sz w:val="24"/>
                <w:szCs w:val="24"/>
              </w:rPr>
            </w:pPr>
            <w:r w:rsidRPr="00917590">
              <w:rPr>
                <w:sz w:val="24"/>
                <w:szCs w:val="24"/>
              </w:rPr>
              <w:t>Механическая регулировка радиоустройств.</w:t>
            </w:r>
          </w:p>
        </w:tc>
        <w:tc>
          <w:tcPr>
            <w:tcW w:w="1360" w:type="dxa"/>
          </w:tcPr>
          <w:p w14:paraId="6266A598" w14:textId="2943B5B4" w:rsidR="009C1927" w:rsidRPr="00917590" w:rsidRDefault="009C1927" w:rsidP="009C1927">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7D0B4E" w:rsidRPr="00917590" w14:paraId="4AB6FC60" w14:textId="77777777" w:rsidTr="00A725C4">
        <w:tc>
          <w:tcPr>
            <w:tcW w:w="1129" w:type="dxa"/>
          </w:tcPr>
          <w:p w14:paraId="32B892A4" w14:textId="77777777" w:rsidR="00A725C4" w:rsidRPr="00917590" w:rsidRDefault="00A725C4" w:rsidP="005641F4">
            <w:pPr>
              <w:pStyle w:val="a7"/>
              <w:widowControl/>
              <w:numPr>
                <w:ilvl w:val="0"/>
                <w:numId w:val="8"/>
              </w:numPr>
              <w:tabs>
                <w:tab w:val="left" w:pos="142"/>
              </w:tabs>
              <w:autoSpaceDE/>
              <w:autoSpaceDN/>
              <w:adjustRightInd/>
              <w:spacing w:line="276" w:lineRule="auto"/>
              <w:rPr>
                <w:rFonts w:eastAsia="Times New Roman"/>
                <w:sz w:val="24"/>
                <w:szCs w:val="24"/>
              </w:rPr>
            </w:pPr>
          </w:p>
        </w:tc>
        <w:tc>
          <w:tcPr>
            <w:tcW w:w="7230" w:type="dxa"/>
          </w:tcPr>
          <w:p w14:paraId="6DDE6CDA" w14:textId="650E3F8E" w:rsidR="00A725C4" w:rsidRPr="00917590" w:rsidRDefault="00287E83" w:rsidP="00287E83">
            <w:pPr>
              <w:rPr>
                <w:sz w:val="24"/>
                <w:szCs w:val="24"/>
              </w:rPr>
            </w:pPr>
            <w:r w:rsidRPr="00917590">
              <w:rPr>
                <w:sz w:val="24"/>
                <w:szCs w:val="24"/>
              </w:rPr>
              <w:t>Выполнение квалификационной (пробной) работы по профессии «</w:t>
            </w:r>
            <w:r w:rsidR="001E35EA" w:rsidRPr="00917590">
              <w:rPr>
                <w:sz w:val="24"/>
                <w:szCs w:val="24"/>
              </w:rPr>
              <w:t>Регулировщик</w:t>
            </w:r>
            <w:r w:rsidR="00D905A3" w:rsidRPr="00917590">
              <w:rPr>
                <w:sz w:val="24"/>
                <w:szCs w:val="24"/>
              </w:rPr>
              <w:t xml:space="preserve"> радиоэлектронной аппаратуры</w:t>
            </w:r>
            <w:r w:rsidR="00BF255D" w:rsidRPr="00917590">
              <w:rPr>
                <w:sz w:val="24"/>
                <w:szCs w:val="24"/>
              </w:rPr>
              <w:t xml:space="preserve"> </w:t>
            </w:r>
            <w:r w:rsidRPr="00917590">
              <w:rPr>
                <w:sz w:val="24"/>
                <w:szCs w:val="24"/>
              </w:rPr>
              <w:t>3-го разряда»</w:t>
            </w:r>
            <w:r w:rsidR="00611874" w:rsidRPr="00917590">
              <w:rPr>
                <w:sz w:val="24"/>
                <w:szCs w:val="24"/>
              </w:rPr>
              <w:t>.</w:t>
            </w:r>
          </w:p>
        </w:tc>
        <w:tc>
          <w:tcPr>
            <w:tcW w:w="1360" w:type="dxa"/>
          </w:tcPr>
          <w:p w14:paraId="0902C7C8" w14:textId="69D83B35" w:rsidR="00A725C4" w:rsidRPr="00917590" w:rsidRDefault="00A725C4" w:rsidP="00A725C4">
            <w:pPr>
              <w:widowControl/>
              <w:autoSpaceDE/>
              <w:autoSpaceDN/>
              <w:adjustRightInd/>
              <w:spacing w:line="276" w:lineRule="auto"/>
              <w:jc w:val="center"/>
              <w:rPr>
                <w:rFonts w:eastAsia="Times New Roman"/>
                <w:sz w:val="24"/>
                <w:szCs w:val="24"/>
              </w:rPr>
            </w:pPr>
            <w:r w:rsidRPr="00917590">
              <w:rPr>
                <w:rFonts w:eastAsia="Times New Roman"/>
                <w:sz w:val="24"/>
                <w:szCs w:val="24"/>
              </w:rPr>
              <w:t>6</w:t>
            </w:r>
          </w:p>
        </w:tc>
      </w:tr>
      <w:tr w:rsidR="007D0B4E" w:rsidRPr="00917590" w14:paraId="61197D1F" w14:textId="77777777" w:rsidTr="00A725C4">
        <w:tc>
          <w:tcPr>
            <w:tcW w:w="1129" w:type="dxa"/>
          </w:tcPr>
          <w:p w14:paraId="7A1C6FAB" w14:textId="77777777" w:rsidR="006B2C43" w:rsidRPr="00917590" w:rsidRDefault="006B2C43" w:rsidP="00A725C4">
            <w:pPr>
              <w:widowControl/>
              <w:autoSpaceDE/>
              <w:autoSpaceDN/>
              <w:adjustRightInd/>
              <w:spacing w:line="276" w:lineRule="auto"/>
              <w:ind w:firstLine="425"/>
              <w:jc w:val="center"/>
              <w:rPr>
                <w:rFonts w:eastAsia="Times New Roman"/>
                <w:sz w:val="24"/>
                <w:szCs w:val="24"/>
              </w:rPr>
            </w:pPr>
          </w:p>
        </w:tc>
        <w:tc>
          <w:tcPr>
            <w:tcW w:w="7230" w:type="dxa"/>
          </w:tcPr>
          <w:p w14:paraId="2FF4F6B2" w14:textId="77777777" w:rsidR="006B2C43" w:rsidRPr="00917590" w:rsidRDefault="006B2C43" w:rsidP="00A725C4">
            <w:pPr>
              <w:widowControl/>
              <w:autoSpaceDE/>
              <w:autoSpaceDN/>
              <w:adjustRightInd/>
              <w:spacing w:line="276" w:lineRule="auto"/>
              <w:rPr>
                <w:rFonts w:eastAsia="Times New Roman"/>
                <w:sz w:val="24"/>
                <w:szCs w:val="24"/>
              </w:rPr>
            </w:pPr>
            <w:r w:rsidRPr="00917590">
              <w:rPr>
                <w:rFonts w:eastAsia="Times New Roman"/>
                <w:sz w:val="24"/>
                <w:szCs w:val="24"/>
              </w:rPr>
              <w:t>Итого:</w:t>
            </w:r>
          </w:p>
        </w:tc>
        <w:tc>
          <w:tcPr>
            <w:tcW w:w="1360" w:type="dxa"/>
          </w:tcPr>
          <w:p w14:paraId="63A8E301" w14:textId="444CBB20" w:rsidR="006B2C43" w:rsidRPr="00917590" w:rsidRDefault="00A725C4" w:rsidP="00CA24B8">
            <w:pPr>
              <w:widowControl/>
              <w:autoSpaceDE/>
              <w:autoSpaceDN/>
              <w:adjustRightInd/>
              <w:spacing w:line="276" w:lineRule="auto"/>
              <w:jc w:val="center"/>
              <w:rPr>
                <w:rFonts w:eastAsia="Times New Roman"/>
                <w:sz w:val="24"/>
                <w:szCs w:val="24"/>
              </w:rPr>
            </w:pPr>
            <w:r w:rsidRPr="00917590">
              <w:rPr>
                <w:rFonts w:eastAsia="Times New Roman"/>
                <w:sz w:val="24"/>
                <w:szCs w:val="24"/>
              </w:rPr>
              <w:t>10</w:t>
            </w:r>
            <w:r w:rsidR="00CA24B8" w:rsidRPr="00917590">
              <w:rPr>
                <w:rFonts w:eastAsia="Times New Roman"/>
                <w:sz w:val="24"/>
                <w:szCs w:val="24"/>
              </w:rPr>
              <w:t>4</w:t>
            </w:r>
          </w:p>
        </w:tc>
      </w:tr>
    </w:tbl>
    <w:p w14:paraId="332F9E69" w14:textId="3DDE875C" w:rsidR="006B2C43" w:rsidRPr="00917590" w:rsidRDefault="006B2C43" w:rsidP="00FD6625">
      <w:pPr>
        <w:widowControl/>
        <w:shd w:val="clear" w:color="auto" w:fill="FFFFFF"/>
        <w:autoSpaceDE/>
        <w:autoSpaceDN/>
        <w:adjustRightInd/>
        <w:spacing w:line="276" w:lineRule="auto"/>
        <w:ind w:firstLine="708"/>
        <w:jc w:val="center"/>
        <w:rPr>
          <w:rFonts w:eastAsia="Times New Roman"/>
          <w:sz w:val="24"/>
          <w:szCs w:val="24"/>
          <w:u w:val="single"/>
        </w:rPr>
      </w:pPr>
    </w:p>
    <w:p w14:paraId="7D5E4F14" w14:textId="4BDB5D52" w:rsidR="00FA3715" w:rsidRPr="00917590" w:rsidRDefault="00FA3715" w:rsidP="00FA3715">
      <w:pPr>
        <w:pStyle w:val="a7"/>
        <w:ind w:left="360"/>
        <w:jc w:val="center"/>
        <w:rPr>
          <w:b/>
          <w:bCs/>
          <w:sz w:val="24"/>
          <w:szCs w:val="24"/>
        </w:rPr>
      </w:pPr>
      <w:r w:rsidRPr="00917590">
        <w:rPr>
          <w:b/>
          <w:bCs/>
          <w:sz w:val="24"/>
          <w:szCs w:val="24"/>
        </w:rPr>
        <w:t>Учебная программа Производственная практика</w:t>
      </w:r>
    </w:p>
    <w:p w14:paraId="094D9172" w14:textId="01630C83" w:rsidR="001367BA" w:rsidRPr="00917590" w:rsidRDefault="00A46EBE" w:rsidP="003B5757">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Тема 1.</w:t>
      </w:r>
      <w:r w:rsidR="008F0F51" w:rsidRPr="00917590">
        <w:rPr>
          <w:rFonts w:eastAsia="Times New Roman"/>
          <w:bCs/>
          <w:sz w:val="24"/>
          <w:szCs w:val="24"/>
        </w:rPr>
        <w:t xml:space="preserve"> Вводное занятие.</w:t>
      </w:r>
      <w:r w:rsidR="001367BA" w:rsidRPr="00917590">
        <w:rPr>
          <w:sz w:val="24"/>
          <w:szCs w:val="24"/>
        </w:rPr>
        <w:t xml:space="preserve"> </w:t>
      </w:r>
    </w:p>
    <w:p w14:paraId="3CCF7D0D" w14:textId="57FF8E27" w:rsidR="00A46EBE" w:rsidRPr="00917590" w:rsidRDefault="00A46EBE" w:rsidP="00B56633">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Тема 2.</w:t>
      </w:r>
      <w:r w:rsidRPr="00917590">
        <w:rPr>
          <w:rFonts w:eastAsia="Times New Roman"/>
          <w:bCs/>
          <w:sz w:val="24"/>
          <w:szCs w:val="24"/>
        </w:rPr>
        <w:t xml:space="preserve"> </w:t>
      </w:r>
      <w:r w:rsidR="008F0F51" w:rsidRPr="00917590">
        <w:rPr>
          <w:rFonts w:eastAsia="Times New Roman"/>
          <w:bCs/>
          <w:sz w:val="24"/>
          <w:szCs w:val="24"/>
        </w:rPr>
        <w:t>Инструктаж по охране труда и пожарной безопасности на предприятии.</w:t>
      </w:r>
    </w:p>
    <w:p w14:paraId="790A8455" w14:textId="0C188A61" w:rsidR="008F0F51" w:rsidRPr="00917590" w:rsidRDefault="00B56633" w:rsidP="008F0F51">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r>
      <w:r w:rsidR="008F0F51" w:rsidRPr="00917590">
        <w:rPr>
          <w:rFonts w:eastAsia="Times New Roman"/>
          <w:bCs/>
          <w:sz w:val="24"/>
          <w:szCs w:val="24"/>
        </w:rPr>
        <w:t>Инструктаж по охране труда и пожарн</w:t>
      </w:r>
      <w:r w:rsidR="00E919BA" w:rsidRPr="00917590">
        <w:rPr>
          <w:rFonts w:eastAsia="Times New Roman"/>
          <w:bCs/>
          <w:sz w:val="24"/>
          <w:szCs w:val="24"/>
        </w:rPr>
        <w:t xml:space="preserve">ой безопасности на </w:t>
      </w:r>
      <w:r w:rsidR="005F7898" w:rsidRPr="00917590">
        <w:rPr>
          <w:rFonts w:eastAsia="Times New Roman"/>
          <w:bCs/>
          <w:sz w:val="24"/>
          <w:szCs w:val="24"/>
        </w:rPr>
        <w:t>предприятии. Организация</w:t>
      </w:r>
      <w:r w:rsidR="008F0F51" w:rsidRPr="00917590">
        <w:rPr>
          <w:rFonts w:eastAsia="Times New Roman"/>
          <w:bCs/>
          <w:sz w:val="24"/>
          <w:szCs w:val="24"/>
        </w:rPr>
        <w:t xml:space="preserve"> службы безопасности труда на предприятии. Инструктаж по безопасности труда. Требования безопасности труда на рабочем месте. Ознакомление с причинами и видами травматизма. Меры предупреждения травматизма. Пожарная безопасность. Правила пользования огнетушителями. Правила пользования электроприборами и другим электрооборудованием. Организация рабочего места. Правила ухода за рабочим местом.</w:t>
      </w:r>
    </w:p>
    <w:p w14:paraId="6016645D" w14:textId="6C8F3FC3" w:rsidR="005B2EF2" w:rsidRPr="00917590" w:rsidRDefault="007F6E17" w:rsidP="00BA1E8F">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 xml:space="preserve">Тема </w:t>
      </w:r>
      <w:r w:rsidR="00B56633" w:rsidRPr="00917590">
        <w:rPr>
          <w:rFonts w:eastAsia="Times New Roman"/>
          <w:bCs/>
          <w:sz w:val="24"/>
          <w:szCs w:val="24"/>
          <w:u w:val="single"/>
        </w:rPr>
        <w:t>3</w:t>
      </w:r>
      <w:r w:rsidRPr="00917590">
        <w:rPr>
          <w:rFonts w:eastAsia="Times New Roman"/>
          <w:bCs/>
          <w:sz w:val="24"/>
          <w:szCs w:val="24"/>
          <w:u w:val="single"/>
        </w:rPr>
        <w:t>.</w:t>
      </w:r>
      <w:r w:rsidRPr="00917590">
        <w:rPr>
          <w:rFonts w:eastAsia="Times New Roman"/>
          <w:bCs/>
          <w:sz w:val="24"/>
          <w:szCs w:val="24"/>
        </w:rPr>
        <w:t xml:space="preserve"> </w:t>
      </w:r>
      <w:r w:rsidR="00BC12B1" w:rsidRPr="00917590">
        <w:rPr>
          <w:rFonts w:eastAsia="Times New Roman"/>
          <w:bCs/>
          <w:sz w:val="24"/>
          <w:szCs w:val="24"/>
        </w:rPr>
        <w:t>Выбор и работа с измерительными приборами для контроля.</w:t>
      </w:r>
    </w:p>
    <w:p w14:paraId="1A5C9063" w14:textId="2FDB84BD" w:rsidR="005B2EF2" w:rsidRPr="00917590" w:rsidRDefault="008550E3" w:rsidP="005B2EF2">
      <w:pPr>
        <w:widowControl/>
        <w:shd w:val="clear" w:color="auto" w:fill="FFFFFF"/>
        <w:autoSpaceDE/>
        <w:autoSpaceDN/>
        <w:adjustRightInd/>
        <w:spacing w:line="276" w:lineRule="auto"/>
        <w:ind w:firstLine="708"/>
        <w:jc w:val="both"/>
        <w:rPr>
          <w:rFonts w:eastAsia="Times New Roman"/>
          <w:bCs/>
          <w:sz w:val="24"/>
          <w:szCs w:val="24"/>
        </w:rPr>
      </w:pPr>
      <w:r w:rsidRPr="00917590">
        <w:rPr>
          <w:rFonts w:eastAsia="Times New Roman"/>
          <w:bCs/>
          <w:sz w:val="24"/>
          <w:szCs w:val="24"/>
        </w:rPr>
        <w:t xml:space="preserve">Организация рабочего места. Соблюдение правил техники безопасности при выполнении работ. </w:t>
      </w:r>
      <w:r w:rsidR="001100EA" w:rsidRPr="00917590">
        <w:rPr>
          <w:rFonts w:eastAsia="Times New Roman"/>
          <w:bCs/>
          <w:sz w:val="24"/>
          <w:szCs w:val="24"/>
        </w:rPr>
        <w:t>Выбор и осуществление оптимальных методов контроля и испытаний радиоэлектронной аппаратуры (РЭА). Использование резисторов, конденсаторов, электровакуумные приборы, транзистор</w:t>
      </w:r>
      <w:r w:rsidR="006E5D0D" w:rsidRPr="00917590">
        <w:rPr>
          <w:rFonts w:eastAsia="Times New Roman"/>
          <w:bCs/>
          <w:sz w:val="24"/>
          <w:szCs w:val="24"/>
        </w:rPr>
        <w:t>ов</w:t>
      </w:r>
      <w:r w:rsidR="001100EA" w:rsidRPr="00917590">
        <w:rPr>
          <w:rFonts w:eastAsia="Times New Roman"/>
          <w:bCs/>
          <w:sz w:val="24"/>
          <w:szCs w:val="24"/>
        </w:rPr>
        <w:t>, реле</w:t>
      </w:r>
      <w:r w:rsidR="005B2EF2" w:rsidRPr="00917590">
        <w:rPr>
          <w:rFonts w:eastAsia="Times New Roman"/>
          <w:bCs/>
          <w:sz w:val="24"/>
          <w:szCs w:val="24"/>
        </w:rPr>
        <w:t xml:space="preserve">. </w:t>
      </w:r>
    </w:p>
    <w:p w14:paraId="41836FD1" w14:textId="17A1C751" w:rsidR="00BA1E8F" w:rsidRPr="00917590" w:rsidRDefault="00A46EBE" w:rsidP="00BA1E8F">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 xml:space="preserve">Тема </w:t>
      </w:r>
      <w:r w:rsidR="00BA1E8F" w:rsidRPr="00917590">
        <w:rPr>
          <w:rFonts w:eastAsia="Times New Roman"/>
          <w:bCs/>
          <w:sz w:val="24"/>
          <w:szCs w:val="24"/>
          <w:u w:val="single"/>
        </w:rPr>
        <w:t>4</w:t>
      </w:r>
      <w:r w:rsidRPr="00917590">
        <w:rPr>
          <w:rFonts w:eastAsia="Times New Roman"/>
          <w:bCs/>
          <w:sz w:val="24"/>
          <w:szCs w:val="24"/>
          <w:u w:val="single"/>
        </w:rPr>
        <w:t>.</w:t>
      </w:r>
      <w:r w:rsidRPr="00917590">
        <w:rPr>
          <w:rFonts w:eastAsia="Times New Roman"/>
          <w:bCs/>
          <w:sz w:val="24"/>
          <w:szCs w:val="24"/>
        </w:rPr>
        <w:t xml:space="preserve"> </w:t>
      </w:r>
      <w:r w:rsidR="00BC12B1" w:rsidRPr="00917590">
        <w:rPr>
          <w:rFonts w:eastAsia="Times New Roman"/>
          <w:bCs/>
          <w:sz w:val="24"/>
          <w:szCs w:val="24"/>
        </w:rPr>
        <w:t>Проведение внешнего осмотра монтажа.</w:t>
      </w:r>
    </w:p>
    <w:p w14:paraId="0918DF27" w14:textId="678D1701" w:rsidR="006E5D0D" w:rsidRPr="00917590" w:rsidRDefault="00E92BDF" w:rsidP="007A5A01">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lastRenderedPageBreak/>
        <w:tab/>
      </w:r>
      <w:r w:rsidR="008550E3" w:rsidRPr="00917590">
        <w:rPr>
          <w:rFonts w:eastAsia="Times New Roman"/>
          <w:bCs/>
          <w:sz w:val="24"/>
          <w:szCs w:val="24"/>
        </w:rPr>
        <w:t xml:space="preserve">Организация рабочего места. Соблюдение правил техники безопасности при выполнении работ. </w:t>
      </w:r>
      <w:r w:rsidR="006E5D0D" w:rsidRPr="00917590">
        <w:rPr>
          <w:rFonts w:eastAsia="Times New Roman"/>
          <w:bCs/>
          <w:sz w:val="24"/>
          <w:szCs w:val="24"/>
        </w:rPr>
        <w:t xml:space="preserve">Поиск отказавших элементов. </w:t>
      </w:r>
      <w:r w:rsidR="007A5A01" w:rsidRPr="00917590">
        <w:rPr>
          <w:rFonts w:eastAsia="Times New Roman"/>
          <w:bCs/>
          <w:sz w:val="24"/>
          <w:szCs w:val="24"/>
        </w:rPr>
        <w:t>Проверка правильности установки деталей и сборочных единиц на шасси или печатной плате и их крепление, отсутствие замыканий проводов или печатных проводников на плате.</w:t>
      </w:r>
    </w:p>
    <w:p w14:paraId="4F7FB161" w14:textId="3A2719E3" w:rsidR="006B37D5" w:rsidRPr="00917590" w:rsidRDefault="00E71B5B" w:rsidP="000C4915">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 xml:space="preserve">Тема </w:t>
      </w:r>
      <w:r w:rsidR="00DD3FBE" w:rsidRPr="00917590">
        <w:rPr>
          <w:rFonts w:eastAsia="Times New Roman"/>
          <w:bCs/>
          <w:sz w:val="24"/>
          <w:szCs w:val="24"/>
          <w:u w:val="single"/>
        </w:rPr>
        <w:t>5</w:t>
      </w:r>
      <w:r w:rsidRPr="00917590">
        <w:rPr>
          <w:rFonts w:eastAsia="Times New Roman"/>
          <w:bCs/>
          <w:sz w:val="24"/>
          <w:szCs w:val="24"/>
          <w:u w:val="single"/>
        </w:rPr>
        <w:t>.</w:t>
      </w:r>
      <w:r w:rsidRPr="00917590">
        <w:rPr>
          <w:rFonts w:eastAsia="Times New Roman"/>
          <w:bCs/>
          <w:sz w:val="24"/>
          <w:szCs w:val="24"/>
        </w:rPr>
        <w:t xml:space="preserve"> </w:t>
      </w:r>
      <w:r w:rsidR="00BC12B1" w:rsidRPr="00917590">
        <w:rPr>
          <w:rFonts w:eastAsia="Times New Roman"/>
          <w:bCs/>
          <w:sz w:val="24"/>
          <w:szCs w:val="24"/>
        </w:rPr>
        <w:t>Проведение контроля и проверки параметров ЭРЭ и ПП</w:t>
      </w:r>
      <w:r w:rsidR="005051C2" w:rsidRPr="00917590">
        <w:rPr>
          <w:rFonts w:eastAsia="Times New Roman"/>
          <w:bCs/>
          <w:sz w:val="24"/>
          <w:szCs w:val="24"/>
        </w:rPr>
        <w:t>.</w:t>
      </w:r>
    </w:p>
    <w:p w14:paraId="124B72EC" w14:textId="6604FD88" w:rsidR="0003447D" w:rsidRPr="00917590" w:rsidRDefault="007844DC" w:rsidP="0003447D">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r>
      <w:r w:rsidR="008550E3" w:rsidRPr="00917590">
        <w:rPr>
          <w:rFonts w:eastAsia="Times New Roman"/>
          <w:bCs/>
          <w:sz w:val="24"/>
          <w:szCs w:val="24"/>
        </w:rPr>
        <w:t>Организация рабочего места. Соблюдение правил техники безопасности при выполнении работ.</w:t>
      </w:r>
      <w:r w:rsidR="00085EE6" w:rsidRPr="00917590">
        <w:rPr>
          <w:rFonts w:eastAsia="Times New Roman"/>
          <w:bCs/>
          <w:sz w:val="24"/>
          <w:szCs w:val="24"/>
        </w:rPr>
        <w:t xml:space="preserve"> </w:t>
      </w:r>
      <w:r w:rsidR="007A5A01" w:rsidRPr="00917590">
        <w:rPr>
          <w:rFonts w:eastAsia="Times New Roman"/>
          <w:bCs/>
          <w:sz w:val="24"/>
          <w:szCs w:val="24"/>
        </w:rPr>
        <w:t>Применение различных методов контроля и проверки параметров ЭРЭ и ПП.</w:t>
      </w:r>
    </w:p>
    <w:p w14:paraId="23CA2AC2" w14:textId="60C646D8" w:rsidR="00AE2CD9" w:rsidRPr="00917590" w:rsidRDefault="00AE2CD9" w:rsidP="000C4915">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 xml:space="preserve">Тема 6. </w:t>
      </w:r>
      <w:r w:rsidR="00BC12B1" w:rsidRPr="00917590">
        <w:rPr>
          <w:rFonts w:eastAsia="Times New Roman"/>
          <w:bCs/>
          <w:sz w:val="24"/>
          <w:szCs w:val="24"/>
        </w:rPr>
        <w:t>Проверка качества паек, правильности установки навесных элементов, раскладки и вязки жгутов.</w:t>
      </w:r>
    </w:p>
    <w:p w14:paraId="213D7E67" w14:textId="06C5449C" w:rsidR="001E6305" w:rsidRPr="00917590" w:rsidRDefault="001E6305" w:rsidP="00195C5D">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r>
      <w:r w:rsidR="00085EE6" w:rsidRPr="00917590">
        <w:rPr>
          <w:rFonts w:eastAsia="Times New Roman"/>
          <w:bCs/>
          <w:sz w:val="24"/>
          <w:szCs w:val="24"/>
        </w:rPr>
        <w:t xml:space="preserve">Организация рабочего места. Соблюдение правил техники безопасности при выполнении работ. </w:t>
      </w:r>
      <w:r w:rsidR="00CB4DEB" w:rsidRPr="00917590">
        <w:rPr>
          <w:rFonts w:eastAsia="Times New Roman"/>
          <w:bCs/>
          <w:sz w:val="24"/>
          <w:szCs w:val="24"/>
        </w:rPr>
        <w:t>Правильная организация труда, безопасност</w:t>
      </w:r>
      <w:r w:rsidR="008E4939" w:rsidRPr="00917590">
        <w:rPr>
          <w:rFonts w:eastAsia="Times New Roman"/>
          <w:bCs/>
          <w:sz w:val="24"/>
          <w:szCs w:val="24"/>
        </w:rPr>
        <w:t>ь</w:t>
      </w:r>
      <w:r w:rsidR="00CB4DEB" w:rsidRPr="00917590">
        <w:rPr>
          <w:rFonts w:eastAsia="Times New Roman"/>
          <w:bCs/>
          <w:sz w:val="24"/>
          <w:szCs w:val="24"/>
        </w:rPr>
        <w:t xml:space="preserve"> работы монтажника.</w:t>
      </w:r>
      <w:r w:rsidR="00195C5D" w:rsidRPr="00917590">
        <w:rPr>
          <w:rFonts w:eastAsia="Times New Roman"/>
          <w:bCs/>
          <w:sz w:val="24"/>
          <w:szCs w:val="24"/>
        </w:rPr>
        <w:t xml:space="preserve"> Проведение раскладки и вязки жгутов.</w:t>
      </w:r>
    </w:p>
    <w:p w14:paraId="12DB06F1" w14:textId="240B2B8B" w:rsidR="00DC12DC" w:rsidRPr="00917590" w:rsidRDefault="000C4915" w:rsidP="000C4915">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 xml:space="preserve">Тема </w:t>
      </w:r>
      <w:r w:rsidR="006D4627" w:rsidRPr="00917590">
        <w:rPr>
          <w:rFonts w:eastAsia="Times New Roman"/>
          <w:bCs/>
          <w:sz w:val="24"/>
          <w:szCs w:val="24"/>
          <w:u w:val="single"/>
        </w:rPr>
        <w:t>7</w:t>
      </w:r>
      <w:r w:rsidRPr="00917590">
        <w:rPr>
          <w:rFonts w:eastAsia="Times New Roman"/>
          <w:bCs/>
          <w:sz w:val="24"/>
          <w:szCs w:val="24"/>
          <w:u w:val="single"/>
        </w:rPr>
        <w:t>.</w:t>
      </w:r>
      <w:r w:rsidRPr="00917590">
        <w:rPr>
          <w:rFonts w:eastAsia="Times New Roman"/>
          <w:bCs/>
          <w:sz w:val="24"/>
          <w:szCs w:val="24"/>
        </w:rPr>
        <w:t xml:space="preserve"> </w:t>
      </w:r>
      <w:r w:rsidR="003D79AC" w:rsidRPr="00917590">
        <w:rPr>
          <w:rFonts w:eastAsia="Times New Roman"/>
          <w:bCs/>
          <w:sz w:val="24"/>
          <w:szCs w:val="24"/>
        </w:rPr>
        <w:t>Проверка качества монтажа ПП и ПУ.</w:t>
      </w:r>
    </w:p>
    <w:p w14:paraId="482A457B" w14:textId="78BE0DDF" w:rsidR="00AB0745" w:rsidRPr="00917590" w:rsidRDefault="00DD3FBE" w:rsidP="009376C1">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r>
      <w:r w:rsidR="00085EE6" w:rsidRPr="00917590">
        <w:rPr>
          <w:rFonts w:eastAsia="Times New Roman"/>
          <w:bCs/>
          <w:sz w:val="24"/>
          <w:szCs w:val="24"/>
        </w:rPr>
        <w:t xml:space="preserve">Организация рабочего места. Соблюдение правил техники безопасности при выполнении работ.  </w:t>
      </w:r>
      <w:r w:rsidR="002E0ADF" w:rsidRPr="00917590">
        <w:rPr>
          <w:rFonts w:eastAsia="Times New Roman"/>
          <w:bCs/>
          <w:sz w:val="24"/>
          <w:szCs w:val="24"/>
        </w:rPr>
        <w:t xml:space="preserve">Ознакомление с технологией контроля ПП и ПУ при поверхностном монтаже непосредственно. на производстве. Виды дефектов. </w:t>
      </w:r>
    </w:p>
    <w:p w14:paraId="6006284A" w14:textId="0B1F3B15" w:rsidR="009376C1" w:rsidRPr="00917590" w:rsidRDefault="00A46EBE" w:rsidP="009376C1">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 xml:space="preserve">Тема </w:t>
      </w:r>
      <w:r w:rsidR="006D4627" w:rsidRPr="00917590">
        <w:rPr>
          <w:rFonts w:eastAsia="Times New Roman"/>
          <w:bCs/>
          <w:sz w:val="24"/>
          <w:szCs w:val="24"/>
          <w:u w:val="single"/>
        </w:rPr>
        <w:t>8</w:t>
      </w:r>
      <w:r w:rsidRPr="00917590">
        <w:rPr>
          <w:rFonts w:eastAsia="Times New Roman"/>
          <w:bCs/>
          <w:sz w:val="24"/>
          <w:szCs w:val="24"/>
          <w:u w:val="single"/>
        </w:rPr>
        <w:t>.</w:t>
      </w:r>
      <w:r w:rsidRPr="00917590">
        <w:rPr>
          <w:rFonts w:eastAsia="Times New Roman"/>
          <w:bCs/>
          <w:sz w:val="24"/>
          <w:szCs w:val="24"/>
        </w:rPr>
        <w:t xml:space="preserve"> </w:t>
      </w:r>
      <w:r w:rsidR="003D79AC" w:rsidRPr="00917590">
        <w:rPr>
          <w:rFonts w:eastAsia="Times New Roman"/>
          <w:bCs/>
          <w:sz w:val="24"/>
          <w:szCs w:val="24"/>
        </w:rPr>
        <w:t>Проверка правильности электрических соединений по принципиальным схемам с помощью измерительных приборов.</w:t>
      </w:r>
    </w:p>
    <w:p w14:paraId="5364B7DC" w14:textId="39B2FA02" w:rsidR="009376C1" w:rsidRPr="00917590" w:rsidRDefault="009376C1" w:rsidP="009376C1">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r>
      <w:r w:rsidR="00085EE6" w:rsidRPr="00917590">
        <w:rPr>
          <w:rFonts w:eastAsia="Times New Roman"/>
          <w:bCs/>
          <w:sz w:val="24"/>
          <w:szCs w:val="24"/>
        </w:rPr>
        <w:t xml:space="preserve">Организация рабочего места. Соблюдение правил техники безопасности при выполнении работ. </w:t>
      </w:r>
      <w:r w:rsidR="009071A2" w:rsidRPr="00917590">
        <w:rPr>
          <w:rFonts w:eastAsia="Times New Roman"/>
          <w:bCs/>
          <w:sz w:val="24"/>
          <w:szCs w:val="24"/>
        </w:rPr>
        <w:t xml:space="preserve">Проверка правильности монтажа электрических цепей. </w:t>
      </w:r>
      <w:r w:rsidRPr="00917590">
        <w:rPr>
          <w:sz w:val="24"/>
          <w:szCs w:val="24"/>
        </w:rPr>
        <w:t>Подготовка испыт</w:t>
      </w:r>
      <w:r w:rsidR="00085EE6" w:rsidRPr="00917590">
        <w:rPr>
          <w:sz w:val="24"/>
          <w:szCs w:val="24"/>
        </w:rPr>
        <w:t>ательного оборудования к работе</w:t>
      </w:r>
      <w:r w:rsidRPr="00917590">
        <w:rPr>
          <w:bCs/>
          <w:sz w:val="24"/>
          <w:szCs w:val="24"/>
        </w:rPr>
        <w:t xml:space="preserve">. </w:t>
      </w:r>
      <w:r w:rsidR="009071A2" w:rsidRPr="00917590">
        <w:rPr>
          <w:bCs/>
          <w:sz w:val="24"/>
          <w:szCs w:val="24"/>
        </w:rPr>
        <w:t>Проверка правильно</w:t>
      </w:r>
      <w:r w:rsidR="008550E3" w:rsidRPr="00917590">
        <w:rPr>
          <w:bCs/>
          <w:sz w:val="24"/>
          <w:szCs w:val="24"/>
        </w:rPr>
        <w:t>сти монтажа электрич</w:t>
      </w:r>
      <w:r w:rsidR="0046782A" w:rsidRPr="00917590">
        <w:rPr>
          <w:bCs/>
          <w:sz w:val="24"/>
          <w:szCs w:val="24"/>
        </w:rPr>
        <w:t xml:space="preserve">еских цепей различными методами (визуальный и </w:t>
      </w:r>
      <w:proofErr w:type="spellStart"/>
      <w:r w:rsidR="0046782A" w:rsidRPr="00917590">
        <w:rPr>
          <w:bCs/>
          <w:sz w:val="24"/>
          <w:szCs w:val="24"/>
        </w:rPr>
        <w:t>прозвонка</w:t>
      </w:r>
      <w:proofErr w:type="spellEnd"/>
      <w:r w:rsidR="0046782A" w:rsidRPr="00917590">
        <w:rPr>
          <w:bCs/>
          <w:sz w:val="24"/>
          <w:szCs w:val="24"/>
        </w:rPr>
        <w:t>).</w:t>
      </w:r>
    </w:p>
    <w:p w14:paraId="11224B42" w14:textId="73C90CA3" w:rsidR="00D63587" w:rsidRPr="00917590" w:rsidRDefault="00FA3715" w:rsidP="00743BD4">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 xml:space="preserve">Тема </w:t>
      </w:r>
      <w:r w:rsidR="006D4627" w:rsidRPr="00917590">
        <w:rPr>
          <w:rFonts w:eastAsia="Times New Roman"/>
          <w:bCs/>
          <w:sz w:val="24"/>
          <w:szCs w:val="24"/>
          <w:u w:val="single"/>
        </w:rPr>
        <w:t>9</w:t>
      </w:r>
      <w:r w:rsidRPr="00917590">
        <w:rPr>
          <w:rFonts w:eastAsia="Times New Roman"/>
          <w:bCs/>
          <w:sz w:val="24"/>
          <w:szCs w:val="24"/>
        </w:rPr>
        <w:t xml:space="preserve">. </w:t>
      </w:r>
      <w:r w:rsidR="003D79AC" w:rsidRPr="00917590">
        <w:rPr>
          <w:rFonts w:eastAsia="Times New Roman"/>
          <w:bCs/>
          <w:sz w:val="24"/>
          <w:szCs w:val="24"/>
        </w:rPr>
        <w:t>Контроль и регулировка параметров источников питания.</w:t>
      </w:r>
    </w:p>
    <w:p w14:paraId="7ECCBD35" w14:textId="77777777" w:rsidR="00F94BEF" w:rsidRPr="00917590" w:rsidRDefault="00430610" w:rsidP="00B7757C">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r>
      <w:r w:rsidR="008E728F" w:rsidRPr="00917590">
        <w:rPr>
          <w:rFonts w:eastAsia="Times New Roman"/>
          <w:bCs/>
          <w:sz w:val="24"/>
          <w:szCs w:val="24"/>
        </w:rPr>
        <w:t>Организация рабочего места. Соблюдение правил техники безопасности при выполнении работ</w:t>
      </w:r>
      <w:r w:rsidR="00435678" w:rsidRPr="00917590">
        <w:rPr>
          <w:rFonts w:eastAsia="Times New Roman"/>
          <w:bCs/>
          <w:sz w:val="24"/>
          <w:szCs w:val="24"/>
        </w:rPr>
        <w:t xml:space="preserve">. Проведение </w:t>
      </w:r>
      <w:r w:rsidR="00F94BEF" w:rsidRPr="00917590">
        <w:rPr>
          <w:rFonts w:eastAsia="Times New Roman"/>
          <w:bCs/>
          <w:sz w:val="24"/>
          <w:szCs w:val="24"/>
        </w:rPr>
        <w:t>проверки функционирования основных параметров источников питания.</w:t>
      </w:r>
    </w:p>
    <w:p w14:paraId="336E1B59" w14:textId="1FB506A5" w:rsidR="00FA3715" w:rsidRPr="00917590" w:rsidRDefault="00FA3715" w:rsidP="00B7757C">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 xml:space="preserve">Тема </w:t>
      </w:r>
      <w:r w:rsidR="006D4627" w:rsidRPr="00917590">
        <w:rPr>
          <w:rFonts w:eastAsia="Times New Roman"/>
          <w:bCs/>
          <w:sz w:val="24"/>
          <w:szCs w:val="24"/>
          <w:u w:val="single"/>
        </w:rPr>
        <w:t>10</w:t>
      </w:r>
      <w:r w:rsidRPr="00917590">
        <w:rPr>
          <w:rFonts w:eastAsia="Times New Roman"/>
          <w:bCs/>
          <w:sz w:val="24"/>
          <w:szCs w:val="24"/>
          <w:u w:val="single"/>
        </w:rPr>
        <w:t>.</w:t>
      </w:r>
      <w:r w:rsidRPr="00917590">
        <w:rPr>
          <w:rFonts w:eastAsia="Times New Roman"/>
          <w:bCs/>
          <w:sz w:val="24"/>
          <w:szCs w:val="24"/>
        </w:rPr>
        <w:t xml:space="preserve"> </w:t>
      </w:r>
      <w:r w:rsidR="009E3856" w:rsidRPr="00917590">
        <w:rPr>
          <w:rFonts w:eastAsia="Times New Roman"/>
          <w:bCs/>
          <w:sz w:val="24"/>
          <w:szCs w:val="24"/>
        </w:rPr>
        <w:t>Контроль и регулировка параметров усилителей. Контроль и регулировка параметров генераторов гармонических сигналов</w:t>
      </w:r>
      <w:r w:rsidR="005051C2" w:rsidRPr="00917590">
        <w:rPr>
          <w:rFonts w:eastAsia="Times New Roman"/>
          <w:bCs/>
          <w:sz w:val="24"/>
          <w:szCs w:val="24"/>
        </w:rPr>
        <w:t>.</w:t>
      </w:r>
    </w:p>
    <w:p w14:paraId="623E5416" w14:textId="62198A79" w:rsidR="0087357C" w:rsidRPr="00917590" w:rsidRDefault="00A8111B" w:rsidP="003065E9">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r>
      <w:r w:rsidR="00B7757C" w:rsidRPr="00917590">
        <w:rPr>
          <w:rFonts w:eastAsia="Times New Roman"/>
          <w:bCs/>
          <w:sz w:val="24"/>
          <w:szCs w:val="24"/>
        </w:rPr>
        <w:t xml:space="preserve">Организация рабочего места. Соблюдение правил техники безопасности при выполнении работ. </w:t>
      </w:r>
      <w:r w:rsidR="0087357C" w:rsidRPr="00917590">
        <w:rPr>
          <w:rFonts w:eastAsia="Times New Roman"/>
          <w:bCs/>
          <w:sz w:val="24"/>
          <w:szCs w:val="24"/>
        </w:rPr>
        <w:t xml:space="preserve">Проведение </w:t>
      </w:r>
      <w:r w:rsidR="00A92218" w:rsidRPr="00917590">
        <w:rPr>
          <w:rFonts w:eastAsia="Times New Roman"/>
          <w:bCs/>
          <w:sz w:val="24"/>
          <w:szCs w:val="24"/>
        </w:rPr>
        <w:t xml:space="preserve">регулировочных работ в усилителях с учетом особенностей регулировок в усилителях с </w:t>
      </w:r>
      <w:proofErr w:type="spellStart"/>
      <w:r w:rsidR="00A92218" w:rsidRPr="00917590">
        <w:rPr>
          <w:rFonts w:eastAsia="Times New Roman"/>
          <w:bCs/>
          <w:sz w:val="24"/>
          <w:szCs w:val="24"/>
        </w:rPr>
        <w:t>двухполярным</w:t>
      </w:r>
      <w:proofErr w:type="spellEnd"/>
      <w:r w:rsidR="00A92218" w:rsidRPr="00917590">
        <w:rPr>
          <w:rFonts w:eastAsia="Times New Roman"/>
          <w:bCs/>
          <w:sz w:val="24"/>
          <w:szCs w:val="24"/>
        </w:rPr>
        <w:t xml:space="preserve"> питанием</w:t>
      </w:r>
      <w:r w:rsidR="0087357C" w:rsidRPr="00917590">
        <w:rPr>
          <w:rFonts w:eastAsia="Times New Roman"/>
          <w:bCs/>
          <w:sz w:val="24"/>
          <w:szCs w:val="24"/>
        </w:rPr>
        <w:t>.</w:t>
      </w:r>
    </w:p>
    <w:p w14:paraId="3470CBEE" w14:textId="40914678" w:rsidR="003065E9" w:rsidRPr="00917590" w:rsidRDefault="00FA3715" w:rsidP="003065E9">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 xml:space="preserve">Тема </w:t>
      </w:r>
      <w:r w:rsidR="007D12BD" w:rsidRPr="00917590">
        <w:rPr>
          <w:rFonts w:eastAsia="Times New Roman"/>
          <w:bCs/>
          <w:sz w:val="24"/>
          <w:szCs w:val="24"/>
          <w:u w:val="single"/>
        </w:rPr>
        <w:t>1</w:t>
      </w:r>
      <w:r w:rsidR="006D4627" w:rsidRPr="00917590">
        <w:rPr>
          <w:rFonts w:eastAsia="Times New Roman"/>
          <w:bCs/>
          <w:sz w:val="24"/>
          <w:szCs w:val="24"/>
          <w:u w:val="single"/>
        </w:rPr>
        <w:t>1</w:t>
      </w:r>
      <w:r w:rsidRPr="00917590">
        <w:rPr>
          <w:rFonts w:eastAsia="Times New Roman"/>
          <w:bCs/>
          <w:sz w:val="24"/>
          <w:szCs w:val="24"/>
          <w:u w:val="single"/>
        </w:rPr>
        <w:t>.</w:t>
      </w:r>
      <w:r w:rsidRPr="00917590">
        <w:rPr>
          <w:rFonts w:eastAsia="Times New Roman"/>
          <w:bCs/>
          <w:sz w:val="24"/>
          <w:szCs w:val="24"/>
        </w:rPr>
        <w:t xml:space="preserve"> </w:t>
      </w:r>
      <w:r w:rsidR="009E3856" w:rsidRPr="00917590">
        <w:rPr>
          <w:rFonts w:eastAsia="Times New Roman"/>
          <w:bCs/>
          <w:sz w:val="24"/>
          <w:szCs w:val="24"/>
        </w:rPr>
        <w:t>Контроль и регулировка параметров генераторов импульсных сигналов</w:t>
      </w:r>
      <w:r w:rsidR="00CF704F" w:rsidRPr="00917590">
        <w:rPr>
          <w:rFonts w:eastAsia="Times New Roman"/>
          <w:bCs/>
          <w:sz w:val="24"/>
          <w:szCs w:val="24"/>
        </w:rPr>
        <w:t>.</w:t>
      </w:r>
    </w:p>
    <w:p w14:paraId="3F40D1E3" w14:textId="7B8B848D" w:rsidR="003065E9" w:rsidRPr="00917590" w:rsidRDefault="003065E9" w:rsidP="006B2D67">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t>Организация рабочего места. Соблюдение правил техники безопасности при выполнении работ</w:t>
      </w:r>
      <w:r w:rsidR="00CE71B0" w:rsidRPr="00917590">
        <w:rPr>
          <w:rFonts w:eastAsia="Times New Roman"/>
          <w:bCs/>
          <w:sz w:val="24"/>
          <w:szCs w:val="24"/>
        </w:rPr>
        <w:t xml:space="preserve">. </w:t>
      </w:r>
      <w:r w:rsidRPr="00917590">
        <w:rPr>
          <w:rFonts w:eastAsia="Times New Roman"/>
          <w:bCs/>
          <w:sz w:val="24"/>
          <w:szCs w:val="24"/>
        </w:rPr>
        <w:t xml:space="preserve">Выполнение </w:t>
      </w:r>
      <w:r w:rsidR="004335F3" w:rsidRPr="00917590">
        <w:rPr>
          <w:rFonts w:eastAsia="Times New Roman"/>
          <w:bCs/>
          <w:sz w:val="24"/>
          <w:szCs w:val="24"/>
        </w:rPr>
        <w:t>работ по контролю и регулировке параметров генераторов импульсных сигналов.</w:t>
      </w:r>
    </w:p>
    <w:p w14:paraId="21464110" w14:textId="77777777" w:rsidR="009E3856" w:rsidRPr="00917590" w:rsidRDefault="00FA3715" w:rsidP="006B2D67">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Тема 1</w:t>
      </w:r>
      <w:r w:rsidR="006D4627" w:rsidRPr="00917590">
        <w:rPr>
          <w:rFonts w:eastAsia="Times New Roman"/>
          <w:bCs/>
          <w:sz w:val="24"/>
          <w:szCs w:val="24"/>
          <w:u w:val="single"/>
        </w:rPr>
        <w:t>2</w:t>
      </w:r>
      <w:r w:rsidRPr="00917590">
        <w:rPr>
          <w:rFonts w:eastAsia="Times New Roman"/>
          <w:bCs/>
          <w:sz w:val="24"/>
          <w:szCs w:val="24"/>
        </w:rPr>
        <w:t>.</w:t>
      </w:r>
      <w:r w:rsidRPr="00917590">
        <w:rPr>
          <w:sz w:val="24"/>
          <w:szCs w:val="24"/>
        </w:rPr>
        <w:t xml:space="preserve"> </w:t>
      </w:r>
      <w:r w:rsidR="009E3856" w:rsidRPr="00917590">
        <w:rPr>
          <w:rFonts w:eastAsia="Times New Roman"/>
          <w:bCs/>
          <w:sz w:val="24"/>
          <w:szCs w:val="24"/>
        </w:rPr>
        <w:t>Проверка сборки и монтажа узлов радиоэлектронной аппаратуры.</w:t>
      </w:r>
    </w:p>
    <w:p w14:paraId="2B0CD69D" w14:textId="184E9AF7" w:rsidR="00FA3715" w:rsidRPr="00917590" w:rsidRDefault="001D39F5" w:rsidP="006B2D67">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t>Организация рабочего места. Соблюдение правил техники безопасности при выполнении работ</w:t>
      </w:r>
      <w:r w:rsidR="00CE71B0" w:rsidRPr="00917590">
        <w:rPr>
          <w:rFonts w:eastAsia="Times New Roman"/>
          <w:bCs/>
          <w:sz w:val="24"/>
          <w:szCs w:val="24"/>
        </w:rPr>
        <w:t xml:space="preserve">. </w:t>
      </w:r>
      <w:r w:rsidR="002127EB" w:rsidRPr="00917590">
        <w:rPr>
          <w:rFonts w:eastAsia="Times New Roman"/>
          <w:bCs/>
          <w:sz w:val="24"/>
          <w:szCs w:val="24"/>
        </w:rPr>
        <w:t>Осуществление технического контроля по технологическим картам контроля. Осуществление технического контроля по описанию контроля в технологических картах монтажа.</w:t>
      </w:r>
    </w:p>
    <w:p w14:paraId="655EF128" w14:textId="74D40BDA" w:rsidR="00FA3715" w:rsidRPr="00917590" w:rsidRDefault="00FA3715" w:rsidP="00B35D01">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Тема 1</w:t>
      </w:r>
      <w:r w:rsidR="006D4627" w:rsidRPr="00917590">
        <w:rPr>
          <w:rFonts w:eastAsia="Times New Roman"/>
          <w:bCs/>
          <w:sz w:val="24"/>
          <w:szCs w:val="24"/>
          <w:u w:val="single"/>
        </w:rPr>
        <w:t>3</w:t>
      </w:r>
      <w:r w:rsidRPr="00917590">
        <w:rPr>
          <w:rFonts w:eastAsia="Times New Roman"/>
          <w:bCs/>
          <w:sz w:val="24"/>
          <w:szCs w:val="24"/>
        </w:rPr>
        <w:t xml:space="preserve">. </w:t>
      </w:r>
      <w:r w:rsidR="009E3856" w:rsidRPr="00917590">
        <w:rPr>
          <w:rFonts w:eastAsia="Times New Roman"/>
          <w:bCs/>
          <w:sz w:val="24"/>
          <w:szCs w:val="24"/>
        </w:rPr>
        <w:t>Проверка сборки и монтажа блоков и элементов радиоэлектронной аппаратуры</w:t>
      </w:r>
      <w:r w:rsidR="00CF704F" w:rsidRPr="00917590">
        <w:rPr>
          <w:rFonts w:eastAsia="Times New Roman"/>
          <w:bCs/>
          <w:sz w:val="24"/>
          <w:szCs w:val="24"/>
        </w:rPr>
        <w:t>.</w:t>
      </w:r>
    </w:p>
    <w:p w14:paraId="068AED25" w14:textId="04B9BDB9" w:rsidR="0072392E" w:rsidRPr="00917590" w:rsidRDefault="007D12BD" w:rsidP="000F362D">
      <w:pPr>
        <w:widowControl/>
        <w:shd w:val="clear" w:color="auto" w:fill="FFFFFF"/>
        <w:autoSpaceDE/>
        <w:autoSpaceDN/>
        <w:adjustRightInd/>
        <w:spacing w:line="276" w:lineRule="auto"/>
        <w:ind w:firstLine="708"/>
        <w:jc w:val="both"/>
        <w:rPr>
          <w:rFonts w:eastAsia="Times New Roman"/>
          <w:bCs/>
          <w:sz w:val="24"/>
          <w:szCs w:val="24"/>
        </w:rPr>
      </w:pPr>
      <w:r w:rsidRPr="00917590">
        <w:rPr>
          <w:rFonts w:eastAsia="Times New Roman"/>
          <w:bCs/>
          <w:sz w:val="24"/>
          <w:szCs w:val="24"/>
        </w:rPr>
        <w:t>Организация рабочего места. Соблюдение правил техники безопасности при выполнении работ</w:t>
      </w:r>
      <w:r w:rsidR="00557E89" w:rsidRPr="00917590">
        <w:rPr>
          <w:rFonts w:eastAsia="Times New Roman"/>
          <w:bCs/>
          <w:sz w:val="24"/>
          <w:szCs w:val="24"/>
        </w:rPr>
        <w:t xml:space="preserve">. </w:t>
      </w:r>
      <w:r w:rsidR="004A4BE8" w:rsidRPr="00917590">
        <w:rPr>
          <w:rFonts w:eastAsia="Times New Roman"/>
          <w:bCs/>
          <w:sz w:val="24"/>
          <w:szCs w:val="24"/>
        </w:rPr>
        <w:t>Проверка сборки и монтажа блоков и элементов радиоэлектронной аппаратуры.</w:t>
      </w:r>
      <w:r w:rsidR="000F362D" w:rsidRPr="00917590">
        <w:t xml:space="preserve"> </w:t>
      </w:r>
      <w:r w:rsidR="000F362D" w:rsidRPr="00917590">
        <w:rPr>
          <w:rFonts w:eastAsia="Times New Roman"/>
          <w:bCs/>
          <w:sz w:val="24"/>
          <w:szCs w:val="24"/>
        </w:rPr>
        <w:t>Проверка всех параметров деталей на всех производственных операциях.</w:t>
      </w:r>
    </w:p>
    <w:p w14:paraId="49AA8EB1" w14:textId="3DED417F" w:rsidR="00017DF9" w:rsidRPr="00917590" w:rsidRDefault="00FA3715" w:rsidP="00FA3715">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Тема 1</w:t>
      </w:r>
      <w:r w:rsidR="006D4627" w:rsidRPr="00917590">
        <w:rPr>
          <w:rFonts w:eastAsia="Times New Roman"/>
          <w:bCs/>
          <w:sz w:val="24"/>
          <w:szCs w:val="24"/>
          <w:u w:val="single"/>
        </w:rPr>
        <w:t>4</w:t>
      </w:r>
      <w:r w:rsidRPr="00917590">
        <w:rPr>
          <w:rFonts w:eastAsia="Times New Roman"/>
          <w:bCs/>
          <w:sz w:val="24"/>
          <w:szCs w:val="24"/>
        </w:rPr>
        <w:t xml:space="preserve">. </w:t>
      </w:r>
      <w:r w:rsidR="009E3856" w:rsidRPr="00917590">
        <w:rPr>
          <w:rFonts w:eastAsia="Times New Roman"/>
          <w:bCs/>
          <w:sz w:val="24"/>
          <w:szCs w:val="24"/>
        </w:rPr>
        <w:t>Механическая регулировка средней сложности и сложных приборов</w:t>
      </w:r>
      <w:r w:rsidR="00CF704F" w:rsidRPr="00917590">
        <w:rPr>
          <w:rFonts w:eastAsia="Times New Roman"/>
          <w:bCs/>
          <w:sz w:val="24"/>
          <w:szCs w:val="24"/>
        </w:rPr>
        <w:t>.</w:t>
      </w:r>
    </w:p>
    <w:p w14:paraId="019CB5B9" w14:textId="63C6763D" w:rsidR="00017DF9" w:rsidRPr="00917590" w:rsidRDefault="000C4915" w:rsidP="006521FB">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r>
      <w:r w:rsidR="00D02BEE" w:rsidRPr="00917590">
        <w:rPr>
          <w:rFonts w:eastAsia="Times New Roman"/>
          <w:bCs/>
          <w:sz w:val="24"/>
          <w:szCs w:val="24"/>
        </w:rPr>
        <w:t>Механическая регулировка средней сложности и сложных приборов</w:t>
      </w:r>
      <w:r w:rsidR="000F362D" w:rsidRPr="00917590">
        <w:rPr>
          <w:rFonts w:eastAsia="Times New Roman"/>
          <w:bCs/>
          <w:sz w:val="24"/>
          <w:szCs w:val="24"/>
        </w:rPr>
        <w:t>. Организация рабочего места по обслуживанию радиоэлектронной аппаратуры. Выходной контроль</w:t>
      </w:r>
      <w:r w:rsidR="00EC2052" w:rsidRPr="00917590">
        <w:rPr>
          <w:rFonts w:eastAsia="Times New Roman"/>
          <w:bCs/>
          <w:sz w:val="24"/>
          <w:szCs w:val="24"/>
        </w:rPr>
        <w:t>.</w:t>
      </w:r>
    </w:p>
    <w:p w14:paraId="48C0D109" w14:textId="628A1242" w:rsidR="008B3D65" w:rsidRPr="00917590" w:rsidRDefault="00A46EBE" w:rsidP="000D4BCE">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Тема 1</w:t>
      </w:r>
      <w:r w:rsidR="006D4627" w:rsidRPr="00917590">
        <w:rPr>
          <w:rFonts w:eastAsia="Times New Roman"/>
          <w:bCs/>
          <w:sz w:val="24"/>
          <w:szCs w:val="24"/>
          <w:u w:val="single"/>
        </w:rPr>
        <w:t>5</w:t>
      </w:r>
      <w:r w:rsidR="007770B1" w:rsidRPr="00917590">
        <w:rPr>
          <w:rFonts w:eastAsia="Times New Roman"/>
          <w:bCs/>
          <w:sz w:val="24"/>
          <w:szCs w:val="24"/>
        </w:rPr>
        <w:t>.</w:t>
      </w:r>
      <w:r w:rsidR="006521FB" w:rsidRPr="00917590">
        <w:rPr>
          <w:rFonts w:eastAsia="Times New Roman"/>
          <w:bCs/>
          <w:sz w:val="24"/>
          <w:szCs w:val="24"/>
        </w:rPr>
        <w:t xml:space="preserve"> </w:t>
      </w:r>
      <w:r w:rsidR="009E3856" w:rsidRPr="00917590">
        <w:rPr>
          <w:rFonts w:eastAsia="Times New Roman"/>
          <w:bCs/>
          <w:sz w:val="24"/>
          <w:szCs w:val="24"/>
        </w:rPr>
        <w:t>Механическая регулировка механи</w:t>
      </w:r>
      <w:r w:rsidR="00AB5AA5" w:rsidRPr="00917590">
        <w:rPr>
          <w:rFonts w:eastAsia="Times New Roman"/>
          <w:bCs/>
          <w:sz w:val="24"/>
          <w:szCs w:val="24"/>
        </w:rPr>
        <w:t>змов и аппаратуры средств связи</w:t>
      </w:r>
      <w:r w:rsidR="00CF704F" w:rsidRPr="00917590">
        <w:rPr>
          <w:rFonts w:eastAsia="Times New Roman"/>
          <w:bCs/>
          <w:sz w:val="24"/>
          <w:szCs w:val="24"/>
        </w:rPr>
        <w:t>.</w:t>
      </w:r>
    </w:p>
    <w:p w14:paraId="21BC8D4E" w14:textId="74BD7C49" w:rsidR="007712B6" w:rsidRPr="00917590" w:rsidRDefault="006521FB" w:rsidP="007712B6">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tab/>
      </w:r>
      <w:r w:rsidR="00D02BEE" w:rsidRPr="00917590">
        <w:rPr>
          <w:rFonts w:eastAsia="Times New Roman"/>
          <w:bCs/>
          <w:sz w:val="24"/>
          <w:szCs w:val="24"/>
        </w:rPr>
        <w:t>Организация рабочего места. Соблюдение правил техники безопасности при выполнении работ.</w:t>
      </w:r>
      <w:r w:rsidR="004E78C5" w:rsidRPr="00917590">
        <w:t xml:space="preserve"> </w:t>
      </w:r>
      <w:r w:rsidR="004E78C5" w:rsidRPr="00917590">
        <w:rPr>
          <w:rFonts w:eastAsia="Times New Roman"/>
          <w:bCs/>
          <w:sz w:val="24"/>
          <w:szCs w:val="24"/>
        </w:rPr>
        <w:t>Механическая регулировка механизмов и аппаратуры средств связи.</w:t>
      </w:r>
      <w:r w:rsidR="007712B6" w:rsidRPr="00917590">
        <w:t xml:space="preserve"> </w:t>
      </w:r>
      <w:r w:rsidR="007712B6" w:rsidRPr="00917590">
        <w:rPr>
          <w:rFonts w:eastAsia="Times New Roman"/>
          <w:bCs/>
          <w:sz w:val="24"/>
          <w:szCs w:val="24"/>
        </w:rPr>
        <w:t>Составление отчетной документации по результатам регулировки и проверки работоспособности средств связи</w:t>
      </w:r>
      <w:r w:rsidR="00BD7342" w:rsidRPr="00917590">
        <w:rPr>
          <w:rFonts w:eastAsia="Times New Roman"/>
          <w:bCs/>
          <w:sz w:val="24"/>
          <w:szCs w:val="24"/>
        </w:rPr>
        <w:t>.</w:t>
      </w:r>
    </w:p>
    <w:p w14:paraId="4544BD3D" w14:textId="46EBBFDA" w:rsidR="00AB5AA5" w:rsidRPr="00917590" w:rsidRDefault="006521FB" w:rsidP="00231B17">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Тема 1</w:t>
      </w:r>
      <w:r w:rsidR="006D4627" w:rsidRPr="00917590">
        <w:rPr>
          <w:rFonts w:eastAsia="Times New Roman"/>
          <w:bCs/>
          <w:sz w:val="24"/>
          <w:szCs w:val="24"/>
          <w:u w:val="single"/>
        </w:rPr>
        <w:t>6</w:t>
      </w:r>
      <w:r w:rsidRPr="00917590">
        <w:rPr>
          <w:rFonts w:eastAsia="Times New Roman"/>
          <w:bCs/>
          <w:sz w:val="24"/>
          <w:szCs w:val="24"/>
        </w:rPr>
        <w:t xml:space="preserve">. </w:t>
      </w:r>
      <w:r w:rsidR="00AB5AA5" w:rsidRPr="00917590">
        <w:rPr>
          <w:rFonts w:eastAsia="Times New Roman"/>
          <w:bCs/>
          <w:sz w:val="24"/>
          <w:szCs w:val="24"/>
        </w:rPr>
        <w:t>Механическая регулировка узлов и блоков радиоэлектронной аппаратуры.</w:t>
      </w:r>
    </w:p>
    <w:p w14:paraId="106D2590" w14:textId="4A83BE5E" w:rsidR="00BD7342" w:rsidRPr="00917590" w:rsidRDefault="006521FB" w:rsidP="00C8528C">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rPr>
        <w:lastRenderedPageBreak/>
        <w:tab/>
      </w:r>
      <w:r w:rsidR="00BD7342" w:rsidRPr="00917590">
        <w:rPr>
          <w:rFonts w:eastAsia="Times New Roman"/>
          <w:bCs/>
          <w:sz w:val="24"/>
          <w:szCs w:val="24"/>
        </w:rPr>
        <w:t>Организация рабочего места. Соблюдение правил техники безопасности при выполнении работ.</w:t>
      </w:r>
      <w:r w:rsidR="00BD7342" w:rsidRPr="00917590">
        <w:t xml:space="preserve"> </w:t>
      </w:r>
      <w:r w:rsidR="00BD7342" w:rsidRPr="00917590">
        <w:rPr>
          <w:rFonts w:eastAsia="Times New Roman"/>
          <w:bCs/>
          <w:sz w:val="24"/>
          <w:szCs w:val="24"/>
        </w:rPr>
        <w:t>Механическая регулировка узлов и блоков радиоэлектронной аппаратуры.</w:t>
      </w:r>
      <w:r w:rsidR="00BD7342" w:rsidRPr="00917590">
        <w:t xml:space="preserve"> </w:t>
      </w:r>
      <w:r w:rsidR="00BD7342" w:rsidRPr="00917590">
        <w:rPr>
          <w:rFonts w:eastAsia="Times New Roman"/>
          <w:bCs/>
          <w:sz w:val="24"/>
          <w:szCs w:val="24"/>
        </w:rPr>
        <w:t>Составление отчетной документации по результатам регулировки и проверки работоспособности узлов и блоков радиоэлектронной аппаратуры.</w:t>
      </w:r>
    </w:p>
    <w:p w14:paraId="0DF61268" w14:textId="61BFA6C1" w:rsidR="006521FB" w:rsidRPr="00917590" w:rsidRDefault="006521FB" w:rsidP="00C8528C">
      <w:pPr>
        <w:widowControl/>
        <w:shd w:val="clear" w:color="auto" w:fill="FFFFFF"/>
        <w:autoSpaceDE/>
        <w:autoSpaceDN/>
        <w:adjustRightInd/>
        <w:spacing w:line="276" w:lineRule="auto"/>
        <w:jc w:val="both"/>
        <w:rPr>
          <w:rFonts w:eastAsia="Times New Roman"/>
          <w:bCs/>
          <w:sz w:val="24"/>
          <w:szCs w:val="24"/>
        </w:rPr>
      </w:pPr>
      <w:r w:rsidRPr="00917590">
        <w:rPr>
          <w:rFonts w:eastAsia="Times New Roman"/>
          <w:bCs/>
          <w:sz w:val="24"/>
          <w:szCs w:val="24"/>
          <w:u w:val="single"/>
        </w:rPr>
        <w:t>Тема 1</w:t>
      </w:r>
      <w:r w:rsidR="006D4627" w:rsidRPr="00917590">
        <w:rPr>
          <w:rFonts w:eastAsia="Times New Roman"/>
          <w:bCs/>
          <w:sz w:val="24"/>
          <w:szCs w:val="24"/>
          <w:u w:val="single"/>
        </w:rPr>
        <w:t>7</w:t>
      </w:r>
      <w:r w:rsidRPr="00917590">
        <w:rPr>
          <w:rFonts w:eastAsia="Times New Roman"/>
          <w:bCs/>
          <w:sz w:val="24"/>
          <w:szCs w:val="24"/>
        </w:rPr>
        <w:t xml:space="preserve">. </w:t>
      </w:r>
      <w:r w:rsidR="00AB5AA5" w:rsidRPr="00917590">
        <w:rPr>
          <w:rFonts w:eastAsia="Times New Roman"/>
          <w:bCs/>
          <w:sz w:val="24"/>
          <w:szCs w:val="24"/>
        </w:rPr>
        <w:t>Механическая регулировка радиоустройств</w:t>
      </w:r>
      <w:r w:rsidR="00611874" w:rsidRPr="00917590">
        <w:rPr>
          <w:rFonts w:eastAsia="Times New Roman"/>
          <w:bCs/>
          <w:sz w:val="24"/>
          <w:szCs w:val="24"/>
        </w:rPr>
        <w:t>.</w:t>
      </w:r>
    </w:p>
    <w:p w14:paraId="76F02D51" w14:textId="36FDE60F" w:rsidR="006816DA" w:rsidRPr="00917590" w:rsidRDefault="003A1DA0" w:rsidP="001E35EA">
      <w:pPr>
        <w:widowControl/>
        <w:shd w:val="clear" w:color="auto" w:fill="FFFFFF"/>
        <w:autoSpaceDE/>
        <w:autoSpaceDN/>
        <w:adjustRightInd/>
        <w:spacing w:line="276" w:lineRule="auto"/>
        <w:rPr>
          <w:rFonts w:eastAsia="Times New Roman"/>
          <w:bCs/>
          <w:sz w:val="24"/>
          <w:szCs w:val="24"/>
        </w:rPr>
      </w:pPr>
      <w:r w:rsidRPr="00917590">
        <w:rPr>
          <w:rFonts w:eastAsia="Times New Roman"/>
          <w:bCs/>
          <w:sz w:val="24"/>
          <w:szCs w:val="24"/>
        </w:rPr>
        <w:tab/>
      </w:r>
      <w:r w:rsidR="006816DA" w:rsidRPr="00917590">
        <w:rPr>
          <w:rFonts w:eastAsia="Times New Roman"/>
          <w:bCs/>
          <w:sz w:val="24"/>
          <w:szCs w:val="24"/>
        </w:rPr>
        <w:t>Организация рабочего места. Соблюдение правил техники безопасности при выполнении работ. Механическая регулировка радиоустройств. Составление отчетной документации по результатам регулировки и проверки работоспособности радиоустройств.</w:t>
      </w:r>
    </w:p>
    <w:p w14:paraId="6FE4B8A2" w14:textId="1A096EE6" w:rsidR="00611874" w:rsidRPr="00917590" w:rsidRDefault="006521FB" w:rsidP="001E35EA">
      <w:pPr>
        <w:widowControl/>
        <w:shd w:val="clear" w:color="auto" w:fill="FFFFFF"/>
        <w:autoSpaceDE/>
        <w:autoSpaceDN/>
        <w:adjustRightInd/>
        <w:spacing w:line="276" w:lineRule="auto"/>
        <w:rPr>
          <w:rFonts w:eastAsia="Times New Roman"/>
          <w:bCs/>
          <w:sz w:val="24"/>
          <w:szCs w:val="24"/>
        </w:rPr>
      </w:pPr>
      <w:r w:rsidRPr="00917590">
        <w:rPr>
          <w:rFonts w:eastAsia="Times New Roman"/>
          <w:bCs/>
          <w:sz w:val="24"/>
          <w:szCs w:val="24"/>
        </w:rPr>
        <w:t>Тема 1</w:t>
      </w:r>
      <w:r w:rsidR="006D4627" w:rsidRPr="00917590">
        <w:rPr>
          <w:rFonts w:eastAsia="Times New Roman"/>
          <w:bCs/>
          <w:sz w:val="24"/>
          <w:szCs w:val="24"/>
        </w:rPr>
        <w:t>8</w:t>
      </w:r>
      <w:r w:rsidRPr="00917590">
        <w:rPr>
          <w:rFonts w:eastAsia="Times New Roman"/>
          <w:bCs/>
          <w:sz w:val="24"/>
          <w:szCs w:val="24"/>
        </w:rPr>
        <w:t xml:space="preserve">. </w:t>
      </w:r>
      <w:r w:rsidR="00611874" w:rsidRPr="00917590">
        <w:rPr>
          <w:rFonts w:eastAsia="Times New Roman"/>
          <w:bCs/>
          <w:sz w:val="24"/>
          <w:szCs w:val="24"/>
        </w:rPr>
        <w:t>Выполнение квалификационной (пробной) работы по профессии «</w:t>
      </w:r>
      <w:r w:rsidR="001E35EA" w:rsidRPr="00917590">
        <w:rPr>
          <w:rFonts w:eastAsia="Times New Roman"/>
          <w:bCs/>
          <w:sz w:val="24"/>
          <w:szCs w:val="24"/>
        </w:rPr>
        <w:t xml:space="preserve">Регулировщик радиоэлектронной аппаратуры </w:t>
      </w:r>
      <w:r w:rsidR="00611874" w:rsidRPr="00917590">
        <w:rPr>
          <w:rFonts w:eastAsia="Times New Roman"/>
          <w:bCs/>
          <w:sz w:val="24"/>
          <w:szCs w:val="24"/>
        </w:rPr>
        <w:t>3-го разряда».</w:t>
      </w:r>
    </w:p>
    <w:p w14:paraId="2E12C75C" w14:textId="1223D545" w:rsidR="00850445" w:rsidRDefault="00850445" w:rsidP="00611874">
      <w:pPr>
        <w:widowControl/>
        <w:shd w:val="clear" w:color="auto" w:fill="FFFFFF"/>
        <w:autoSpaceDE/>
        <w:autoSpaceDN/>
        <w:adjustRightInd/>
        <w:spacing w:line="276" w:lineRule="auto"/>
        <w:rPr>
          <w:rFonts w:eastAsia="Times New Roman"/>
          <w:bCs/>
          <w:color w:val="FF0000"/>
          <w:sz w:val="24"/>
          <w:szCs w:val="24"/>
        </w:rPr>
      </w:pPr>
    </w:p>
    <w:p w14:paraId="03B983E6" w14:textId="3C998A0E" w:rsidR="00850445" w:rsidRDefault="00850445" w:rsidP="00611874">
      <w:pPr>
        <w:widowControl/>
        <w:shd w:val="clear" w:color="auto" w:fill="FFFFFF"/>
        <w:autoSpaceDE/>
        <w:autoSpaceDN/>
        <w:adjustRightInd/>
        <w:spacing w:line="276" w:lineRule="auto"/>
        <w:rPr>
          <w:rFonts w:eastAsia="Times New Roman"/>
          <w:bCs/>
          <w:color w:val="FF0000"/>
          <w:sz w:val="24"/>
          <w:szCs w:val="24"/>
        </w:rPr>
      </w:pPr>
    </w:p>
    <w:p w14:paraId="5C8574DB" w14:textId="328D52E5" w:rsidR="00A46EBE" w:rsidRPr="000C4915" w:rsidRDefault="00A46EBE" w:rsidP="00CC4271">
      <w:pPr>
        <w:pStyle w:val="a7"/>
        <w:widowControl/>
        <w:shd w:val="clear" w:color="auto" w:fill="FFFFFF"/>
        <w:autoSpaceDE/>
        <w:autoSpaceDN/>
        <w:adjustRightInd/>
        <w:spacing w:line="276" w:lineRule="auto"/>
        <w:ind w:left="360"/>
        <w:jc w:val="center"/>
        <w:rPr>
          <w:color w:val="FF0000"/>
          <w:sz w:val="24"/>
          <w:szCs w:val="24"/>
        </w:rPr>
      </w:pPr>
    </w:p>
    <w:p w14:paraId="149DA111" w14:textId="6EC6BF13" w:rsidR="00A46EBE" w:rsidRPr="00A33FD2" w:rsidRDefault="00A33FD2" w:rsidP="00752914">
      <w:pPr>
        <w:pageBreakBefore/>
        <w:spacing w:line="276" w:lineRule="auto"/>
        <w:ind w:left="1560" w:hanging="1560"/>
        <w:jc w:val="center"/>
        <w:rPr>
          <w:b/>
          <w:sz w:val="24"/>
          <w:szCs w:val="24"/>
        </w:rPr>
      </w:pPr>
      <w:r>
        <w:rPr>
          <w:b/>
          <w:sz w:val="24"/>
          <w:szCs w:val="24"/>
        </w:rPr>
        <w:lastRenderedPageBreak/>
        <w:t>4.</w:t>
      </w:r>
      <w:r w:rsidR="00A46EBE" w:rsidRPr="00A33FD2">
        <w:rPr>
          <w:b/>
          <w:sz w:val="24"/>
          <w:szCs w:val="24"/>
        </w:rPr>
        <w:t xml:space="preserve">Требования к условиям реализации профессиональной программы </w:t>
      </w:r>
    </w:p>
    <w:p w14:paraId="079B05DB" w14:textId="77777777" w:rsidR="004A27F9" w:rsidRPr="004A27F9" w:rsidRDefault="00A46EBE" w:rsidP="004A27F9">
      <w:pPr>
        <w:spacing w:line="276" w:lineRule="auto"/>
        <w:ind w:left="720" w:hanging="1560"/>
        <w:contextualSpacing/>
        <w:jc w:val="center"/>
        <w:rPr>
          <w:b/>
          <w:sz w:val="24"/>
          <w:szCs w:val="24"/>
        </w:rPr>
      </w:pPr>
      <w:r w:rsidRPr="00A46EBE">
        <w:rPr>
          <w:b/>
          <w:sz w:val="24"/>
          <w:szCs w:val="24"/>
        </w:rPr>
        <w:t xml:space="preserve">по профессии </w:t>
      </w:r>
      <w:r w:rsidR="004A27F9" w:rsidRPr="004A27F9">
        <w:rPr>
          <w:b/>
          <w:sz w:val="24"/>
          <w:szCs w:val="24"/>
        </w:rPr>
        <w:t>17861 Регулировщик радиоэлектронной аппаратуры и приборов</w:t>
      </w:r>
    </w:p>
    <w:p w14:paraId="613C4A7E" w14:textId="77777777" w:rsidR="004A27F9" w:rsidRPr="004A27F9" w:rsidRDefault="004A27F9" w:rsidP="004A27F9">
      <w:pPr>
        <w:spacing w:line="276" w:lineRule="auto"/>
        <w:ind w:left="720" w:hanging="1560"/>
        <w:contextualSpacing/>
        <w:jc w:val="center"/>
        <w:rPr>
          <w:b/>
          <w:sz w:val="24"/>
          <w:szCs w:val="24"/>
        </w:rPr>
      </w:pPr>
      <w:r w:rsidRPr="004A27F9">
        <w:rPr>
          <w:b/>
          <w:sz w:val="24"/>
          <w:szCs w:val="24"/>
        </w:rPr>
        <w:t>3-го разряда</w:t>
      </w:r>
    </w:p>
    <w:p w14:paraId="03F85D79" w14:textId="76286AED" w:rsidR="00A46EBE" w:rsidRPr="00A46EBE" w:rsidRDefault="00A46EBE" w:rsidP="004A27F9">
      <w:pPr>
        <w:spacing w:line="276" w:lineRule="auto"/>
        <w:ind w:left="720" w:hanging="1560"/>
        <w:contextualSpacing/>
        <w:jc w:val="center"/>
        <w:rPr>
          <w:sz w:val="24"/>
          <w:szCs w:val="24"/>
        </w:rPr>
      </w:pPr>
      <w:r w:rsidRPr="00A46EBE">
        <w:rPr>
          <w:sz w:val="24"/>
          <w:szCs w:val="24"/>
        </w:rPr>
        <w:tab/>
        <w:t>Освоение Программы в образовательной организации может осуществляться в очной форме.</w:t>
      </w:r>
    </w:p>
    <w:p w14:paraId="6A26A10E" w14:textId="77777777" w:rsidR="00A46EBE" w:rsidRPr="00A46EBE" w:rsidRDefault="00A46EBE" w:rsidP="00A46EBE">
      <w:pPr>
        <w:kinsoku w:val="0"/>
        <w:overflowPunct w:val="0"/>
        <w:spacing w:line="276" w:lineRule="auto"/>
        <w:ind w:right="151" w:firstLine="284"/>
        <w:jc w:val="both"/>
        <w:rPr>
          <w:sz w:val="24"/>
          <w:szCs w:val="24"/>
        </w:rPr>
      </w:pPr>
      <w:r w:rsidRPr="00A46EBE">
        <w:rPr>
          <w:sz w:val="24"/>
          <w:szCs w:val="24"/>
        </w:rPr>
        <w:tab/>
        <w:t>Выбор методов обучения для каждого занятия определяется преподавателем в соответствии с составом и уровнем подготовленности слушателей,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14:paraId="66FD7578" w14:textId="77777777" w:rsidR="00A46EBE" w:rsidRPr="00A46EBE" w:rsidRDefault="00A46EBE" w:rsidP="00A46EBE">
      <w:pPr>
        <w:kinsoku w:val="0"/>
        <w:overflowPunct w:val="0"/>
        <w:spacing w:line="276" w:lineRule="auto"/>
        <w:ind w:right="139" w:firstLine="284"/>
        <w:jc w:val="both"/>
        <w:rPr>
          <w:sz w:val="24"/>
          <w:szCs w:val="24"/>
        </w:rPr>
      </w:pPr>
      <w:r w:rsidRPr="00A46EBE">
        <w:rPr>
          <w:sz w:val="24"/>
          <w:szCs w:val="24"/>
        </w:rPr>
        <w:tab/>
        <w:t xml:space="preserve">Теоретические занятия должны проводятся с целью изучения нового учебного материала. Изложение материала необходимо вести в форме доступной для понимания слушателей, соблюдать единство терминологии, определений и условных обозначений, соответствующих </w:t>
      </w:r>
      <w:r w:rsidRPr="00A46EBE">
        <w:rPr>
          <w:spacing w:val="-3"/>
          <w:sz w:val="24"/>
          <w:szCs w:val="24"/>
        </w:rPr>
        <w:t xml:space="preserve">действующим международным, национальным стандартам </w:t>
      </w:r>
      <w:r w:rsidRPr="00A46EBE">
        <w:rPr>
          <w:sz w:val="24"/>
          <w:szCs w:val="24"/>
        </w:rPr>
        <w:t xml:space="preserve">и нормативным </w:t>
      </w:r>
      <w:r w:rsidRPr="00A46EBE">
        <w:rPr>
          <w:spacing w:val="-3"/>
          <w:sz w:val="24"/>
          <w:szCs w:val="24"/>
        </w:rPr>
        <w:t xml:space="preserve">документам. </w:t>
      </w:r>
      <w:r w:rsidRPr="00A46EBE">
        <w:rPr>
          <w:sz w:val="24"/>
          <w:szCs w:val="24"/>
        </w:rPr>
        <w:t>В ходе занятий преподаватель обязан увязывать новый материал с ранее изученным, «иллюстрировать» основные положения примерами из практики, объяснять с показом на учебно-материальной базе, соблюдать логическую последовательность изложения.</w:t>
      </w:r>
    </w:p>
    <w:p w14:paraId="24905F34" w14:textId="77777777" w:rsidR="00A46EBE" w:rsidRPr="00A46EBE" w:rsidRDefault="00A46EBE" w:rsidP="00A46EBE">
      <w:pPr>
        <w:kinsoku w:val="0"/>
        <w:overflowPunct w:val="0"/>
        <w:spacing w:line="276" w:lineRule="auto"/>
        <w:ind w:right="139" w:firstLine="284"/>
        <w:jc w:val="both"/>
        <w:rPr>
          <w:sz w:val="24"/>
          <w:szCs w:val="24"/>
        </w:rPr>
      </w:pPr>
      <w:r w:rsidRPr="00A46EBE">
        <w:rPr>
          <w:sz w:val="24"/>
          <w:szCs w:val="24"/>
        </w:rPr>
        <w:tab/>
        <w:t>Практические занятия - тренировки, проводятся с целью закрепления теоретических знаний и выработки у слушателей основных умений и навыков работы в ситуациях, максимально имитирующих реальные производственные процессы. Практические занятия должны выполняться с использованием специализированных технических средств обучения, а в некоторых случаях на базе предприятий и организаций отрасли.</w:t>
      </w:r>
    </w:p>
    <w:p w14:paraId="51A102DD" w14:textId="77777777" w:rsidR="00A46EBE" w:rsidRPr="00A46EBE" w:rsidRDefault="00A46EBE" w:rsidP="00A46EBE">
      <w:pPr>
        <w:kinsoku w:val="0"/>
        <w:overflowPunct w:val="0"/>
        <w:spacing w:line="276" w:lineRule="auto"/>
        <w:ind w:right="143" w:firstLine="284"/>
        <w:jc w:val="both"/>
        <w:rPr>
          <w:sz w:val="24"/>
          <w:szCs w:val="24"/>
        </w:rPr>
      </w:pPr>
      <w:r w:rsidRPr="00A46EBE">
        <w:rPr>
          <w:sz w:val="24"/>
          <w:szCs w:val="24"/>
        </w:rPr>
        <w:tab/>
        <w:t>Самостоятельная работа слушателей должна быть ориентирована на конкретные дидактические единицы раздела/темы с обязательным последующим контролем их выполнения.</w:t>
      </w:r>
    </w:p>
    <w:p w14:paraId="28F7C23C" w14:textId="77777777" w:rsidR="00A46EBE" w:rsidRPr="00A46EBE" w:rsidRDefault="00A46EBE" w:rsidP="00A46EBE">
      <w:pPr>
        <w:kinsoku w:val="0"/>
        <w:overflowPunct w:val="0"/>
        <w:spacing w:line="276" w:lineRule="auto"/>
        <w:ind w:right="143" w:firstLine="284"/>
        <w:jc w:val="both"/>
        <w:rPr>
          <w:sz w:val="24"/>
          <w:szCs w:val="24"/>
        </w:rPr>
      </w:pPr>
      <w:r w:rsidRPr="00A46EBE">
        <w:rPr>
          <w:b/>
          <w:bCs/>
          <w:sz w:val="24"/>
          <w:szCs w:val="24"/>
        </w:rPr>
        <w:t xml:space="preserve">ЗАЧЕТ </w:t>
      </w:r>
      <w:r w:rsidRPr="00A46EBE">
        <w:rPr>
          <w:b/>
          <w:sz w:val="24"/>
          <w:szCs w:val="24"/>
        </w:rPr>
        <w:t>-</w:t>
      </w:r>
      <w:r w:rsidRPr="00A46EBE">
        <w:rPr>
          <w:sz w:val="24"/>
          <w:szCs w:val="24"/>
        </w:rPr>
        <w:t xml:space="preserve"> проводится в письменной форме или в форме собеседования. Допускается </w:t>
      </w:r>
      <w:r w:rsidRPr="00A46EBE">
        <w:rPr>
          <w:spacing w:val="-3"/>
          <w:sz w:val="24"/>
          <w:szCs w:val="24"/>
        </w:rPr>
        <w:t xml:space="preserve">проведение компьютерного тестирования, </w:t>
      </w:r>
      <w:r w:rsidRPr="00A46EBE">
        <w:rPr>
          <w:sz w:val="24"/>
          <w:szCs w:val="24"/>
        </w:rPr>
        <w:t xml:space="preserve">выполнение </w:t>
      </w:r>
      <w:r w:rsidRPr="00A46EBE">
        <w:rPr>
          <w:spacing w:val="-3"/>
          <w:sz w:val="24"/>
          <w:szCs w:val="24"/>
        </w:rPr>
        <w:t xml:space="preserve">контрольной работы </w:t>
      </w:r>
      <w:r w:rsidRPr="00A46EBE">
        <w:rPr>
          <w:sz w:val="24"/>
          <w:szCs w:val="24"/>
        </w:rPr>
        <w:t>и защита докладов.</w:t>
      </w:r>
    </w:p>
    <w:p w14:paraId="43E34B7E" w14:textId="77777777" w:rsidR="00A46EBE" w:rsidRPr="00A46EBE" w:rsidRDefault="00A46EBE" w:rsidP="00A46EBE">
      <w:pPr>
        <w:kinsoku w:val="0"/>
        <w:overflowPunct w:val="0"/>
        <w:spacing w:line="276" w:lineRule="auto"/>
        <w:ind w:right="124" w:firstLine="284"/>
        <w:jc w:val="both"/>
        <w:rPr>
          <w:sz w:val="24"/>
          <w:szCs w:val="24"/>
        </w:rPr>
      </w:pPr>
      <w:r w:rsidRPr="00A46EBE">
        <w:rPr>
          <w:b/>
          <w:bCs/>
          <w:sz w:val="24"/>
          <w:szCs w:val="24"/>
        </w:rPr>
        <w:t xml:space="preserve">ЭКЗАМЕН </w:t>
      </w:r>
      <w:r w:rsidRPr="00A46EBE">
        <w:rPr>
          <w:b/>
          <w:sz w:val="24"/>
          <w:szCs w:val="24"/>
        </w:rPr>
        <w:t xml:space="preserve">- </w:t>
      </w:r>
      <w:r w:rsidRPr="00A46EBE">
        <w:rPr>
          <w:sz w:val="24"/>
          <w:szCs w:val="24"/>
        </w:rPr>
        <w:t>проводиться в письменной форме или в форме собеседования с возможной демонстрацией практических навыков на тренажере или действующем оборудовании. Допускается проведение компьютерного тестирования с последующим собеседованием по результатам тестирования и демонстрацией практических навыков на тренажере или действующем оборудовании.</w:t>
      </w:r>
    </w:p>
    <w:p w14:paraId="01D3F67F" w14:textId="77777777" w:rsidR="00A46EBE" w:rsidRPr="00A46EBE" w:rsidRDefault="00A46EBE" w:rsidP="00A46EBE">
      <w:pPr>
        <w:kinsoku w:val="0"/>
        <w:overflowPunct w:val="0"/>
        <w:spacing w:line="276" w:lineRule="auto"/>
        <w:ind w:right="113" w:firstLine="284"/>
        <w:jc w:val="both"/>
        <w:rPr>
          <w:sz w:val="24"/>
          <w:szCs w:val="24"/>
        </w:rPr>
      </w:pPr>
      <w:r w:rsidRPr="00A46EBE">
        <w:rPr>
          <w:sz w:val="24"/>
          <w:szCs w:val="24"/>
        </w:rPr>
        <w:tab/>
        <w:t>Слушатели, успешно выполнившие все элементы учебного плана, допускается к итоговой аттестации.</w:t>
      </w:r>
    </w:p>
    <w:p w14:paraId="335F71CE" w14:textId="77777777" w:rsidR="002623B5" w:rsidRDefault="00A46EBE" w:rsidP="002623B5">
      <w:pPr>
        <w:kinsoku w:val="0"/>
        <w:overflowPunct w:val="0"/>
        <w:spacing w:line="276" w:lineRule="auto"/>
        <w:ind w:right="108" w:firstLine="284"/>
        <w:jc w:val="both"/>
        <w:rPr>
          <w:sz w:val="24"/>
          <w:szCs w:val="24"/>
        </w:rPr>
      </w:pPr>
      <w:r w:rsidRPr="00A46EBE">
        <w:rPr>
          <w:sz w:val="24"/>
          <w:szCs w:val="24"/>
        </w:rPr>
        <w:tab/>
        <w:t>В состав аттестационной комиссии должны входить: председатель; секретарь;</w:t>
      </w:r>
      <w:r w:rsidRPr="00A46EBE">
        <w:rPr>
          <w:spacing w:val="33"/>
          <w:sz w:val="24"/>
          <w:szCs w:val="24"/>
        </w:rPr>
        <w:t xml:space="preserve"> </w:t>
      </w:r>
      <w:r w:rsidRPr="00A46EBE">
        <w:rPr>
          <w:sz w:val="24"/>
          <w:szCs w:val="24"/>
        </w:rPr>
        <w:t>члены комиссии - преподаватели учебной организации и ведущие специалисты</w:t>
      </w:r>
      <w:r w:rsidRPr="00A46EBE">
        <w:rPr>
          <w:spacing w:val="29"/>
          <w:sz w:val="24"/>
          <w:szCs w:val="24"/>
        </w:rPr>
        <w:t xml:space="preserve"> </w:t>
      </w:r>
      <w:r w:rsidRPr="00A46EBE">
        <w:rPr>
          <w:sz w:val="24"/>
          <w:szCs w:val="24"/>
        </w:rPr>
        <w:t>предприятий, организаций, учреждений отрасли по профилю подготовки, а также представители</w:t>
      </w:r>
      <w:r w:rsidRPr="00A46EBE">
        <w:rPr>
          <w:spacing w:val="24"/>
          <w:sz w:val="24"/>
          <w:szCs w:val="24"/>
        </w:rPr>
        <w:t xml:space="preserve"> </w:t>
      </w:r>
      <w:r w:rsidR="002623B5">
        <w:rPr>
          <w:sz w:val="24"/>
          <w:szCs w:val="24"/>
        </w:rPr>
        <w:t>заказчиков кадров.</w:t>
      </w:r>
    </w:p>
    <w:p w14:paraId="6CB8F07C" w14:textId="3DC1156B" w:rsidR="00C52F76" w:rsidRPr="002623B5" w:rsidRDefault="00362157" w:rsidP="002623B5">
      <w:pPr>
        <w:kinsoku w:val="0"/>
        <w:overflowPunct w:val="0"/>
        <w:spacing w:line="276" w:lineRule="auto"/>
        <w:ind w:right="108"/>
        <w:jc w:val="both"/>
        <w:rPr>
          <w:sz w:val="24"/>
          <w:szCs w:val="24"/>
        </w:rPr>
      </w:pPr>
      <w:r>
        <w:rPr>
          <w:b/>
          <w:sz w:val="24"/>
          <w:szCs w:val="24"/>
        </w:rPr>
        <w:t>5</w:t>
      </w:r>
      <w:r w:rsidR="00A46EBE" w:rsidRPr="00A46EBE">
        <w:rPr>
          <w:b/>
          <w:sz w:val="24"/>
          <w:szCs w:val="24"/>
        </w:rPr>
        <w:t>.Требования к минимальному матери</w:t>
      </w:r>
      <w:r w:rsidR="00B45309">
        <w:rPr>
          <w:b/>
          <w:sz w:val="24"/>
          <w:szCs w:val="24"/>
        </w:rPr>
        <w:t>ально- техническому обеспечению</w:t>
      </w:r>
      <w:r w:rsidR="00A87672" w:rsidRPr="00A87672">
        <w:t xml:space="preserve"> </w:t>
      </w:r>
    </w:p>
    <w:p w14:paraId="15F23AD2" w14:textId="1DC2BA51" w:rsidR="00C52F76" w:rsidRDefault="00C52F76" w:rsidP="001365D7">
      <w:pPr>
        <w:spacing w:line="276" w:lineRule="auto"/>
        <w:ind w:firstLine="540"/>
        <w:rPr>
          <w:rFonts w:eastAsia="Times New Roman"/>
          <w:sz w:val="24"/>
          <w:szCs w:val="24"/>
        </w:rPr>
      </w:pPr>
      <w:r w:rsidRPr="00C52F76">
        <w:rPr>
          <w:rFonts w:eastAsia="Times New Roman"/>
          <w:sz w:val="24"/>
          <w:szCs w:val="24"/>
        </w:rPr>
        <w:t xml:space="preserve">Учебная Программа реализуется в </w:t>
      </w:r>
      <w:r w:rsidR="00F12131">
        <w:rPr>
          <w:rFonts w:eastAsia="Times New Roman"/>
          <w:sz w:val="24"/>
          <w:szCs w:val="24"/>
        </w:rPr>
        <w:t>радиомонтажной мастерской</w:t>
      </w:r>
      <w:r w:rsidR="001365D7">
        <w:rPr>
          <w:rFonts w:eastAsia="Times New Roman"/>
          <w:sz w:val="24"/>
          <w:szCs w:val="24"/>
        </w:rPr>
        <w:t>.</w:t>
      </w:r>
    </w:p>
    <w:p w14:paraId="1D64195F" w14:textId="77777777" w:rsidR="00B35FA9" w:rsidRPr="000F1165" w:rsidRDefault="00B35FA9" w:rsidP="008B7AD7">
      <w:pPr>
        <w:spacing w:line="276" w:lineRule="auto"/>
        <w:ind w:left="993" w:firstLine="283"/>
        <w:rPr>
          <w:color w:val="000000"/>
          <w:sz w:val="24"/>
          <w:szCs w:val="24"/>
          <w:u w:val="single"/>
        </w:rPr>
      </w:pPr>
      <w:r w:rsidRPr="000F1165">
        <w:rPr>
          <w:color w:val="000000"/>
          <w:sz w:val="24"/>
          <w:szCs w:val="24"/>
          <w:u w:val="single"/>
        </w:rPr>
        <w:t>Оборудование учебного кабинета и рабочих мест кабинета:</w:t>
      </w:r>
    </w:p>
    <w:p w14:paraId="5029CB0D" w14:textId="20E88AE6" w:rsidR="00B35FA9" w:rsidRPr="000F1165" w:rsidRDefault="0060542F" w:rsidP="005641F4">
      <w:pPr>
        <w:pStyle w:val="a7"/>
        <w:numPr>
          <w:ilvl w:val="0"/>
          <w:numId w:val="15"/>
        </w:numPr>
        <w:spacing w:line="276" w:lineRule="auto"/>
        <w:rPr>
          <w:color w:val="000000"/>
          <w:sz w:val="24"/>
          <w:szCs w:val="24"/>
        </w:rPr>
      </w:pPr>
      <w:r>
        <w:rPr>
          <w:color w:val="000000"/>
          <w:sz w:val="24"/>
          <w:szCs w:val="24"/>
        </w:rPr>
        <w:t>с</w:t>
      </w:r>
      <w:r w:rsidR="007F4B66">
        <w:rPr>
          <w:color w:val="000000"/>
          <w:sz w:val="24"/>
          <w:szCs w:val="24"/>
        </w:rPr>
        <w:t xml:space="preserve">толы </w:t>
      </w:r>
      <w:r>
        <w:rPr>
          <w:color w:val="000000"/>
          <w:sz w:val="24"/>
          <w:szCs w:val="24"/>
        </w:rPr>
        <w:t xml:space="preserve">рабочие </w:t>
      </w:r>
      <w:r w:rsidR="007F4B66" w:rsidRPr="007F4B66">
        <w:rPr>
          <w:color w:val="000000"/>
          <w:sz w:val="24"/>
          <w:szCs w:val="24"/>
        </w:rPr>
        <w:t xml:space="preserve">по количеству </w:t>
      </w:r>
      <w:r w:rsidR="004A5221">
        <w:rPr>
          <w:color w:val="000000"/>
          <w:sz w:val="24"/>
          <w:szCs w:val="24"/>
        </w:rPr>
        <w:t>слушателей,</w:t>
      </w:r>
    </w:p>
    <w:p w14:paraId="0735C502" w14:textId="62B31A66" w:rsidR="00B35FA9" w:rsidRPr="000F1165" w:rsidRDefault="00B35FA9" w:rsidP="005641F4">
      <w:pPr>
        <w:pStyle w:val="a7"/>
        <w:numPr>
          <w:ilvl w:val="0"/>
          <w:numId w:val="15"/>
        </w:numPr>
        <w:spacing w:line="276" w:lineRule="auto"/>
        <w:rPr>
          <w:color w:val="000000"/>
          <w:sz w:val="24"/>
          <w:szCs w:val="24"/>
        </w:rPr>
      </w:pPr>
      <w:r w:rsidRPr="000F1165">
        <w:rPr>
          <w:color w:val="000000"/>
          <w:sz w:val="24"/>
          <w:szCs w:val="24"/>
        </w:rPr>
        <w:t>рабочее место преподавателя,</w:t>
      </w:r>
    </w:p>
    <w:p w14:paraId="485A202B" w14:textId="5792B89B" w:rsidR="00B35FA9" w:rsidRDefault="00B35FA9" w:rsidP="005641F4">
      <w:pPr>
        <w:pStyle w:val="a7"/>
        <w:numPr>
          <w:ilvl w:val="0"/>
          <w:numId w:val="15"/>
        </w:numPr>
        <w:spacing w:line="276" w:lineRule="auto"/>
        <w:rPr>
          <w:color w:val="000000"/>
          <w:sz w:val="24"/>
          <w:szCs w:val="24"/>
        </w:rPr>
      </w:pPr>
      <w:r w:rsidRPr="000F1165">
        <w:rPr>
          <w:rFonts w:ascii="Symbol" w:hAnsi="Symbol"/>
          <w:color w:val="000000"/>
          <w:sz w:val="24"/>
          <w:szCs w:val="24"/>
        </w:rPr>
        <w:t></w:t>
      </w:r>
      <w:r w:rsidRPr="000F1165">
        <w:rPr>
          <w:color w:val="000000"/>
          <w:sz w:val="24"/>
          <w:szCs w:val="24"/>
        </w:rPr>
        <w:t>шкафы для хранения наглядных пособий,</w:t>
      </w:r>
    </w:p>
    <w:p w14:paraId="32C0E3E8" w14:textId="62078433" w:rsidR="00B03087" w:rsidRDefault="00967C27" w:rsidP="005641F4">
      <w:pPr>
        <w:pStyle w:val="a7"/>
        <w:numPr>
          <w:ilvl w:val="0"/>
          <w:numId w:val="15"/>
        </w:numPr>
        <w:spacing w:line="276" w:lineRule="auto"/>
        <w:rPr>
          <w:color w:val="000000"/>
          <w:sz w:val="24"/>
          <w:szCs w:val="24"/>
        </w:rPr>
      </w:pPr>
      <w:r>
        <w:rPr>
          <w:color w:val="000000"/>
          <w:sz w:val="24"/>
          <w:szCs w:val="24"/>
        </w:rPr>
        <w:t xml:space="preserve">классик освещение общее светодиодное </w:t>
      </w:r>
      <w:r w:rsidRPr="00967C27">
        <w:rPr>
          <w:color w:val="000000"/>
          <w:sz w:val="24"/>
          <w:szCs w:val="24"/>
        </w:rPr>
        <w:t>по количеству слушателей,</w:t>
      </w:r>
    </w:p>
    <w:p w14:paraId="59074FF6" w14:textId="408CCB94" w:rsidR="0060542F" w:rsidRPr="000F1165" w:rsidRDefault="0060542F" w:rsidP="005641F4">
      <w:pPr>
        <w:pStyle w:val="a7"/>
        <w:numPr>
          <w:ilvl w:val="0"/>
          <w:numId w:val="15"/>
        </w:numPr>
        <w:spacing w:line="276" w:lineRule="auto"/>
        <w:rPr>
          <w:color w:val="000000"/>
          <w:sz w:val="24"/>
          <w:szCs w:val="24"/>
        </w:rPr>
      </w:pPr>
      <w:r>
        <w:rPr>
          <w:color w:val="000000"/>
          <w:sz w:val="24"/>
          <w:szCs w:val="24"/>
        </w:rPr>
        <w:t xml:space="preserve">полки для оборудования </w:t>
      </w:r>
      <w:r w:rsidRPr="0060542F">
        <w:rPr>
          <w:color w:val="000000"/>
          <w:sz w:val="24"/>
          <w:szCs w:val="24"/>
        </w:rPr>
        <w:t>по количеству слушателей</w:t>
      </w:r>
    </w:p>
    <w:p w14:paraId="3CD95EDE" w14:textId="549DFFA1" w:rsidR="00B35FA9" w:rsidRPr="000F1165" w:rsidRDefault="00B35FA9" w:rsidP="005641F4">
      <w:pPr>
        <w:pStyle w:val="a7"/>
        <w:numPr>
          <w:ilvl w:val="0"/>
          <w:numId w:val="15"/>
        </w:numPr>
        <w:spacing w:line="276" w:lineRule="auto"/>
        <w:rPr>
          <w:color w:val="000000"/>
          <w:sz w:val="24"/>
          <w:szCs w:val="24"/>
        </w:rPr>
      </w:pPr>
      <w:r w:rsidRPr="000F1165">
        <w:rPr>
          <w:color w:val="000000"/>
          <w:sz w:val="24"/>
          <w:szCs w:val="24"/>
        </w:rPr>
        <w:t>раздаточные материалы,</w:t>
      </w:r>
    </w:p>
    <w:p w14:paraId="225D7A7D" w14:textId="26D885D6" w:rsidR="00B35FA9" w:rsidRPr="000F1165" w:rsidRDefault="00B35FA9" w:rsidP="005641F4">
      <w:pPr>
        <w:pStyle w:val="a7"/>
        <w:numPr>
          <w:ilvl w:val="0"/>
          <w:numId w:val="15"/>
        </w:numPr>
        <w:spacing w:line="276" w:lineRule="auto"/>
        <w:rPr>
          <w:color w:val="000000"/>
          <w:sz w:val="24"/>
          <w:szCs w:val="24"/>
        </w:rPr>
      </w:pPr>
      <w:r w:rsidRPr="000F1165">
        <w:rPr>
          <w:color w:val="000000"/>
          <w:sz w:val="24"/>
          <w:szCs w:val="24"/>
        </w:rPr>
        <w:t>задания-тесты,</w:t>
      </w:r>
    </w:p>
    <w:p w14:paraId="07471CC0" w14:textId="7C60849D" w:rsidR="00B35FA9" w:rsidRPr="000F1165" w:rsidRDefault="00B35FA9" w:rsidP="005641F4">
      <w:pPr>
        <w:pStyle w:val="a7"/>
        <w:numPr>
          <w:ilvl w:val="0"/>
          <w:numId w:val="15"/>
        </w:numPr>
        <w:spacing w:line="276" w:lineRule="auto"/>
        <w:rPr>
          <w:color w:val="000000"/>
          <w:sz w:val="24"/>
          <w:szCs w:val="24"/>
        </w:rPr>
      </w:pPr>
      <w:r w:rsidRPr="000F1165">
        <w:rPr>
          <w:color w:val="000000"/>
          <w:sz w:val="24"/>
          <w:szCs w:val="24"/>
        </w:rPr>
        <w:t xml:space="preserve">комплект учебных пособий для </w:t>
      </w:r>
      <w:r w:rsidR="00331184" w:rsidRPr="000F1165">
        <w:rPr>
          <w:color w:val="000000"/>
          <w:sz w:val="24"/>
          <w:szCs w:val="24"/>
        </w:rPr>
        <w:t>слушателей,</w:t>
      </w:r>
    </w:p>
    <w:p w14:paraId="52727CAF" w14:textId="2F717236" w:rsidR="00B35FA9" w:rsidRPr="000F1165" w:rsidRDefault="00B35FA9" w:rsidP="005641F4">
      <w:pPr>
        <w:pStyle w:val="a7"/>
        <w:numPr>
          <w:ilvl w:val="0"/>
          <w:numId w:val="15"/>
        </w:numPr>
        <w:spacing w:line="276" w:lineRule="auto"/>
        <w:rPr>
          <w:rFonts w:eastAsia="Times New Roman"/>
          <w:sz w:val="24"/>
          <w:szCs w:val="24"/>
        </w:rPr>
      </w:pPr>
      <w:r w:rsidRPr="000F1165">
        <w:rPr>
          <w:rFonts w:ascii="Symbol" w:hAnsi="Symbol"/>
          <w:color w:val="000000"/>
          <w:sz w:val="24"/>
          <w:szCs w:val="24"/>
        </w:rPr>
        <w:t></w:t>
      </w:r>
      <w:r w:rsidRPr="000F1165">
        <w:rPr>
          <w:color w:val="000000"/>
          <w:sz w:val="24"/>
          <w:szCs w:val="24"/>
        </w:rPr>
        <w:t>комплект учебно - методических пособий преподавателя.</w:t>
      </w:r>
    </w:p>
    <w:p w14:paraId="352D5816" w14:textId="77777777" w:rsidR="000F1165" w:rsidRPr="000F1165" w:rsidRDefault="000F1165" w:rsidP="000F1165">
      <w:pPr>
        <w:pStyle w:val="a7"/>
        <w:spacing w:line="276" w:lineRule="auto"/>
        <w:ind w:left="1260"/>
        <w:rPr>
          <w:color w:val="000000"/>
          <w:sz w:val="24"/>
          <w:szCs w:val="24"/>
          <w:u w:val="single"/>
        </w:rPr>
      </w:pPr>
      <w:r w:rsidRPr="000F1165">
        <w:rPr>
          <w:color w:val="000000"/>
          <w:sz w:val="24"/>
          <w:szCs w:val="24"/>
          <w:u w:val="single"/>
        </w:rPr>
        <w:t>Технические средства обучения:</w:t>
      </w:r>
    </w:p>
    <w:p w14:paraId="5C518211" w14:textId="71C4022B" w:rsidR="000F1165" w:rsidRPr="000F1165" w:rsidRDefault="000F1165" w:rsidP="005641F4">
      <w:pPr>
        <w:pStyle w:val="a7"/>
        <w:numPr>
          <w:ilvl w:val="0"/>
          <w:numId w:val="15"/>
        </w:numPr>
        <w:spacing w:line="276" w:lineRule="auto"/>
        <w:rPr>
          <w:color w:val="000000"/>
          <w:sz w:val="24"/>
          <w:szCs w:val="24"/>
        </w:rPr>
      </w:pPr>
      <w:r w:rsidRPr="000F1165">
        <w:rPr>
          <w:color w:val="000000"/>
          <w:sz w:val="24"/>
          <w:szCs w:val="24"/>
        </w:rPr>
        <w:t>компьютер с лицензионным программным обеспечением,</w:t>
      </w:r>
    </w:p>
    <w:p w14:paraId="54F06FA8" w14:textId="7C5E1A04" w:rsidR="000F1165" w:rsidRPr="000F1165" w:rsidRDefault="000F1165" w:rsidP="005641F4">
      <w:pPr>
        <w:pStyle w:val="a7"/>
        <w:numPr>
          <w:ilvl w:val="0"/>
          <w:numId w:val="15"/>
        </w:numPr>
        <w:spacing w:line="276" w:lineRule="auto"/>
        <w:rPr>
          <w:color w:val="000000"/>
          <w:sz w:val="24"/>
          <w:szCs w:val="24"/>
        </w:rPr>
      </w:pPr>
      <w:r w:rsidRPr="000F1165">
        <w:rPr>
          <w:color w:val="000000"/>
          <w:sz w:val="24"/>
          <w:szCs w:val="24"/>
        </w:rPr>
        <w:lastRenderedPageBreak/>
        <w:t>электронные носители информации по дисциплине,</w:t>
      </w:r>
    </w:p>
    <w:p w14:paraId="657D78F4" w14:textId="51D0FDAE" w:rsidR="000F1165" w:rsidRPr="000F1165" w:rsidRDefault="000F1165" w:rsidP="005641F4">
      <w:pPr>
        <w:pStyle w:val="a7"/>
        <w:numPr>
          <w:ilvl w:val="0"/>
          <w:numId w:val="15"/>
        </w:numPr>
        <w:spacing w:line="276" w:lineRule="auto"/>
        <w:rPr>
          <w:color w:val="000000"/>
          <w:sz w:val="24"/>
          <w:szCs w:val="24"/>
        </w:rPr>
      </w:pPr>
      <w:r w:rsidRPr="000F1165">
        <w:rPr>
          <w:color w:val="000000"/>
          <w:sz w:val="24"/>
          <w:szCs w:val="24"/>
        </w:rPr>
        <w:t>мультимедийная установка,</w:t>
      </w:r>
    </w:p>
    <w:p w14:paraId="400BF15D" w14:textId="77777777" w:rsidR="00826D60" w:rsidRPr="00826D60" w:rsidRDefault="000F1165" w:rsidP="005641F4">
      <w:pPr>
        <w:pStyle w:val="a7"/>
        <w:numPr>
          <w:ilvl w:val="0"/>
          <w:numId w:val="15"/>
        </w:numPr>
        <w:spacing w:line="276" w:lineRule="auto"/>
        <w:rPr>
          <w:rFonts w:eastAsia="Times New Roman"/>
          <w:sz w:val="24"/>
          <w:szCs w:val="24"/>
        </w:rPr>
      </w:pPr>
      <w:r w:rsidRPr="000F1165">
        <w:rPr>
          <w:color w:val="000000"/>
          <w:sz w:val="24"/>
          <w:szCs w:val="24"/>
        </w:rPr>
        <w:t>подключение к глобальной сети Интернет.</w:t>
      </w:r>
    </w:p>
    <w:p w14:paraId="1949EC15" w14:textId="4B339513" w:rsidR="00826D60" w:rsidRDefault="008B7AD7" w:rsidP="00826D60">
      <w:pPr>
        <w:pStyle w:val="a7"/>
        <w:spacing w:line="276" w:lineRule="auto"/>
        <w:ind w:left="1260"/>
        <w:rPr>
          <w:color w:val="000000"/>
          <w:sz w:val="24"/>
          <w:szCs w:val="24"/>
          <w:u w:val="single"/>
        </w:rPr>
      </w:pPr>
      <w:r w:rsidRPr="00826D60">
        <w:rPr>
          <w:color w:val="000000"/>
          <w:sz w:val="24"/>
          <w:szCs w:val="24"/>
          <w:u w:val="single"/>
        </w:rPr>
        <w:t>Оборудование мастерск</w:t>
      </w:r>
      <w:r w:rsidR="00791BAA">
        <w:rPr>
          <w:color w:val="000000"/>
          <w:sz w:val="24"/>
          <w:szCs w:val="24"/>
          <w:u w:val="single"/>
        </w:rPr>
        <w:t>их</w:t>
      </w:r>
      <w:r w:rsidRPr="00826D60">
        <w:rPr>
          <w:color w:val="000000"/>
          <w:sz w:val="24"/>
          <w:szCs w:val="24"/>
          <w:u w:val="single"/>
        </w:rPr>
        <w:t xml:space="preserve"> и рабочих мест мастерск</w:t>
      </w:r>
      <w:r w:rsidR="00791BAA">
        <w:rPr>
          <w:color w:val="000000"/>
          <w:sz w:val="24"/>
          <w:szCs w:val="24"/>
          <w:u w:val="single"/>
        </w:rPr>
        <w:t>их</w:t>
      </w:r>
      <w:r w:rsidRPr="00826D60">
        <w:rPr>
          <w:color w:val="000000"/>
          <w:sz w:val="24"/>
          <w:szCs w:val="24"/>
          <w:u w:val="single"/>
        </w:rPr>
        <w:t>:</w:t>
      </w:r>
    </w:p>
    <w:p w14:paraId="14EAE02F" w14:textId="2862871C" w:rsidR="00791BAA" w:rsidRDefault="00791BAA" w:rsidP="00791BAA">
      <w:pPr>
        <w:pStyle w:val="a7"/>
        <w:numPr>
          <w:ilvl w:val="0"/>
          <w:numId w:val="19"/>
        </w:numPr>
        <w:spacing w:line="276" w:lineRule="auto"/>
        <w:rPr>
          <w:color w:val="000000"/>
          <w:sz w:val="24"/>
          <w:szCs w:val="24"/>
          <w:u w:val="single"/>
        </w:rPr>
      </w:pPr>
      <w:r>
        <w:rPr>
          <w:color w:val="000000"/>
          <w:sz w:val="24"/>
          <w:szCs w:val="24"/>
          <w:u w:val="single"/>
        </w:rPr>
        <w:t>Радиомонтажная</w:t>
      </w:r>
    </w:p>
    <w:p w14:paraId="72F3DFA7" w14:textId="1E99290F" w:rsidR="009B6B7D" w:rsidRPr="00D72D17" w:rsidRDefault="008B7AD7" w:rsidP="005641F4">
      <w:pPr>
        <w:pStyle w:val="a7"/>
        <w:numPr>
          <w:ilvl w:val="0"/>
          <w:numId w:val="17"/>
        </w:numPr>
        <w:spacing w:line="276" w:lineRule="auto"/>
        <w:ind w:left="1276"/>
        <w:rPr>
          <w:rFonts w:eastAsia="Times New Roman"/>
          <w:sz w:val="24"/>
          <w:szCs w:val="24"/>
        </w:rPr>
      </w:pPr>
      <w:r w:rsidRPr="00826D60">
        <w:rPr>
          <w:rFonts w:ascii="Symbol" w:hAnsi="Symbol"/>
          <w:color w:val="000000"/>
          <w:sz w:val="24"/>
          <w:szCs w:val="24"/>
        </w:rPr>
        <w:t></w:t>
      </w:r>
      <w:r w:rsidR="00032C72">
        <w:rPr>
          <w:color w:val="000000"/>
          <w:sz w:val="24"/>
          <w:szCs w:val="24"/>
        </w:rPr>
        <w:t>поворотно-вытяжное устройство ПВУ-КС-1,5Н-80</w:t>
      </w:r>
      <w:r w:rsidR="00D72D17" w:rsidRPr="00D72D17">
        <w:rPr>
          <w:color w:val="000000"/>
          <w:sz w:val="24"/>
          <w:szCs w:val="24"/>
        </w:rPr>
        <w:t xml:space="preserve"> </w:t>
      </w:r>
      <w:r w:rsidR="00D72D17" w:rsidRPr="009B6B7D">
        <w:rPr>
          <w:color w:val="000000"/>
          <w:sz w:val="24"/>
          <w:szCs w:val="24"/>
        </w:rPr>
        <w:t xml:space="preserve">по количеству </w:t>
      </w:r>
      <w:r w:rsidR="00D72D17" w:rsidRPr="00D72D17">
        <w:rPr>
          <w:color w:val="000000"/>
          <w:sz w:val="24"/>
          <w:szCs w:val="24"/>
        </w:rPr>
        <w:t>слушателей</w:t>
      </w:r>
      <w:r w:rsidR="00D72D17">
        <w:rPr>
          <w:color w:val="000000"/>
          <w:sz w:val="24"/>
          <w:szCs w:val="24"/>
        </w:rPr>
        <w:t>;</w:t>
      </w:r>
    </w:p>
    <w:p w14:paraId="74C8EEC6" w14:textId="41F10AAB" w:rsidR="00D72D17" w:rsidRPr="00826D60" w:rsidRDefault="00D72D17" w:rsidP="00D72D17">
      <w:pPr>
        <w:pStyle w:val="a7"/>
        <w:numPr>
          <w:ilvl w:val="0"/>
          <w:numId w:val="17"/>
        </w:numPr>
        <w:spacing w:line="276" w:lineRule="auto"/>
        <w:ind w:left="1276" w:hanging="425"/>
        <w:rPr>
          <w:rFonts w:eastAsia="Times New Roman"/>
          <w:sz w:val="24"/>
          <w:szCs w:val="24"/>
        </w:rPr>
      </w:pPr>
      <w:r>
        <w:rPr>
          <w:color w:val="000000"/>
          <w:sz w:val="24"/>
          <w:szCs w:val="24"/>
        </w:rPr>
        <w:t>паяльная станция «Магистр» Ц 50</w:t>
      </w:r>
      <w:r w:rsidRPr="00D72D17">
        <w:t xml:space="preserve"> </w:t>
      </w:r>
      <w:r w:rsidRPr="00D72D17">
        <w:rPr>
          <w:color w:val="000000"/>
          <w:sz w:val="24"/>
          <w:szCs w:val="24"/>
        </w:rPr>
        <w:t>по количеству слушателей;</w:t>
      </w:r>
    </w:p>
    <w:p w14:paraId="0F1C5EC8" w14:textId="0AC7A7B3" w:rsidR="009B6B7D" w:rsidRPr="009B6B7D" w:rsidRDefault="008B7AD7" w:rsidP="005641F4">
      <w:pPr>
        <w:pStyle w:val="a7"/>
        <w:numPr>
          <w:ilvl w:val="0"/>
          <w:numId w:val="16"/>
        </w:numPr>
        <w:tabs>
          <w:tab w:val="left" w:pos="1636"/>
        </w:tabs>
        <w:spacing w:line="276" w:lineRule="auto"/>
        <w:ind w:left="1276" w:hanging="425"/>
        <w:rPr>
          <w:color w:val="000000"/>
          <w:sz w:val="24"/>
          <w:szCs w:val="24"/>
        </w:rPr>
      </w:pPr>
      <w:r w:rsidRPr="009B6B7D">
        <w:rPr>
          <w:color w:val="000000"/>
          <w:sz w:val="24"/>
          <w:szCs w:val="24"/>
        </w:rPr>
        <w:t xml:space="preserve">наборы монтажных инструментов по количеству </w:t>
      </w:r>
      <w:r w:rsidR="00055AF5">
        <w:rPr>
          <w:color w:val="000000"/>
          <w:sz w:val="24"/>
          <w:szCs w:val="24"/>
        </w:rPr>
        <w:t>слушателей</w:t>
      </w:r>
      <w:r w:rsidRPr="009B6B7D">
        <w:rPr>
          <w:color w:val="000000"/>
          <w:sz w:val="24"/>
          <w:szCs w:val="24"/>
        </w:rPr>
        <w:t>,</w:t>
      </w:r>
    </w:p>
    <w:p w14:paraId="2121D076" w14:textId="712E5071" w:rsidR="009B6B7D" w:rsidRPr="009B6B7D" w:rsidRDefault="008B7AD7" w:rsidP="005641F4">
      <w:pPr>
        <w:pStyle w:val="a7"/>
        <w:numPr>
          <w:ilvl w:val="0"/>
          <w:numId w:val="16"/>
        </w:numPr>
        <w:tabs>
          <w:tab w:val="left" w:pos="1636"/>
        </w:tabs>
        <w:spacing w:line="276" w:lineRule="auto"/>
        <w:ind w:left="1276" w:hanging="425"/>
        <w:rPr>
          <w:color w:val="000000"/>
          <w:sz w:val="24"/>
          <w:szCs w:val="24"/>
        </w:rPr>
      </w:pPr>
      <w:r w:rsidRPr="009B6B7D">
        <w:rPr>
          <w:color w:val="000000"/>
          <w:sz w:val="24"/>
          <w:szCs w:val="24"/>
        </w:rPr>
        <w:t>рабочее место мастера,</w:t>
      </w:r>
    </w:p>
    <w:p w14:paraId="266889C8" w14:textId="6B128810" w:rsidR="009B6B7D" w:rsidRPr="009B6B7D" w:rsidRDefault="008B7AD7" w:rsidP="005641F4">
      <w:pPr>
        <w:pStyle w:val="a7"/>
        <w:numPr>
          <w:ilvl w:val="0"/>
          <w:numId w:val="16"/>
        </w:numPr>
        <w:tabs>
          <w:tab w:val="left" w:pos="1636"/>
        </w:tabs>
        <w:spacing w:line="276" w:lineRule="auto"/>
        <w:ind w:left="1276" w:hanging="425"/>
        <w:rPr>
          <w:color w:val="000000"/>
          <w:sz w:val="24"/>
          <w:szCs w:val="24"/>
        </w:rPr>
      </w:pPr>
      <w:r w:rsidRPr="009B6B7D">
        <w:rPr>
          <w:color w:val="000000"/>
          <w:sz w:val="24"/>
          <w:szCs w:val="24"/>
        </w:rPr>
        <w:t>методические раздаточные материалы,</w:t>
      </w:r>
    </w:p>
    <w:p w14:paraId="62FBFCEE" w14:textId="70B6C592" w:rsidR="009B6B7D" w:rsidRPr="009B6B7D" w:rsidRDefault="008B7AD7" w:rsidP="005641F4">
      <w:pPr>
        <w:pStyle w:val="a7"/>
        <w:numPr>
          <w:ilvl w:val="0"/>
          <w:numId w:val="16"/>
        </w:numPr>
        <w:tabs>
          <w:tab w:val="left" w:pos="1636"/>
        </w:tabs>
        <w:spacing w:line="276" w:lineRule="auto"/>
        <w:ind w:left="1276" w:hanging="425"/>
        <w:rPr>
          <w:color w:val="000000"/>
          <w:sz w:val="24"/>
          <w:szCs w:val="24"/>
        </w:rPr>
      </w:pPr>
      <w:r w:rsidRPr="009B6B7D">
        <w:rPr>
          <w:color w:val="000000"/>
          <w:sz w:val="24"/>
          <w:szCs w:val="24"/>
        </w:rPr>
        <w:t>планшеты с радиодеталями,</w:t>
      </w:r>
    </w:p>
    <w:p w14:paraId="10DD94ED" w14:textId="1D9AD777" w:rsidR="009B6B7D" w:rsidRPr="009B6B7D" w:rsidRDefault="008B7AD7" w:rsidP="005641F4">
      <w:pPr>
        <w:pStyle w:val="a7"/>
        <w:numPr>
          <w:ilvl w:val="0"/>
          <w:numId w:val="16"/>
        </w:numPr>
        <w:tabs>
          <w:tab w:val="left" w:pos="1636"/>
        </w:tabs>
        <w:spacing w:line="276" w:lineRule="auto"/>
        <w:ind w:left="1276" w:hanging="425"/>
        <w:rPr>
          <w:color w:val="000000"/>
          <w:sz w:val="24"/>
          <w:szCs w:val="24"/>
        </w:rPr>
      </w:pPr>
      <w:r w:rsidRPr="009B6B7D">
        <w:rPr>
          <w:color w:val="000000"/>
          <w:sz w:val="24"/>
          <w:szCs w:val="24"/>
        </w:rPr>
        <w:t>шаблоны для вязки жгутов,</w:t>
      </w:r>
    </w:p>
    <w:p w14:paraId="30238365" w14:textId="421A3559" w:rsidR="009B6B7D" w:rsidRPr="009B6B7D" w:rsidRDefault="008B7AD7" w:rsidP="005641F4">
      <w:pPr>
        <w:pStyle w:val="a7"/>
        <w:numPr>
          <w:ilvl w:val="0"/>
          <w:numId w:val="16"/>
        </w:numPr>
        <w:tabs>
          <w:tab w:val="left" w:pos="1636"/>
        </w:tabs>
        <w:spacing w:line="276" w:lineRule="auto"/>
        <w:ind w:left="1276" w:hanging="425"/>
        <w:rPr>
          <w:color w:val="000000"/>
          <w:sz w:val="24"/>
          <w:szCs w:val="24"/>
        </w:rPr>
      </w:pPr>
      <w:r w:rsidRPr="009B6B7D">
        <w:rPr>
          <w:color w:val="000000"/>
          <w:sz w:val="24"/>
          <w:szCs w:val="24"/>
        </w:rPr>
        <w:t xml:space="preserve">приспособление для формовки </w:t>
      </w:r>
      <w:proofErr w:type="spellStart"/>
      <w:r w:rsidRPr="009B6B7D">
        <w:rPr>
          <w:color w:val="000000"/>
          <w:sz w:val="24"/>
          <w:szCs w:val="24"/>
        </w:rPr>
        <w:t>электрорадиодеталей</w:t>
      </w:r>
      <w:proofErr w:type="spellEnd"/>
      <w:r w:rsidRPr="009B6B7D">
        <w:rPr>
          <w:color w:val="000000"/>
          <w:sz w:val="24"/>
          <w:szCs w:val="24"/>
        </w:rPr>
        <w:t>,</w:t>
      </w:r>
    </w:p>
    <w:p w14:paraId="512972B8" w14:textId="0579E050" w:rsidR="009B6B7D" w:rsidRPr="009B6B7D" w:rsidRDefault="008B7AD7" w:rsidP="005641F4">
      <w:pPr>
        <w:pStyle w:val="a7"/>
        <w:numPr>
          <w:ilvl w:val="0"/>
          <w:numId w:val="16"/>
        </w:numPr>
        <w:tabs>
          <w:tab w:val="left" w:pos="1636"/>
        </w:tabs>
        <w:spacing w:line="276" w:lineRule="auto"/>
        <w:ind w:left="1276" w:hanging="425"/>
        <w:rPr>
          <w:color w:val="000000"/>
          <w:sz w:val="24"/>
          <w:szCs w:val="24"/>
        </w:rPr>
      </w:pPr>
      <w:r w:rsidRPr="009B6B7D">
        <w:rPr>
          <w:color w:val="000000"/>
          <w:sz w:val="24"/>
          <w:szCs w:val="24"/>
        </w:rPr>
        <w:t>комплекты раздаточных материалов,</w:t>
      </w:r>
    </w:p>
    <w:p w14:paraId="74E1EC48" w14:textId="245E5576" w:rsidR="009B6B7D" w:rsidRDefault="008B7AD7" w:rsidP="005641F4">
      <w:pPr>
        <w:pStyle w:val="a7"/>
        <w:numPr>
          <w:ilvl w:val="0"/>
          <w:numId w:val="16"/>
        </w:numPr>
        <w:tabs>
          <w:tab w:val="left" w:pos="1636"/>
        </w:tabs>
        <w:spacing w:line="276" w:lineRule="auto"/>
        <w:ind w:left="1276" w:hanging="425"/>
        <w:rPr>
          <w:color w:val="000000"/>
          <w:sz w:val="24"/>
          <w:szCs w:val="24"/>
        </w:rPr>
      </w:pPr>
      <w:r w:rsidRPr="009B6B7D">
        <w:rPr>
          <w:color w:val="000000"/>
          <w:sz w:val="24"/>
          <w:szCs w:val="24"/>
        </w:rPr>
        <w:t>ком</w:t>
      </w:r>
      <w:r w:rsidR="00791BAA">
        <w:rPr>
          <w:color w:val="000000"/>
          <w:sz w:val="24"/>
          <w:szCs w:val="24"/>
        </w:rPr>
        <w:t>плекты учебно-наглядных пособий.</w:t>
      </w:r>
    </w:p>
    <w:p w14:paraId="61A6D8AF" w14:textId="77777777" w:rsidR="00C11322" w:rsidRDefault="009E0F68" w:rsidP="009E0F68">
      <w:pPr>
        <w:pStyle w:val="a7"/>
        <w:numPr>
          <w:ilvl w:val="0"/>
          <w:numId w:val="16"/>
        </w:numPr>
        <w:tabs>
          <w:tab w:val="left" w:pos="1636"/>
        </w:tabs>
        <w:spacing w:line="276" w:lineRule="auto"/>
        <w:ind w:left="1276" w:hanging="425"/>
        <w:rPr>
          <w:color w:val="000000"/>
          <w:sz w:val="24"/>
          <w:szCs w:val="24"/>
        </w:rPr>
      </w:pPr>
      <w:r w:rsidRPr="009E0F68">
        <w:rPr>
          <w:color w:val="000000"/>
          <w:sz w:val="24"/>
          <w:szCs w:val="24"/>
        </w:rPr>
        <w:t>расходные материалы для оснащения практического обучения: детали; плата, жидкости для обезжиривания поверхностей, клей, лаки и эмали;</w:t>
      </w:r>
    </w:p>
    <w:p w14:paraId="2E675CF8" w14:textId="77777777" w:rsidR="00C11322" w:rsidRDefault="009E0F68" w:rsidP="009E0F68">
      <w:pPr>
        <w:pStyle w:val="a7"/>
        <w:numPr>
          <w:ilvl w:val="0"/>
          <w:numId w:val="16"/>
        </w:numPr>
        <w:tabs>
          <w:tab w:val="left" w:pos="1636"/>
        </w:tabs>
        <w:spacing w:line="276" w:lineRule="auto"/>
        <w:ind w:left="1276" w:hanging="425"/>
        <w:rPr>
          <w:color w:val="000000"/>
          <w:sz w:val="24"/>
          <w:szCs w:val="24"/>
        </w:rPr>
      </w:pPr>
      <w:r w:rsidRPr="009E0F68">
        <w:rPr>
          <w:color w:val="000000"/>
          <w:sz w:val="24"/>
          <w:szCs w:val="24"/>
        </w:rPr>
        <w:t xml:space="preserve">материалы для пайки, материалы для предохранения </w:t>
      </w:r>
      <w:proofErr w:type="spellStart"/>
      <w:r w:rsidRPr="009E0F68">
        <w:rPr>
          <w:color w:val="000000"/>
          <w:sz w:val="24"/>
          <w:szCs w:val="24"/>
        </w:rPr>
        <w:t>самоотвинчивания</w:t>
      </w:r>
      <w:proofErr w:type="spellEnd"/>
      <w:r w:rsidRPr="009E0F68">
        <w:rPr>
          <w:color w:val="000000"/>
          <w:sz w:val="24"/>
          <w:szCs w:val="24"/>
        </w:rPr>
        <w:t xml:space="preserve">, маркировочный материал, материал для изготовления, вязки и крепления жгутов, провода; </w:t>
      </w:r>
    </w:p>
    <w:p w14:paraId="520152A1" w14:textId="61A2E543" w:rsidR="009E0F68" w:rsidRDefault="009E0F68" w:rsidP="009E0F68">
      <w:pPr>
        <w:pStyle w:val="a7"/>
        <w:numPr>
          <w:ilvl w:val="0"/>
          <w:numId w:val="16"/>
        </w:numPr>
        <w:tabs>
          <w:tab w:val="left" w:pos="1636"/>
        </w:tabs>
        <w:spacing w:line="276" w:lineRule="auto"/>
        <w:ind w:left="1276" w:hanging="425"/>
        <w:rPr>
          <w:color w:val="000000"/>
          <w:sz w:val="24"/>
          <w:szCs w:val="24"/>
        </w:rPr>
      </w:pPr>
      <w:r w:rsidRPr="009E0F68">
        <w:rPr>
          <w:color w:val="000000"/>
          <w:sz w:val="24"/>
          <w:szCs w:val="24"/>
        </w:rPr>
        <w:t xml:space="preserve">стандартные изделия, электроизоляционные материалы, </w:t>
      </w:r>
      <w:proofErr w:type="spellStart"/>
      <w:r w:rsidRPr="009E0F68">
        <w:rPr>
          <w:color w:val="000000"/>
          <w:sz w:val="24"/>
          <w:szCs w:val="24"/>
        </w:rPr>
        <w:t>электрорадиоизделия</w:t>
      </w:r>
      <w:proofErr w:type="spellEnd"/>
      <w:r w:rsidRPr="009E0F68">
        <w:rPr>
          <w:color w:val="000000"/>
          <w:sz w:val="24"/>
          <w:szCs w:val="24"/>
        </w:rPr>
        <w:t xml:space="preserve">; </w:t>
      </w:r>
      <w:proofErr w:type="spellStart"/>
      <w:r w:rsidRPr="009E0F68">
        <w:rPr>
          <w:color w:val="000000"/>
          <w:sz w:val="24"/>
          <w:szCs w:val="24"/>
        </w:rPr>
        <w:t>электрорадиоэлементы</w:t>
      </w:r>
      <w:proofErr w:type="spellEnd"/>
      <w:r w:rsidRPr="009E0F68">
        <w:rPr>
          <w:color w:val="000000"/>
          <w:sz w:val="24"/>
          <w:szCs w:val="24"/>
        </w:rPr>
        <w:t>;</w:t>
      </w:r>
    </w:p>
    <w:p w14:paraId="41421C4C" w14:textId="6ED805CF" w:rsidR="002E314D" w:rsidRPr="009E0F68" w:rsidRDefault="002E314D" w:rsidP="009E0F68">
      <w:pPr>
        <w:pStyle w:val="a7"/>
        <w:numPr>
          <w:ilvl w:val="0"/>
          <w:numId w:val="16"/>
        </w:numPr>
        <w:tabs>
          <w:tab w:val="left" w:pos="1636"/>
        </w:tabs>
        <w:spacing w:line="276" w:lineRule="auto"/>
        <w:ind w:left="1276" w:hanging="425"/>
        <w:rPr>
          <w:color w:val="000000"/>
          <w:sz w:val="24"/>
          <w:szCs w:val="24"/>
        </w:rPr>
      </w:pPr>
      <w:r w:rsidRPr="002E314D">
        <w:rPr>
          <w:color w:val="000000"/>
          <w:sz w:val="24"/>
          <w:szCs w:val="24"/>
        </w:rPr>
        <w:t xml:space="preserve">измерительное оборудование: программируемый 2-канальный источник питания, универсальный генератор сигналов, цифровой осциллограф реального времени смешанных сигналов, </w:t>
      </w:r>
      <w:proofErr w:type="spellStart"/>
      <w:r w:rsidRPr="002E314D">
        <w:rPr>
          <w:color w:val="000000"/>
          <w:sz w:val="24"/>
          <w:szCs w:val="24"/>
        </w:rPr>
        <w:t>мультиметр</w:t>
      </w:r>
      <w:proofErr w:type="spellEnd"/>
      <w:r w:rsidRPr="002E314D">
        <w:rPr>
          <w:color w:val="000000"/>
          <w:sz w:val="24"/>
          <w:szCs w:val="24"/>
        </w:rPr>
        <w:t xml:space="preserve"> цифровой 5 в 1; </w:t>
      </w:r>
    </w:p>
    <w:p w14:paraId="41795EA0" w14:textId="76B62A4B" w:rsidR="00B35FA9" w:rsidRPr="00826D60" w:rsidRDefault="00B35FA9" w:rsidP="00E85CBB">
      <w:pPr>
        <w:pStyle w:val="a7"/>
        <w:tabs>
          <w:tab w:val="left" w:pos="1636"/>
        </w:tabs>
        <w:spacing w:line="276" w:lineRule="auto"/>
        <w:ind w:left="1276"/>
        <w:rPr>
          <w:rFonts w:eastAsia="Times New Roman"/>
          <w:sz w:val="24"/>
          <w:szCs w:val="24"/>
        </w:rPr>
      </w:pPr>
    </w:p>
    <w:p w14:paraId="017120F4" w14:textId="7E35C6C4" w:rsidR="00C52F76" w:rsidRPr="00C52F76" w:rsidRDefault="00217B70" w:rsidP="00B85453">
      <w:pPr>
        <w:widowControl/>
        <w:autoSpaceDE/>
        <w:autoSpaceDN/>
        <w:adjustRightInd/>
        <w:spacing w:line="276" w:lineRule="auto"/>
        <w:ind w:left="567"/>
        <w:rPr>
          <w:rFonts w:eastAsia="Times New Roman"/>
          <w:sz w:val="24"/>
          <w:szCs w:val="24"/>
        </w:rPr>
      </w:pPr>
      <w:r>
        <w:rPr>
          <w:rFonts w:eastAsia="Times New Roman"/>
          <w:b/>
          <w:sz w:val="24"/>
          <w:szCs w:val="24"/>
        </w:rPr>
        <w:t>6</w:t>
      </w:r>
      <w:r w:rsidR="00C52F76" w:rsidRPr="00C52F76">
        <w:rPr>
          <w:rFonts w:eastAsia="Times New Roman"/>
          <w:b/>
          <w:sz w:val="24"/>
          <w:szCs w:val="24"/>
        </w:rPr>
        <w:t xml:space="preserve">. Информационное обеспечение обучения </w:t>
      </w:r>
    </w:p>
    <w:p w14:paraId="3FC3F010"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C604BE">
        <w:rPr>
          <w:rFonts w:eastAsia="Times New Roman"/>
          <w:bCs/>
          <w:sz w:val="24"/>
          <w:szCs w:val="24"/>
          <w:u w:val="single"/>
        </w:rPr>
        <w:t>Основная литература</w:t>
      </w:r>
      <w:r w:rsidRPr="0015725C">
        <w:rPr>
          <w:rFonts w:eastAsia="Times New Roman"/>
          <w:bCs/>
          <w:sz w:val="24"/>
          <w:szCs w:val="24"/>
        </w:rPr>
        <w:t>:</w:t>
      </w:r>
    </w:p>
    <w:p w14:paraId="7CC64330" w14:textId="0C8A7008" w:rsidR="0015725C" w:rsidRPr="00C604BE"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1. Петров В. П. Регулировка, диагностика и мониторинг работоспособности смонтированных узлов, блоков и приборов радиоэлектронной аппаратуры, аппаратуры проводной связи, элементов узлов импульсной и вычислительной техники. Практикум: учебное пособие для студ. Учреждений сред. проф. образов</w:t>
      </w:r>
      <w:r w:rsidR="00C604BE">
        <w:rPr>
          <w:rFonts w:eastAsia="Times New Roman"/>
          <w:bCs/>
          <w:sz w:val="24"/>
          <w:szCs w:val="24"/>
        </w:rPr>
        <w:t xml:space="preserve">ания / В.П. Петров. - 2-е изд., </w:t>
      </w:r>
      <w:proofErr w:type="spellStart"/>
      <w:r w:rsidRPr="0015725C">
        <w:rPr>
          <w:rFonts w:eastAsia="Times New Roman"/>
          <w:bCs/>
          <w:sz w:val="24"/>
          <w:szCs w:val="24"/>
        </w:rPr>
        <w:t>испр</w:t>
      </w:r>
      <w:proofErr w:type="spellEnd"/>
      <w:r w:rsidRPr="0015725C">
        <w:rPr>
          <w:rFonts w:eastAsia="Times New Roman"/>
          <w:bCs/>
          <w:sz w:val="24"/>
          <w:szCs w:val="24"/>
        </w:rPr>
        <w:t xml:space="preserve">. - </w:t>
      </w:r>
      <w:r w:rsidR="00747F5D" w:rsidRPr="0015725C">
        <w:rPr>
          <w:rFonts w:eastAsia="Times New Roman"/>
          <w:bCs/>
          <w:sz w:val="24"/>
          <w:szCs w:val="24"/>
        </w:rPr>
        <w:t>М.:</w:t>
      </w:r>
      <w:r w:rsidRPr="0015725C">
        <w:rPr>
          <w:rFonts w:eastAsia="Times New Roman"/>
          <w:bCs/>
          <w:sz w:val="24"/>
          <w:szCs w:val="24"/>
        </w:rPr>
        <w:t xml:space="preserve"> Издательский центр «Академия», 2019. </w:t>
      </w:r>
      <w:r w:rsidRPr="0015725C">
        <w:rPr>
          <w:rFonts w:eastAsia="Times New Roman"/>
          <w:bCs/>
          <w:sz w:val="24"/>
          <w:szCs w:val="24"/>
          <w:lang w:val="en-US"/>
        </w:rPr>
        <w:t>ISBN</w:t>
      </w:r>
      <w:r w:rsidRPr="00604D31">
        <w:rPr>
          <w:rFonts w:eastAsia="Times New Roman"/>
          <w:bCs/>
          <w:sz w:val="24"/>
          <w:szCs w:val="24"/>
        </w:rPr>
        <w:t>: 978-5-4468-7589-4</w:t>
      </w:r>
    </w:p>
    <w:p w14:paraId="5D0C911B" w14:textId="77777777" w:rsidR="0015725C" w:rsidRPr="00604D31"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lang w:val="en-US"/>
        </w:rPr>
        <w:t>http</w:t>
      </w:r>
      <w:r w:rsidRPr="00604D31">
        <w:rPr>
          <w:rFonts w:eastAsia="Times New Roman"/>
          <w:bCs/>
          <w:sz w:val="24"/>
          <w:szCs w:val="24"/>
        </w:rPr>
        <w:t>://</w:t>
      </w:r>
      <w:r w:rsidRPr="0015725C">
        <w:rPr>
          <w:rFonts w:eastAsia="Times New Roman"/>
          <w:bCs/>
          <w:sz w:val="24"/>
          <w:szCs w:val="24"/>
          <w:lang w:val="en-US"/>
        </w:rPr>
        <w:t>www</w:t>
      </w:r>
      <w:r w:rsidRPr="00604D31">
        <w:rPr>
          <w:rFonts w:eastAsia="Times New Roman"/>
          <w:bCs/>
          <w:sz w:val="24"/>
          <w:szCs w:val="24"/>
        </w:rPr>
        <w:t>.</w:t>
      </w:r>
      <w:r w:rsidRPr="0015725C">
        <w:rPr>
          <w:rFonts w:eastAsia="Times New Roman"/>
          <w:bCs/>
          <w:sz w:val="24"/>
          <w:szCs w:val="24"/>
          <w:lang w:val="en-US"/>
        </w:rPr>
        <w:t>academia</w:t>
      </w:r>
      <w:r w:rsidRPr="00604D31">
        <w:rPr>
          <w:rFonts w:eastAsia="Times New Roman"/>
          <w:bCs/>
          <w:sz w:val="24"/>
          <w:szCs w:val="24"/>
        </w:rPr>
        <w:t>-</w:t>
      </w:r>
      <w:proofErr w:type="spellStart"/>
      <w:r w:rsidRPr="0015725C">
        <w:rPr>
          <w:rFonts w:eastAsia="Times New Roman"/>
          <w:bCs/>
          <w:sz w:val="24"/>
          <w:szCs w:val="24"/>
          <w:lang w:val="en-US"/>
        </w:rPr>
        <w:t>moscow</w:t>
      </w:r>
      <w:proofErr w:type="spellEnd"/>
      <w:r w:rsidRPr="00604D31">
        <w:rPr>
          <w:rFonts w:eastAsia="Times New Roman"/>
          <w:bCs/>
          <w:sz w:val="24"/>
          <w:szCs w:val="24"/>
        </w:rPr>
        <w:t>.</w:t>
      </w:r>
      <w:proofErr w:type="spellStart"/>
      <w:r w:rsidRPr="0015725C">
        <w:rPr>
          <w:rFonts w:eastAsia="Times New Roman"/>
          <w:bCs/>
          <w:sz w:val="24"/>
          <w:szCs w:val="24"/>
          <w:lang w:val="en-US"/>
        </w:rPr>
        <w:t>ru</w:t>
      </w:r>
      <w:proofErr w:type="spellEnd"/>
      <w:r w:rsidRPr="00604D31">
        <w:rPr>
          <w:rFonts w:eastAsia="Times New Roman"/>
          <w:bCs/>
          <w:sz w:val="24"/>
          <w:szCs w:val="24"/>
        </w:rPr>
        <w:t>/</w:t>
      </w:r>
      <w:r w:rsidRPr="0015725C">
        <w:rPr>
          <w:rFonts w:eastAsia="Times New Roman"/>
          <w:bCs/>
          <w:sz w:val="24"/>
          <w:szCs w:val="24"/>
          <w:lang w:val="en-US"/>
        </w:rPr>
        <w:t>catalogue</w:t>
      </w:r>
      <w:r w:rsidRPr="00604D31">
        <w:rPr>
          <w:rFonts w:eastAsia="Times New Roman"/>
          <w:bCs/>
          <w:sz w:val="24"/>
          <w:szCs w:val="24"/>
        </w:rPr>
        <w:t>/4676/377960/</w:t>
      </w:r>
    </w:p>
    <w:p w14:paraId="46279EA3" w14:textId="77777777" w:rsidR="0015725C" w:rsidRPr="00C604BE" w:rsidRDefault="0015725C" w:rsidP="0015725C">
      <w:pPr>
        <w:pStyle w:val="a7"/>
        <w:widowControl/>
        <w:autoSpaceDE/>
        <w:autoSpaceDN/>
        <w:adjustRightInd/>
        <w:spacing w:line="276" w:lineRule="auto"/>
        <w:jc w:val="both"/>
        <w:rPr>
          <w:rFonts w:eastAsia="Times New Roman"/>
          <w:bCs/>
          <w:sz w:val="24"/>
          <w:szCs w:val="24"/>
          <w:u w:val="single"/>
        </w:rPr>
      </w:pPr>
      <w:r w:rsidRPr="00C604BE">
        <w:rPr>
          <w:rFonts w:eastAsia="Times New Roman"/>
          <w:bCs/>
          <w:sz w:val="24"/>
          <w:szCs w:val="24"/>
          <w:u w:val="single"/>
        </w:rPr>
        <w:t>Дополнительная литература:</w:t>
      </w:r>
    </w:p>
    <w:p w14:paraId="78FDA748"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2. Галицкий А.Н., </w:t>
      </w:r>
      <w:proofErr w:type="spellStart"/>
      <w:r w:rsidRPr="0015725C">
        <w:rPr>
          <w:rFonts w:eastAsia="Times New Roman"/>
          <w:bCs/>
          <w:sz w:val="24"/>
          <w:szCs w:val="24"/>
        </w:rPr>
        <w:t>Витченко</w:t>
      </w:r>
      <w:proofErr w:type="spellEnd"/>
      <w:r w:rsidRPr="0015725C">
        <w:rPr>
          <w:rFonts w:eastAsia="Times New Roman"/>
          <w:bCs/>
          <w:sz w:val="24"/>
          <w:szCs w:val="24"/>
        </w:rPr>
        <w:t xml:space="preserve"> Н.П. Электронная техника (Учебники и учебные пособия</w:t>
      </w:r>
    </w:p>
    <w:p w14:paraId="5608E95C" w14:textId="0EBA61C5"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для средних профессиональных учебных заведе</w:t>
      </w:r>
      <w:r w:rsidR="00C604BE">
        <w:rPr>
          <w:rFonts w:eastAsia="Times New Roman"/>
          <w:bCs/>
          <w:sz w:val="24"/>
          <w:szCs w:val="24"/>
        </w:rPr>
        <w:t xml:space="preserve">ний): - Нижний Новгород: Вектор </w:t>
      </w:r>
      <w:proofErr w:type="spellStart"/>
      <w:r w:rsidRPr="0015725C">
        <w:rPr>
          <w:rFonts w:eastAsia="Times New Roman"/>
          <w:bCs/>
          <w:sz w:val="24"/>
          <w:szCs w:val="24"/>
        </w:rPr>
        <w:t>ТиС</w:t>
      </w:r>
      <w:proofErr w:type="spellEnd"/>
      <w:r w:rsidRPr="0015725C">
        <w:rPr>
          <w:rFonts w:eastAsia="Times New Roman"/>
          <w:bCs/>
          <w:sz w:val="24"/>
          <w:szCs w:val="24"/>
        </w:rPr>
        <w:t>, 2006.</w:t>
      </w:r>
    </w:p>
    <w:p w14:paraId="2EED4D22"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3. Гусев В.Г. Электроника и микропроцессорная техника: Учеб. Для вузов / </w:t>
      </w:r>
      <w:proofErr w:type="spellStart"/>
      <w:r w:rsidRPr="0015725C">
        <w:rPr>
          <w:rFonts w:eastAsia="Times New Roman"/>
          <w:bCs/>
          <w:sz w:val="24"/>
          <w:szCs w:val="24"/>
        </w:rPr>
        <w:t>В.Г.Гусев</w:t>
      </w:r>
      <w:proofErr w:type="spellEnd"/>
      <w:r w:rsidRPr="0015725C">
        <w:rPr>
          <w:rFonts w:eastAsia="Times New Roman"/>
          <w:bCs/>
          <w:sz w:val="24"/>
          <w:szCs w:val="24"/>
        </w:rPr>
        <w:t>,</w:t>
      </w:r>
    </w:p>
    <w:p w14:paraId="60B4DB9B"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Ю.М. Гусев. - 3-е изд., </w:t>
      </w:r>
      <w:proofErr w:type="spellStart"/>
      <w:r w:rsidRPr="0015725C">
        <w:rPr>
          <w:rFonts w:eastAsia="Times New Roman"/>
          <w:bCs/>
          <w:sz w:val="24"/>
          <w:szCs w:val="24"/>
        </w:rPr>
        <w:t>перераб</w:t>
      </w:r>
      <w:proofErr w:type="spellEnd"/>
      <w:r w:rsidRPr="0015725C">
        <w:rPr>
          <w:rFonts w:eastAsia="Times New Roman"/>
          <w:bCs/>
          <w:sz w:val="24"/>
          <w:szCs w:val="24"/>
        </w:rPr>
        <w:t xml:space="preserve">. И доп. - М.: </w:t>
      </w:r>
      <w:proofErr w:type="spellStart"/>
      <w:r w:rsidRPr="0015725C">
        <w:rPr>
          <w:rFonts w:eastAsia="Times New Roman"/>
          <w:bCs/>
          <w:sz w:val="24"/>
          <w:szCs w:val="24"/>
        </w:rPr>
        <w:t>Высш</w:t>
      </w:r>
      <w:proofErr w:type="spellEnd"/>
      <w:r w:rsidRPr="0015725C">
        <w:rPr>
          <w:rFonts w:eastAsia="Times New Roman"/>
          <w:bCs/>
          <w:sz w:val="24"/>
          <w:szCs w:val="24"/>
        </w:rPr>
        <w:t xml:space="preserve">. </w:t>
      </w:r>
      <w:proofErr w:type="spellStart"/>
      <w:r w:rsidRPr="0015725C">
        <w:rPr>
          <w:rFonts w:eastAsia="Times New Roman"/>
          <w:bCs/>
          <w:sz w:val="24"/>
          <w:szCs w:val="24"/>
        </w:rPr>
        <w:t>Шк</w:t>
      </w:r>
      <w:proofErr w:type="spellEnd"/>
      <w:r w:rsidRPr="0015725C">
        <w:rPr>
          <w:rFonts w:eastAsia="Times New Roman"/>
          <w:bCs/>
          <w:sz w:val="24"/>
          <w:szCs w:val="24"/>
        </w:rPr>
        <w:t>., 2004. - 790 с.</w:t>
      </w:r>
    </w:p>
    <w:p w14:paraId="1559A360"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4. </w:t>
      </w:r>
      <w:proofErr w:type="spellStart"/>
      <w:r w:rsidRPr="0015725C">
        <w:rPr>
          <w:rFonts w:eastAsia="Times New Roman"/>
          <w:bCs/>
          <w:sz w:val="24"/>
          <w:szCs w:val="24"/>
        </w:rPr>
        <w:t>Миловзоров</w:t>
      </w:r>
      <w:proofErr w:type="spellEnd"/>
      <w:r w:rsidRPr="0015725C">
        <w:rPr>
          <w:rFonts w:eastAsia="Times New Roman"/>
          <w:bCs/>
          <w:sz w:val="24"/>
          <w:szCs w:val="24"/>
        </w:rPr>
        <w:t xml:space="preserve"> О.В. Электроника: Учебник для вузов / О.В. </w:t>
      </w:r>
      <w:proofErr w:type="spellStart"/>
      <w:r w:rsidRPr="0015725C">
        <w:rPr>
          <w:rFonts w:eastAsia="Times New Roman"/>
          <w:bCs/>
          <w:sz w:val="24"/>
          <w:szCs w:val="24"/>
        </w:rPr>
        <w:t>Миловзоров</w:t>
      </w:r>
      <w:proofErr w:type="spellEnd"/>
      <w:r w:rsidRPr="0015725C">
        <w:rPr>
          <w:rFonts w:eastAsia="Times New Roman"/>
          <w:bCs/>
          <w:sz w:val="24"/>
          <w:szCs w:val="24"/>
        </w:rPr>
        <w:t xml:space="preserve">, </w:t>
      </w:r>
      <w:proofErr w:type="spellStart"/>
      <w:r w:rsidRPr="0015725C">
        <w:rPr>
          <w:rFonts w:eastAsia="Times New Roman"/>
          <w:bCs/>
          <w:sz w:val="24"/>
          <w:szCs w:val="24"/>
        </w:rPr>
        <w:t>И.Г.Панков</w:t>
      </w:r>
      <w:proofErr w:type="spellEnd"/>
      <w:r w:rsidRPr="0015725C">
        <w:rPr>
          <w:rFonts w:eastAsia="Times New Roman"/>
          <w:bCs/>
          <w:sz w:val="24"/>
          <w:szCs w:val="24"/>
        </w:rPr>
        <w:t>.</w:t>
      </w:r>
    </w:p>
    <w:p w14:paraId="2ADD5A17"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М.: Высшая школа, 2004.</w:t>
      </w:r>
    </w:p>
    <w:p w14:paraId="08D5F163"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5. Куликов Г.В. Бытовая аудиотехника: Устройство и ремонт: Учебник:/ Куликов Г.В.-</w:t>
      </w:r>
    </w:p>
    <w:p w14:paraId="129A0BF4"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М.: ИРПО, 2 001.</w:t>
      </w:r>
    </w:p>
    <w:p w14:paraId="3AC950D4"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6. Полещук В.И. Задачник по электронике: практикум для студ. Учреждений сред.</w:t>
      </w:r>
    </w:p>
    <w:p w14:paraId="582EAFE7"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9</w:t>
      </w:r>
    </w:p>
    <w:p w14:paraId="121F176C"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Проф. Образования / В.И. Полещук. - 2-е изд., </w:t>
      </w:r>
      <w:proofErr w:type="spellStart"/>
      <w:r w:rsidRPr="0015725C">
        <w:rPr>
          <w:rFonts w:eastAsia="Times New Roman"/>
          <w:bCs/>
          <w:sz w:val="24"/>
          <w:szCs w:val="24"/>
        </w:rPr>
        <w:t>испр</w:t>
      </w:r>
      <w:proofErr w:type="spellEnd"/>
      <w:r w:rsidRPr="0015725C">
        <w:rPr>
          <w:rFonts w:eastAsia="Times New Roman"/>
          <w:bCs/>
          <w:sz w:val="24"/>
          <w:szCs w:val="24"/>
        </w:rPr>
        <w:t>. - М.: Издательский центр</w:t>
      </w:r>
    </w:p>
    <w:p w14:paraId="4DD2504B"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«Академия», 2011.</w:t>
      </w:r>
    </w:p>
    <w:p w14:paraId="185F20B8"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lastRenderedPageBreak/>
        <w:t xml:space="preserve">7. </w:t>
      </w:r>
      <w:proofErr w:type="spellStart"/>
      <w:r w:rsidRPr="0015725C">
        <w:rPr>
          <w:rFonts w:eastAsia="Times New Roman"/>
          <w:bCs/>
          <w:sz w:val="24"/>
          <w:szCs w:val="24"/>
        </w:rPr>
        <w:t>СиндеевЮ</w:t>
      </w:r>
      <w:proofErr w:type="spellEnd"/>
      <w:r w:rsidRPr="0015725C">
        <w:rPr>
          <w:rFonts w:eastAsia="Times New Roman"/>
          <w:bCs/>
          <w:sz w:val="24"/>
          <w:szCs w:val="24"/>
        </w:rPr>
        <w:t>. Г. Электротехника с основами электроники. Уч. пособие для профессиональных училищ и колледжей Ростов н/Д «Феникс»- 2001г.</w:t>
      </w:r>
    </w:p>
    <w:p w14:paraId="1476F3A9"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8. Евдокимов </w:t>
      </w:r>
      <w:proofErr w:type="spellStart"/>
      <w:r w:rsidRPr="0015725C">
        <w:rPr>
          <w:rFonts w:eastAsia="Times New Roman"/>
          <w:bCs/>
          <w:sz w:val="24"/>
          <w:szCs w:val="24"/>
        </w:rPr>
        <w:t>Ф.Е.Теоретические</w:t>
      </w:r>
      <w:proofErr w:type="spellEnd"/>
      <w:r w:rsidRPr="0015725C">
        <w:rPr>
          <w:rFonts w:eastAsia="Times New Roman"/>
          <w:bCs/>
          <w:sz w:val="24"/>
          <w:szCs w:val="24"/>
        </w:rPr>
        <w:t xml:space="preserve"> основы электротехники: </w:t>
      </w:r>
      <w:proofErr w:type="spellStart"/>
      <w:r w:rsidRPr="0015725C">
        <w:rPr>
          <w:rFonts w:eastAsia="Times New Roman"/>
          <w:bCs/>
          <w:sz w:val="24"/>
          <w:szCs w:val="24"/>
        </w:rPr>
        <w:t>Учеб.для</w:t>
      </w:r>
      <w:proofErr w:type="spellEnd"/>
      <w:r w:rsidRPr="0015725C">
        <w:rPr>
          <w:rFonts w:eastAsia="Times New Roman"/>
          <w:bCs/>
          <w:sz w:val="24"/>
          <w:szCs w:val="24"/>
        </w:rPr>
        <w:t xml:space="preserve"> студентов </w:t>
      </w:r>
      <w:proofErr w:type="spellStart"/>
      <w:r w:rsidRPr="0015725C">
        <w:rPr>
          <w:rFonts w:eastAsia="Times New Roman"/>
          <w:bCs/>
          <w:sz w:val="24"/>
          <w:szCs w:val="24"/>
        </w:rPr>
        <w:t>общеобраз</w:t>
      </w:r>
      <w:proofErr w:type="spellEnd"/>
      <w:r w:rsidRPr="0015725C">
        <w:rPr>
          <w:rFonts w:eastAsia="Times New Roman"/>
          <w:bCs/>
          <w:sz w:val="24"/>
          <w:szCs w:val="24"/>
        </w:rPr>
        <w:t>.</w:t>
      </w:r>
    </w:p>
    <w:p w14:paraId="326E5271"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учреждений сред. Профобразования- М-2004г</w:t>
      </w:r>
    </w:p>
    <w:p w14:paraId="4D5D8DCB"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9. Прянишников В.А. Теоретические основы электротехники: Курс лекций -4-е изд.-СПб</w:t>
      </w:r>
    </w:p>
    <w:p w14:paraId="19158F4C"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«Корона» 2004г.</w:t>
      </w:r>
    </w:p>
    <w:p w14:paraId="6B271552"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10. Солодов, В.С. Техническая диагностика радиооборудования и средств автоматики:</w:t>
      </w:r>
    </w:p>
    <w:p w14:paraId="5569EC44" w14:textId="1D06CCCA"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учебное пособие / В.С. Солодов, Н.В. </w:t>
      </w:r>
      <w:proofErr w:type="spellStart"/>
      <w:r w:rsidRPr="0015725C">
        <w:rPr>
          <w:rFonts w:eastAsia="Times New Roman"/>
          <w:bCs/>
          <w:sz w:val="24"/>
          <w:szCs w:val="24"/>
        </w:rPr>
        <w:t>Калитёнков</w:t>
      </w:r>
      <w:proofErr w:type="spellEnd"/>
      <w:r w:rsidRPr="0015725C">
        <w:rPr>
          <w:rFonts w:eastAsia="Times New Roman"/>
          <w:bCs/>
          <w:sz w:val="24"/>
          <w:szCs w:val="24"/>
        </w:rPr>
        <w:t>. — Санкт-</w:t>
      </w:r>
      <w:r w:rsidR="00747F5D" w:rsidRPr="0015725C">
        <w:rPr>
          <w:rFonts w:eastAsia="Times New Roman"/>
          <w:bCs/>
          <w:sz w:val="24"/>
          <w:szCs w:val="24"/>
        </w:rPr>
        <w:t>Петербург:</w:t>
      </w:r>
      <w:r w:rsidRPr="0015725C">
        <w:rPr>
          <w:rFonts w:eastAsia="Times New Roman"/>
          <w:bCs/>
          <w:sz w:val="24"/>
          <w:szCs w:val="24"/>
        </w:rPr>
        <w:t xml:space="preserve"> Лань, 2019. —</w:t>
      </w:r>
    </w:p>
    <w:p w14:paraId="5B99C1BF" w14:textId="3304985A"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156 с. — ISBN 978-5-8114-3737-5. — </w:t>
      </w:r>
      <w:r w:rsidR="00747F5D" w:rsidRPr="0015725C">
        <w:rPr>
          <w:rFonts w:eastAsia="Times New Roman"/>
          <w:bCs/>
          <w:sz w:val="24"/>
          <w:szCs w:val="24"/>
        </w:rPr>
        <w:t>Текст:</w:t>
      </w:r>
      <w:r w:rsidRPr="0015725C">
        <w:rPr>
          <w:rFonts w:eastAsia="Times New Roman"/>
          <w:bCs/>
          <w:sz w:val="24"/>
          <w:szCs w:val="24"/>
        </w:rPr>
        <w:t xml:space="preserve"> электронный // Электронно-библиотечная</w:t>
      </w:r>
    </w:p>
    <w:p w14:paraId="34AA9C72" w14:textId="15582DD0"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система «Лань</w:t>
      </w:r>
      <w:r w:rsidR="00747F5D" w:rsidRPr="0015725C">
        <w:rPr>
          <w:rFonts w:eastAsia="Times New Roman"/>
          <w:bCs/>
          <w:sz w:val="24"/>
          <w:szCs w:val="24"/>
        </w:rPr>
        <w:t>»:</w:t>
      </w:r>
      <w:r w:rsidRPr="0015725C">
        <w:rPr>
          <w:rFonts w:eastAsia="Times New Roman"/>
          <w:bCs/>
          <w:sz w:val="24"/>
          <w:szCs w:val="24"/>
        </w:rPr>
        <w:t xml:space="preserve"> [сайт]. — URL: https://e.lanbook.com/book/123673</w:t>
      </w:r>
    </w:p>
    <w:p w14:paraId="10409603" w14:textId="588A9A2E"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11. Солодов, В.С. Надежность радиоэлектронного оборудования и средств </w:t>
      </w:r>
      <w:r w:rsidR="00747F5D" w:rsidRPr="0015725C">
        <w:rPr>
          <w:rFonts w:eastAsia="Times New Roman"/>
          <w:bCs/>
          <w:sz w:val="24"/>
          <w:szCs w:val="24"/>
        </w:rPr>
        <w:t>автоматики:</w:t>
      </w:r>
    </w:p>
    <w:p w14:paraId="18C7A757" w14:textId="2F91CB02"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учебное пособие / В.С. Солодов, Н.В. </w:t>
      </w:r>
      <w:proofErr w:type="spellStart"/>
      <w:r w:rsidRPr="0015725C">
        <w:rPr>
          <w:rFonts w:eastAsia="Times New Roman"/>
          <w:bCs/>
          <w:sz w:val="24"/>
          <w:szCs w:val="24"/>
        </w:rPr>
        <w:t>Калитёнков</w:t>
      </w:r>
      <w:proofErr w:type="spellEnd"/>
      <w:r w:rsidRPr="0015725C">
        <w:rPr>
          <w:rFonts w:eastAsia="Times New Roman"/>
          <w:bCs/>
          <w:sz w:val="24"/>
          <w:szCs w:val="24"/>
        </w:rPr>
        <w:t xml:space="preserve">. — 2-е изд., </w:t>
      </w:r>
      <w:proofErr w:type="spellStart"/>
      <w:r w:rsidRPr="0015725C">
        <w:rPr>
          <w:rFonts w:eastAsia="Times New Roman"/>
          <w:bCs/>
          <w:sz w:val="24"/>
          <w:szCs w:val="24"/>
        </w:rPr>
        <w:t>испр</w:t>
      </w:r>
      <w:proofErr w:type="spellEnd"/>
      <w:r w:rsidRPr="0015725C">
        <w:rPr>
          <w:rFonts w:eastAsia="Times New Roman"/>
          <w:bCs/>
          <w:sz w:val="24"/>
          <w:szCs w:val="24"/>
        </w:rPr>
        <w:t xml:space="preserve">. и доп. — </w:t>
      </w:r>
      <w:proofErr w:type="spellStart"/>
      <w:proofErr w:type="gramStart"/>
      <w:r w:rsidRPr="0015725C">
        <w:rPr>
          <w:rFonts w:eastAsia="Times New Roman"/>
          <w:bCs/>
          <w:sz w:val="24"/>
          <w:szCs w:val="24"/>
        </w:rPr>
        <w:t>СанктПетербург</w:t>
      </w:r>
      <w:proofErr w:type="spellEnd"/>
      <w:r w:rsidRPr="0015725C">
        <w:rPr>
          <w:rFonts w:eastAsia="Times New Roman"/>
          <w:bCs/>
          <w:sz w:val="24"/>
          <w:szCs w:val="24"/>
        </w:rPr>
        <w:t xml:space="preserve"> :</w:t>
      </w:r>
      <w:proofErr w:type="gramEnd"/>
      <w:r w:rsidRPr="0015725C">
        <w:rPr>
          <w:rFonts w:eastAsia="Times New Roman"/>
          <w:bCs/>
          <w:sz w:val="24"/>
          <w:szCs w:val="24"/>
        </w:rPr>
        <w:t xml:space="preserve"> Лань, 2018. — 220 с. — ISBN 978-5-8114-3100-7. — </w:t>
      </w:r>
      <w:r w:rsidR="00747F5D" w:rsidRPr="0015725C">
        <w:rPr>
          <w:rFonts w:eastAsia="Times New Roman"/>
          <w:bCs/>
          <w:sz w:val="24"/>
          <w:szCs w:val="24"/>
        </w:rPr>
        <w:t>Текст:</w:t>
      </w:r>
      <w:r w:rsidRPr="0015725C">
        <w:rPr>
          <w:rFonts w:eastAsia="Times New Roman"/>
          <w:bCs/>
          <w:sz w:val="24"/>
          <w:szCs w:val="24"/>
        </w:rPr>
        <w:t xml:space="preserve"> электронный //</w:t>
      </w:r>
    </w:p>
    <w:p w14:paraId="3E6B7B90" w14:textId="3A4DC0EE"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Электронно-библиотечная система «Лань</w:t>
      </w:r>
      <w:r w:rsidR="00747F5D" w:rsidRPr="0015725C">
        <w:rPr>
          <w:rFonts w:eastAsia="Times New Roman"/>
          <w:bCs/>
          <w:sz w:val="24"/>
          <w:szCs w:val="24"/>
        </w:rPr>
        <w:t>»:</w:t>
      </w:r>
      <w:r w:rsidRPr="0015725C">
        <w:rPr>
          <w:rFonts w:eastAsia="Times New Roman"/>
          <w:bCs/>
          <w:sz w:val="24"/>
          <w:szCs w:val="24"/>
        </w:rPr>
        <w:t xml:space="preserve"> [сайт]. — URL:</w:t>
      </w:r>
    </w:p>
    <w:p w14:paraId="3C701DAD"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https://e.lanbook.com/reader/book/108471</w:t>
      </w:r>
    </w:p>
    <w:p w14:paraId="342F51F0"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12. Хрусталева З.А. Источники питания радиоаппаратуры: учебник для студ. учреждений</w:t>
      </w:r>
    </w:p>
    <w:p w14:paraId="166720BC"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 xml:space="preserve">сред. Проф. Образования / </w:t>
      </w:r>
      <w:proofErr w:type="spellStart"/>
      <w:r w:rsidRPr="0015725C">
        <w:rPr>
          <w:rFonts w:eastAsia="Times New Roman"/>
          <w:bCs/>
          <w:sz w:val="24"/>
          <w:szCs w:val="24"/>
        </w:rPr>
        <w:t>З.А.Хрусталева</w:t>
      </w:r>
      <w:proofErr w:type="spellEnd"/>
      <w:r w:rsidRPr="0015725C">
        <w:rPr>
          <w:rFonts w:eastAsia="Times New Roman"/>
          <w:bCs/>
          <w:sz w:val="24"/>
          <w:szCs w:val="24"/>
        </w:rPr>
        <w:t>, С.В. Парфенов. - М.: Издательский центр</w:t>
      </w:r>
    </w:p>
    <w:p w14:paraId="0D5F76C9"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«Академия», 2009.</w:t>
      </w:r>
    </w:p>
    <w:p w14:paraId="225CB01F"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13. www.chem.-astu.ru</w:t>
      </w:r>
    </w:p>
    <w:p w14:paraId="58DD6A74" w14:textId="77777777" w:rsidR="0015725C" w:rsidRPr="0015725C" w:rsidRDefault="0015725C" w:rsidP="0015725C">
      <w:pPr>
        <w:pStyle w:val="a7"/>
        <w:widowControl/>
        <w:autoSpaceDE/>
        <w:autoSpaceDN/>
        <w:adjustRightInd/>
        <w:spacing w:line="276" w:lineRule="auto"/>
        <w:jc w:val="both"/>
        <w:rPr>
          <w:rFonts w:eastAsia="Times New Roman"/>
          <w:bCs/>
          <w:sz w:val="24"/>
          <w:szCs w:val="24"/>
        </w:rPr>
      </w:pPr>
      <w:r w:rsidRPr="0015725C">
        <w:rPr>
          <w:rFonts w:eastAsia="Times New Roman"/>
          <w:bCs/>
          <w:sz w:val="24"/>
          <w:szCs w:val="24"/>
        </w:rPr>
        <w:t>14. www.kgau.ru</w:t>
      </w:r>
    </w:p>
    <w:p w14:paraId="37D87329" w14:textId="248AF704" w:rsidR="00C52F76" w:rsidRPr="0015725C" w:rsidRDefault="00C52F76" w:rsidP="0015725C">
      <w:pPr>
        <w:pStyle w:val="a7"/>
        <w:widowControl/>
        <w:autoSpaceDE/>
        <w:autoSpaceDN/>
        <w:adjustRightInd/>
        <w:spacing w:line="276" w:lineRule="auto"/>
        <w:ind w:left="0"/>
        <w:jc w:val="both"/>
        <w:rPr>
          <w:rFonts w:eastAsia="Times New Roman"/>
          <w:bCs/>
          <w:sz w:val="24"/>
          <w:szCs w:val="24"/>
        </w:rPr>
      </w:pPr>
    </w:p>
    <w:sectPr w:rsidR="00C52F76" w:rsidRPr="0015725C" w:rsidSect="00604D31">
      <w:footerReference w:type="default" r:id="rId8"/>
      <w:pgSz w:w="11906" w:h="16838"/>
      <w:pgMar w:top="568" w:right="424" w:bottom="0"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60E7A" w14:textId="77777777" w:rsidR="00AE4AA9" w:rsidRDefault="00AE4AA9" w:rsidP="005919AA">
      <w:r>
        <w:separator/>
      </w:r>
    </w:p>
  </w:endnote>
  <w:endnote w:type="continuationSeparator" w:id="0">
    <w:p w14:paraId="5CC0C3A5" w14:textId="77777777" w:rsidR="00AE4AA9" w:rsidRDefault="00AE4AA9" w:rsidP="0059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76034"/>
      <w:docPartObj>
        <w:docPartGallery w:val="Page Numbers (Bottom of Page)"/>
        <w:docPartUnique/>
      </w:docPartObj>
    </w:sdtPr>
    <w:sdtEndPr/>
    <w:sdtContent>
      <w:p w14:paraId="2AD32F12" w14:textId="60FBFCB4" w:rsidR="0008630E" w:rsidRDefault="0008630E">
        <w:pPr>
          <w:pStyle w:val="ad"/>
          <w:jc w:val="center"/>
        </w:pPr>
        <w:r>
          <w:fldChar w:fldCharType="begin"/>
        </w:r>
        <w:r>
          <w:instrText xml:space="preserve"> PAGE   \* MERGEFORMAT </w:instrText>
        </w:r>
        <w:r>
          <w:fldChar w:fldCharType="separate"/>
        </w:r>
        <w:r w:rsidR="00D85373">
          <w:rPr>
            <w:noProof/>
          </w:rPr>
          <w:t>20</w:t>
        </w:r>
        <w:r>
          <w:rPr>
            <w:noProof/>
          </w:rPr>
          <w:fldChar w:fldCharType="end"/>
        </w:r>
      </w:p>
    </w:sdtContent>
  </w:sdt>
  <w:p w14:paraId="02C19E55" w14:textId="77777777" w:rsidR="0008630E" w:rsidRDefault="0008630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FEEB5" w14:textId="77777777" w:rsidR="00AE4AA9" w:rsidRDefault="00AE4AA9" w:rsidP="005919AA">
      <w:r>
        <w:separator/>
      </w:r>
    </w:p>
  </w:footnote>
  <w:footnote w:type="continuationSeparator" w:id="0">
    <w:p w14:paraId="2F77CE18" w14:textId="77777777" w:rsidR="00AE4AA9" w:rsidRDefault="00AE4AA9" w:rsidP="005919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EE6"/>
    <w:multiLevelType w:val="hybridMultilevel"/>
    <w:tmpl w:val="1D5E0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7532B"/>
    <w:multiLevelType w:val="hybridMultilevel"/>
    <w:tmpl w:val="36EE9488"/>
    <w:lvl w:ilvl="0" w:tplc="0419000F">
      <w:start w:val="1"/>
      <w:numFmt w:val="decimal"/>
      <w:lvlText w:val="%1."/>
      <w:lvlJc w:val="left"/>
      <w:pPr>
        <w:ind w:left="192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C3F0D65"/>
    <w:multiLevelType w:val="hybridMultilevel"/>
    <w:tmpl w:val="DDEAF3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B3172"/>
    <w:multiLevelType w:val="hybridMultilevel"/>
    <w:tmpl w:val="4A68FD8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E8944DD"/>
    <w:multiLevelType w:val="hybridMultilevel"/>
    <w:tmpl w:val="341694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B42471"/>
    <w:multiLevelType w:val="hybridMultilevel"/>
    <w:tmpl w:val="1D2EAEA8"/>
    <w:lvl w:ilvl="0" w:tplc="0419000F">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910D18"/>
    <w:multiLevelType w:val="hybridMultilevel"/>
    <w:tmpl w:val="F3C0A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040AE"/>
    <w:multiLevelType w:val="hybridMultilevel"/>
    <w:tmpl w:val="D1EE2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C21695"/>
    <w:multiLevelType w:val="hybridMultilevel"/>
    <w:tmpl w:val="F1141ED6"/>
    <w:lvl w:ilvl="0" w:tplc="0419000D">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9" w15:restartNumberingAfterBreak="0">
    <w:nsid w:val="23E40B43"/>
    <w:multiLevelType w:val="hybridMultilevel"/>
    <w:tmpl w:val="5726DD08"/>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396854"/>
    <w:multiLevelType w:val="hybridMultilevel"/>
    <w:tmpl w:val="5D947B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8A3DD5"/>
    <w:multiLevelType w:val="hybridMultilevel"/>
    <w:tmpl w:val="A0AED70A"/>
    <w:lvl w:ilvl="0" w:tplc="0419000F">
      <w:start w:val="1"/>
      <w:numFmt w:val="decimal"/>
      <w:lvlText w:val="%1."/>
      <w:lvlJc w:val="left"/>
      <w:pPr>
        <w:ind w:left="92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CD06D1"/>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852127"/>
    <w:multiLevelType w:val="hybridMultilevel"/>
    <w:tmpl w:val="310AD9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F81E5D"/>
    <w:multiLevelType w:val="multilevel"/>
    <w:tmpl w:val="246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2631C"/>
    <w:multiLevelType w:val="hybridMultilevel"/>
    <w:tmpl w:val="2CA66B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16D70EC"/>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B828CF"/>
    <w:multiLevelType w:val="hybridMultilevel"/>
    <w:tmpl w:val="7E9C9610"/>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C9162C"/>
    <w:multiLevelType w:val="hybridMultilevel"/>
    <w:tmpl w:val="3AA661B8"/>
    <w:lvl w:ilvl="0" w:tplc="01C06FE6">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657FC3"/>
    <w:multiLevelType w:val="hybridMultilevel"/>
    <w:tmpl w:val="E95E8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62169F"/>
    <w:multiLevelType w:val="hybridMultilevel"/>
    <w:tmpl w:val="FABA79AE"/>
    <w:lvl w:ilvl="0" w:tplc="0419000F">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ED262E"/>
    <w:multiLevelType w:val="hybridMultilevel"/>
    <w:tmpl w:val="1D2EAEA8"/>
    <w:lvl w:ilvl="0" w:tplc="0419000F">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D451B4"/>
    <w:multiLevelType w:val="hybridMultilevel"/>
    <w:tmpl w:val="5D5C016E"/>
    <w:lvl w:ilvl="0" w:tplc="F2040676">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3" w15:restartNumberingAfterBreak="0">
    <w:nsid w:val="64473452"/>
    <w:multiLevelType w:val="hybridMultilevel"/>
    <w:tmpl w:val="F1665D12"/>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6580784"/>
    <w:multiLevelType w:val="hybridMultilevel"/>
    <w:tmpl w:val="5F16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375DFE"/>
    <w:multiLevelType w:val="hybridMultilevel"/>
    <w:tmpl w:val="1D2EAEA8"/>
    <w:lvl w:ilvl="0" w:tplc="0419000F">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460058"/>
    <w:multiLevelType w:val="hybridMultilevel"/>
    <w:tmpl w:val="E95E83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4AD6BA0"/>
    <w:multiLevelType w:val="hybridMultilevel"/>
    <w:tmpl w:val="C5B446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8F23FF"/>
    <w:multiLevelType w:val="hybridMultilevel"/>
    <w:tmpl w:val="85325B80"/>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DB03A0"/>
    <w:multiLevelType w:val="hybridMultilevel"/>
    <w:tmpl w:val="94646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921EB4"/>
    <w:multiLevelType w:val="hybridMultilevel"/>
    <w:tmpl w:val="074E84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CB3C19"/>
    <w:multiLevelType w:val="multilevel"/>
    <w:tmpl w:val="68840DF8"/>
    <w:lvl w:ilvl="0">
      <w:start w:val="1"/>
      <w:numFmt w:val="decimal"/>
      <w:lvlText w:val="%1."/>
      <w:lvlJc w:val="left"/>
      <w:pPr>
        <w:ind w:left="502" w:hanging="360"/>
      </w:pPr>
      <w:rPr>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298"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2094" w:hanging="1080"/>
      </w:pPr>
      <w:rPr>
        <w:rFonts w:hint="default"/>
        <w:b/>
      </w:rPr>
    </w:lvl>
    <w:lvl w:ilvl="5">
      <w:start w:val="1"/>
      <w:numFmt w:val="decimal"/>
      <w:isLgl/>
      <w:lvlText w:val="%1.%2.%3.%4.%5.%6."/>
      <w:lvlJc w:val="left"/>
      <w:pPr>
        <w:ind w:left="2312" w:hanging="1080"/>
      </w:pPr>
      <w:rPr>
        <w:rFonts w:hint="default"/>
        <w:b/>
      </w:rPr>
    </w:lvl>
    <w:lvl w:ilvl="6">
      <w:start w:val="1"/>
      <w:numFmt w:val="decimal"/>
      <w:isLgl/>
      <w:lvlText w:val="%1.%2.%3.%4.%5.%6.%7."/>
      <w:lvlJc w:val="left"/>
      <w:pPr>
        <w:ind w:left="2890" w:hanging="1440"/>
      </w:pPr>
      <w:rPr>
        <w:rFonts w:hint="default"/>
        <w:b/>
      </w:rPr>
    </w:lvl>
    <w:lvl w:ilvl="7">
      <w:start w:val="1"/>
      <w:numFmt w:val="decimal"/>
      <w:isLgl/>
      <w:lvlText w:val="%1.%2.%3.%4.%5.%6.%7.%8."/>
      <w:lvlJc w:val="left"/>
      <w:pPr>
        <w:ind w:left="3108" w:hanging="1440"/>
      </w:pPr>
      <w:rPr>
        <w:rFonts w:hint="default"/>
        <w:b/>
      </w:rPr>
    </w:lvl>
    <w:lvl w:ilvl="8">
      <w:start w:val="1"/>
      <w:numFmt w:val="decimal"/>
      <w:isLgl/>
      <w:lvlText w:val="%1.%2.%3.%4.%5.%6.%7.%8.%9."/>
      <w:lvlJc w:val="left"/>
      <w:pPr>
        <w:ind w:left="3686" w:hanging="1800"/>
      </w:pPr>
      <w:rPr>
        <w:rFonts w:hint="default"/>
        <w:b/>
      </w:rPr>
    </w:lvl>
  </w:abstractNum>
  <w:abstractNum w:abstractNumId="32" w15:restartNumberingAfterBreak="0">
    <w:nsid w:val="7B8D195F"/>
    <w:multiLevelType w:val="hybridMultilevel"/>
    <w:tmpl w:val="FC8C4A8A"/>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2"/>
  </w:num>
  <w:num w:numId="2">
    <w:abstractNumId w:val="19"/>
  </w:num>
  <w:num w:numId="3">
    <w:abstractNumId w:val="26"/>
  </w:num>
  <w:num w:numId="4">
    <w:abstractNumId w:val="1"/>
  </w:num>
  <w:num w:numId="5">
    <w:abstractNumId w:val="15"/>
  </w:num>
  <w:num w:numId="6">
    <w:abstractNumId w:val="11"/>
  </w:num>
  <w:num w:numId="7">
    <w:abstractNumId w:val="16"/>
  </w:num>
  <w:num w:numId="8">
    <w:abstractNumId w:val="23"/>
  </w:num>
  <w:num w:numId="9">
    <w:abstractNumId w:val="6"/>
  </w:num>
  <w:num w:numId="10">
    <w:abstractNumId w:val="31"/>
  </w:num>
  <w:num w:numId="11">
    <w:abstractNumId w:val="28"/>
  </w:num>
  <w:num w:numId="12">
    <w:abstractNumId w:val="13"/>
  </w:num>
  <w:num w:numId="13">
    <w:abstractNumId w:val="17"/>
  </w:num>
  <w:num w:numId="14">
    <w:abstractNumId w:val="10"/>
  </w:num>
  <w:num w:numId="15">
    <w:abstractNumId w:val="3"/>
  </w:num>
  <w:num w:numId="16">
    <w:abstractNumId w:val="32"/>
  </w:num>
  <w:num w:numId="17">
    <w:abstractNumId w:val="8"/>
  </w:num>
  <w:num w:numId="18">
    <w:abstractNumId w:val="30"/>
  </w:num>
  <w:num w:numId="19">
    <w:abstractNumId w:val="22"/>
  </w:num>
  <w:num w:numId="20">
    <w:abstractNumId w:val="27"/>
  </w:num>
  <w:num w:numId="21">
    <w:abstractNumId w:val="12"/>
  </w:num>
  <w:num w:numId="22">
    <w:abstractNumId w:val="20"/>
  </w:num>
  <w:num w:numId="23">
    <w:abstractNumId w:val="14"/>
  </w:num>
  <w:num w:numId="24">
    <w:abstractNumId w:val="24"/>
  </w:num>
  <w:num w:numId="25">
    <w:abstractNumId w:val="9"/>
  </w:num>
  <w:num w:numId="26">
    <w:abstractNumId w:val="4"/>
  </w:num>
  <w:num w:numId="27">
    <w:abstractNumId w:val="7"/>
  </w:num>
  <w:num w:numId="28">
    <w:abstractNumId w:val="18"/>
  </w:num>
  <w:num w:numId="29">
    <w:abstractNumId w:val="5"/>
  </w:num>
  <w:num w:numId="30">
    <w:abstractNumId w:val="21"/>
  </w:num>
  <w:num w:numId="31">
    <w:abstractNumId w:val="25"/>
  </w:num>
  <w:num w:numId="32">
    <w:abstractNumId w:val="0"/>
  </w:num>
  <w:num w:numId="3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4E"/>
    <w:rsid w:val="000002E3"/>
    <w:rsid w:val="00000F56"/>
    <w:rsid w:val="00001903"/>
    <w:rsid w:val="00001A04"/>
    <w:rsid w:val="00001E5E"/>
    <w:rsid w:val="00003789"/>
    <w:rsid w:val="00003B94"/>
    <w:rsid w:val="00005AD6"/>
    <w:rsid w:val="00005EB2"/>
    <w:rsid w:val="0001282C"/>
    <w:rsid w:val="000131E2"/>
    <w:rsid w:val="00014B8D"/>
    <w:rsid w:val="00015104"/>
    <w:rsid w:val="0001578A"/>
    <w:rsid w:val="000159B5"/>
    <w:rsid w:val="00015CA3"/>
    <w:rsid w:val="00017DF9"/>
    <w:rsid w:val="0002174B"/>
    <w:rsid w:val="000237F1"/>
    <w:rsid w:val="000238EE"/>
    <w:rsid w:val="00023E79"/>
    <w:rsid w:val="00025473"/>
    <w:rsid w:val="000262B3"/>
    <w:rsid w:val="000266D7"/>
    <w:rsid w:val="0002718E"/>
    <w:rsid w:val="00030A52"/>
    <w:rsid w:val="00032C72"/>
    <w:rsid w:val="00032FB6"/>
    <w:rsid w:val="00033784"/>
    <w:rsid w:val="0003447D"/>
    <w:rsid w:val="000348F7"/>
    <w:rsid w:val="000372F1"/>
    <w:rsid w:val="00040974"/>
    <w:rsid w:val="00042266"/>
    <w:rsid w:val="00044C34"/>
    <w:rsid w:val="000451BC"/>
    <w:rsid w:val="00045D3F"/>
    <w:rsid w:val="00046147"/>
    <w:rsid w:val="000461C4"/>
    <w:rsid w:val="000465A1"/>
    <w:rsid w:val="000470A2"/>
    <w:rsid w:val="00047D1D"/>
    <w:rsid w:val="00050139"/>
    <w:rsid w:val="00050A77"/>
    <w:rsid w:val="00050C21"/>
    <w:rsid w:val="00050CE8"/>
    <w:rsid w:val="0005311A"/>
    <w:rsid w:val="00053A24"/>
    <w:rsid w:val="000543E5"/>
    <w:rsid w:val="000547AA"/>
    <w:rsid w:val="00054B32"/>
    <w:rsid w:val="00054BD9"/>
    <w:rsid w:val="00055360"/>
    <w:rsid w:val="00055AF5"/>
    <w:rsid w:val="00055D91"/>
    <w:rsid w:val="00057E34"/>
    <w:rsid w:val="0006045B"/>
    <w:rsid w:val="00060538"/>
    <w:rsid w:val="00060797"/>
    <w:rsid w:val="00060928"/>
    <w:rsid w:val="000615E7"/>
    <w:rsid w:val="00062499"/>
    <w:rsid w:val="00063246"/>
    <w:rsid w:val="0006798D"/>
    <w:rsid w:val="0007127F"/>
    <w:rsid w:val="00071492"/>
    <w:rsid w:val="00074D07"/>
    <w:rsid w:val="00077203"/>
    <w:rsid w:val="00080AA6"/>
    <w:rsid w:val="00083FF3"/>
    <w:rsid w:val="00085A14"/>
    <w:rsid w:val="00085EE6"/>
    <w:rsid w:val="00086127"/>
    <w:rsid w:val="0008630E"/>
    <w:rsid w:val="00086329"/>
    <w:rsid w:val="00086629"/>
    <w:rsid w:val="0008736E"/>
    <w:rsid w:val="00091CCD"/>
    <w:rsid w:val="00091E62"/>
    <w:rsid w:val="0009237A"/>
    <w:rsid w:val="0009494A"/>
    <w:rsid w:val="000965BC"/>
    <w:rsid w:val="00096897"/>
    <w:rsid w:val="00096B13"/>
    <w:rsid w:val="000974C1"/>
    <w:rsid w:val="00097CCB"/>
    <w:rsid w:val="000A029E"/>
    <w:rsid w:val="000A06B8"/>
    <w:rsid w:val="000A0ACB"/>
    <w:rsid w:val="000A0E7D"/>
    <w:rsid w:val="000A1F48"/>
    <w:rsid w:val="000A2745"/>
    <w:rsid w:val="000A2B1E"/>
    <w:rsid w:val="000A4928"/>
    <w:rsid w:val="000A4FE8"/>
    <w:rsid w:val="000A543D"/>
    <w:rsid w:val="000A7B3D"/>
    <w:rsid w:val="000B044C"/>
    <w:rsid w:val="000B0639"/>
    <w:rsid w:val="000B4EA8"/>
    <w:rsid w:val="000B7040"/>
    <w:rsid w:val="000C1B1B"/>
    <w:rsid w:val="000C2D19"/>
    <w:rsid w:val="000C4915"/>
    <w:rsid w:val="000C5BA4"/>
    <w:rsid w:val="000C5CD2"/>
    <w:rsid w:val="000C7171"/>
    <w:rsid w:val="000C7682"/>
    <w:rsid w:val="000C7E6D"/>
    <w:rsid w:val="000D33EC"/>
    <w:rsid w:val="000D3A2A"/>
    <w:rsid w:val="000D4675"/>
    <w:rsid w:val="000D4BCE"/>
    <w:rsid w:val="000D5BD9"/>
    <w:rsid w:val="000D6AA2"/>
    <w:rsid w:val="000D77D0"/>
    <w:rsid w:val="000E0DA9"/>
    <w:rsid w:val="000E42C4"/>
    <w:rsid w:val="000E4548"/>
    <w:rsid w:val="000E4647"/>
    <w:rsid w:val="000E5D4A"/>
    <w:rsid w:val="000E6908"/>
    <w:rsid w:val="000E71A2"/>
    <w:rsid w:val="000F0F09"/>
    <w:rsid w:val="000F1165"/>
    <w:rsid w:val="000F13F6"/>
    <w:rsid w:val="000F3242"/>
    <w:rsid w:val="000F362D"/>
    <w:rsid w:val="000F3A3D"/>
    <w:rsid w:val="000F5C21"/>
    <w:rsid w:val="000F7BB8"/>
    <w:rsid w:val="00100257"/>
    <w:rsid w:val="00100617"/>
    <w:rsid w:val="00100BE7"/>
    <w:rsid w:val="00100FEE"/>
    <w:rsid w:val="00101F9D"/>
    <w:rsid w:val="001037E5"/>
    <w:rsid w:val="00103AF1"/>
    <w:rsid w:val="00105696"/>
    <w:rsid w:val="00106E8C"/>
    <w:rsid w:val="00106EB6"/>
    <w:rsid w:val="001100EA"/>
    <w:rsid w:val="001137EC"/>
    <w:rsid w:val="00114C92"/>
    <w:rsid w:val="001152CA"/>
    <w:rsid w:val="00116F0F"/>
    <w:rsid w:val="00120599"/>
    <w:rsid w:val="00120D00"/>
    <w:rsid w:val="001236A3"/>
    <w:rsid w:val="00123992"/>
    <w:rsid w:val="00124A41"/>
    <w:rsid w:val="00127759"/>
    <w:rsid w:val="00127AD1"/>
    <w:rsid w:val="00130416"/>
    <w:rsid w:val="00135597"/>
    <w:rsid w:val="001357F2"/>
    <w:rsid w:val="001365D7"/>
    <w:rsid w:val="001367BA"/>
    <w:rsid w:val="00136A68"/>
    <w:rsid w:val="00137DE9"/>
    <w:rsid w:val="001420E5"/>
    <w:rsid w:val="001425F9"/>
    <w:rsid w:val="00142737"/>
    <w:rsid w:val="0014414F"/>
    <w:rsid w:val="00145410"/>
    <w:rsid w:val="00146403"/>
    <w:rsid w:val="00146476"/>
    <w:rsid w:val="00146DAB"/>
    <w:rsid w:val="00147610"/>
    <w:rsid w:val="00151BBE"/>
    <w:rsid w:val="00152284"/>
    <w:rsid w:val="00152C41"/>
    <w:rsid w:val="00152E04"/>
    <w:rsid w:val="001542D7"/>
    <w:rsid w:val="0015681D"/>
    <w:rsid w:val="0015725C"/>
    <w:rsid w:val="00157ABA"/>
    <w:rsid w:val="0016072A"/>
    <w:rsid w:val="00160B27"/>
    <w:rsid w:val="00161E86"/>
    <w:rsid w:val="00162801"/>
    <w:rsid w:val="001628E5"/>
    <w:rsid w:val="00162FC6"/>
    <w:rsid w:val="00164D85"/>
    <w:rsid w:val="00170C76"/>
    <w:rsid w:val="00171F92"/>
    <w:rsid w:val="001726E6"/>
    <w:rsid w:val="00174A68"/>
    <w:rsid w:val="00175E9A"/>
    <w:rsid w:val="00176933"/>
    <w:rsid w:val="00176D4C"/>
    <w:rsid w:val="0018176D"/>
    <w:rsid w:val="001841B7"/>
    <w:rsid w:val="001845EF"/>
    <w:rsid w:val="001847A5"/>
    <w:rsid w:val="00184A34"/>
    <w:rsid w:val="00184B56"/>
    <w:rsid w:val="0018694F"/>
    <w:rsid w:val="00186B69"/>
    <w:rsid w:val="001909CA"/>
    <w:rsid w:val="00192FD3"/>
    <w:rsid w:val="0019598A"/>
    <w:rsid w:val="00195C5D"/>
    <w:rsid w:val="001A12CC"/>
    <w:rsid w:val="001A5603"/>
    <w:rsid w:val="001A5E0F"/>
    <w:rsid w:val="001A6E7D"/>
    <w:rsid w:val="001A7067"/>
    <w:rsid w:val="001A7189"/>
    <w:rsid w:val="001A7A68"/>
    <w:rsid w:val="001B1439"/>
    <w:rsid w:val="001B37AB"/>
    <w:rsid w:val="001B3B56"/>
    <w:rsid w:val="001B3D18"/>
    <w:rsid w:val="001B3D33"/>
    <w:rsid w:val="001B5C8C"/>
    <w:rsid w:val="001B6CE4"/>
    <w:rsid w:val="001B7A4F"/>
    <w:rsid w:val="001C0339"/>
    <w:rsid w:val="001C5022"/>
    <w:rsid w:val="001C6429"/>
    <w:rsid w:val="001C7204"/>
    <w:rsid w:val="001C7EC3"/>
    <w:rsid w:val="001D1DA5"/>
    <w:rsid w:val="001D2604"/>
    <w:rsid w:val="001D2DE5"/>
    <w:rsid w:val="001D39F5"/>
    <w:rsid w:val="001E10F3"/>
    <w:rsid w:val="001E1BC6"/>
    <w:rsid w:val="001E35EA"/>
    <w:rsid w:val="001E3781"/>
    <w:rsid w:val="001E3BBA"/>
    <w:rsid w:val="001E425D"/>
    <w:rsid w:val="001E4E40"/>
    <w:rsid w:val="001E61B6"/>
    <w:rsid w:val="001E6305"/>
    <w:rsid w:val="001E70B5"/>
    <w:rsid w:val="001E731F"/>
    <w:rsid w:val="001F0E7B"/>
    <w:rsid w:val="001F18ED"/>
    <w:rsid w:val="001F255C"/>
    <w:rsid w:val="001F271C"/>
    <w:rsid w:val="001F2DBD"/>
    <w:rsid w:val="001F3BB8"/>
    <w:rsid w:val="001F44BF"/>
    <w:rsid w:val="001F54CC"/>
    <w:rsid w:val="001F59F4"/>
    <w:rsid w:val="001F5DED"/>
    <w:rsid w:val="001F6DD4"/>
    <w:rsid w:val="001F7139"/>
    <w:rsid w:val="001F7676"/>
    <w:rsid w:val="00200362"/>
    <w:rsid w:val="00204BAE"/>
    <w:rsid w:val="0020696E"/>
    <w:rsid w:val="00206B1D"/>
    <w:rsid w:val="00206DD3"/>
    <w:rsid w:val="002127EB"/>
    <w:rsid w:val="00212B4B"/>
    <w:rsid w:val="0021487F"/>
    <w:rsid w:val="00214C0F"/>
    <w:rsid w:val="00214F7C"/>
    <w:rsid w:val="002159DE"/>
    <w:rsid w:val="00215F1B"/>
    <w:rsid w:val="0021650B"/>
    <w:rsid w:val="002173A9"/>
    <w:rsid w:val="00217B70"/>
    <w:rsid w:val="00221F23"/>
    <w:rsid w:val="002238D5"/>
    <w:rsid w:val="00224780"/>
    <w:rsid w:val="0022577B"/>
    <w:rsid w:val="002263A3"/>
    <w:rsid w:val="00226788"/>
    <w:rsid w:val="00231B17"/>
    <w:rsid w:val="00232B32"/>
    <w:rsid w:val="00232EF7"/>
    <w:rsid w:val="00232F23"/>
    <w:rsid w:val="00234C0C"/>
    <w:rsid w:val="002362EF"/>
    <w:rsid w:val="00241228"/>
    <w:rsid w:val="00241732"/>
    <w:rsid w:val="00241CF1"/>
    <w:rsid w:val="002421C1"/>
    <w:rsid w:val="00242E47"/>
    <w:rsid w:val="00245782"/>
    <w:rsid w:val="00246D18"/>
    <w:rsid w:val="002471DE"/>
    <w:rsid w:val="002506EB"/>
    <w:rsid w:val="00250769"/>
    <w:rsid w:val="00251360"/>
    <w:rsid w:val="00251C3D"/>
    <w:rsid w:val="002568C4"/>
    <w:rsid w:val="002569DB"/>
    <w:rsid w:val="00256B03"/>
    <w:rsid w:val="002572DC"/>
    <w:rsid w:val="0025780A"/>
    <w:rsid w:val="00257C8A"/>
    <w:rsid w:val="00260C4D"/>
    <w:rsid w:val="00261CB2"/>
    <w:rsid w:val="00262220"/>
    <w:rsid w:val="002623B5"/>
    <w:rsid w:val="002628CA"/>
    <w:rsid w:val="00262E66"/>
    <w:rsid w:val="0026569B"/>
    <w:rsid w:val="00266D2E"/>
    <w:rsid w:val="00270AC1"/>
    <w:rsid w:val="00270F42"/>
    <w:rsid w:val="002764C6"/>
    <w:rsid w:val="0027694E"/>
    <w:rsid w:val="00281010"/>
    <w:rsid w:val="00282B59"/>
    <w:rsid w:val="00283E27"/>
    <w:rsid w:val="002844DC"/>
    <w:rsid w:val="002862A1"/>
    <w:rsid w:val="00286DCB"/>
    <w:rsid w:val="002870E0"/>
    <w:rsid w:val="002873EC"/>
    <w:rsid w:val="0028771D"/>
    <w:rsid w:val="00287E83"/>
    <w:rsid w:val="002904DD"/>
    <w:rsid w:val="00290C49"/>
    <w:rsid w:val="00290D5F"/>
    <w:rsid w:val="00292FBC"/>
    <w:rsid w:val="002935DD"/>
    <w:rsid w:val="0029476A"/>
    <w:rsid w:val="002952CB"/>
    <w:rsid w:val="00295FD8"/>
    <w:rsid w:val="00296B9D"/>
    <w:rsid w:val="00297986"/>
    <w:rsid w:val="002A0027"/>
    <w:rsid w:val="002A154D"/>
    <w:rsid w:val="002A2207"/>
    <w:rsid w:val="002A2780"/>
    <w:rsid w:val="002A2C32"/>
    <w:rsid w:val="002A2E3C"/>
    <w:rsid w:val="002A53A1"/>
    <w:rsid w:val="002A7757"/>
    <w:rsid w:val="002A776E"/>
    <w:rsid w:val="002B1151"/>
    <w:rsid w:val="002B373B"/>
    <w:rsid w:val="002B5B5E"/>
    <w:rsid w:val="002C0339"/>
    <w:rsid w:val="002C2F57"/>
    <w:rsid w:val="002C6836"/>
    <w:rsid w:val="002C68D5"/>
    <w:rsid w:val="002D0590"/>
    <w:rsid w:val="002D0ADE"/>
    <w:rsid w:val="002D2C31"/>
    <w:rsid w:val="002D3AE3"/>
    <w:rsid w:val="002D5342"/>
    <w:rsid w:val="002D70C7"/>
    <w:rsid w:val="002D7D87"/>
    <w:rsid w:val="002E0ADF"/>
    <w:rsid w:val="002E2F86"/>
    <w:rsid w:val="002E314D"/>
    <w:rsid w:val="002E392F"/>
    <w:rsid w:val="002E4094"/>
    <w:rsid w:val="002E4234"/>
    <w:rsid w:val="002E5A07"/>
    <w:rsid w:val="002F0384"/>
    <w:rsid w:val="002F13CC"/>
    <w:rsid w:val="002F1C69"/>
    <w:rsid w:val="002F3CFD"/>
    <w:rsid w:val="002F546A"/>
    <w:rsid w:val="002F59BF"/>
    <w:rsid w:val="002F5A8B"/>
    <w:rsid w:val="002F74C5"/>
    <w:rsid w:val="00301665"/>
    <w:rsid w:val="00301A92"/>
    <w:rsid w:val="003021C1"/>
    <w:rsid w:val="00302FBE"/>
    <w:rsid w:val="003065E9"/>
    <w:rsid w:val="003068AF"/>
    <w:rsid w:val="00310285"/>
    <w:rsid w:val="00312C74"/>
    <w:rsid w:val="003140F4"/>
    <w:rsid w:val="0031577B"/>
    <w:rsid w:val="0031649F"/>
    <w:rsid w:val="0031724B"/>
    <w:rsid w:val="00322449"/>
    <w:rsid w:val="00322C70"/>
    <w:rsid w:val="00326B88"/>
    <w:rsid w:val="00327105"/>
    <w:rsid w:val="003272EE"/>
    <w:rsid w:val="00327409"/>
    <w:rsid w:val="00327AAB"/>
    <w:rsid w:val="00331184"/>
    <w:rsid w:val="00332A3E"/>
    <w:rsid w:val="00334056"/>
    <w:rsid w:val="003349B9"/>
    <w:rsid w:val="003401F0"/>
    <w:rsid w:val="00342A23"/>
    <w:rsid w:val="0034391A"/>
    <w:rsid w:val="003450AA"/>
    <w:rsid w:val="00345AD0"/>
    <w:rsid w:val="00346C03"/>
    <w:rsid w:val="00350646"/>
    <w:rsid w:val="00350E0F"/>
    <w:rsid w:val="00351408"/>
    <w:rsid w:val="00352532"/>
    <w:rsid w:val="00352F5E"/>
    <w:rsid w:val="00355428"/>
    <w:rsid w:val="003557C6"/>
    <w:rsid w:val="00357793"/>
    <w:rsid w:val="00357F93"/>
    <w:rsid w:val="0036132C"/>
    <w:rsid w:val="003616EC"/>
    <w:rsid w:val="00362157"/>
    <w:rsid w:val="0036614E"/>
    <w:rsid w:val="0036674C"/>
    <w:rsid w:val="0036715C"/>
    <w:rsid w:val="00370EAE"/>
    <w:rsid w:val="0037504E"/>
    <w:rsid w:val="003800B9"/>
    <w:rsid w:val="00381C00"/>
    <w:rsid w:val="003829ED"/>
    <w:rsid w:val="00384E3F"/>
    <w:rsid w:val="00385345"/>
    <w:rsid w:val="0038607A"/>
    <w:rsid w:val="00386BE2"/>
    <w:rsid w:val="00387104"/>
    <w:rsid w:val="00390001"/>
    <w:rsid w:val="0039049F"/>
    <w:rsid w:val="00390F44"/>
    <w:rsid w:val="003913FC"/>
    <w:rsid w:val="00391F47"/>
    <w:rsid w:val="00392157"/>
    <w:rsid w:val="003938C4"/>
    <w:rsid w:val="00394AE1"/>
    <w:rsid w:val="00394AF4"/>
    <w:rsid w:val="00397CD9"/>
    <w:rsid w:val="003A057F"/>
    <w:rsid w:val="003A1DA0"/>
    <w:rsid w:val="003A3776"/>
    <w:rsid w:val="003A409B"/>
    <w:rsid w:val="003A4ADD"/>
    <w:rsid w:val="003A5623"/>
    <w:rsid w:val="003A6002"/>
    <w:rsid w:val="003A7B13"/>
    <w:rsid w:val="003B14C2"/>
    <w:rsid w:val="003B2C5F"/>
    <w:rsid w:val="003B31B5"/>
    <w:rsid w:val="003B3682"/>
    <w:rsid w:val="003B4AC3"/>
    <w:rsid w:val="003B5757"/>
    <w:rsid w:val="003B5F3D"/>
    <w:rsid w:val="003C084B"/>
    <w:rsid w:val="003C0E9D"/>
    <w:rsid w:val="003C1734"/>
    <w:rsid w:val="003C40DB"/>
    <w:rsid w:val="003C4971"/>
    <w:rsid w:val="003C5BBE"/>
    <w:rsid w:val="003C5BBF"/>
    <w:rsid w:val="003C6007"/>
    <w:rsid w:val="003C6612"/>
    <w:rsid w:val="003C6C83"/>
    <w:rsid w:val="003C7070"/>
    <w:rsid w:val="003C7428"/>
    <w:rsid w:val="003D14A1"/>
    <w:rsid w:val="003D1A7B"/>
    <w:rsid w:val="003D1B00"/>
    <w:rsid w:val="003D1CEB"/>
    <w:rsid w:val="003D2B73"/>
    <w:rsid w:val="003D324C"/>
    <w:rsid w:val="003D3EA1"/>
    <w:rsid w:val="003D47BA"/>
    <w:rsid w:val="003D5E5A"/>
    <w:rsid w:val="003D625D"/>
    <w:rsid w:val="003D79AC"/>
    <w:rsid w:val="003E1146"/>
    <w:rsid w:val="003E1924"/>
    <w:rsid w:val="003E672C"/>
    <w:rsid w:val="003E76D9"/>
    <w:rsid w:val="003E79BE"/>
    <w:rsid w:val="003F0C12"/>
    <w:rsid w:val="003F294E"/>
    <w:rsid w:val="003F2B4F"/>
    <w:rsid w:val="003F403A"/>
    <w:rsid w:val="003F494D"/>
    <w:rsid w:val="003F4D1D"/>
    <w:rsid w:val="003F4D82"/>
    <w:rsid w:val="003F6439"/>
    <w:rsid w:val="003F6796"/>
    <w:rsid w:val="00401145"/>
    <w:rsid w:val="004016B1"/>
    <w:rsid w:val="00403861"/>
    <w:rsid w:val="00404209"/>
    <w:rsid w:val="00407AA9"/>
    <w:rsid w:val="00410904"/>
    <w:rsid w:val="00410999"/>
    <w:rsid w:val="00411232"/>
    <w:rsid w:val="00411A5E"/>
    <w:rsid w:val="00411C42"/>
    <w:rsid w:val="00411E1B"/>
    <w:rsid w:val="00413825"/>
    <w:rsid w:val="004138A8"/>
    <w:rsid w:val="00413C7E"/>
    <w:rsid w:val="0041513F"/>
    <w:rsid w:val="004157E9"/>
    <w:rsid w:val="0041761D"/>
    <w:rsid w:val="004200D4"/>
    <w:rsid w:val="0042075D"/>
    <w:rsid w:val="00420E8C"/>
    <w:rsid w:val="0042192D"/>
    <w:rsid w:val="004226F6"/>
    <w:rsid w:val="00423D01"/>
    <w:rsid w:val="004242B5"/>
    <w:rsid w:val="0042430E"/>
    <w:rsid w:val="00425019"/>
    <w:rsid w:val="00426210"/>
    <w:rsid w:val="00427DD7"/>
    <w:rsid w:val="004300AC"/>
    <w:rsid w:val="00430610"/>
    <w:rsid w:val="00432C4E"/>
    <w:rsid w:val="004335F3"/>
    <w:rsid w:val="00435678"/>
    <w:rsid w:val="00436A1A"/>
    <w:rsid w:val="00436DD6"/>
    <w:rsid w:val="004413CD"/>
    <w:rsid w:val="00443C65"/>
    <w:rsid w:val="004440EE"/>
    <w:rsid w:val="00445953"/>
    <w:rsid w:val="00451C5B"/>
    <w:rsid w:val="0046604F"/>
    <w:rsid w:val="0046782A"/>
    <w:rsid w:val="004711FB"/>
    <w:rsid w:val="004718E2"/>
    <w:rsid w:val="00472A58"/>
    <w:rsid w:val="00474ABE"/>
    <w:rsid w:val="00476543"/>
    <w:rsid w:val="0047681B"/>
    <w:rsid w:val="00483365"/>
    <w:rsid w:val="0048515B"/>
    <w:rsid w:val="00486C88"/>
    <w:rsid w:val="004902AC"/>
    <w:rsid w:val="004918B7"/>
    <w:rsid w:val="0049257A"/>
    <w:rsid w:val="00492ACB"/>
    <w:rsid w:val="00492CFA"/>
    <w:rsid w:val="00494238"/>
    <w:rsid w:val="00496118"/>
    <w:rsid w:val="00496949"/>
    <w:rsid w:val="004979F9"/>
    <w:rsid w:val="004A27F9"/>
    <w:rsid w:val="004A365F"/>
    <w:rsid w:val="004A3B17"/>
    <w:rsid w:val="004A455E"/>
    <w:rsid w:val="004A4BE8"/>
    <w:rsid w:val="004A5221"/>
    <w:rsid w:val="004A5910"/>
    <w:rsid w:val="004A7188"/>
    <w:rsid w:val="004A7C0F"/>
    <w:rsid w:val="004B06A0"/>
    <w:rsid w:val="004B3B1C"/>
    <w:rsid w:val="004B4AAD"/>
    <w:rsid w:val="004B51FA"/>
    <w:rsid w:val="004B5823"/>
    <w:rsid w:val="004B7533"/>
    <w:rsid w:val="004B7936"/>
    <w:rsid w:val="004C1239"/>
    <w:rsid w:val="004C2283"/>
    <w:rsid w:val="004C2D6F"/>
    <w:rsid w:val="004C441F"/>
    <w:rsid w:val="004C483B"/>
    <w:rsid w:val="004C50F8"/>
    <w:rsid w:val="004C5AE7"/>
    <w:rsid w:val="004C78FC"/>
    <w:rsid w:val="004C7C83"/>
    <w:rsid w:val="004D0265"/>
    <w:rsid w:val="004D0D26"/>
    <w:rsid w:val="004D1389"/>
    <w:rsid w:val="004D2126"/>
    <w:rsid w:val="004D36AE"/>
    <w:rsid w:val="004D39E3"/>
    <w:rsid w:val="004D4E73"/>
    <w:rsid w:val="004D59DD"/>
    <w:rsid w:val="004D5E94"/>
    <w:rsid w:val="004D7619"/>
    <w:rsid w:val="004E18D7"/>
    <w:rsid w:val="004E1F1A"/>
    <w:rsid w:val="004E1F28"/>
    <w:rsid w:val="004E2A05"/>
    <w:rsid w:val="004E2BFB"/>
    <w:rsid w:val="004E5E4F"/>
    <w:rsid w:val="004E78C5"/>
    <w:rsid w:val="004F08E5"/>
    <w:rsid w:val="004F12DA"/>
    <w:rsid w:val="004F3497"/>
    <w:rsid w:val="004F62B1"/>
    <w:rsid w:val="004F6518"/>
    <w:rsid w:val="004F6D12"/>
    <w:rsid w:val="004F704C"/>
    <w:rsid w:val="005051C2"/>
    <w:rsid w:val="00505359"/>
    <w:rsid w:val="00506BD5"/>
    <w:rsid w:val="005125ED"/>
    <w:rsid w:val="005125F6"/>
    <w:rsid w:val="0051272D"/>
    <w:rsid w:val="005128E1"/>
    <w:rsid w:val="00512DB5"/>
    <w:rsid w:val="00512F9B"/>
    <w:rsid w:val="00515821"/>
    <w:rsid w:val="00517658"/>
    <w:rsid w:val="00517789"/>
    <w:rsid w:val="00520E45"/>
    <w:rsid w:val="00523824"/>
    <w:rsid w:val="005253EE"/>
    <w:rsid w:val="00525FB9"/>
    <w:rsid w:val="00526537"/>
    <w:rsid w:val="00526954"/>
    <w:rsid w:val="00531C00"/>
    <w:rsid w:val="005336CB"/>
    <w:rsid w:val="00533E60"/>
    <w:rsid w:val="00533EA6"/>
    <w:rsid w:val="00537432"/>
    <w:rsid w:val="0053790E"/>
    <w:rsid w:val="0054058B"/>
    <w:rsid w:val="00541A82"/>
    <w:rsid w:val="00541EA4"/>
    <w:rsid w:val="00542BB5"/>
    <w:rsid w:val="00543777"/>
    <w:rsid w:val="00544F9B"/>
    <w:rsid w:val="00547B61"/>
    <w:rsid w:val="00550442"/>
    <w:rsid w:val="00550FA0"/>
    <w:rsid w:val="005513E3"/>
    <w:rsid w:val="00553758"/>
    <w:rsid w:val="0055403A"/>
    <w:rsid w:val="0055546F"/>
    <w:rsid w:val="00557E89"/>
    <w:rsid w:val="005641F4"/>
    <w:rsid w:val="00564FB6"/>
    <w:rsid w:val="005656E8"/>
    <w:rsid w:val="00567320"/>
    <w:rsid w:val="0057339E"/>
    <w:rsid w:val="005739DA"/>
    <w:rsid w:val="00580B5A"/>
    <w:rsid w:val="00581F2D"/>
    <w:rsid w:val="00582A80"/>
    <w:rsid w:val="00582DA4"/>
    <w:rsid w:val="0058314D"/>
    <w:rsid w:val="0058555D"/>
    <w:rsid w:val="005860FB"/>
    <w:rsid w:val="00586F4F"/>
    <w:rsid w:val="00590D06"/>
    <w:rsid w:val="005919AA"/>
    <w:rsid w:val="00592C36"/>
    <w:rsid w:val="00593186"/>
    <w:rsid w:val="00593FA4"/>
    <w:rsid w:val="00594994"/>
    <w:rsid w:val="00594DB8"/>
    <w:rsid w:val="00595868"/>
    <w:rsid w:val="005962DA"/>
    <w:rsid w:val="00596F9E"/>
    <w:rsid w:val="005A001B"/>
    <w:rsid w:val="005A0AE6"/>
    <w:rsid w:val="005A0F39"/>
    <w:rsid w:val="005A1842"/>
    <w:rsid w:val="005A1977"/>
    <w:rsid w:val="005A20AA"/>
    <w:rsid w:val="005A3051"/>
    <w:rsid w:val="005A36D6"/>
    <w:rsid w:val="005A59DC"/>
    <w:rsid w:val="005A659F"/>
    <w:rsid w:val="005B0578"/>
    <w:rsid w:val="005B1485"/>
    <w:rsid w:val="005B2EF2"/>
    <w:rsid w:val="005B536F"/>
    <w:rsid w:val="005B63A3"/>
    <w:rsid w:val="005B7180"/>
    <w:rsid w:val="005B72B5"/>
    <w:rsid w:val="005B7BD7"/>
    <w:rsid w:val="005B7F0D"/>
    <w:rsid w:val="005C02B8"/>
    <w:rsid w:val="005C03E7"/>
    <w:rsid w:val="005C25DD"/>
    <w:rsid w:val="005C44CF"/>
    <w:rsid w:val="005C5D0F"/>
    <w:rsid w:val="005C6254"/>
    <w:rsid w:val="005C7708"/>
    <w:rsid w:val="005D0376"/>
    <w:rsid w:val="005D2E5D"/>
    <w:rsid w:val="005D3556"/>
    <w:rsid w:val="005D3933"/>
    <w:rsid w:val="005D3F59"/>
    <w:rsid w:val="005D42B0"/>
    <w:rsid w:val="005D4F8D"/>
    <w:rsid w:val="005D5B25"/>
    <w:rsid w:val="005E0DF2"/>
    <w:rsid w:val="005E1B11"/>
    <w:rsid w:val="005E246E"/>
    <w:rsid w:val="005E28A0"/>
    <w:rsid w:val="005E4679"/>
    <w:rsid w:val="005E5B57"/>
    <w:rsid w:val="005E5D0D"/>
    <w:rsid w:val="005E5F2A"/>
    <w:rsid w:val="005F1177"/>
    <w:rsid w:val="005F1C67"/>
    <w:rsid w:val="005F1E73"/>
    <w:rsid w:val="005F1FC4"/>
    <w:rsid w:val="005F22B4"/>
    <w:rsid w:val="005F2676"/>
    <w:rsid w:val="005F2F49"/>
    <w:rsid w:val="005F34CE"/>
    <w:rsid w:val="005F3D3A"/>
    <w:rsid w:val="005F4CBE"/>
    <w:rsid w:val="005F5445"/>
    <w:rsid w:val="005F6AE8"/>
    <w:rsid w:val="005F6CAE"/>
    <w:rsid w:val="005F6DEF"/>
    <w:rsid w:val="005F7898"/>
    <w:rsid w:val="006043B6"/>
    <w:rsid w:val="0060479D"/>
    <w:rsid w:val="00604D31"/>
    <w:rsid w:val="006050BB"/>
    <w:rsid w:val="0060542F"/>
    <w:rsid w:val="00605F57"/>
    <w:rsid w:val="00606013"/>
    <w:rsid w:val="00607867"/>
    <w:rsid w:val="0061145A"/>
    <w:rsid w:val="00611874"/>
    <w:rsid w:val="00611F42"/>
    <w:rsid w:val="00612A7A"/>
    <w:rsid w:val="00612D04"/>
    <w:rsid w:val="00615AA4"/>
    <w:rsid w:val="00617717"/>
    <w:rsid w:val="00617BE6"/>
    <w:rsid w:val="0062036C"/>
    <w:rsid w:val="006203BB"/>
    <w:rsid w:val="00620C43"/>
    <w:rsid w:val="006213B9"/>
    <w:rsid w:val="006254C3"/>
    <w:rsid w:val="00625B53"/>
    <w:rsid w:val="006266F8"/>
    <w:rsid w:val="00627A3E"/>
    <w:rsid w:val="00627ECD"/>
    <w:rsid w:val="0063084F"/>
    <w:rsid w:val="006314A6"/>
    <w:rsid w:val="00631FA7"/>
    <w:rsid w:val="006328E8"/>
    <w:rsid w:val="00637E9B"/>
    <w:rsid w:val="00641308"/>
    <w:rsid w:val="0064201A"/>
    <w:rsid w:val="006423BC"/>
    <w:rsid w:val="006433C0"/>
    <w:rsid w:val="006443A4"/>
    <w:rsid w:val="00646965"/>
    <w:rsid w:val="00647988"/>
    <w:rsid w:val="00647F65"/>
    <w:rsid w:val="00650724"/>
    <w:rsid w:val="00650AE4"/>
    <w:rsid w:val="006514D2"/>
    <w:rsid w:val="00651B7B"/>
    <w:rsid w:val="00651C40"/>
    <w:rsid w:val="006521FB"/>
    <w:rsid w:val="006524B2"/>
    <w:rsid w:val="0065263A"/>
    <w:rsid w:val="00655A12"/>
    <w:rsid w:val="0065637E"/>
    <w:rsid w:val="00660002"/>
    <w:rsid w:val="00661279"/>
    <w:rsid w:val="0066127A"/>
    <w:rsid w:val="006619FB"/>
    <w:rsid w:val="00662E16"/>
    <w:rsid w:val="006636A3"/>
    <w:rsid w:val="00664B42"/>
    <w:rsid w:val="00665F1F"/>
    <w:rsid w:val="00666365"/>
    <w:rsid w:val="006701A7"/>
    <w:rsid w:val="0067020C"/>
    <w:rsid w:val="00672E2F"/>
    <w:rsid w:val="00672F34"/>
    <w:rsid w:val="006741F4"/>
    <w:rsid w:val="006806FC"/>
    <w:rsid w:val="006816DA"/>
    <w:rsid w:val="00684295"/>
    <w:rsid w:val="00684AC6"/>
    <w:rsid w:val="0068579B"/>
    <w:rsid w:val="006861EA"/>
    <w:rsid w:val="00695B55"/>
    <w:rsid w:val="00696D73"/>
    <w:rsid w:val="006974AE"/>
    <w:rsid w:val="00697683"/>
    <w:rsid w:val="006A0735"/>
    <w:rsid w:val="006A1376"/>
    <w:rsid w:val="006A218F"/>
    <w:rsid w:val="006A219A"/>
    <w:rsid w:val="006A2CD1"/>
    <w:rsid w:val="006A30E6"/>
    <w:rsid w:val="006A6D94"/>
    <w:rsid w:val="006A716D"/>
    <w:rsid w:val="006A77B5"/>
    <w:rsid w:val="006A7CDA"/>
    <w:rsid w:val="006B0684"/>
    <w:rsid w:val="006B0CF7"/>
    <w:rsid w:val="006B0EDD"/>
    <w:rsid w:val="006B10DE"/>
    <w:rsid w:val="006B2324"/>
    <w:rsid w:val="006B2C43"/>
    <w:rsid w:val="006B2D67"/>
    <w:rsid w:val="006B37D5"/>
    <w:rsid w:val="006B4E43"/>
    <w:rsid w:val="006B51D2"/>
    <w:rsid w:val="006B536D"/>
    <w:rsid w:val="006B5F11"/>
    <w:rsid w:val="006B610F"/>
    <w:rsid w:val="006B6AEF"/>
    <w:rsid w:val="006B7794"/>
    <w:rsid w:val="006C00E8"/>
    <w:rsid w:val="006C12DA"/>
    <w:rsid w:val="006C6BBA"/>
    <w:rsid w:val="006C7420"/>
    <w:rsid w:val="006D28C5"/>
    <w:rsid w:val="006D4627"/>
    <w:rsid w:val="006D4A9A"/>
    <w:rsid w:val="006D572D"/>
    <w:rsid w:val="006D7172"/>
    <w:rsid w:val="006D78C3"/>
    <w:rsid w:val="006D7940"/>
    <w:rsid w:val="006D7982"/>
    <w:rsid w:val="006E24B8"/>
    <w:rsid w:val="006E4103"/>
    <w:rsid w:val="006E5D0D"/>
    <w:rsid w:val="006E67C8"/>
    <w:rsid w:val="006E6E0A"/>
    <w:rsid w:val="006E7F36"/>
    <w:rsid w:val="006F0BEA"/>
    <w:rsid w:val="006F1D57"/>
    <w:rsid w:val="006F2532"/>
    <w:rsid w:val="006F3A60"/>
    <w:rsid w:val="006F5D9B"/>
    <w:rsid w:val="006F6493"/>
    <w:rsid w:val="006F765D"/>
    <w:rsid w:val="006F784C"/>
    <w:rsid w:val="006F7C3E"/>
    <w:rsid w:val="007013FE"/>
    <w:rsid w:val="00704305"/>
    <w:rsid w:val="007044E7"/>
    <w:rsid w:val="00705551"/>
    <w:rsid w:val="00705739"/>
    <w:rsid w:val="0070628D"/>
    <w:rsid w:val="007070EE"/>
    <w:rsid w:val="007075D9"/>
    <w:rsid w:val="00707F28"/>
    <w:rsid w:val="00710C0F"/>
    <w:rsid w:val="007131DE"/>
    <w:rsid w:val="00715ECE"/>
    <w:rsid w:val="00716DE0"/>
    <w:rsid w:val="007176C2"/>
    <w:rsid w:val="00717FB6"/>
    <w:rsid w:val="0072170A"/>
    <w:rsid w:val="007223B2"/>
    <w:rsid w:val="0072392E"/>
    <w:rsid w:val="0072414E"/>
    <w:rsid w:val="007247B1"/>
    <w:rsid w:val="00725461"/>
    <w:rsid w:val="00725F6F"/>
    <w:rsid w:val="00730834"/>
    <w:rsid w:val="00730FAA"/>
    <w:rsid w:val="007310D1"/>
    <w:rsid w:val="0073278C"/>
    <w:rsid w:val="00732C2A"/>
    <w:rsid w:val="0073324F"/>
    <w:rsid w:val="00733B39"/>
    <w:rsid w:val="00734DD5"/>
    <w:rsid w:val="007352EB"/>
    <w:rsid w:val="00735D65"/>
    <w:rsid w:val="00735F8C"/>
    <w:rsid w:val="00736C17"/>
    <w:rsid w:val="00737156"/>
    <w:rsid w:val="007374FD"/>
    <w:rsid w:val="00737594"/>
    <w:rsid w:val="007407AD"/>
    <w:rsid w:val="0074106A"/>
    <w:rsid w:val="0074127E"/>
    <w:rsid w:val="007424EF"/>
    <w:rsid w:val="0074361E"/>
    <w:rsid w:val="00743BD4"/>
    <w:rsid w:val="0074405E"/>
    <w:rsid w:val="007458A9"/>
    <w:rsid w:val="007460CB"/>
    <w:rsid w:val="00747F5D"/>
    <w:rsid w:val="00750276"/>
    <w:rsid w:val="0075059E"/>
    <w:rsid w:val="00750E32"/>
    <w:rsid w:val="007515D1"/>
    <w:rsid w:val="007524F5"/>
    <w:rsid w:val="00752914"/>
    <w:rsid w:val="00752A33"/>
    <w:rsid w:val="00752B96"/>
    <w:rsid w:val="00752CD8"/>
    <w:rsid w:val="00753576"/>
    <w:rsid w:val="00753732"/>
    <w:rsid w:val="00753828"/>
    <w:rsid w:val="00754417"/>
    <w:rsid w:val="00754597"/>
    <w:rsid w:val="00755D41"/>
    <w:rsid w:val="00756DF2"/>
    <w:rsid w:val="0075726D"/>
    <w:rsid w:val="00757A65"/>
    <w:rsid w:val="00760092"/>
    <w:rsid w:val="007600F5"/>
    <w:rsid w:val="00760A9A"/>
    <w:rsid w:val="007611AA"/>
    <w:rsid w:val="00762711"/>
    <w:rsid w:val="007627F8"/>
    <w:rsid w:val="00763D3D"/>
    <w:rsid w:val="00763E81"/>
    <w:rsid w:val="00766261"/>
    <w:rsid w:val="007669C1"/>
    <w:rsid w:val="007712B6"/>
    <w:rsid w:val="00771564"/>
    <w:rsid w:val="00776888"/>
    <w:rsid w:val="007770B1"/>
    <w:rsid w:val="00777468"/>
    <w:rsid w:val="00780C98"/>
    <w:rsid w:val="00782B51"/>
    <w:rsid w:val="0078354C"/>
    <w:rsid w:val="007836A9"/>
    <w:rsid w:val="00783D72"/>
    <w:rsid w:val="00783DB8"/>
    <w:rsid w:val="007844DC"/>
    <w:rsid w:val="007850FE"/>
    <w:rsid w:val="00785366"/>
    <w:rsid w:val="00785873"/>
    <w:rsid w:val="00787B33"/>
    <w:rsid w:val="00790DCA"/>
    <w:rsid w:val="00791BAA"/>
    <w:rsid w:val="00793D01"/>
    <w:rsid w:val="007963AF"/>
    <w:rsid w:val="007A0573"/>
    <w:rsid w:val="007A06D2"/>
    <w:rsid w:val="007A3FFD"/>
    <w:rsid w:val="007A5A01"/>
    <w:rsid w:val="007A65D2"/>
    <w:rsid w:val="007A672B"/>
    <w:rsid w:val="007A7F7B"/>
    <w:rsid w:val="007B0F75"/>
    <w:rsid w:val="007B2445"/>
    <w:rsid w:val="007B254B"/>
    <w:rsid w:val="007B256C"/>
    <w:rsid w:val="007B26AD"/>
    <w:rsid w:val="007B61FB"/>
    <w:rsid w:val="007B6676"/>
    <w:rsid w:val="007B6EFC"/>
    <w:rsid w:val="007B765C"/>
    <w:rsid w:val="007C092D"/>
    <w:rsid w:val="007C30A5"/>
    <w:rsid w:val="007C3294"/>
    <w:rsid w:val="007C41FA"/>
    <w:rsid w:val="007C4FB0"/>
    <w:rsid w:val="007C5873"/>
    <w:rsid w:val="007C7421"/>
    <w:rsid w:val="007D0712"/>
    <w:rsid w:val="007D0B4E"/>
    <w:rsid w:val="007D0D4D"/>
    <w:rsid w:val="007D12BD"/>
    <w:rsid w:val="007D1707"/>
    <w:rsid w:val="007D2894"/>
    <w:rsid w:val="007D6A52"/>
    <w:rsid w:val="007D7BA7"/>
    <w:rsid w:val="007D7D47"/>
    <w:rsid w:val="007E0764"/>
    <w:rsid w:val="007E235B"/>
    <w:rsid w:val="007E2433"/>
    <w:rsid w:val="007E2703"/>
    <w:rsid w:val="007E4EA6"/>
    <w:rsid w:val="007E4F55"/>
    <w:rsid w:val="007F4869"/>
    <w:rsid w:val="007F4B66"/>
    <w:rsid w:val="007F60E0"/>
    <w:rsid w:val="007F67E6"/>
    <w:rsid w:val="007F6E17"/>
    <w:rsid w:val="007F70D1"/>
    <w:rsid w:val="008003FC"/>
    <w:rsid w:val="00800837"/>
    <w:rsid w:val="00800FCF"/>
    <w:rsid w:val="0080243C"/>
    <w:rsid w:val="008024A4"/>
    <w:rsid w:val="008051BD"/>
    <w:rsid w:val="00805874"/>
    <w:rsid w:val="008059ED"/>
    <w:rsid w:val="00807A79"/>
    <w:rsid w:val="00807FFE"/>
    <w:rsid w:val="0081144D"/>
    <w:rsid w:val="008127FE"/>
    <w:rsid w:val="00812D9E"/>
    <w:rsid w:val="00812F38"/>
    <w:rsid w:val="00815B6B"/>
    <w:rsid w:val="00816F18"/>
    <w:rsid w:val="00817850"/>
    <w:rsid w:val="008207CD"/>
    <w:rsid w:val="008216F4"/>
    <w:rsid w:val="0082192B"/>
    <w:rsid w:val="00821F16"/>
    <w:rsid w:val="008231D6"/>
    <w:rsid w:val="00824559"/>
    <w:rsid w:val="00824CBE"/>
    <w:rsid w:val="00825514"/>
    <w:rsid w:val="00825C4E"/>
    <w:rsid w:val="00825EAA"/>
    <w:rsid w:val="00826D60"/>
    <w:rsid w:val="0083024F"/>
    <w:rsid w:val="0083061D"/>
    <w:rsid w:val="0083107E"/>
    <w:rsid w:val="00834F94"/>
    <w:rsid w:val="008403AA"/>
    <w:rsid w:val="00841245"/>
    <w:rsid w:val="00842335"/>
    <w:rsid w:val="00842C49"/>
    <w:rsid w:val="00843DE5"/>
    <w:rsid w:val="008441A1"/>
    <w:rsid w:val="0084456C"/>
    <w:rsid w:val="00844595"/>
    <w:rsid w:val="0084462D"/>
    <w:rsid w:val="008446E8"/>
    <w:rsid w:val="00845193"/>
    <w:rsid w:val="00845833"/>
    <w:rsid w:val="00847C23"/>
    <w:rsid w:val="00847E4F"/>
    <w:rsid w:val="00850445"/>
    <w:rsid w:val="00852DFA"/>
    <w:rsid w:val="00853770"/>
    <w:rsid w:val="00853D5D"/>
    <w:rsid w:val="008550E3"/>
    <w:rsid w:val="00857FDC"/>
    <w:rsid w:val="00860360"/>
    <w:rsid w:val="0086282C"/>
    <w:rsid w:val="00862CEF"/>
    <w:rsid w:val="0086376A"/>
    <w:rsid w:val="00863FDD"/>
    <w:rsid w:val="008642E3"/>
    <w:rsid w:val="00864C5A"/>
    <w:rsid w:val="0086566B"/>
    <w:rsid w:val="00865E03"/>
    <w:rsid w:val="00866408"/>
    <w:rsid w:val="00866825"/>
    <w:rsid w:val="00867735"/>
    <w:rsid w:val="008677E3"/>
    <w:rsid w:val="00871586"/>
    <w:rsid w:val="008716AB"/>
    <w:rsid w:val="0087304D"/>
    <w:rsid w:val="0087357C"/>
    <w:rsid w:val="0087374A"/>
    <w:rsid w:val="00874C21"/>
    <w:rsid w:val="0087561F"/>
    <w:rsid w:val="00876827"/>
    <w:rsid w:val="0088013D"/>
    <w:rsid w:val="00881475"/>
    <w:rsid w:val="00881842"/>
    <w:rsid w:val="00881BD5"/>
    <w:rsid w:val="008820A6"/>
    <w:rsid w:val="00882290"/>
    <w:rsid w:val="0088495D"/>
    <w:rsid w:val="00884B09"/>
    <w:rsid w:val="0088645F"/>
    <w:rsid w:val="008912F7"/>
    <w:rsid w:val="008916E9"/>
    <w:rsid w:val="00891F6E"/>
    <w:rsid w:val="0089327A"/>
    <w:rsid w:val="00895015"/>
    <w:rsid w:val="008953FF"/>
    <w:rsid w:val="008964C4"/>
    <w:rsid w:val="008A2B79"/>
    <w:rsid w:val="008A2DAE"/>
    <w:rsid w:val="008A3510"/>
    <w:rsid w:val="008A3914"/>
    <w:rsid w:val="008A5E6E"/>
    <w:rsid w:val="008A6E9A"/>
    <w:rsid w:val="008A71B2"/>
    <w:rsid w:val="008B02D0"/>
    <w:rsid w:val="008B0969"/>
    <w:rsid w:val="008B12CF"/>
    <w:rsid w:val="008B134B"/>
    <w:rsid w:val="008B3D65"/>
    <w:rsid w:val="008B47E5"/>
    <w:rsid w:val="008B4A95"/>
    <w:rsid w:val="008B571C"/>
    <w:rsid w:val="008B59AC"/>
    <w:rsid w:val="008B5AA4"/>
    <w:rsid w:val="008B5BAB"/>
    <w:rsid w:val="008B6962"/>
    <w:rsid w:val="008B702F"/>
    <w:rsid w:val="008B7AD7"/>
    <w:rsid w:val="008C009D"/>
    <w:rsid w:val="008C02EE"/>
    <w:rsid w:val="008C18C9"/>
    <w:rsid w:val="008C23AF"/>
    <w:rsid w:val="008C2A64"/>
    <w:rsid w:val="008C360B"/>
    <w:rsid w:val="008C3D11"/>
    <w:rsid w:val="008C3FA5"/>
    <w:rsid w:val="008C4439"/>
    <w:rsid w:val="008C588A"/>
    <w:rsid w:val="008C59BC"/>
    <w:rsid w:val="008C5C2E"/>
    <w:rsid w:val="008D5147"/>
    <w:rsid w:val="008D5553"/>
    <w:rsid w:val="008D7B90"/>
    <w:rsid w:val="008D7BE2"/>
    <w:rsid w:val="008E0DB9"/>
    <w:rsid w:val="008E1D24"/>
    <w:rsid w:val="008E2C35"/>
    <w:rsid w:val="008E3373"/>
    <w:rsid w:val="008E3FA9"/>
    <w:rsid w:val="008E4939"/>
    <w:rsid w:val="008E728F"/>
    <w:rsid w:val="008F0F51"/>
    <w:rsid w:val="008F1D68"/>
    <w:rsid w:val="008F2043"/>
    <w:rsid w:val="008F2140"/>
    <w:rsid w:val="008F370E"/>
    <w:rsid w:val="008F608A"/>
    <w:rsid w:val="008F7BF0"/>
    <w:rsid w:val="00901C0E"/>
    <w:rsid w:val="00901CCB"/>
    <w:rsid w:val="00901D4B"/>
    <w:rsid w:val="009022F0"/>
    <w:rsid w:val="00902303"/>
    <w:rsid w:val="009025E8"/>
    <w:rsid w:val="0090345E"/>
    <w:rsid w:val="00903B35"/>
    <w:rsid w:val="009058B4"/>
    <w:rsid w:val="00906335"/>
    <w:rsid w:val="009071A2"/>
    <w:rsid w:val="00907246"/>
    <w:rsid w:val="00907EEE"/>
    <w:rsid w:val="00911099"/>
    <w:rsid w:val="009113C0"/>
    <w:rsid w:val="0091192B"/>
    <w:rsid w:val="009129F6"/>
    <w:rsid w:val="009144A1"/>
    <w:rsid w:val="00917256"/>
    <w:rsid w:val="00917590"/>
    <w:rsid w:val="00917962"/>
    <w:rsid w:val="00917DBA"/>
    <w:rsid w:val="00917EAA"/>
    <w:rsid w:val="009216A3"/>
    <w:rsid w:val="00922816"/>
    <w:rsid w:val="009242C1"/>
    <w:rsid w:val="009248F7"/>
    <w:rsid w:val="0092590A"/>
    <w:rsid w:val="00925A59"/>
    <w:rsid w:val="00925F57"/>
    <w:rsid w:val="00925FAE"/>
    <w:rsid w:val="00930575"/>
    <w:rsid w:val="00931324"/>
    <w:rsid w:val="0093142F"/>
    <w:rsid w:val="00931D1C"/>
    <w:rsid w:val="00932DCA"/>
    <w:rsid w:val="00933C61"/>
    <w:rsid w:val="00934239"/>
    <w:rsid w:val="009348D9"/>
    <w:rsid w:val="009351E8"/>
    <w:rsid w:val="0093607A"/>
    <w:rsid w:val="00936270"/>
    <w:rsid w:val="00936440"/>
    <w:rsid w:val="009376C1"/>
    <w:rsid w:val="00937CC9"/>
    <w:rsid w:val="00937CCE"/>
    <w:rsid w:val="00941B59"/>
    <w:rsid w:val="00942D88"/>
    <w:rsid w:val="00944B05"/>
    <w:rsid w:val="00945C4E"/>
    <w:rsid w:val="00946974"/>
    <w:rsid w:val="009510B1"/>
    <w:rsid w:val="0095252C"/>
    <w:rsid w:val="009554AA"/>
    <w:rsid w:val="00957084"/>
    <w:rsid w:val="00957E6D"/>
    <w:rsid w:val="009632DC"/>
    <w:rsid w:val="0096581C"/>
    <w:rsid w:val="00966BB4"/>
    <w:rsid w:val="00967397"/>
    <w:rsid w:val="00967BD3"/>
    <w:rsid w:val="00967C27"/>
    <w:rsid w:val="00971170"/>
    <w:rsid w:val="00971E07"/>
    <w:rsid w:val="009727AD"/>
    <w:rsid w:val="00972C84"/>
    <w:rsid w:val="00973842"/>
    <w:rsid w:val="0097435B"/>
    <w:rsid w:val="0097715B"/>
    <w:rsid w:val="00981FC3"/>
    <w:rsid w:val="00983354"/>
    <w:rsid w:val="00983EFA"/>
    <w:rsid w:val="009850D3"/>
    <w:rsid w:val="00985124"/>
    <w:rsid w:val="009857FB"/>
    <w:rsid w:val="00987033"/>
    <w:rsid w:val="00987BF0"/>
    <w:rsid w:val="009911F5"/>
    <w:rsid w:val="009935BC"/>
    <w:rsid w:val="009975D0"/>
    <w:rsid w:val="009A0BE2"/>
    <w:rsid w:val="009A1D12"/>
    <w:rsid w:val="009A3804"/>
    <w:rsid w:val="009A7BB0"/>
    <w:rsid w:val="009B0761"/>
    <w:rsid w:val="009B3BA1"/>
    <w:rsid w:val="009B4176"/>
    <w:rsid w:val="009B5576"/>
    <w:rsid w:val="009B5FA7"/>
    <w:rsid w:val="009B6B7D"/>
    <w:rsid w:val="009B75EC"/>
    <w:rsid w:val="009C0AD9"/>
    <w:rsid w:val="009C0D16"/>
    <w:rsid w:val="009C1927"/>
    <w:rsid w:val="009C1B5D"/>
    <w:rsid w:val="009C383F"/>
    <w:rsid w:val="009C3882"/>
    <w:rsid w:val="009C4AEE"/>
    <w:rsid w:val="009C5231"/>
    <w:rsid w:val="009D2CCB"/>
    <w:rsid w:val="009D3804"/>
    <w:rsid w:val="009D4E16"/>
    <w:rsid w:val="009D53A1"/>
    <w:rsid w:val="009D595F"/>
    <w:rsid w:val="009E01A5"/>
    <w:rsid w:val="009E03B5"/>
    <w:rsid w:val="009E0F68"/>
    <w:rsid w:val="009E123E"/>
    <w:rsid w:val="009E20E5"/>
    <w:rsid w:val="009E261D"/>
    <w:rsid w:val="009E2F96"/>
    <w:rsid w:val="009E359C"/>
    <w:rsid w:val="009E3856"/>
    <w:rsid w:val="009E439F"/>
    <w:rsid w:val="009E4AC9"/>
    <w:rsid w:val="009E688F"/>
    <w:rsid w:val="009E7BD0"/>
    <w:rsid w:val="009E7E4B"/>
    <w:rsid w:val="009F1483"/>
    <w:rsid w:val="009F27C2"/>
    <w:rsid w:val="009F3270"/>
    <w:rsid w:val="009F36DD"/>
    <w:rsid w:val="009F5F15"/>
    <w:rsid w:val="009F7FA2"/>
    <w:rsid w:val="00A0023A"/>
    <w:rsid w:val="00A00344"/>
    <w:rsid w:val="00A0122C"/>
    <w:rsid w:val="00A032B9"/>
    <w:rsid w:val="00A05EE9"/>
    <w:rsid w:val="00A074CE"/>
    <w:rsid w:val="00A076B2"/>
    <w:rsid w:val="00A13E04"/>
    <w:rsid w:val="00A14265"/>
    <w:rsid w:val="00A15492"/>
    <w:rsid w:val="00A156C8"/>
    <w:rsid w:val="00A15C3A"/>
    <w:rsid w:val="00A16B43"/>
    <w:rsid w:val="00A1722D"/>
    <w:rsid w:val="00A203AE"/>
    <w:rsid w:val="00A20931"/>
    <w:rsid w:val="00A218FB"/>
    <w:rsid w:val="00A2208B"/>
    <w:rsid w:val="00A23315"/>
    <w:rsid w:val="00A25D41"/>
    <w:rsid w:val="00A264CE"/>
    <w:rsid w:val="00A26DF3"/>
    <w:rsid w:val="00A32F15"/>
    <w:rsid w:val="00A3310C"/>
    <w:rsid w:val="00A33390"/>
    <w:rsid w:val="00A3355A"/>
    <w:rsid w:val="00A336B1"/>
    <w:rsid w:val="00A33FD2"/>
    <w:rsid w:val="00A36B25"/>
    <w:rsid w:val="00A372B7"/>
    <w:rsid w:val="00A40227"/>
    <w:rsid w:val="00A418FE"/>
    <w:rsid w:val="00A465C3"/>
    <w:rsid w:val="00A46EBE"/>
    <w:rsid w:val="00A51526"/>
    <w:rsid w:val="00A52442"/>
    <w:rsid w:val="00A53353"/>
    <w:rsid w:val="00A57202"/>
    <w:rsid w:val="00A57641"/>
    <w:rsid w:val="00A57D79"/>
    <w:rsid w:val="00A57DCB"/>
    <w:rsid w:val="00A606B5"/>
    <w:rsid w:val="00A60C49"/>
    <w:rsid w:val="00A60E8D"/>
    <w:rsid w:val="00A6107F"/>
    <w:rsid w:val="00A61603"/>
    <w:rsid w:val="00A6251E"/>
    <w:rsid w:val="00A63DBC"/>
    <w:rsid w:val="00A65513"/>
    <w:rsid w:val="00A66117"/>
    <w:rsid w:val="00A70611"/>
    <w:rsid w:val="00A71F41"/>
    <w:rsid w:val="00A724BB"/>
    <w:rsid w:val="00A725C4"/>
    <w:rsid w:val="00A732BD"/>
    <w:rsid w:val="00A73DA8"/>
    <w:rsid w:val="00A770B8"/>
    <w:rsid w:val="00A804D9"/>
    <w:rsid w:val="00A805DF"/>
    <w:rsid w:val="00A8111B"/>
    <w:rsid w:val="00A8272B"/>
    <w:rsid w:val="00A82750"/>
    <w:rsid w:val="00A83CE6"/>
    <w:rsid w:val="00A860BD"/>
    <w:rsid w:val="00A865FD"/>
    <w:rsid w:val="00A868A9"/>
    <w:rsid w:val="00A87672"/>
    <w:rsid w:val="00A91BC3"/>
    <w:rsid w:val="00A91C17"/>
    <w:rsid w:val="00A92218"/>
    <w:rsid w:val="00A9265E"/>
    <w:rsid w:val="00A928B9"/>
    <w:rsid w:val="00A94CAE"/>
    <w:rsid w:val="00A951C5"/>
    <w:rsid w:val="00A95D33"/>
    <w:rsid w:val="00A97241"/>
    <w:rsid w:val="00A9760F"/>
    <w:rsid w:val="00AA1755"/>
    <w:rsid w:val="00AA21DD"/>
    <w:rsid w:val="00AA2986"/>
    <w:rsid w:val="00AA364D"/>
    <w:rsid w:val="00AA6EF5"/>
    <w:rsid w:val="00AA740A"/>
    <w:rsid w:val="00AA7DE8"/>
    <w:rsid w:val="00AB027D"/>
    <w:rsid w:val="00AB0745"/>
    <w:rsid w:val="00AB202A"/>
    <w:rsid w:val="00AB2BCF"/>
    <w:rsid w:val="00AB39C8"/>
    <w:rsid w:val="00AB5AA5"/>
    <w:rsid w:val="00AC090E"/>
    <w:rsid w:val="00AC188D"/>
    <w:rsid w:val="00AC33AB"/>
    <w:rsid w:val="00AC48AB"/>
    <w:rsid w:val="00AC5837"/>
    <w:rsid w:val="00AC5CE8"/>
    <w:rsid w:val="00AD0DB0"/>
    <w:rsid w:val="00AD1354"/>
    <w:rsid w:val="00AD164A"/>
    <w:rsid w:val="00AD3C3D"/>
    <w:rsid w:val="00AD457E"/>
    <w:rsid w:val="00AD599C"/>
    <w:rsid w:val="00AD5ABB"/>
    <w:rsid w:val="00AD6BA0"/>
    <w:rsid w:val="00AD78F0"/>
    <w:rsid w:val="00AE00FA"/>
    <w:rsid w:val="00AE02F0"/>
    <w:rsid w:val="00AE1BC4"/>
    <w:rsid w:val="00AE2CD9"/>
    <w:rsid w:val="00AE2EED"/>
    <w:rsid w:val="00AE3618"/>
    <w:rsid w:val="00AE3E33"/>
    <w:rsid w:val="00AE4AA9"/>
    <w:rsid w:val="00AE5AA5"/>
    <w:rsid w:val="00AE6D31"/>
    <w:rsid w:val="00AE7638"/>
    <w:rsid w:val="00AF0241"/>
    <w:rsid w:val="00AF0E10"/>
    <w:rsid w:val="00AF0FAD"/>
    <w:rsid w:val="00AF1E63"/>
    <w:rsid w:val="00AF2682"/>
    <w:rsid w:val="00AF4D1B"/>
    <w:rsid w:val="00AF5565"/>
    <w:rsid w:val="00AF6163"/>
    <w:rsid w:val="00AF66D1"/>
    <w:rsid w:val="00AF6B75"/>
    <w:rsid w:val="00B01142"/>
    <w:rsid w:val="00B01C55"/>
    <w:rsid w:val="00B01D70"/>
    <w:rsid w:val="00B026A8"/>
    <w:rsid w:val="00B02E41"/>
    <w:rsid w:val="00B03087"/>
    <w:rsid w:val="00B036B2"/>
    <w:rsid w:val="00B03EA7"/>
    <w:rsid w:val="00B04016"/>
    <w:rsid w:val="00B12332"/>
    <w:rsid w:val="00B136DB"/>
    <w:rsid w:val="00B1385D"/>
    <w:rsid w:val="00B1605B"/>
    <w:rsid w:val="00B1670C"/>
    <w:rsid w:val="00B179E0"/>
    <w:rsid w:val="00B2061C"/>
    <w:rsid w:val="00B20E7F"/>
    <w:rsid w:val="00B2290C"/>
    <w:rsid w:val="00B23D52"/>
    <w:rsid w:val="00B258EA"/>
    <w:rsid w:val="00B30B54"/>
    <w:rsid w:val="00B30EC9"/>
    <w:rsid w:val="00B32DFE"/>
    <w:rsid w:val="00B33D24"/>
    <w:rsid w:val="00B34FDD"/>
    <w:rsid w:val="00B35D01"/>
    <w:rsid w:val="00B35FA9"/>
    <w:rsid w:val="00B363F3"/>
    <w:rsid w:val="00B37F74"/>
    <w:rsid w:val="00B402BC"/>
    <w:rsid w:val="00B40BCF"/>
    <w:rsid w:val="00B4184A"/>
    <w:rsid w:val="00B42376"/>
    <w:rsid w:val="00B42936"/>
    <w:rsid w:val="00B430CD"/>
    <w:rsid w:val="00B434F7"/>
    <w:rsid w:val="00B43BD9"/>
    <w:rsid w:val="00B44B13"/>
    <w:rsid w:val="00B45309"/>
    <w:rsid w:val="00B4799A"/>
    <w:rsid w:val="00B50017"/>
    <w:rsid w:val="00B52764"/>
    <w:rsid w:val="00B539C1"/>
    <w:rsid w:val="00B54966"/>
    <w:rsid w:val="00B56219"/>
    <w:rsid w:val="00B56633"/>
    <w:rsid w:val="00B60CDC"/>
    <w:rsid w:val="00B614F9"/>
    <w:rsid w:val="00B61789"/>
    <w:rsid w:val="00B64478"/>
    <w:rsid w:val="00B64F70"/>
    <w:rsid w:val="00B65C37"/>
    <w:rsid w:val="00B66934"/>
    <w:rsid w:val="00B730F2"/>
    <w:rsid w:val="00B74F1B"/>
    <w:rsid w:val="00B75872"/>
    <w:rsid w:val="00B76C8E"/>
    <w:rsid w:val="00B76FC6"/>
    <w:rsid w:val="00B7757C"/>
    <w:rsid w:val="00B81C6E"/>
    <w:rsid w:val="00B81F4E"/>
    <w:rsid w:val="00B82403"/>
    <w:rsid w:val="00B8273D"/>
    <w:rsid w:val="00B838A4"/>
    <w:rsid w:val="00B85453"/>
    <w:rsid w:val="00B85B53"/>
    <w:rsid w:val="00B8683C"/>
    <w:rsid w:val="00B871F0"/>
    <w:rsid w:val="00B87BD7"/>
    <w:rsid w:val="00B91014"/>
    <w:rsid w:val="00B92589"/>
    <w:rsid w:val="00B94050"/>
    <w:rsid w:val="00B94311"/>
    <w:rsid w:val="00B95F8D"/>
    <w:rsid w:val="00B96728"/>
    <w:rsid w:val="00B97770"/>
    <w:rsid w:val="00BA061A"/>
    <w:rsid w:val="00BA101C"/>
    <w:rsid w:val="00BA1E8F"/>
    <w:rsid w:val="00BA348C"/>
    <w:rsid w:val="00BA70F3"/>
    <w:rsid w:val="00BB0C97"/>
    <w:rsid w:val="00BB2327"/>
    <w:rsid w:val="00BB2B16"/>
    <w:rsid w:val="00BB385A"/>
    <w:rsid w:val="00BB3BD1"/>
    <w:rsid w:val="00BB5475"/>
    <w:rsid w:val="00BB602F"/>
    <w:rsid w:val="00BB6165"/>
    <w:rsid w:val="00BB685A"/>
    <w:rsid w:val="00BB68CA"/>
    <w:rsid w:val="00BB74B1"/>
    <w:rsid w:val="00BB7A0E"/>
    <w:rsid w:val="00BC12B1"/>
    <w:rsid w:val="00BC2E75"/>
    <w:rsid w:val="00BC2FBD"/>
    <w:rsid w:val="00BC31A4"/>
    <w:rsid w:val="00BC4411"/>
    <w:rsid w:val="00BC4859"/>
    <w:rsid w:val="00BC4EEF"/>
    <w:rsid w:val="00BC5DB0"/>
    <w:rsid w:val="00BC6A22"/>
    <w:rsid w:val="00BC759E"/>
    <w:rsid w:val="00BC7AF2"/>
    <w:rsid w:val="00BD06F8"/>
    <w:rsid w:val="00BD0B90"/>
    <w:rsid w:val="00BD2D4C"/>
    <w:rsid w:val="00BD3A2D"/>
    <w:rsid w:val="00BD52AD"/>
    <w:rsid w:val="00BD64F5"/>
    <w:rsid w:val="00BD7342"/>
    <w:rsid w:val="00BD7B32"/>
    <w:rsid w:val="00BE01CD"/>
    <w:rsid w:val="00BE05DE"/>
    <w:rsid w:val="00BE0B34"/>
    <w:rsid w:val="00BE286E"/>
    <w:rsid w:val="00BE2F99"/>
    <w:rsid w:val="00BE6A9C"/>
    <w:rsid w:val="00BF0086"/>
    <w:rsid w:val="00BF15BE"/>
    <w:rsid w:val="00BF255D"/>
    <w:rsid w:val="00BF26AA"/>
    <w:rsid w:val="00BF3672"/>
    <w:rsid w:val="00BF3CBD"/>
    <w:rsid w:val="00BF46FA"/>
    <w:rsid w:val="00BF7228"/>
    <w:rsid w:val="00BF7487"/>
    <w:rsid w:val="00C01133"/>
    <w:rsid w:val="00C01577"/>
    <w:rsid w:val="00C031A1"/>
    <w:rsid w:val="00C043D5"/>
    <w:rsid w:val="00C07138"/>
    <w:rsid w:val="00C07BB0"/>
    <w:rsid w:val="00C10784"/>
    <w:rsid w:val="00C107FD"/>
    <w:rsid w:val="00C11322"/>
    <w:rsid w:val="00C116F6"/>
    <w:rsid w:val="00C12C3D"/>
    <w:rsid w:val="00C12FB3"/>
    <w:rsid w:val="00C171C2"/>
    <w:rsid w:val="00C17401"/>
    <w:rsid w:val="00C17540"/>
    <w:rsid w:val="00C21042"/>
    <w:rsid w:val="00C213BA"/>
    <w:rsid w:val="00C22BE5"/>
    <w:rsid w:val="00C22C88"/>
    <w:rsid w:val="00C3168F"/>
    <w:rsid w:val="00C32CFF"/>
    <w:rsid w:val="00C3408C"/>
    <w:rsid w:val="00C367BE"/>
    <w:rsid w:val="00C37645"/>
    <w:rsid w:val="00C37771"/>
    <w:rsid w:val="00C37792"/>
    <w:rsid w:val="00C37BA4"/>
    <w:rsid w:val="00C416EC"/>
    <w:rsid w:val="00C41740"/>
    <w:rsid w:val="00C424E4"/>
    <w:rsid w:val="00C429E6"/>
    <w:rsid w:val="00C43021"/>
    <w:rsid w:val="00C43563"/>
    <w:rsid w:val="00C4485B"/>
    <w:rsid w:val="00C45437"/>
    <w:rsid w:val="00C468FC"/>
    <w:rsid w:val="00C47A11"/>
    <w:rsid w:val="00C50689"/>
    <w:rsid w:val="00C50BBC"/>
    <w:rsid w:val="00C51C73"/>
    <w:rsid w:val="00C52F76"/>
    <w:rsid w:val="00C559DC"/>
    <w:rsid w:val="00C566DC"/>
    <w:rsid w:val="00C57A2E"/>
    <w:rsid w:val="00C60071"/>
    <w:rsid w:val="00C604BE"/>
    <w:rsid w:val="00C63DA1"/>
    <w:rsid w:val="00C666F6"/>
    <w:rsid w:val="00C66F79"/>
    <w:rsid w:val="00C671FA"/>
    <w:rsid w:val="00C678D7"/>
    <w:rsid w:val="00C71933"/>
    <w:rsid w:val="00C72548"/>
    <w:rsid w:val="00C72606"/>
    <w:rsid w:val="00C72D8C"/>
    <w:rsid w:val="00C74476"/>
    <w:rsid w:val="00C77598"/>
    <w:rsid w:val="00C778BA"/>
    <w:rsid w:val="00C8100E"/>
    <w:rsid w:val="00C819C9"/>
    <w:rsid w:val="00C81C34"/>
    <w:rsid w:val="00C8297D"/>
    <w:rsid w:val="00C82F32"/>
    <w:rsid w:val="00C83639"/>
    <w:rsid w:val="00C836B8"/>
    <w:rsid w:val="00C846C5"/>
    <w:rsid w:val="00C8528C"/>
    <w:rsid w:val="00C866AE"/>
    <w:rsid w:val="00C87975"/>
    <w:rsid w:val="00C917D5"/>
    <w:rsid w:val="00C9188D"/>
    <w:rsid w:val="00C92700"/>
    <w:rsid w:val="00C928D8"/>
    <w:rsid w:val="00C92C09"/>
    <w:rsid w:val="00C953A7"/>
    <w:rsid w:val="00C95AEC"/>
    <w:rsid w:val="00C9623A"/>
    <w:rsid w:val="00C96436"/>
    <w:rsid w:val="00C96640"/>
    <w:rsid w:val="00CA0038"/>
    <w:rsid w:val="00CA018E"/>
    <w:rsid w:val="00CA0AA6"/>
    <w:rsid w:val="00CA0B28"/>
    <w:rsid w:val="00CA1247"/>
    <w:rsid w:val="00CA1967"/>
    <w:rsid w:val="00CA24B8"/>
    <w:rsid w:val="00CA4B72"/>
    <w:rsid w:val="00CA53B1"/>
    <w:rsid w:val="00CB11FC"/>
    <w:rsid w:val="00CB2234"/>
    <w:rsid w:val="00CB2628"/>
    <w:rsid w:val="00CB416E"/>
    <w:rsid w:val="00CB4A2A"/>
    <w:rsid w:val="00CB4DEB"/>
    <w:rsid w:val="00CB4E89"/>
    <w:rsid w:val="00CC03BE"/>
    <w:rsid w:val="00CC2C9F"/>
    <w:rsid w:val="00CC4271"/>
    <w:rsid w:val="00CC4696"/>
    <w:rsid w:val="00CC62FC"/>
    <w:rsid w:val="00CC7820"/>
    <w:rsid w:val="00CD0350"/>
    <w:rsid w:val="00CD153D"/>
    <w:rsid w:val="00CD2799"/>
    <w:rsid w:val="00CD2CD0"/>
    <w:rsid w:val="00CD334D"/>
    <w:rsid w:val="00CD5C7D"/>
    <w:rsid w:val="00CD5EC2"/>
    <w:rsid w:val="00CD67FA"/>
    <w:rsid w:val="00CD69F7"/>
    <w:rsid w:val="00CD7AEB"/>
    <w:rsid w:val="00CE14A3"/>
    <w:rsid w:val="00CE241D"/>
    <w:rsid w:val="00CE596C"/>
    <w:rsid w:val="00CE61E9"/>
    <w:rsid w:val="00CE71B0"/>
    <w:rsid w:val="00CE78D3"/>
    <w:rsid w:val="00CF0949"/>
    <w:rsid w:val="00CF0A2B"/>
    <w:rsid w:val="00CF2037"/>
    <w:rsid w:val="00CF2376"/>
    <w:rsid w:val="00CF2BE7"/>
    <w:rsid w:val="00CF412E"/>
    <w:rsid w:val="00CF4182"/>
    <w:rsid w:val="00CF48CA"/>
    <w:rsid w:val="00CF5CC5"/>
    <w:rsid w:val="00CF704F"/>
    <w:rsid w:val="00D013A0"/>
    <w:rsid w:val="00D02BEE"/>
    <w:rsid w:val="00D03002"/>
    <w:rsid w:val="00D0353D"/>
    <w:rsid w:val="00D0441D"/>
    <w:rsid w:val="00D05EB9"/>
    <w:rsid w:val="00D05F6F"/>
    <w:rsid w:val="00D06A0A"/>
    <w:rsid w:val="00D072F9"/>
    <w:rsid w:val="00D07395"/>
    <w:rsid w:val="00D10A1C"/>
    <w:rsid w:val="00D1113F"/>
    <w:rsid w:val="00D114F7"/>
    <w:rsid w:val="00D12D98"/>
    <w:rsid w:val="00D15D23"/>
    <w:rsid w:val="00D170F6"/>
    <w:rsid w:val="00D20357"/>
    <w:rsid w:val="00D20487"/>
    <w:rsid w:val="00D222DC"/>
    <w:rsid w:val="00D2264C"/>
    <w:rsid w:val="00D2271E"/>
    <w:rsid w:val="00D22A44"/>
    <w:rsid w:val="00D232E3"/>
    <w:rsid w:val="00D266FA"/>
    <w:rsid w:val="00D30086"/>
    <w:rsid w:val="00D30EC6"/>
    <w:rsid w:val="00D34C1B"/>
    <w:rsid w:val="00D35DA3"/>
    <w:rsid w:val="00D37544"/>
    <w:rsid w:val="00D40CA1"/>
    <w:rsid w:val="00D42F8C"/>
    <w:rsid w:val="00D46187"/>
    <w:rsid w:val="00D466BB"/>
    <w:rsid w:val="00D47B67"/>
    <w:rsid w:val="00D5177A"/>
    <w:rsid w:val="00D539A1"/>
    <w:rsid w:val="00D55DF9"/>
    <w:rsid w:val="00D56809"/>
    <w:rsid w:val="00D57A92"/>
    <w:rsid w:val="00D6035C"/>
    <w:rsid w:val="00D621B7"/>
    <w:rsid w:val="00D63587"/>
    <w:rsid w:val="00D63A31"/>
    <w:rsid w:val="00D64B63"/>
    <w:rsid w:val="00D64C29"/>
    <w:rsid w:val="00D65B9C"/>
    <w:rsid w:val="00D6611B"/>
    <w:rsid w:val="00D667B5"/>
    <w:rsid w:val="00D709CE"/>
    <w:rsid w:val="00D70A8C"/>
    <w:rsid w:val="00D71FEA"/>
    <w:rsid w:val="00D723C5"/>
    <w:rsid w:val="00D72D17"/>
    <w:rsid w:val="00D7333C"/>
    <w:rsid w:val="00D744CA"/>
    <w:rsid w:val="00D75AF9"/>
    <w:rsid w:val="00D76763"/>
    <w:rsid w:val="00D772FA"/>
    <w:rsid w:val="00D81949"/>
    <w:rsid w:val="00D81CA4"/>
    <w:rsid w:val="00D82088"/>
    <w:rsid w:val="00D83CC9"/>
    <w:rsid w:val="00D83D40"/>
    <w:rsid w:val="00D85373"/>
    <w:rsid w:val="00D853FA"/>
    <w:rsid w:val="00D8547A"/>
    <w:rsid w:val="00D85F1C"/>
    <w:rsid w:val="00D86771"/>
    <w:rsid w:val="00D87C27"/>
    <w:rsid w:val="00D87CA4"/>
    <w:rsid w:val="00D9004A"/>
    <w:rsid w:val="00D905A3"/>
    <w:rsid w:val="00D916C6"/>
    <w:rsid w:val="00D91C28"/>
    <w:rsid w:val="00D925D4"/>
    <w:rsid w:val="00D926EE"/>
    <w:rsid w:val="00D92CFF"/>
    <w:rsid w:val="00D93A22"/>
    <w:rsid w:val="00D94C49"/>
    <w:rsid w:val="00D953AC"/>
    <w:rsid w:val="00D96639"/>
    <w:rsid w:val="00D966D7"/>
    <w:rsid w:val="00D974B3"/>
    <w:rsid w:val="00D977D7"/>
    <w:rsid w:val="00DA1CFA"/>
    <w:rsid w:val="00DA2209"/>
    <w:rsid w:val="00DA269F"/>
    <w:rsid w:val="00DA3495"/>
    <w:rsid w:val="00DA5D06"/>
    <w:rsid w:val="00DA6215"/>
    <w:rsid w:val="00DA64D3"/>
    <w:rsid w:val="00DA676A"/>
    <w:rsid w:val="00DA6AEC"/>
    <w:rsid w:val="00DA7052"/>
    <w:rsid w:val="00DA733C"/>
    <w:rsid w:val="00DA7A48"/>
    <w:rsid w:val="00DB1115"/>
    <w:rsid w:val="00DB18CB"/>
    <w:rsid w:val="00DB3AD2"/>
    <w:rsid w:val="00DB6140"/>
    <w:rsid w:val="00DB6803"/>
    <w:rsid w:val="00DB77B2"/>
    <w:rsid w:val="00DB7C92"/>
    <w:rsid w:val="00DC02FB"/>
    <w:rsid w:val="00DC0475"/>
    <w:rsid w:val="00DC12DC"/>
    <w:rsid w:val="00DC1E7F"/>
    <w:rsid w:val="00DC23B6"/>
    <w:rsid w:val="00DC5F4F"/>
    <w:rsid w:val="00DC692A"/>
    <w:rsid w:val="00DC71F7"/>
    <w:rsid w:val="00DC7918"/>
    <w:rsid w:val="00DD1324"/>
    <w:rsid w:val="00DD2ADD"/>
    <w:rsid w:val="00DD2C23"/>
    <w:rsid w:val="00DD3FBE"/>
    <w:rsid w:val="00DD6279"/>
    <w:rsid w:val="00DD65C2"/>
    <w:rsid w:val="00DE0025"/>
    <w:rsid w:val="00DE092C"/>
    <w:rsid w:val="00DE1113"/>
    <w:rsid w:val="00DE1A96"/>
    <w:rsid w:val="00DE2BD5"/>
    <w:rsid w:val="00DE502E"/>
    <w:rsid w:val="00DE532B"/>
    <w:rsid w:val="00DE6126"/>
    <w:rsid w:val="00DE7101"/>
    <w:rsid w:val="00DE7FFD"/>
    <w:rsid w:val="00DF1025"/>
    <w:rsid w:val="00DF1811"/>
    <w:rsid w:val="00DF1D02"/>
    <w:rsid w:val="00DF243E"/>
    <w:rsid w:val="00DF5D46"/>
    <w:rsid w:val="00DF61CB"/>
    <w:rsid w:val="00DF7543"/>
    <w:rsid w:val="00E00F04"/>
    <w:rsid w:val="00E00FDB"/>
    <w:rsid w:val="00E01962"/>
    <w:rsid w:val="00E01DD0"/>
    <w:rsid w:val="00E023D0"/>
    <w:rsid w:val="00E0245B"/>
    <w:rsid w:val="00E04FAC"/>
    <w:rsid w:val="00E051A0"/>
    <w:rsid w:val="00E06EE6"/>
    <w:rsid w:val="00E0795A"/>
    <w:rsid w:val="00E07F38"/>
    <w:rsid w:val="00E12124"/>
    <w:rsid w:val="00E12835"/>
    <w:rsid w:val="00E1293B"/>
    <w:rsid w:val="00E1366D"/>
    <w:rsid w:val="00E140B5"/>
    <w:rsid w:val="00E14BD7"/>
    <w:rsid w:val="00E15374"/>
    <w:rsid w:val="00E1591B"/>
    <w:rsid w:val="00E15AC6"/>
    <w:rsid w:val="00E17141"/>
    <w:rsid w:val="00E17506"/>
    <w:rsid w:val="00E22518"/>
    <w:rsid w:val="00E22EE3"/>
    <w:rsid w:val="00E231C9"/>
    <w:rsid w:val="00E2608F"/>
    <w:rsid w:val="00E27137"/>
    <w:rsid w:val="00E27791"/>
    <w:rsid w:val="00E27BB6"/>
    <w:rsid w:val="00E31F72"/>
    <w:rsid w:val="00E33720"/>
    <w:rsid w:val="00E33D94"/>
    <w:rsid w:val="00E33FB3"/>
    <w:rsid w:val="00E34091"/>
    <w:rsid w:val="00E35295"/>
    <w:rsid w:val="00E3695F"/>
    <w:rsid w:val="00E40B54"/>
    <w:rsid w:val="00E424C2"/>
    <w:rsid w:val="00E4285A"/>
    <w:rsid w:val="00E4381D"/>
    <w:rsid w:val="00E44989"/>
    <w:rsid w:val="00E45410"/>
    <w:rsid w:val="00E5256D"/>
    <w:rsid w:val="00E55F0D"/>
    <w:rsid w:val="00E603FF"/>
    <w:rsid w:val="00E605F4"/>
    <w:rsid w:val="00E60EEA"/>
    <w:rsid w:val="00E615EB"/>
    <w:rsid w:val="00E61C06"/>
    <w:rsid w:val="00E621C8"/>
    <w:rsid w:val="00E62A54"/>
    <w:rsid w:val="00E6351E"/>
    <w:rsid w:val="00E63BDD"/>
    <w:rsid w:val="00E64D26"/>
    <w:rsid w:val="00E66163"/>
    <w:rsid w:val="00E6687C"/>
    <w:rsid w:val="00E70CBC"/>
    <w:rsid w:val="00E70ECF"/>
    <w:rsid w:val="00E71B5B"/>
    <w:rsid w:val="00E731BA"/>
    <w:rsid w:val="00E73DCA"/>
    <w:rsid w:val="00E74EA9"/>
    <w:rsid w:val="00E75FEB"/>
    <w:rsid w:val="00E82639"/>
    <w:rsid w:val="00E828A0"/>
    <w:rsid w:val="00E83E54"/>
    <w:rsid w:val="00E83F58"/>
    <w:rsid w:val="00E84217"/>
    <w:rsid w:val="00E85C7D"/>
    <w:rsid w:val="00E85CBB"/>
    <w:rsid w:val="00E919BA"/>
    <w:rsid w:val="00E92195"/>
    <w:rsid w:val="00E92BDF"/>
    <w:rsid w:val="00E94B19"/>
    <w:rsid w:val="00E975B6"/>
    <w:rsid w:val="00EA1C46"/>
    <w:rsid w:val="00EA3FC0"/>
    <w:rsid w:val="00EA76E7"/>
    <w:rsid w:val="00EA78FA"/>
    <w:rsid w:val="00EA7934"/>
    <w:rsid w:val="00EA7E46"/>
    <w:rsid w:val="00EB31B9"/>
    <w:rsid w:val="00EB33E0"/>
    <w:rsid w:val="00EB461D"/>
    <w:rsid w:val="00EB5033"/>
    <w:rsid w:val="00EB7484"/>
    <w:rsid w:val="00EB7A27"/>
    <w:rsid w:val="00EC0646"/>
    <w:rsid w:val="00EC0F5C"/>
    <w:rsid w:val="00EC1788"/>
    <w:rsid w:val="00EC1DBD"/>
    <w:rsid w:val="00EC2052"/>
    <w:rsid w:val="00EC20F8"/>
    <w:rsid w:val="00EC3FEA"/>
    <w:rsid w:val="00EC5CB9"/>
    <w:rsid w:val="00EC6FBD"/>
    <w:rsid w:val="00EC785E"/>
    <w:rsid w:val="00ED0EE1"/>
    <w:rsid w:val="00ED2131"/>
    <w:rsid w:val="00ED25D1"/>
    <w:rsid w:val="00ED2DE6"/>
    <w:rsid w:val="00ED3A1E"/>
    <w:rsid w:val="00ED3AA4"/>
    <w:rsid w:val="00ED3E80"/>
    <w:rsid w:val="00ED65B0"/>
    <w:rsid w:val="00ED6D00"/>
    <w:rsid w:val="00ED7362"/>
    <w:rsid w:val="00ED7EE6"/>
    <w:rsid w:val="00EE1BE7"/>
    <w:rsid w:val="00EE226A"/>
    <w:rsid w:val="00EE3D57"/>
    <w:rsid w:val="00EE40B0"/>
    <w:rsid w:val="00EE4C96"/>
    <w:rsid w:val="00EE5EA0"/>
    <w:rsid w:val="00EE6DF6"/>
    <w:rsid w:val="00EE72E7"/>
    <w:rsid w:val="00EF1384"/>
    <w:rsid w:val="00EF1A9A"/>
    <w:rsid w:val="00EF1F78"/>
    <w:rsid w:val="00EF1FD1"/>
    <w:rsid w:val="00EF2539"/>
    <w:rsid w:val="00EF4D14"/>
    <w:rsid w:val="00EF5B2C"/>
    <w:rsid w:val="00EF732D"/>
    <w:rsid w:val="00EF78FD"/>
    <w:rsid w:val="00EF7DEB"/>
    <w:rsid w:val="00F00F3E"/>
    <w:rsid w:val="00F020E0"/>
    <w:rsid w:val="00F03065"/>
    <w:rsid w:val="00F036EA"/>
    <w:rsid w:val="00F04424"/>
    <w:rsid w:val="00F07874"/>
    <w:rsid w:val="00F079C2"/>
    <w:rsid w:val="00F1059F"/>
    <w:rsid w:val="00F10BAA"/>
    <w:rsid w:val="00F11940"/>
    <w:rsid w:val="00F11AB0"/>
    <w:rsid w:val="00F11AE1"/>
    <w:rsid w:val="00F12131"/>
    <w:rsid w:val="00F127E5"/>
    <w:rsid w:val="00F12CB4"/>
    <w:rsid w:val="00F13F0C"/>
    <w:rsid w:val="00F14D1A"/>
    <w:rsid w:val="00F14EA9"/>
    <w:rsid w:val="00F15EFA"/>
    <w:rsid w:val="00F1641D"/>
    <w:rsid w:val="00F165D5"/>
    <w:rsid w:val="00F17316"/>
    <w:rsid w:val="00F17839"/>
    <w:rsid w:val="00F207F0"/>
    <w:rsid w:val="00F2110D"/>
    <w:rsid w:val="00F23EDA"/>
    <w:rsid w:val="00F242D2"/>
    <w:rsid w:val="00F24515"/>
    <w:rsid w:val="00F25643"/>
    <w:rsid w:val="00F2640A"/>
    <w:rsid w:val="00F279BC"/>
    <w:rsid w:val="00F30A71"/>
    <w:rsid w:val="00F30C2D"/>
    <w:rsid w:val="00F31B71"/>
    <w:rsid w:val="00F31CA6"/>
    <w:rsid w:val="00F33E89"/>
    <w:rsid w:val="00F35544"/>
    <w:rsid w:val="00F35CD5"/>
    <w:rsid w:val="00F3765B"/>
    <w:rsid w:val="00F41792"/>
    <w:rsid w:val="00F41AE1"/>
    <w:rsid w:val="00F41F0D"/>
    <w:rsid w:val="00F4226A"/>
    <w:rsid w:val="00F43E6A"/>
    <w:rsid w:val="00F45676"/>
    <w:rsid w:val="00F531FD"/>
    <w:rsid w:val="00F5444D"/>
    <w:rsid w:val="00F57D3B"/>
    <w:rsid w:val="00F61BFE"/>
    <w:rsid w:val="00F61F70"/>
    <w:rsid w:val="00F62F86"/>
    <w:rsid w:val="00F647AC"/>
    <w:rsid w:val="00F71EAA"/>
    <w:rsid w:val="00F72807"/>
    <w:rsid w:val="00F72F87"/>
    <w:rsid w:val="00F738C2"/>
    <w:rsid w:val="00F7403B"/>
    <w:rsid w:val="00F74845"/>
    <w:rsid w:val="00F74F21"/>
    <w:rsid w:val="00F75319"/>
    <w:rsid w:val="00F77B39"/>
    <w:rsid w:val="00F77E96"/>
    <w:rsid w:val="00F8037F"/>
    <w:rsid w:val="00F80643"/>
    <w:rsid w:val="00F80DB5"/>
    <w:rsid w:val="00F8117D"/>
    <w:rsid w:val="00F815B9"/>
    <w:rsid w:val="00F8221E"/>
    <w:rsid w:val="00F83849"/>
    <w:rsid w:val="00F844AB"/>
    <w:rsid w:val="00F84C91"/>
    <w:rsid w:val="00F84E47"/>
    <w:rsid w:val="00F86184"/>
    <w:rsid w:val="00F86C4A"/>
    <w:rsid w:val="00F90D3B"/>
    <w:rsid w:val="00F911FA"/>
    <w:rsid w:val="00F93DD1"/>
    <w:rsid w:val="00F94BEF"/>
    <w:rsid w:val="00FA039A"/>
    <w:rsid w:val="00FA0853"/>
    <w:rsid w:val="00FA1B37"/>
    <w:rsid w:val="00FA342B"/>
    <w:rsid w:val="00FA3715"/>
    <w:rsid w:val="00FA7FD2"/>
    <w:rsid w:val="00FB112B"/>
    <w:rsid w:val="00FB156A"/>
    <w:rsid w:val="00FB26B3"/>
    <w:rsid w:val="00FB2839"/>
    <w:rsid w:val="00FB30A5"/>
    <w:rsid w:val="00FB3482"/>
    <w:rsid w:val="00FB49E1"/>
    <w:rsid w:val="00FB4E1B"/>
    <w:rsid w:val="00FB4F2F"/>
    <w:rsid w:val="00FB6CDF"/>
    <w:rsid w:val="00FC43C9"/>
    <w:rsid w:val="00FC502A"/>
    <w:rsid w:val="00FC575F"/>
    <w:rsid w:val="00FC6C4E"/>
    <w:rsid w:val="00FD09C6"/>
    <w:rsid w:val="00FD1508"/>
    <w:rsid w:val="00FD3C4D"/>
    <w:rsid w:val="00FD4CBC"/>
    <w:rsid w:val="00FD52E0"/>
    <w:rsid w:val="00FD58DB"/>
    <w:rsid w:val="00FD6056"/>
    <w:rsid w:val="00FD642C"/>
    <w:rsid w:val="00FD6625"/>
    <w:rsid w:val="00FD700E"/>
    <w:rsid w:val="00FD772F"/>
    <w:rsid w:val="00FE01A4"/>
    <w:rsid w:val="00FE08A0"/>
    <w:rsid w:val="00FE1197"/>
    <w:rsid w:val="00FE1499"/>
    <w:rsid w:val="00FE155F"/>
    <w:rsid w:val="00FE1FA3"/>
    <w:rsid w:val="00FE3DFE"/>
    <w:rsid w:val="00FE7217"/>
    <w:rsid w:val="00FF25A7"/>
    <w:rsid w:val="00FF283A"/>
    <w:rsid w:val="00FF60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838A"/>
  <w15:docId w15:val="{A231BD01-7312-4B61-AD87-04C2201F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F9"/>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7044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65E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D2C2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D73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semiHidden/>
    <w:unhideWhenUsed/>
    <w:rsid w:val="003F294E"/>
    <w:pPr>
      <w:widowControl/>
      <w:autoSpaceDE/>
      <w:autoSpaceDN/>
      <w:adjustRightInd/>
    </w:pPr>
    <w:rPr>
      <w:rFonts w:eastAsia="Times New Roman"/>
      <w:sz w:val="28"/>
      <w:szCs w:val="24"/>
    </w:rPr>
  </w:style>
  <w:style w:type="character" w:customStyle="1" w:styleId="32">
    <w:name w:val="Основной текст 3 Знак"/>
    <w:basedOn w:val="a0"/>
    <w:link w:val="31"/>
    <w:semiHidden/>
    <w:rsid w:val="003F294E"/>
    <w:rPr>
      <w:rFonts w:ascii="Times New Roman" w:eastAsia="Times New Roman" w:hAnsi="Times New Roman" w:cs="Times New Roman"/>
      <w:sz w:val="28"/>
      <w:szCs w:val="24"/>
      <w:lang w:eastAsia="ru-RU"/>
    </w:rPr>
  </w:style>
  <w:style w:type="paragraph" w:styleId="a3">
    <w:name w:val="Normal (Web)"/>
    <w:basedOn w:val="a"/>
    <w:uiPriority w:val="99"/>
    <w:unhideWhenUsed/>
    <w:rsid w:val="00661279"/>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661279"/>
  </w:style>
  <w:style w:type="table" w:styleId="a4">
    <w:name w:val="Table Grid"/>
    <w:basedOn w:val="a1"/>
    <w:uiPriority w:val="59"/>
    <w:rsid w:val="0002547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937CC9"/>
    <w:rPr>
      <w:rFonts w:ascii="Tahoma" w:hAnsi="Tahoma" w:cs="Tahoma"/>
      <w:sz w:val="16"/>
      <w:szCs w:val="16"/>
    </w:rPr>
  </w:style>
  <w:style w:type="character" w:customStyle="1" w:styleId="a6">
    <w:name w:val="Текст выноски Знак"/>
    <w:basedOn w:val="a0"/>
    <w:link w:val="a5"/>
    <w:uiPriority w:val="99"/>
    <w:semiHidden/>
    <w:rsid w:val="00937CC9"/>
    <w:rPr>
      <w:rFonts w:ascii="Tahoma" w:eastAsiaTheme="minorEastAsia" w:hAnsi="Tahoma" w:cs="Tahoma"/>
      <w:sz w:val="16"/>
      <w:szCs w:val="16"/>
      <w:lang w:eastAsia="ru-RU"/>
    </w:rPr>
  </w:style>
  <w:style w:type="paragraph" w:styleId="a7">
    <w:name w:val="List Paragraph"/>
    <w:basedOn w:val="a"/>
    <w:uiPriority w:val="34"/>
    <w:qFormat/>
    <w:rsid w:val="005A36D6"/>
    <w:pPr>
      <w:ind w:left="720"/>
      <w:contextualSpacing/>
    </w:pPr>
  </w:style>
  <w:style w:type="paragraph" w:styleId="a8">
    <w:name w:val="Body Text"/>
    <w:basedOn w:val="a"/>
    <w:link w:val="a9"/>
    <w:uiPriority w:val="99"/>
    <w:unhideWhenUsed/>
    <w:rsid w:val="00776888"/>
    <w:pPr>
      <w:spacing w:after="120"/>
    </w:pPr>
  </w:style>
  <w:style w:type="character" w:customStyle="1" w:styleId="a9">
    <w:name w:val="Основной текст Знак"/>
    <w:basedOn w:val="a0"/>
    <w:link w:val="a8"/>
    <w:uiPriority w:val="99"/>
    <w:rsid w:val="00776888"/>
    <w:rPr>
      <w:rFonts w:ascii="Times New Roman" w:eastAsiaTheme="minorEastAsia" w:hAnsi="Times New Roman" w:cs="Times New Roman"/>
      <w:sz w:val="20"/>
      <w:szCs w:val="20"/>
      <w:lang w:eastAsia="ru-RU"/>
    </w:rPr>
  </w:style>
  <w:style w:type="character" w:styleId="aa">
    <w:name w:val="Hyperlink"/>
    <w:basedOn w:val="a0"/>
    <w:uiPriority w:val="99"/>
    <w:unhideWhenUsed/>
    <w:rsid w:val="00B52764"/>
    <w:rPr>
      <w:color w:val="0000FF"/>
      <w:u w:val="single"/>
    </w:rPr>
  </w:style>
  <w:style w:type="paragraph" w:styleId="ab">
    <w:name w:val="header"/>
    <w:basedOn w:val="a"/>
    <w:link w:val="ac"/>
    <w:uiPriority w:val="99"/>
    <w:unhideWhenUsed/>
    <w:rsid w:val="005919AA"/>
    <w:pPr>
      <w:tabs>
        <w:tab w:val="center" w:pos="4677"/>
        <w:tab w:val="right" w:pos="9355"/>
      </w:tabs>
    </w:pPr>
  </w:style>
  <w:style w:type="character" w:customStyle="1" w:styleId="ac">
    <w:name w:val="Верхний колонтитул Знак"/>
    <w:basedOn w:val="a0"/>
    <w:link w:val="ab"/>
    <w:uiPriority w:val="99"/>
    <w:rsid w:val="005919AA"/>
    <w:rPr>
      <w:rFonts w:ascii="Times New Roman" w:eastAsiaTheme="minorEastAsia" w:hAnsi="Times New Roman" w:cs="Times New Roman"/>
      <w:sz w:val="20"/>
      <w:szCs w:val="20"/>
      <w:lang w:eastAsia="ru-RU"/>
    </w:rPr>
  </w:style>
  <w:style w:type="paragraph" w:styleId="ad">
    <w:name w:val="footer"/>
    <w:basedOn w:val="a"/>
    <w:link w:val="ae"/>
    <w:uiPriority w:val="99"/>
    <w:unhideWhenUsed/>
    <w:rsid w:val="005919AA"/>
    <w:pPr>
      <w:tabs>
        <w:tab w:val="center" w:pos="4677"/>
        <w:tab w:val="right" w:pos="9355"/>
      </w:tabs>
    </w:pPr>
  </w:style>
  <w:style w:type="character" w:customStyle="1" w:styleId="ae">
    <w:name w:val="Нижний колонтитул Знак"/>
    <w:basedOn w:val="a0"/>
    <w:link w:val="ad"/>
    <w:uiPriority w:val="99"/>
    <w:rsid w:val="005919AA"/>
    <w:rPr>
      <w:rFonts w:ascii="Times New Roman" w:eastAsiaTheme="minorEastAsia" w:hAnsi="Times New Roman" w:cs="Times New Roman"/>
      <w:sz w:val="20"/>
      <w:szCs w:val="20"/>
      <w:lang w:eastAsia="ru-RU"/>
    </w:rPr>
  </w:style>
  <w:style w:type="paragraph" w:customStyle="1" w:styleId="authors">
    <w:name w:val="authors"/>
    <w:basedOn w:val="a"/>
    <w:rsid w:val="00931D1C"/>
    <w:pPr>
      <w:widowControl/>
      <w:autoSpaceDE/>
      <w:autoSpaceDN/>
      <w:adjustRightInd/>
      <w:spacing w:before="100" w:beforeAutospacing="1" w:after="100" w:afterAutospacing="1"/>
    </w:pPr>
    <w:rPr>
      <w:rFonts w:eastAsia="Times New Roman"/>
      <w:sz w:val="24"/>
      <w:szCs w:val="24"/>
    </w:rPr>
  </w:style>
  <w:style w:type="character" w:styleId="af">
    <w:name w:val="FollowedHyperlink"/>
    <w:basedOn w:val="a0"/>
    <w:uiPriority w:val="99"/>
    <w:semiHidden/>
    <w:unhideWhenUsed/>
    <w:rsid w:val="00C07BB0"/>
    <w:rPr>
      <w:color w:val="800080" w:themeColor="followedHyperlink"/>
      <w:u w:val="single"/>
    </w:rPr>
  </w:style>
  <w:style w:type="paragraph" w:styleId="af0">
    <w:name w:val="Plain Text"/>
    <w:basedOn w:val="a"/>
    <w:link w:val="af1"/>
    <w:rsid w:val="009348D9"/>
    <w:pPr>
      <w:widowControl/>
      <w:autoSpaceDE/>
      <w:autoSpaceDN/>
      <w:adjustRightInd/>
    </w:pPr>
    <w:rPr>
      <w:rFonts w:ascii="Courier New" w:eastAsia="Times New Roman" w:hAnsi="Courier New" w:cs="Courier New"/>
    </w:rPr>
  </w:style>
  <w:style w:type="character" w:customStyle="1" w:styleId="af1">
    <w:name w:val="Текст Знак"/>
    <w:basedOn w:val="a0"/>
    <w:link w:val="af0"/>
    <w:rsid w:val="009348D9"/>
    <w:rPr>
      <w:rFonts w:ascii="Courier New" w:eastAsia="Times New Roman" w:hAnsi="Courier New" w:cs="Courier New"/>
      <w:sz w:val="20"/>
      <w:szCs w:val="20"/>
      <w:lang w:eastAsia="ru-RU"/>
    </w:rPr>
  </w:style>
  <w:style w:type="table" w:customStyle="1" w:styleId="11">
    <w:name w:val="Сетка таблицы1"/>
    <w:basedOn w:val="a1"/>
    <w:next w:val="a4"/>
    <w:uiPriority w:val="59"/>
    <w:rsid w:val="00BD7B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4"/>
    <w:uiPriority w:val="59"/>
    <w:rsid w:val="00ED3E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865E03"/>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2C23"/>
    <w:rPr>
      <w:rFonts w:asciiTheme="majorHAnsi" w:eastAsiaTheme="majorEastAsia" w:hAnsiTheme="majorHAnsi" w:cstheme="majorBidi"/>
      <w:color w:val="243F60" w:themeColor="accent1" w:themeShade="7F"/>
      <w:sz w:val="24"/>
      <w:szCs w:val="24"/>
      <w:lang w:eastAsia="ru-RU"/>
    </w:rPr>
  </w:style>
  <w:style w:type="character" w:styleId="af2">
    <w:name w:val="Strong"/>
    <w:basedOn w:val="a0"/>
    <w:uiPriority w:val="22"/>
    <w:qFormat/>
    <w:rsid w:val="001D2DE5"/>
    <w:rPr>
      <w:b/>
      <w:bCs/>
    </w:rPr>
  </w:style>
  <w:style w:type="character" w:customStyle="1" w:styleId="10">
    <w:name w:val="Заголовок 1 Знак"/>
    <w:basedOn w:val="a0"/>
    <w:link w:val="1"/>
    <w:uiPriority w:val="9"/>
    <w:rsid w:val="007044E7"/>
    <w:rPr>
      <w:rFonts w:asciiTheme="majorHAnsi" w:eastAsiaTheme="majorEastAsia" w:hAnsiTheme="majorHAnsi" w:cstheme="majorBidi"/>
      <w:color w:val="365F91" w:themeColor="accent1" w:themeShade="BF"/>
      <w:sz w:val="32"/>
      <w:szCs w:val="32"/>
      <w:lang w:eastAsia="ru-RU"/>
    </w:rPr>
  </w:style>
  <w:style w:type="character" w:customStyle="1" w:styleId="40">
    <w:name w:val="Заголовок 4 Знак"/>
    <w:basedOn w:val="a0"/>
    <w:link w:val="4"/>
    <w:uiPriority w:val="9"/>
    <w:semiHidden/>
    <w:rsid w:val="00ED7362"/>
    <w:rPr>
      <w:rFonts w:asciiTheme="majorHAnsi" w:eastAsiaTheme="majorEastAsia" w:hAnsiTheme="majorHAnsi" w:cstheme="majorBidi"/>
      <w:i/>
      <w:iCs/>
      <w:color w:val="365F91" w:themeColor="accent1" w:themeShade="BF"/>
      <w:sz w:val="20"/>
      <w:szCs w:val="20"/>
      <w:lang w:eastAsia="ru-RU"/>
    </w:rPr>
  </w:style>
  <w:style w:type="table" w:customStyle="1" w:styleId="33">
    <w:name w:val="Сетка таблицы3"/>
    <w:basedOn w:val="a1"/>
    <w:next w:val="a4"/>
    <w:uiPriority w:val="59"/>
    <w:rsid w:val="00F4179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32FB6"/>
    <w:rPr>
      <w:sz w:val="16"/>
      <w:szCs w:val="16"/>
    </w:rPr>
  </w:style>
  <w:style w:type="paragraph" w:styleId="af4">
    <w:name w:val="annotation text"/>
    <w:basedOn w:val="a"/>
    <w:link w:val="af5"/>
    <w:uiPriority w:val="99"/>
    <w:semiHidden/>
    <w:unhideWhenUsed/>
    <w:rsid w:val="00032FB6"/>
  </w:style>
  <w:style w:type="character" w:customStyle="1" w:styleId="af5">
    <w:name w:val="Текст примечания Знак"/>
    <w:basedOn w:val="a0"/>
    <w:link w:val="af4"/>
    <w:uiPriority w:val="99"/>
    <w:semiHidden/>
    <w:rsid w:val="00032FB6"/>
    <w:rPr>
      <w:rFonts w:ascii="Times New Roman" w:eastAsiaTheme="minorEastAsia" w:hAnsi="Times New Roman" w:cs="Times New Roman"/>
      <w:sz w:val="20"/>
      <w:szCs w:val="20"/>
      <w:lang w:eastAsia="ru-RU"/>
    </w:rPr>
  </w:style>
  <w:style w:type="paragraph" w:styleId="af6">
    <w:name w:val="annotation subject"/>
    <w:basedOn w:val="af4"/>
    <w:next w:val="af4"/>
    <w:link w:val="af7"/>
    <w:uiPriority w:val="99"/>
    <w:semiHidden/>
    <w:unhideWhenUsed/>
    <w:rsid w:val="00032FB6"/>
    <w:rPr>
      <w:b/>
      <w:bCs/>
    </w:rPr>
  </w:style>
  <w:style w:type="character" w:customStyle="1" w:styleId="af7">
    <w:name w:val="Тема примечания Знак"/>
    <w:basedOn w:val="af5"/>
    <w:link w:val="af6"/>
    <w:uiPriority w:val="99"/>
    <w:semiHidden/>
    <w:rsid w:val="00032FB6"/>
    <w:rPr>
      <w:rFonts w:ascii="Times New Roman" w:eastAsiaTheme="minorEastAsia" w:hAnsi="Times New Roman" w:cs="Times New Roman"/>
      <w:b/>
      <w:bCs/>
      <w:sz w:val="20"/>
      <w:szCs w:val="20"/>
      <w:lang w:eastAsia="ru-RU"/>
    </w:rPr>
  </w:style>
  <w:style w:type="table" w:customStyle="1" w:styleId="41">
    <w:name w:val="Сетка таблицы4"/>
    <w:basedOn w:val="a1"/>
    <w:next w:val="a4"/>
    <w:uiPriority w:val="59"/>
    <w:rsid w:val="00612D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4"/>
    <w:uiPriority w:val="59"/>
    <w:rsid w:val="00030A5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4"/>
    <w:uiPriority w:val="59"/>
    <w:rsid w:val="00A465C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4"/>
    <w:uiPriority w:val="59"/>
    <w:rsid w:val="007B66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4"/>
    <w:uiPriority w:val="59"/>
    <w:rsid w:val="007B66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4"/>
    <w:uiPriority w:val="59"/>
    <w:rsid w:val="002904D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9">
    <w:name w:val="Сетка таблицы9"/>
    <w:basedOn w:val="a1"/>
    <w:next w:val="a4"/>
    <w:uiPriority w:val="59"/>
    <w:rsid w:val="002862A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next w:val="a4"/>
    <w:uiPriority w:val="59"/>
    <w:rsid w:val="007070E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0">
    <w:name w:val="Сетка таблицы10"/>
    <w:basedOn w:val="a1"/>
    <w:next w:val="a4"/>
    <w:uiPriority w:val="59"/>
    <w:rsid w:val="00604D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400">
      <w:bodyDiv w:val="1"/>
      <w:marLeft w:val="0"/>
      <w:marRight w:val="0"/>
      <w:marTop w:val="0"/>
      <w:marBottom w:val="0"/>
      <w:divBdr>
        <w:top w:val="none" w:sz="0" w:space="0" w:color="auto"/>
        <w:left w:val="none" w:sz="0" w:space="0" w:color="auto"/>
        <w:bottom w:val="none" w:sz="0" w:space="0" w:color="auto"/>
        <w:right w:val="none" w:sz="0" w:space="0" w:color="auto"/>
      </w:divBdr>
    </w:div>
    <w:div w:id="14696558">
      <w:bodyDiv w:val="1"/>
      <w:marLeft w:val="0"/>
      <w:marRight w:val="0"/>
      <w:marTop w:val="0"/>
      <w:marBottom w:val="0"/>
      <w:divBdr>
        <w:top w:val="none" w:sz="0" w:space="0" w:color="auto"/>
        <w:left w:val="none" w:sz="0" w:space="0" w:color="auto"/>
        <w:bottom w:val="none" w:sz="0" w:space="0" w:color="auto"/>
        <w:right w:val="none" w:sz="0" w:space="0" w:color="auto"/>
      </w:divBdr>
    </w:div>
    <w:div w:id="15541905">
      <w:bodyDiv w:val="1"/>
      <w:marLeft w:val="0"/>
      <w:marRight w:val="0"/>
      <w:marTop w:val="0"/>
      <w:marBottom w:val="0"/>
      <w:divBdr>
        <w:top w:val="none" w:sz="0" w:space="0" w:color="auto"/>
        <w:left w:val="none" w:sz="0" w:space="0" w:color="auto"/>
        <w:bottom w:val="none" w:sz="0" w:space="0" w:color="auto"/>
        <w:right w:val="none" w:sz="0" w:space="0" w:color="auto"/>
      </w:divBdr>
    </w:div>
    <w:div w:id="27801371">
      <w:bodyDiv w:val="1"/>
      <w:marLeft w:val="0"/>
      <w:marRight w:val="0"/>
      <w:marTop w:val="0"/>
      <w:marBottom w:val="0"/>
      <w:divBdr>
        <w:top w:val="none" w:sz="0" w:space="0" w:color="auto"/>
        <w:left w:val="none" w:sz="0" w:space="0" w:color="auto"/>
        <w:bottom w:val="none" w:sz="0" w:space="0" w:color="auto"/>
        <w:right w:val="none" w:sz="0" w:space="0" w:color="auto"/>
      </w:divBdr>
    </w:div>
    <w:div w:id="52195692">
      <w:bodyDiv w:val="1"/>
      <w:marLeft w:val="0"/>
      <w:marRight w:val="0"/>
      <w:marTop w:val="0"/>
      <w:marBottom w:val="0"/>
      <w:divBdr>
        <w:top w:val="none" w:sz="0" w:space="0" w:color="auto"/>
        <w:left w:val="none" w:sz="0" w:space="0" w:color="auto"/>
        <w:bottom w:val="none" w:sz="0" w:space="0" w:color="auto"/>
        <w:right w:val="none" w:sz="0" w:space="0" w:color="auto"/>
      </w:divBdr>
    </w:div>
    <w:div w:id="61372695">
      <w:bodyDiv w:val="1"/>
      <w:marLeft w:val="0"/>
      <w:marRight w:val="0"/>
      <w:marTop w:val="0"/>
      <w:marBottom w:val="0"/>
      <w:divBdr>
        <w:top w:val="none" w:sz="0" w:space="0" w:color="auto"/>
        <w:left w:val="none" w:sz="0" w:space="0" w:color="auto"/>
        <w:bottom w:val="none" w:sz="0" w:space="0" w:color="auto"/>
        <w:right w:val="none" w:sz="0" w:space="0" w:color="auto"/>
      </w:divBdr>
    </w:div>
    <w:div w:id="67701334">
      <w:bodyDiv w:val="1"/>
      <w:marLeft w:val="0"/>
      <w:marRight w:val="0"/>
      <w:marTop w:val="0"/>
      <w:marBottom w:val="0"/>
      <w:divBdr>
        <w:top w:val="none" w:sz="0" w:space="0" w:color="auto"/>
        <w:left w:val="none" w:sz="0" w:space="0" w:color="auto"/>
        <w:bottom w:val="none" w:sz="0" w:space="0" w:color="auto"/>
        <w:right w:val="none" w:sz="0" w:space="0" w:color="auto"/>
      </w:divBdr>
    </w:div>
    <w:div w:id="76178069">
      <w:bodyDiv w:val="1"/>
      <w:marLeft w:val="0"/>
      <w:marRight w:val="0"/>
      <w:marTop w:val="0"/>
      <w:marBottom w:val="0"/>
      <w:divBdr>
        <w:top w:val="none" w:sz="0" w:space="0" w:color="auto"/>
        <w:left w:val="none" w:sz="0" w:space="0" w:color="auto"/>
        <w:bottom w:val="none" w:sz="0" w:space="0" w:color="auto"/>
        <w:right w:val="none" w:sz="0" w:space="0" w:color="auto"/>
      </w:divBdr>
    </w:div>
    <w:div w:id="77480356">
      <w:bodyDiv w:val="1"/>
      <w:marLeft w:val="0"/>
      <w:marRight w:val="0"/>
      <w:marTop w:val="0"/>
      <w:marBottom w:val="0"/>
      <w:divBdr>
        <w:top w:val="none" w:sz="0" w:space="0" w:color="auto"/>
        <w:left w:val="none" w:sz="0" w:space="0" w:color="auto"/>
        <w:bottom w:val="none" w:sz="0" w:space="0" w:color="auto"/>
        <w:right w:val="none" w:sz="0" w:space="0" w:color="auto"/>
      </w:divBdr>
    </w:div>
    <w:div w:id="91971446">
      <w:bodyDiv w:val="1"/>
      <w:marLeft w:val="0"/>
      <w:marRight w:val="0"/>
      <w:marTop w:val="0"/>
      <w:marBottom w:val="0"/>
      <w:divBdr>
        <w:top w:val="none" w:sz="0" w:space="0" w:color="auto"/>
        <w:left w:val="none" w:sz="0" w:space="0" w:color="auto"/>
        <w:bottom w:val="none" w:sz="0" w:space="0" w:color="auto"/>
        <w:right w:val="none" w:sz="0" w:space="0" w:color="auto"/>
      </w:divBdr>
    </w:div>
    <w:div w:id="98649269">
      <w:bodyDiv w:val="1"/>
      <w:marLeft w:val="0"/>
      <w:marRight w:val="0"/>
      <w:marTop w:val="0"/>
      <w:marBottom w:val="0"/>
      <w:divBdr>
        <w:top w:val="none" w:sz="0" w:space="0" w:color="auto"/>
        <w:left w:val="none" w:sz="0" w:space="0" w:color="auto"/>
        <w:bottom w:val="none" w:sz="0" w:space="0" w:color="auto"/>
        <w:right w:val="none" w:sz="0" w:space="0" w:color="auto"/>
      </w:divBdr>
    </w:div>
    <w:div w:id="104156168">
      <w:bodyDiv w:val="1"/>
      <w:marLeft w:val="0"/>
      <w:marRight w:val="0"/>
      <w:marTop w:val="0"/>
      <w:marBottom w:val="0"/>
      <w:divBdr>
        <w:top w:val="none" w:sz="0" w:space="0" w:color="auto"/>
        <w:left w:val="none" w:sz="0" w:space="0" w:color="auto"/>
        <w:bottom w:val="none" w:sz="0" w:space="0" w:color="auto"/>
        <w:right w:val="none" w:sz="0" w:space="0" w:color="auto"/>
      </w:divBdr>
    </w:div>
    <w:div w:id="108203675">
      <w:bodyDiv w:val="1"/>
      <w:marLeft w:val="0"/>
      <w:marRight w:val="0"/>
      <w:marTop w:val="0"/>
      <w:marBottom w:val="0"/>
      <w:divBdr>
        <w:top w:val="none" w:sz="0" w:space="0" w:color="auto"/>
        <w:left w:val="none" w:sz="0" w:space="0" w:color="auto"/>
        <w:bottom w:val="none" w:sz="0" w:space="0" w:color="auto"/>
        <w:right w:val="none" w:sz="0" w:space="0" w:color="auto"/>
      </w:divBdr>
    </w:div>
    <w:div w:id="109016319">
      <w:bodyDiv w:val="1"/>
      <w:marLeft w:val="0"/>
      <w:marRight w:val="0"/>
      <w:marTop w:val="0"/>
      <w:marBottom w:val="0"/>
      <w:divBdr>
        <w:top w:val="none" w:sz="0" w:space="0" w:color="auto"/>
        <w:left w:val="none" w:sz="0" w:space="0" w:color="auto"/>
        <w:bottom w:val="none" w:sz="0" w:space="0" w:color="auto"/>
        <w:right w:val="none" w:sz="0" w:space="0" w:color="auto"/>
      </w:divBdr>
    </w:div>
    <w:div w:id="123736362">
      <w:bodyDiv w:val="1"/>
      <w:marLeft w:val="0"/>
      <w:marRight w:val="0"/>
      <w:marTop w:val="0"/>
      <w:marBottom w:val="0"/>
      <w:divBdr>
        <w:top w:val="none" w:sz="0" w:space="0" w:color="auto"/>
        <w:left w:val="none" w:sz="0" w:space="0" w:color="auto"/>
        <w:bottom w:val="none" w:sz="0" w:space="0" w:color="auto"/>
        <w:right w:val="none" w:sz="0" w:space="0" w:color="auto"/>
      </w:divBdr>
    </w:div>
    <w:div w:id="125781972">
      <w:bodyDiv w:val="1"/>
      <w:marLeft w:val="0"/>
      <w:marRight w:val="0"/>
      <w:marTop w:val="0"/>
      <w:marBottom w:val="0"/>
      <w:divBdr>
        <w:top w:val="none" w:sz="0" w:space="0" w:color="auto"/>
        <w:left w:val="none" w:sz="0" w:space="0" w:color="auto"/>
        <w:bottom w:val="none" w:sz="0" w:space="0" w:color="auto"/>
        <w:right w:val="none" w:sz="0" w:space="0" w:color="auto"/>
      </w:divBdr>
    </w:div>
    <w:div w:id="143548803">
      <w:bodyDiv w:val="1"/>
      <w:marLeft w:val="0"/>
      <w:marRight w:val="0"/>
      <w:marTop w:val="0"/>
      <w:marBottom w:val="0"/>
      <w:divBdr>
        <w:top w:val="none" w:sz="0" w:space="0" w:color="auto"/>
        <w:left w:val="none" w:sz="0" w:space="0" w:color="auto"/>
        <w:bottom w:val="none" w:sz="0" w:space="0" w:color="auto"/>
        <w:right w:val="none" w:sz="0" w:space="0" w:color="auto"/>
      </w:divBdr>
    </w:div>
    <w:div w:id="146477847">
      <w:bodyDiv w:val="1"/>
      <w:marLeft w:val="0"/>
      <w:marRight w:val="0"/>
      <w:marTop w:val="0"/>
      <w:marBottom w:val="0"/>
      <w:divBdr>
        <w:top w:val="none" w:sz="0" w:space="0" w:color="auto"/>
        <w:left w:val="none" w:sz="0" w:space="0" w:color="auto"/>
        <w:bottom w:val="none" w:sz="0" w:space="0" w:color="auto"/>
        <w:right w:val="none" w:sz="0" w:space="0" w:color="auto"/>
      </w:divBdr>
    </w:div>
    <w:div w:id="175314236">
      <w:bodyDiv w:val="1"/>
      <w:marLeft w:val="0"/>
      <w:marRight w:val="0"/>
      <w:marTop w:val="0"/>
      <w:marBottom w:val="0"/>
      <w:divBdr>
        <w:top w:val="none" w:sz="0" w:space="0" w:color="auto"/>
        <w:left w:val="none" w:sz="0" w:space="0" w:color="auto"/>
        <w:bottom w:val="none" w:sz="0" w:space="0" w:color="auto"/>
        <w:right w:val="none" w:sz="0" w:space="0" w:color="auto"/>
      </w:divBdr>
    </w:div>
    <w:div w:id="184904649">
      <w:bodyDiv w:val="1"/>
      <w:marLeft w:val="0"/>
      <w:marRight w:val="0"/>
      <w:marTop w:val="0"/>
      <w:marBottom w:val="0"/>
      <w:divBdr>
        <w:top w:val="none" w:sz="0" w:space="0" w:color="auto"/>
        <w:left w:val="none" w:sz="0" w:space="0" w:color="auto"/>
        <w:bottom w:val="none" w:sz="0" w:space="0" w:color="auto"/>
        <w:right w:val="none" w:sz="0" w:space="0" w:color="auto"/>
      </w:divBdr>
    </w:div>
    <w:div w:id="187455241">
      <w:bodyDiv w:val="1"/>
      <w:marLeft w:val="0"/>
      <w:marRight w:val="0"/>
      <w:marTop w:val="0"/>
      <w:marBottom w:val="0"/>
      <w:divBdr>
        <w:top w:val="none" w:sz="0" w:space="0" w:color="auto"/>
        <w:left w:val="none" w:sz="0" w:space="0" w:color="auto"/>
        <w:bottom w:val="none" w:sz="0" w:space="0" w:color="auto"/>
        <w:right w:val="none" w:sz="0" w:space="0" w:color="auto"/>
      </w:divBdr>
    </w:div>
    <w:div w:id="206794182">
      <w:bodyDiv w:val="1"/>
      <w:marLeft w:val="0"/>
      <w:marRight w:val="0"/>
      <w:marTop w:val="0"/>
      <w:marBottom w:val="0"/>
      <w:divBdr>
        <w:top w:val="none" w:sz="0" w:space="0" w:color="auto"/>
        <w:left w:val="none" w:sz="0" w:space="0" w:color="auto"/>
        <w:bottom w:val="none" w:sz="0" w:space="0" w:color="auto"/>
        <w:right w:val="none" w:sz="0" w:space="0" w:color="auto"/>
      </w:divBdr>
    </w:div>
    <w:div w:id="216666564">
      <w:bodyDiv w:val="1"/>
      <w:marLeft w:val="0"/>
      <w:marRight w:val="0"/>
      <w:marTop w:val="0"/>
      <w:marBottom w:val="0"/>
      <w:divBdr>
        <w:top w:val="none" w:sz="0" w:space="0" w:color="auto"/>
        <w:left w:val="none" w:sz="0" w:space="0" w:color="auto"/>
        <w:bottom w:val="none" w:sz="0" w:space="0" w:color="auto"/>
        <w:right w:val="none" w:sz="0" w:space="0" w:color="auto"/>
      </w:divBdr>
    </w:div>
    <w:div w:id="217086943">
      <w:bodyDiv w:val="1"/>
      <w:marLeft w:val="0"/>
      <w:marRight w:val="0"/>
      <w:marTop w:val="0"/>
      <w:marBottom w:val="0"/>
      <w:divBdr>
        <w:top w:val="none" w:sz="0" w:space="0" w:color="auto"/>
        <w:left w:val="none" w:sz="0" w:space="0" w:color="auto"/>
        <w:bottom w:val="none" w:sz="0" w:space="0" w:color="auto"/>
        <w:right w:val="none" w:sz="0" w:space="0" w:color="auto"/>
      </w:divBdr>
    </w:div>
    <w:div w:id="237442372">
      <w:bodyDiv w:val="1"/>
      <w:marLeft w:val="0"/>
      <w:marRight w:val="0"/>
      <w:marTop w:val="0"/>
      <w:marBottom w:val="0"/>
      <w:divBdr>
        <w:top w:val="none" w:sz="0" w:space="0" w:color="auto"/>
        <w:left w:val="none" w:sz="0" w:space="0" w:color="auto"/>
        <w:bottom w:val="none" w:sz="0" w:space="0" w:color="auto"/>
        <w:right w:val="none" w:sz="0" w:space="0" w:color="auto"/>
      </w:divBdr>
    </w:div>
    <w:div w:id="237638700">
      <w:bodyDiv w:val="1"/>
      <w:marLeft w:val="0"/>
      <w:marRight w:val="0"/>
      <w:marTop w:val="0"/>
      <w:marBottom w:val="0"/>
      <w:divBdr>
        <w:top w:val="none" w:sz="0" w:space="0" w:color="auto"/>
        <w:left w:val="none" w:sz="0" w:space="0" w:color="auto"/>
        <w:bottom w:val="none" w:sz="0" w:space="0" w:color="auto"/>
        <w:right w:val="none" w:sz="0" w:space="0" w:color="auto"/>
      </w:divBdr>
    </w:div>
    <w:div w:id="243417323">
      <w:bodyDiv w:val="1"/>
      <w:marLeft w:val="0"/>
      <w:marRight w:val="0"/>
      <w:marTop w:val="0"/>
      <w:marBottom w:val="0"/>
      <w:divBdr>
        <w:top w:val="none" w:sz="0" w:space="0" w:color="auto"/>
        <w:left w:val="none" w:sz="0" w:space="0" w:color="auto"/>
        <w:bottom w:val="none" w:sz="0" w:space="0" w:color="auto"/>
        <w:right w:val="none" w:sz="0" w:space="0" w:color="auto"/>
      </w:divBdr>
    </w:div>
    <w:div w:id="282619524">
      <w:bodyDiv w:val="1"/>
      <w:marLeft w:val="0"/>
      <w:marRight w:val="0"/>
      <w:marTop w:val="0"/>
      <w:marBottom w:val="0"/>
      <w:divBdr>
        <w:top w:val="none" w:sz="0" w:space="0" w:color="auto"/>
        <w:left w:val="none" w:sz="0" w:space="0" w:color="auto"/>
        <w:bottom w:val="none" w:sz="0" w:space="0" w:color="auto"/>
        <w:right w:val="none" w:sz="0" w:space="0" w:color="auto"/>
      </w:divBdr>
    </w:div>
    <w:div w:id="284117628">
      <w:bodyDiv w:val="1"/>
      <w:marLeft w:val="0"/>
      <w:marRight w:val="0"/>
      <w:marTop w:val="0"/>
      <w:marBottom w:val="0"/>
      <w:divBdr>
        <w:top w:val="none" w:sz="0" w:space="0" w:color="auto"/>
        <w:left w:val="none" w:sz="0" w:space="0" w:color="auto"/>
        <w:bottom w:val="none" w:sz="0" w:space="0" w:color="auto"/>
        <w:right w:val="none" w:sz="0" w:space="0" w:color="auto"/>
      </w:divBdr>
    </w:div>
    <w:div w:id="292251837">
      <w:bodyDiv w:val="1"/>
      <w:marLeft w:val="0"/>
      <w:marRight w:val="0"/>
      <w:marTop w:val="0"/>
      <w:marBottom w:val="0"/>
      <w:divBdr>
        <w:top w:val="none" w:sz="0" w:space="0" w:color="auto"/>
        <w:left w:val="none" w:sz="0" w:space="0" w:color="auto"/>
        <w:bottom w:val="none" w:sz="0" w:space="0" w:color="auto"/>
        <w:right w:val="none" w:sz="0" w:space="0" w:color="auto"/>
      </w:divBdr>
    </w:div>
    <w:div w:id="312369200">
      <w:bodyDiv w:val="1"/>
      <w:marLeft w:val="0"/>
      <w:marRight w:val="0"/>
      <w:marTop w:val="0"/>
      <w:marBottom w:val="0"/>
      <w:divBdr>
        <w:top w:val="none" w:sz="0" w:space="0" w:color="auto"/>
        <w:left w:val="none" w:sz="0" w:space="0" w:color="auto"/>
        <w:bottom w:val="none" w:sz="0" w:space="0" w:color="auto"/>
        <w:right w:val="none" w:sz="0" w:space="0" w:color="auto"/>
      </w:divBdr>
    </w:div>
    <w:div w:id="316148226">
      <w:bodyDiv w:val="1"/>
      <w:marLeft w:val="0"/>
      <w:marRight w:val="0"/>
      <w:marTop w:val="0"/>
      <w:marBottom w:val="0"/>
      <w:divBdr>
        <w:top w:val="none" w:sz="0" w:space="0" w:color="auto"/>
        <w:left w:val="none" w:sz="0" w:space="0" w:color="auto"/>
        <w:bottom w:val="none" w:sz="0" w:space="0" w:color="auto"/>
        <w:right w:val="none" w:sz="0" w:space="0" w:color="auto"/>
      </w:divBdr>
    </w:div>
    <w:div w:id="326204111">
      <w:bodyDiv w:val="1"/>
      <w:marLeft w:val="0"/>
      <w:marRight w:val="0"/>
      <w:marTop w:val="0"/>
      <w:marBottom w:val="0"/>
      <w:divBdr>
        <w:top w:val="none" w:sz="0" w:space="0" w:color="auto"/>
        <w:left w:val="none" w:sz="0" w:space="0" w:color="auto"/>
        <w:bottom w:val="none" w:sz="0" w:space="0" w:color="auto"/>
        <w:right w:val="none" w:sz="0" w:space="0" w:color="auto"/>
      </w:divBdr>
    </w:div>
    <w:div w:id="343628425">
      <w:bodyDiv w:val="1"/>
      <w:marLeft w:val="0"/>
      <w:marRight w:val="0"/>
      <w:marTop w:val="0"/>
      <w:marBottom w:val="0"/>
      <w:divBdr>
        <w:top w:val="none" w:sz="0" w:space="0" w:color="auto"/>
        <w:left w:val="none" w:sz="0" w:space="0" w:color="auto"/>
        <w:bottom w:val="none" w:sz="0" w:space="0" w:color="auto"/>
        <w:right w:val="none" w:sz="0" w:space="0" w:color="auto"/>
      </w:divBdr>
    </w:div>
    <w:div w:id="351565950">
      <w:bodyDiv w:val="1"/>
      <w:marLeft w:val="0"/>
      <w:marRight w:val="0"/>
      <w:marTop w:val="0"/>
      <w:marBottom w:val="0"/>
      <w:divBdr>
        <w:top w:val="none" w:sz="0" w:space="0" w:color="auto"/>
        <w:left w:val="none" w:sz="0" w:space="0" w:color="auto"/>
        <w:bottom w:val="none" w:sz="0" w:space="0" w:color="auto"/>
        <w:right w:val="none" w:sz="0" w:space="0" w:color="auto"/>
      </w:divBdr>
    </w:div>
    <w:div w:id="351959586">
      <w:bodyDiv w:val="1"/>
      <w:marLeft w:val="0"/>
      <w:marRight w:val="0"/>
      <w:marTop w:val="0"/>
      <w:marBottom w:val="0"/>
      <w:divBdr>
        <w:top w:val="none" w:sz="0" w:space="0" w:color="auto"/>
        <w:left w:val="none" w:sz="0" w:space="0" w:color="auto"/>
        <w:bottom w:val="none" w:sz="0" w:space="0" w:color="auto"/>
        <w:right w:val="none" w:sz="0" w:space="0" w:color="auto"/>
      </w:divBdr>
    </w:div>
    <w:div w:id="368409137">
      <w:bodyDiv w:val="1"/>
      <w:marLeft w:val="0"/>
      <w:marRight w:val="0"/>
      <w:marTop w:val="0"/>
      <w:marBottom w:val="0"/>
      <w:divBdr>
        <w:top w:val="none" w:sz="0" w:space="0" w:color="auto"/>
        <w:left w:val="none" w:sz="0" w:space="0" w:color="auto"/>
        <w:bottom w:val="none" w:sz="0" w:space="0" w:color="auto"/>
        <w:right w:val="none" w:sz="0" w:space="0" w:color="auto"/>
      </w:divBdr>
    </w:div>
    <w:div w:id="406340199">
      <w:bodyDiv w:val="1"/>
      <w:marLeft w:val="0"/>
      <w:marRight w:val="0"/>
      <w:marTop w:val="0"/>
      <w:marBottom w:val="0"/>
      <w:divBdr>
        <w:top w:val="none" w:sz="0" w:space="0" w:color="auto"/>
        <w:left w:val="none" w:sz="0" w:space="0" w:color="auto"/>
        <w:bottom w:val="none" w:sz="0" w:space="0" w:color="auto"/>
        <w:right w:val="none" w:sz="0" w:space="0" w:color="auto"/>
      </w:divBdr>
    </w:div>
    <w:div w:id="406997403">
      <w:bodyDiv w:val="1"/>
      <w:marLeft w:val="0"/>
      <w:marRight w:val="0"/>
      <w:marTop w:val="0"/>
      <w:marBottom w:val="0"/>
      <w:divBdr>
        <w:top w:val="none" w:sz="0" w:space="0" w:color="auto"/>
        <w:left w:val="none" w:sz="0" w:space="0" w:color="auto"/>
        <w:bottom w:val="none" w:sz="0" w:space="0" w:color="auto"/>
        <w:right w:val="none" w:sz="0" w:space="0" w:color="auto"/>
      </w:divBdr>
    </w:div>
    <w:div w:id="413011501">
      <w:bodyDiv w:val="1"/>
      <w:marLeft w:val="0"/>
      <w:marRight w:val="0"/>
      <w:marTop w:val="0"/>
      <w:marBottom w:val="0"/>
      <w:divBdr>
        <w:top w:val="none" w:sz="0" w:space="0" w:color="auto"/>
        <w:left w:val="none" w:sz="0" w:space="0" w:color="auto"/>
        <w:bottom w:val="none" w:sz="0" w:space="0" w:color="auto"/>
        <w:right w:val="none" w:sz="0" w:space="0" w:color="auto"/>
      </w:divBdr>
    </w:div>
    <w:div w:id="469400529">
      <w:bodyDiv w:val="1"/>
      <w:marLeft w:val="0"/>
      <w:marRight w:val="0"/>
      <w:marTop w:val="0"/>
      <w:marBottom w:val="0"/>
      <w:divBdr>
        <w:top w:val="none" w:sz="0" w:space="0" w:color="auto"/>
        <w:left w:val="none" w:sz="0" w:space="0" w:color="auto"/>
        <w:bottom w:val="none" w:sz="0" w:space="0" w:color="auto"/>
        <w:right w:val="none" w:sz="0" w:space="0" w:color="auto"/>
      </w:divBdr>
    </w:div>
    <w:div w:id="488788169">
      <w:bodyDiv w:val="1"/>
      <w:marLeft w:val="0"/>
      <w:marRight w:val="0"/>
      <w:marTop w:val="0"/>
      <w:marBottom w:val="0"/>
      <w:divBdr>
        <w:top w:val="none" w:sz="0" w:space="0" w:color="auto"/>
        <w:left w:val="none" w:sz="0" w:space="0" w:color="auto"/>
        <w:bottom w:val="none" w:sz="0" w:space="0" w:color="auto"/>
        <w:right w:val="none" w:sz="0" w:space="0" w:color="auto"/>
      </w:divBdr>
    </w:div>
    <w:div w:id="500656346">
      <w:bodyDiv w:val="1"/>
      <w:marLeft w:val="0"/>
      <w:marRight w:val="0"/>
      <w:marTop w:val="0"/>
      <w:marBottom w:val="0"/>
      <w:divBdr>
        <w:top w:val="none" w:sz="0" w:space="0" w:color="auto"/>
        <w:left w:val="none" w:sz="0" w:space="0" w:color="auto"/>
        <w:bottom w:val="none" w:sz="0" w:space="0" w:color="auto"/>
        <w:right w:val="none" w:sz="0" w:space="0" w:color="auto"/>
      </w:divBdr>
    </w:div>
    <w:div w:id="506604064">
      <w:bodyDiv w:val="1"/>
      <w:marLeft w:val="0"/>
      <w:marRight w:val="0"/>
      <w:marTop w:val="0"/>
      <w:marBottom w:val="0"/>
      <w:divBdr>
        <w:top w:val="none" w:sz="0" w:space="0" w:color="auto"/>
        <w:left w:val="none" w:sz="0" w:space="0" w:color="auto"/>
        <w:bottom w:val="none" w:sz="0" w:space="0" w:color="auto"/>
        <w:right w:val="none" w:sz="0" w:space="0" w:color="auto"/>
      </w:divBdr>
    </w:div>
    <w:div w:id="509224646">
      <w:bodyDiv w:val="1"/>
      <w:marLeft w:val="0"/>
      <w:marRight w:val="0"/>
      <w:marTop w:val="0"/>
      <w:marBottom w:val="0"/>
      <w:divBdr>
        <w:top w:val="none" w:sz="0" w:space="0" w:color="auto"/>
        <w:left w:val="none" w:sz="0" w:space="0" w:color="auto"/>
        <w:bottom w:val="none" w:sz="0" w:space="0" w:color="auto"/>
        <w:right w:val="none" w:sz="0" w:space="0" w:color="auto"/>
      </w:divBdr>
    </w:div>
    <w:div w:id="516847037">
      <w:bodyDiv w:val="1"/>
      <w:marLeft w:val="0"/>
      <w:marRight w:val="0"/>
      <w:marTop w:val="0"/>
      <w:marBottom w:val="0"/>
      <w:divBdr>
        <w:top w:val="none" w:sz="0" w:space="0" w:color="auto"/>
        <w:left w:val="none" w:sz="0" w:space="0" w:color="auto"/>
        <w:bottom w:val="none" w:sz="0" w:space="0" w:color="auto"/>
        <w:right w:val="none" w:sz="0" w:space="0" w:color="auto"/>
      </w:divBdr>
    </w:div>
    <w:div w:id="524447552">
      <w:bodyDiv w:val="1"/>
      <w:marLeft w:val="0"/>
      <w:marRight w:val="0"/>
      <w:marTop w:val="0"/>
      <w:marBottom w:val="0"/>
      <w:divBdr>
        <w:top w:val="none" w:sz="0" w:space="0" w:color="auto"/>
        <w:left w:val="none" w:sz="0" w:space="0" w:color="auto"/>
        <w:bottom w:val="none" w:sz="0" w:space="0" w:color="auto"/>
        <w:right w:val="none" w:sz="0" w:space="0" w:color="auto"/>
      </w:divBdr>
    </w:div>
    <w:div w:id="525171210">
      <w:bodyDiv w:val="1"/>
      <w:marLeft w:val="0"/>
      <w:marRight w:val="0"/>
      <w:marTop w:val="0"/>
      <w:marBottom w:val="0"/>
      <w:divBdr>
        <w:top w:val="none" w:sz="0" w:space="0" w:color="auto"/>
        <w:left w:val="none" w:sz="0" w:space="0" w:color="auto"/>
        <w:bottom w:val="none" w:sz="0" w:space="0" w:color="auto"/>
        <w:right w:val="none" w:sz="0" w:space="0" w:color="auto"/>
      </w:divBdr>
    </w:div>
    <w:div w:id="526678821">
      <w:bodyDiv w:val="1"/>
      <w:marLeft w:val="0"/>
      <w:marRight w:val="0"/>
      <w:marTop w:val="0"/>
      <w:marBottom w:val="0"/>
      <w:divBdr>
        <w:top w:val="none" w:sz="0" w:space="0" w:color="auto"/>
        <w:left w:val="none" w:sz="0" w:space="0" w:color="auto"/>
        <w:bottom w:val="none" w:sz="0" w:space="0" w:color="auto"/>
        <w:right w:val="none" w:sz="0" w:space="0" w:color="auto"/>
      </w:divBdr>
    </w:div>
    <w:div w:id="533613408">
      <w:bodyDiv w:val="1"/>
      <w:marLeft w:val="0"/>
      <w:marRight w:val="0"/>
      <w:marTop w:val="0"/>
      <w:marBottom w:val="0"/>
      <w:divBdr>
        <w:top w:val="none" w:sz="0" w:space="0" w:color="auto"/>
        <w:left w:val="none" w:sz="0" w:space="0" w:color="auto"/>
        <w:bottom w:val="none" w:sz="0" w:space="0" w:color="auto"/>
        <w:right w:val="none" w:sz="0" w:space="0" w:color="auto"/>
      </w:divBdr>
    </w:div>
    <w:div w:id="567115079">
      <w:bodyDiv w:val="1"/>
      <w:marLeft w:val="0"/>
      <w:marRight w:val="0"/>
      <w:marTop w:val="0"/>
      <w:marBottom w:val="0"/>
      <w:divBdr>
        <w:top w:val="none" w:sz="0" w:space="0" w:color="auto"/>
        <w:left w:val="none" w:sz="0" w:space="0" w:color="auto"/>
        <w:bottom w:val="none" w:sz="0" w:space="0" w:color="auto"/>
        <w:right w:val="none" w:sz="0" w:space="0" w:color="auto"/>
      </w:divBdr>
      <w:divsChild>
        <w:div w:id="211967477">
          <w:marLeft w:val="0"/>
          <w:marRight w:val="0"/>
          <w:marTop w:val="0"/>
          <w:marBottom w:val="105"/>
          <w:divBdr>
            <w:top w:val="none" w:sz="0" w:space="0" w:color="auto"/>
            <w:left w:val="none" w:sz="0" w:space="0" w:color="auto"/>
            <w:bottom w:val="none" w:sz="0" w:space="0" w:color="auto"/>
            <w:right w:val="none" w:sz="0" w:space="0" w:color="auto"/>
          </w:divBdr>
        </w:div>
      </w:divsChild>
    </w:div>
    <w:div w:id="577638920">
      <w:bodyDiv w:val="1"/>
      <w:marLeft w:val="0"/>
      <w:marRight w:val="0"/>
      <w:marTop w:val="0"/>
      <w:marBottom w:val="0"/>
      <w:divBdr>
        <w:top w:val="none" w:sz="0" w:space="0" w:color="auto"/>
        <w:left w:val="none" w:sz="0" w:space="0" w:color="auto"/>
        <w:bottom w:val="none" w:sz="0" w:space="0" w:color="auto"/>
        <w:right w:val="none" w:sz="0" w:space="0" w:color="auto"/>
      </w:divBdr>
    </w:div>
    <w:div w:id="591014163">
      <w:bodyDiv w:val="1"/>
      <w:marLeft w:val="0"/>
      <w:marRight w:val="0"/>
      <w:marTop w:val="0"/>
      <w:marBottom w:val="0"/>
      <w:divBdr>
        <w:top w:val="none" w:sz="0" w:space="0" w:color="auto"/>
        <w:left w:val="none" w:sz="0" w:space="0" w:color="auto"/>
        <w:bottom w:val="none" w:sz="0" w:space="0" w:color="auto"/>
        <w:right w:val="none" w:sz="0" w:space="0" w:color="auto"/>
      </w:divBdr>
    </w:div>
    <w:div w:id="594024042">
      <w:bodyDiv w:val="1"/>
      <w:marLeft w:val="0"/>
      <w:marRight w:val="0"/>
      <w:marTop w:val="0"/>
      <w:marBottom w:val="0"/>
      <w:divBdr>
        <w:top w:val="none" w:sz="0" w:space="0" w:color="auto"/>
        <w:left w:val="none" w:sz="0" w:space="0" w:color="auto"/>
        <w:bottom w:val="none" w:sz="0" w:space="0" w:color="auto"/>
        <w:right w:val="none" w:sz="0" w:space="0" w:color="auto"/>
      </w:divBdr>
    </w:div>
    <w:div w:id="610237511">
      <w:bodyDiv w:val="1"/>
      <w:marLeft w:val="0"/>
      <w:marRight w:val="0"/>
      <w:marTop w:val="0"/>
      <w:marBottom w:val="0"/>
      <w:divBdr>
        <w:top w:val="none" w:sz="0" w:space="0" w:color="auto"/>
        <w:left w:val="none" w:sz="0" w:space="0" w:color="auto"/>
        <w:bottom w:val="none" w:sz="0" w:space="0" w:color="auto"/>
        <w:right w:val="none" w:sz="0" w:space="0" w:color="auto"/>
      </w:divBdr>
    </w:div>
    <w:div w:id="613753368">
      <w:bodyDiv w:val="1"/>
      <w:marLeft w:val="0"/>
      <w:marRight w:val="0"/>
      <w:marTop w:val="0"/>
      <w:marBottom w:val="0"/>
      <w:divBdr>
        <w:top w:val="none" w:sz="0" w:space="0" w:color="auto"/>
        <w:left w:val="none" w:sz="0" w:space="0" w:color="auto"/>
        <w:bottom w:val="none" w:sz="0" w:space="0" w:color="auto"/>
        <w:right w:val="none" w:sz="0" w:space="0" w:color="auto"/>
      </w:divBdr>
    </w:div>
    <w:div w:id="616566856">
      <w:bodyDiv w:val="1"/>
      <w:marLeft w:val="0"/>
      <w:marRight w:val="0"/>
      <w:marTop w:val="0"/>
      <w:marBottom w:val="0"/>
      <w:divBdr>
        <w:top w:val="none" w:sz="0" w:space="0" w:color="auto"/>
        <w:left w:val="none" w:sz="0" w:space="0" w:color="auto"/>
        <w:bottom w:val="none" w:sz="0" w:space="0" w:color="auto"/>
        <w:right w:val="none" w:sz="0" w:space="0" w:color="auto"/>
      </w:divBdr>
    </w:div>
    <w:div w:id="625157098">
      <w:bodyDiv w:val="1"/>
      <w:marLeft w:val="0"/>
      <w:marRight w:val="0"/>
      <w:marTop w:val="0"/>
      <w:marBottom w:val="0"/>
      <w:divBdr>
        <w:top w:val="none" w:sz="0" w:space="0" w:color="auto"/>
        <w:left w:val="none" w:sz="0" w:space="0" w:color="auto"/>
        <w:bottom w:val="none" w:sz="0" w:space="0" w:color="auto"/>
        <w:right w:val="none" w:sz="0" w:space="0" w:color="auto"/>
      </w:divBdr>
    </w:div>
    <w:div w:id="638582789">
      <w:bodyDiv w:val="1"/>
      <w:marLeft w:val="0"/>
      <w:marRight w:val="0"/>
      <w:marTop w:val="0"/>
      <w:marBottom w:val="0"/>
      <w:divBdr>
        <w:top w:val="none" w:sz="0" w:space="0" w:color="auto"/>
        <w:left w:val="none" w:sz="0" w:space="0" w:color="auto"/>
        <w:bottom w:val="none" w:sz="0" w:space="0" w:color="auto"/>
        <w:right w:val="none" w:sz="0" w:space="0" w:color="auto"/>
      </w:divBdr>
    </w:div>
    <w:div w:id="643705330">
      <w:bodyDiv w:val="1"/>
      <w:marLeft w:val="0"/>
      <w:marRight w:val="0"/>
      <w:marTop w:val="0"/>
      <w:marBottom w:val="0"/>
      <w:divBdr>
        <w:top w:val="none" w:sz="0" w:space="0" w:color="auto"/>
        <w:left w:val="none" w:sz="0" w:space="0" w:color="auto"/>
        <w:bottom w:val="none" w:sz="0" w:space="0" w:color="auto"/>
        <w:right w:val="none" w:sz="0" w:space="0" w:color="auto"/>
      </w:divBdr>
    </w:div>
    <w:div w:id="646469257">
      <w:bodyDiv w:val="1"/>
      <w:marLeft w:val="0"/>
      <w:marRight w:val="0"/>
      <w:marTop w:val="0"/>
      <w:marBottom w:val="0"/>
      <w:divBdr>
        <w:top w:val="none" w:sz="0" w:space="0" w:color="auto"/>
        <w:left w:val="none" w:sz="0" w:space="0" w:color="auto"/>
        <w:bottom w:val="none" w:sz="0" w:space="0" w:color="auto"/>
        <w:right w:val="none" w:sz="0" w:space="0" w:color="auto"/>
      </w:divBdr>
    </w:div>
    <w:div w:id="649559348">
      <w:bodyDiv w:val="1"/>
      <w:marLeft w:val="0"/>
      <w:marRight w:val="0"/>
      <w:marTop w:val="0"/>
      <w:marBottom w:val="0"/>
      <w:divBdr>
        <w:top w:val="none" w:sz="0" w:space="0" w:color="auto"/>
        <w:left w:val="none" w:sz="0" w:space="0" w:color="auto"/>
        <w:bottom w:val="none" w:sz="0" w:space="0" w:color="auto"/>
        <w:right w:val="none" w:sz="0" w:space="0" w:color="auto"/>
      </w:divBdr>
    </w:div>
    <w:div w:id="671681401">
      <w:bodyDiv w:val="1"/>
      <w:marLeft w:val="0"/>
      <w:marRight w:val="0"/>
      <w:marTop w:val="0"/>
      <w:marBottom w:val="0"/>
      <w:divBdr>
        <w:top w:val="none" w:sz="0" w:space="0" w:color="auto"/>
        <w:left w:val="none" w:sz="0" w:space="0" w:color="auto"/>
        <w:bottom w:val="none" w:sz="0" w:space="0" w:color="auto"/>
        <w:right w:val="none" w:sz="0" w:space="0" w:color="auto"/>
      </w:divBdr>
    </w:div>
    <w:div w:id="702906365">
      <w:bodyDiv w:val="1"/>
      <w:marLeft w:val="0"/>
      <w:marRight w:val="0"/>
      <w:marTop w:val="0"/>
      <w:marBottom w:val="0"/>
      <w:divBdr>
        <w:top w:val="none" w:sz="0" w:space="0" w:color="auto"/>
        <w:left w:val="none" w:sz="0" w:space="0" w:color="auto"/>
        <w:bottom w:val="none" w:sz="0" w:space="0" w:color="auto"/>
        <w:right w:val="none" w:sz="0" w:space="0" w:color="auto"/>
      </w:divBdr>
    </w:div>
    <w:div w:id="706761093">
      <w:bodyDiv w:val="1"/>
      <w:marLeft w:val="0"/>
      <w:marRight w:val="0"/>
      <w:marTop w:val="0"/>
      <w:marBottom w:val="0"/>
      <w:divBdr>
        <w:top w:val="none" w:sz="0" w:space="0" w:color="auto"/>
        <w:left w:val="none" w:sz="0" w:space="0" w:color="auto"/>
        <w:bottom w:val="none" w:sz="0" w:space="0" w:color="auto"/>
        <w:right w:val="none" w:sz="0" w:space="0" w:color="auto"/>
      </w:divBdr>
    </w:div>
    <w:div w:id="716197353">
      <w:bodyDiv w:val="1"/>
      <w:marLeft w:val="0"/>
      <w:marRight w:val="0"/>
      <w:marTop w:val="0"/>
      <w:marBottom w:val="0"/>
      <w:divBdr>
        <w:top w:val="none" w:sz="0" w:space="0" w:color="auto"/>
        <w:left w:val="none" w:sz="0" w:space="0" w:color="auto"/>
        <w:bottom w:val="none" w:sz="0" w:space="0" w:color="auto"/>
        <w:right w:val="none" w:sz="0" w:space="0" w:color="auto"/>
      </w:divBdr>
    </w:div>
    <w:div w:id="727533685">
      <w:bodyDiv w:val="1"/>
      <w:marLeft w:val="0"/>
      <w:marRight w:val="0"/>
      <w:marTop w:val="0"/>
      <w:marBottom w:val="0"/>
      <w:divBdr>
        <w:top w:val="none" w:sz="0" w:space="0" w:color="auto"/>
        <w:left w:val="none" w:sz="0" w:space="0" w:color="auto"/>
        <w:bottom w:val="none" w:sz="0" w:space="0" w:color="auto"/>
        <w:right w:val="none" w:sz="0" w:space="0" w:color="auto"/>
      </w:divBdr>
    </w:div>
    <w:div w:id="755588993">
      <w:bodyDiv w:val="1"/>
      <w:marLeft w:val="0"/>
      <w:marRight w:val="0"/>
      <w:marTop w:val="0"/>
      <w:marBottom w:val="0"/>
      <w:divBdr>
        <w:top w:val="none" w:sz="0" w:space="0" w:color="auto"/>
        <w:left w:val="none" w:sz="0" w:space="0" w:color="auto"/>
        <w:bottom w:val="none" w:sz="0" w:space="0" w:color="auto"/>
        <w:right w:val="none" w:sz="0" w:space="0" w:color="auto"/>
      </w:divBdr>
    </w:div>
    <w:div w:id="761992741">
      <w:bodyDiv w:val="1"/>
      <w:marLeft w:val="0"/>
      <w:marRight w:val="0"/>
      <w:marTop w:val="0"/>
      <w:marBottom w:val="0"/>
      <w:divBdr>
        <w:top w:val="none" w:sz="0" w:space="0" w:color="auto"/>
        <w:left w:val="none" w:sz="0" w:space="0" w:color="auto"/>
        <w:bottom w:val="none" w:sz="0" w:space="0" w:color="auto"/>
        <w:right w:val="none" w:sz="0" w:space="0" w:color="auto"/>
      </w:divBdr>
    </w:div>
    <w:div w:id="764611433">
      <w:bodyDiv w:val="1"/>
      <w:marLeft w:val="0"/>
      <w:marRight w:val="0"/>
      <w:marTop w:val="0"/>
      <w:marBottom w:val="0"/>
      <w:divBdr>
        <w:top w:val="none" w:sz="0" w:space="0" w:color="auto"/>
        <w:left w:val="none" w:sz="0" w:space="0" w:color="auto"/>
        <w:bottom w:val="none" w:sz="0" w:space="0" w:color="auto"/>
        <w:right w:val="none" w:sz="0" w:space="0" w:color="auto"/>
      </w:divBdr>
    </w:div>
    <w:div w:id="803693524">
      <w:bodyDiv w:val="1"/>
      <w:marLeft w:val="0"/>
      <w:marRight w:val="0"/>
      <w:marTop w:val="0"/>
      <w:marBottom w:val="0"/>
      <w:divBdr>
        <w:top w:val="none" w:sz="0" w:space="0" w:color="auto"/>
        <w:left w:val="none" w:sz="0" w:space="0" w:color="auto"/>
        <w:bottom w:val="none" w:sz="0" w:space="0" w:color="auto"/>
        <w:right w:val="none" w:sz="0" w:space="0" w:color="auto"/>
      </w:divBdr>
    </w:div>
    <w:div w:id="811561068">
      <w:bodyDiv w:val="1"/>
      <w:marLeft w:val="0"/>
      <w:marRight w:val="0"/>
      <w:marTop w:val="0"/>
      <w:marBottom w:val="0"/>
      <w:divBdr>
        <w:top w:val="none" w:sz="0" w:space="0" w:color="auto"/>
        <w:left w:val="none" w:sz="0" w:space="0" w:color="auto"/>
        <w:bottom w:val="none" w:sz="0" w:space="0" w:color="auto"/>
        <w:right w:val="none" w:sz="0" w:space="0" w:color="auto"/>
      </w:divBdr>
    </w:div>
    <w:div w:id="834078537">
      <w:bodyDiv w:val="1"/>
      <w:marLeft w:val="0"/>
      <w:marRight w:val="0"/>
      <w:marTop w:val="0"/>
      <w:marBottom w:val="0"/>
      <w:divBdr>
        <w:top w:val="none" w:sz="0" w:space="0" w:color="auto"/>
        <w:left w:val="none" w:sz="0" w:space="0" w:color="auto"/>
        <w:bottom w:val="none" w:sz="0" w:space="0" w:color="auto"/>
        <w:right w:val="none" w:sz="0" w:space="0" w:color="auto"/>
      </w:divBdr>
    </w:div>
    <w:div w:id="841241911">
      <w:bodyDiv w:val="1"/>
      <w:marLeft w:val="0"/>
      <w:marRight w:val="0"/>
      <w:marTop w:val="0"/>
      <w:marBottom w:val="0"/>
      <w:divBdr>
        <w:top w:val="none" w:sz="0" w:space="0" w:color="auto"/>
        <w:left w:val="none" w:sz="0" w:space="0" w:color="auto"/>
        <w:bottom w:val="none" w:sz="0" w:space="0" w:color="auto"/>
        <w:right w:val="none" w:sz="0" w:space="0" w:color="auto"/>
      </w:divBdr>
    </w:div>
    <w:div w:id="858390862">
      <w:bodyDiv w:val="1"/>
      <w:marLeft w:val="0"/>
      <w:marRight w:val="0"/>
      <w:marTop w:val="0"/>
      <w:marBottom w:val="0"/>
      <w:divBdr>
        <w:top w:val="none" w:sz="0" w:space="0" w:color="auto"/>
        <w:left w:val="none" w:sz="0" w:space="0" w:color="auto"/>
        <w:bottom w:val="none" w:sz="0" w:space="0" w:color="auto"/>
        <w:right w:val="none" w:sz="0" w:space="0" w:color="auto"/>
      </w:divBdr>
    </w:div>
    <w:div w:id="902065341">
      <w:bodyDiv w:val="1"/>
      <w:marLeft w:val="0"/>
      <w:marRight w:val="0"/>
      <w:marTop w:val="0"/>
      <w:marBottom w:val="0"/>
      <w:divBdr>
        <w:top w:val="none" w:sz="0" w:space="0" w:color="auto"/>
        <w:left w:val="none" w:sz="0" w:space="0" w:color="auto"/>
        <w:bottom w:val="none" w:sz="0" w:space="0" w:color="auto"/>
        <w:right w:val="none" w:sz="0" w:space="0" w:color="auto"/>
      </w:divBdr>
    </w:div>
    <w:div w:id="951204463">
      <w:bodyDiv w:val="1"/>
      <w:marLeft w:val="0"/>
      <w:marRight w:val="0"/>
      <w:marTop w:val="0"/>
      <w:marBottom w:val="0"/>
      <w:divBdr>
        <w:top w:val="none" w:sz="0" w:space="0" w:color="auto"/>
        <w:left w:val="none" w:sz="0" w:space="0" w:color="auto"/>
        <w:bottom w:val="none" w:sz="0" w:space="0" w:color="auto"/>
        <w:right w:val="none" w:sz="0" w:space="0" w:color="auto"/>
      </w:divBdr>
    </w:div>
    <w:div w:id="957295408">
      <w:bodyDiv w:val="1"/>
      <w:marLeft w:val="0"/>
      <w:marRight w:val="0"/>
      <w:marTop w:val="0"/>
      <w:marBottom w:val="0"/>
      <w:divBdr>
        <w:top w:val="none" w:sz="0" w:space="0" w:color="auto"/>
        <w:left w:val="none" w:sz="0" w:space="0" w:color="auto"/>
        <w:bottom w:val="none" w:sz="0" w:space="0" w:color="auto"/>
        <w:right w:val="none" w:sz="0" w:space="0" w:color="auto"/>
      </w:divBdr>
    </w:div>
    <w:div w:id="958531624">
      <w:bodyDiv w:val="1"/>
      <w:marLeft w:val="0"/>
      <w:marRight w:val="0"/>
      <w:marTop w:val="0"/>
      <w:marBottom w:val="0"/>
      <w:divBdr>
        <w:top w:val="none" w:sz="0" w:space="0" w:color="auto"/>
        <w:left w:val="none" w:sz="0" w:space="0" w:color="auto"/>
        <w:bottom w:val="none" w:sz="0" w:space="0" w:color="auto"/>
        <w:right w:val="none" w:sz="0" w:space="0" w:color="auto"/>
      </w:divBdr>
    </w:div>
    <w:div w:id="969745517">
      <w:bodyDiv w:val="1"/>
      <w:marLeft w:val="0"/>
      <w:marRight w:val="0"/>
      <w:marTop w:val="0"/>
      <w:marBottom w:val="0"/>
      <w:divBdr>
        <w:top w:val="none" w:sz="0" w:space="0" w:color="auto"/>
        <w:left w:val="none" w:sz="0" w:space="0" w:color="auto"/>
        <w:bottom w:val="none" w:sz="0" w:space="0" w:color="auto"/>
        <w:right w:val="none" w:sz="0" w:space="0" w:color="auto"/>
      </w:divBdr>
    </w:div>
    <w:div w:id="974337360">
      <w:bodyDiv w:val="1"/>
      <w:marLeft w:val="0"/>
      <w:marRight w:val="0"/>
      <w:marTop w:val="0"/>
      <w:marBottom w:val="0"/>
      <w:divBdr>
        <w:top w:val="none" w:sz="0" w:space="0" w:color="auto"/>
        <w:left w:val="none" w:sz="0" w:space="0" w:color="auto"/>
        <w:bottom w:val="none" w:sz="0" w:space="0" w:color="auto"/>
        <w:right w:val="none" w:sz="0" w:space="0" w:color="auto"/>
      </w:divBdr>
    </w:div>
    <w:div w:id="1012688609">
      <w:bodyDiv w:val="1"/>
      <w:marLeft w:val="0"/>
      <w:marRight w:val="0"/>
      <w:marTop w:val="0"/>
      <w:marBottom w:val="0"/>
      <w:divBdr>
        <w:top w:val="none" w:sz="0" w:space="0" w:color="auto"/>
        <w:left w:val="none" w:sz="0" w:space="0" w:color="auto"/>
        <w:bottom w:val="none" w:sz="0" w:space="0" w:color="auto"/>
        <w:right w:val="none" w:sz="0" w:space="0" w:color="auto"/>
      </w:divBdr>
    </w:div>
    <w:div w:id="1013190674">
      <w:bodyDiv w:val="1"/>
      <w:marLeft w:val="0"/>
      <w:marRight w:val="0"/>
      <w:marTop w:val="0"/>
      <w:marBottom w:val="0"/>
      <w:divBdr>
        <w:top w:val="none" w:sz="0" w:space="0" w:color="auto"/>
        <w:left w:val="none" w:sz="0" w:space="0" w:color="auto"/>
        <w:bottom w:val="none" w:sz="0" w:space="0" w:color="auto"/>
        <w:right w:val="none" w:sz="0" w:space="0" w:color="auto"/>
      </w:divBdr>
    </w:div>
    <w:div w:id="1021393287">
      <w:bodyDiv w:val="1"/>
      <w:marLeft w:val="0"/>
      <w:marRight w:val="0"/>
      <w:marTop w:val="0"/>
      <w:marBottom w:val="0"/>
      <w:divBdr>
        <w:top w:val="none" w:sz="0" w:space="0" w:color="auto"/>
        <w:left w:val="none" w:sz="0" w:space="0" w:color="auto"/>
        <w:bottom w:val="none" w:sz="0" w:space="0" w:color="auto"/>
        <w:right w:val="none" w:sz="0" w:space="0" w:color="auto"/>
      </w:divBdr>
    </w:div>
    <w:div w:id="1032536011">
      <w:bodyDiv w:val="1"/>
      <w:marLeft w:val="0"/>
      <w:marRight w:val="0"/>
      <w:marTop w:val="0"/>
      <w:marBottom w:val="0"/>
      <w:divBdr>
        <w:top w:val="none" w:sz="0" w:space="0" w:color="auto"/>
        <w:left w:val="none" w:sz="0" w:space="0" w:color="auto"/>
        <w:bottom w:val="none" w:sz="0" w:space="0" w:color="auto"/>
        <w:right w:val="none" w:sz="0" w:space="0" w:color="auto"/>
      </w:divBdr>
    </w:div>
    <w:div w:id="1048841345">
      <w:bodyDiv w:val="1"/>
      <w:marLeft w:val="0"/>
      <w:marRight w:val="0"/>
      <w:marTop w:val="0"/>
      <w:marBottom w:val="0"/>
      <w:divBdr>
        <w:top w:val="none" w:sz="0" w:space="0" w:color="auto"/>
        <w:left w:val="none" w:sz="0" w:space="0" w:color="auto"/>
        <w:bottom w:val="none" w:sz="0" w:space="0" w:color="auto"/>
        <w:right w:val="none" w:sz="0" w:space="0" w:color="auto"/>
      </w:divBdr>
    </w:div>
    <w:div w:id="1053310549">
      <w:bodyDiv w:val="1"/>
      <w:marLeft w:val="0"/>
      <w:marRight w:val="0"/>
      <w:marTop w:val="0"/>
      <w:marBottom w:val="0"/>
      <w:divBdr>
        <w:top w:val="none" w:sz="0" w:space="0" w:color="auto"/>
        <w:left w:val="none" w:sz="0" w:space="0" w:color="auto"/>
        <w:bottom w:val="none" w:sz="0" w:space="0" w:color="auto"/>
        <w:right w:val="none" w:sz="0" w:space="0" w:color="auto"/>
      </w:divBdr>
    </w:div>
    <w:div w:id="1062019415">
      <w:bodyDiv w:val="1"/>
      <w:marLeft w:val="0"/>
      <w:marRight w:val="0"/>
      <w:marTop w:val="0"/>
      <w:marBottom w:val="0"/>
      <w:divBdr>
        <w:top w:val="none" w:sz="0" w:space="0" w:color="auto"/>
        <w:left w:val="none" w:sz="0" w:space="0" w:color="auto"/>
        <w:bottom w:val="none" w:sz="0" w:space="0" w:color="auto"/>
        <w:right w:val="none" w:sz="0" w:space="0" w:color="auto"/>
      </w:divBdr>
    </w:div>
    <w:div w:id="1067921052">
      <w:bodyDiv w:val="1"/>
      <w:marLeft w:val="0"/>
      <w:marRight w:val="0"/>
      <w:marTop w:val="0"/>
      <w:marBottom w:val="0"/>
      <w:divBdr>
        <w:top w:val="none" w:sz="0" w:space="0" w:color="auto"/>
        <w:left w:val="none" w:sz="0" w:space="0" w:color="auto"/>
        <w:bottom w:val="none" w:sz="0" w:space="0" w:color="auto"/>
        <w:right w:val="none" w:sz="0" w:space="0" w:color="auto"/>
      </w:divBdr>
    </w:div>
    <w:div w:id="1093627010">
      <w:bodyDiv w:val="1"/>
      <w:marLeft w:val="0"/>
      <w:marRight w:val="0"/>
      <w:marTop w:val="0"/>
      <w:marBottom w:val="0"/>
      <w:divBdr>
        <w:top w:val="none" w:sz="0" w:space="0" w:color="auto"/>
        <w:left w:val="none" w:sz="0" w:space="0" w:color="auto"/>
        <w:bottom w:val="none" w:sz="0" w:space="0" w:color="auto"/>
        <w:right w:val="none" w:sz="0" w:space="0" w:color="auto"/>
      </w:divBdr>
    </w:div>
    <w:div w:id="1101024119">
      <w:bodyDiv w:val="1"/>
      <w:marLeft w:val="0"/>
      <w:marRight w:val="0"/>
      <w:marTop w:val="0"/>
      <w:marBottom w:val="0"/>
      <w:divBdr>
        <w:top w:val="none" w:sz="0" w:space="0" w:color="auto"/>
        <w:left w:val="none" w:sz="0" w:space="0" w:color="auto"/>
        <w:bottom w:val="none" w:sz="0" w:space="0" w:color="auto"/>
        <w:right w:val="none" w:sz="0" w:space="0" w:color="auto"/>
      </w:divBdr>
    </w:div>
    <w:div w:id="1129855778">
      <w:bodyDiv w:val="1"/>
      <w:marLeft w:val="0"/>
      <w:marRight w:val="0"/>
      <w:marTop w:val="0"/>
      <w:marBottom w:val="0"/>
      <w:divBdr>
        <w:top w:val="none" w:sz="0" w:space="0" w:color="auto"/>
        <w:left w:val="none" w:sz="0" w:space="0" w:color="auto"/>
        <w:bottom w:val="none" w:sz="0" w:space="0" w:color="auto"/>
        <w:right w:val="none" w:sz="0" w:space="0" w:color="auto"/>
      </w:divBdr>
    </w:div>
    <w:div w:id="1136413676">
      <w:bodyDiv w:val="1"/>
      <w:marLeft w:val="0"/>
      <w:marRight w:val="0"/>
      <w:marTop w:val="0"/>
      <w:marBottom w:val="0"/>
      <w:divBdr>
        <w:top w:val="none" w:sz="0" w:space="0" w:color="auto"/>
        <w:left w:val="none" w:sz="0" w:space="0" w:color="auto"/>
        <w:bottom w:val="none" w:sz="0" w:space="0" w:color="auto"/>
        <w:right w:val="none" w:sz="0" w:space="0" w:color="auto"/>
      </w:divBdr>
    </w:div>
    <w:div w:id="1151480127">
      <w:bodyDiv w:val="1"/>
      <w:marLeft w:val="0"/>
      <w:marRight w:val="0"/>
      <w:marTop w:val="0"/>
      <w:marBottom w:val="0"/>
      <w:divBdr>
        <w:top w:val="none" w:sz="0" w:space="0" w:color="auto"/>
        <w:left w:val="none" w:sz="0" w:space="0" w:color="auto"/>
        <w:bottom w:val="none" w:sz="0" w:space="0" w:color="auto"/>
        <w:right w:val="none" w:sz="0" w:space="0" w:color="auto"/>
      </w:divBdr>
    </w:div>
    <w:div w:id="1207378773">
      <w:bodyDiv w:val="1"/>
      <w:marLeft w:val="0"/>
      <w:marRight w:val="0"/>
      <w:marTop w:val="0"/>
      <w:marBottom w:val="0"/>
      <w:divBdr>
        <w:top w:val="none" w:sz="0" w:space="0" w:color="auto"/>
        <w:left w:val="none" w:sz="0" w:space="0" w:color="auto"/>
        <w:bottom w:val="none" w:sz="0" w:space="0" w:color="auto"/>
        <w:right w:val="none" w:sz="0" w:space="0" w:color="auto"/>
      </w:divBdr>
    </w:div>
    <w:div w:id="1210724016">
      <w:bodyDiv w:val="1"/>
      <w:marLeft w:val="0"/>
      <w:marRight w:val="0"/>
      <w:marTop w:val="0"/>
      <w:marBottom w:val="0"/>
      <w:divBdr>
        <w:top w:val="none" w:sz="0" w:space="0" w:color="auto"/>
        <w:left w:val="none" w:sz="0" w:space="0" w:color="auto"/>
        <w:bottom w:val="none" w:sz="0" w:space="0" w:color="auto"/>
        <w:right w:val="none" w:sz="0" w:space="0" w:color="auto"/>
      </w:divBdr>
    </w:div>
    <w:div w:id="1216812028">
      <w:bodyDiv w:val="1"/>
      <w:marLeft w:val="0"/>
      <w:marRight w:val="0"/>
      <w:marTop w:val="0"/>
      <w:marBottom w:val="0"/>
      <w:divBdr>
        <w:top w:val="none" w:sz="0" w:space="0" w:color="auto"/>
        <w:left w:val="none" w:sz="0" w:space="0" w:color="auto"/>
        <w:bottom w:val="none" w:sz="0" w:space="0" w:color="auto"/>
        <w:right w:val="none" w:sz="0" w:space="0" w:color="auto"/>
      </w:divBdr>
    </w:div>
    <w:div w:id="1225027948">
      <w:bodyDiv w:val="1"/>
      <w:marLeft w:val="0"/>
      <w:marRight w:val="0"/>
      <w:marTop w:val="0"/>
      <w:marBottom w:val="0"/>
      <w:divBdr>
        <w:top w:val="none" w:sz="0" w:space="0" w:color="auto"/>
        <w:left w:val="none" w:sz="0" w:space="0" w:color="auto"/>
        <w:bottom w:val="none" w:sz="0" w:space="0" w:color="auto"/>
        <w:right w:val="none" w:sz="0" w:space="0" w:color="auto"/>
      </w:divBdr>
    </w:div>
    <w:div w:id="1226991713">
      <w:bodyDiv w:val="1"/>
      <w:marLeft w:val="0"/>
      <w:marRight w:val="0"/>
      <w:marTop w:val="0"/>
      <w:marBottom w:val="0"/>
      <w:divBdr>
        <w:top w:val="none" w:sz="0" w:space="0" w:color="auto"/>
        <w:left w:val="none" w:sz="0" w:space="0" w:color="auto"/>
        <w:bottom w:val="none" w:sz="0" w:space="0" w:color="auto"/>
        <w:right w:val="none" w:sz="0" w:space="0" w:color="auto"/>
      </w:divBdr>
    </w:div>
    <w:div w:id="1239630719">
      <w:bodyDiv w:val="1"/>
      <w:marLeft w:val="0"/>
      <w:marRight w:val="0"/>
      <w:marTop w:val="0"/>
      <w:marBottom w:val="0"/>
      <w:divBdr>
        <w:top w:val="none" w:sz="0" w:space="0" w:color="auto"/>
        <w:left w:val="none" w:sz="0" w:space="0" w:color="auto"/>
        <w:bottom w:val="none" w:sz="0" w:space="0" w:color="auto"/>
        <w:right w:val="none" w:sz="0" w:space="0" w:color="auto"/>
      </w:divBdr>
    </w:div>
    <w:div w:id="1240217128">
      <w:bodyDiv w:val="1"/>
      <w:marLeft w:val="0"/>
      <w:marRight w:val="0"/>
      <w:marTop w:val="0"/>
      <w:marBottom w:val="0"/>
      <w:divBdr>
        <w:top w:val="none" w:sz="0" w:space="0" w:color="auto"/>
        <w:left w:val="none" w:sz="0" w:space="0" w:color="auto"/>
        <w:bottom w:val="none" w:sz="0" w:space="0" w:color="auto"/>
        <w:right w:val="none" w:sz="0" w:space="0" w:color="auto"/>
      </w:divBdr>
    </w:div>
    <w:div w:id="1281452251">
      <w:bodyDiv w:val="1"/>
      <w:marLeft w:val="0"/>
      <w:marRight w:val="0"/>
      <w:marTop w:val="0"/>
      <w:marBottom w:val="0"/>
      <w:divBdr>
        <w:top w:val="none" w:sz="0" w:space="0" w:color="auto"/>
        <w:left w:val="none" w:sz="0" w:space="0" w:color="auto"/>
        <w:bottom w:val="none" w:sz="0" w:space="0" w:color="auto"/>
        <w:right w:val="none" w:sz="0" w:space="0" w:color="auto"/>
      </w:divBdr>
    </w:div>
    <w:div w:id="1310478744">
      <w:bodyDiv w:val="1"/>
      <w:marLeft w:val="0"/>
      <w:marRight w:val="0"/>
      <w:marTop w:val="0"/>
      <w:marBottom w:val="0"/>
      <w:divBdr>
        <w:top w:val="none" w:sz="0" w:space="0" w:color="auto"/>
        <w:left w:val="none" w:sz="0" w:space="0" w:color="auto"/>
        <w:bottom w:val="none" w:sz="0" w:space="0" w:color="auto"/>
        <w:right w:val="none" w:sz="0" w:space="0" w:color="auto"/>
      </w:divBdr>
    </w:div>
    <w:div w:id="1316110753">
      <w:bodyDiv w:val="1"/>
      <w:marLeft w:val="0"/>
      <w:marRight w:val="0"/>
      <w:marTop w:val="0"/>
      <w:marBottom w:val="0"/>
      <w:divBdr>
        <w:top w:val="none" w:sz="0" w:space="0" w:color="auto"/>
        <w:left w:val="none" w:sz="0" w:space="0" w:color="auto"/>
        <w:bottom w:val="none" w:sz="0" w:space="0" w:color="auto"/>
        <w:right w:val="none" w:sz="0" w:space="0" w:color="auto"/>
      </w:divBdr>
    </w:div>
    <w:div w:id="1328944563">
      <w:bodyDiv w:val="1"/>
      <w:marLeft w:val="0"/>
      <w:marRight w:val="0"/>
      <w:marTop w:val="0"/>
      <w:marBottom w:val="0"/>
      <w:divBdr>
        <w:top w:val="none" w:sz="0" w:space="0" w:color="auto"/>
        <w:left w:val="none" w:sz="0" w:space="0" w:color="auto"/>
        <w:bottom w:val="none" w:sz="0" w:space="0" w:color="auto"/>
        <w:right w:val="none" w:sz="0" w:space="0" w:color="auto"/>
      </w:divBdr>
    </w:div>
    <w:div w:id="1373266232">
      <w:bodyDiv w:val="1"/>
      <w:marLeft w:val="0"/>
      <w:marRight w:val="0"/>
      <w:marTop w:val="0"/>
      <w:marBottom w:val="0"/>
      <w:divBdr>
        <w:top w:val="none" w:sz="0" w:space="0" w:color="auto"/>
        <w:left w:val="none" w:sz="0" w:space="0" w:color="auto"/>
        <w:bottom w:val="none" w:sz="0" w:space="0" w:color="auto"/>
        <w:right w:val="none" w:sz="0" w:space="0" w:color="auto"/>
      </w:divBdr>
    </w:div>
    <w:div w:id="1384211050">
      <w:bodyDiv w:val="1"/>
      <w:marLeft w:val="0"/>
      <w:marRight w:val="0"/>
      <w:marTop w:val="0"/>
      <w:marBottom w:val="0"/>
      <w:divBdr>
        <w:top w:val="none" w:sz="0" w:space="0" w:color="auto"/>
        <w:left w:val="none" w:sz="0" w:space="0" w:color="auto"/>
        <w:bottom w:val="none" w:sz="0" w:space="0" w:color="auto"/>
        <w:right w:val="none" w:sz="0" w:space="0" w:color="auto"/>
      </w:divBdr>
    </w:div>
    <w:div w:id="1420591101">
      <w:bodyDiv w:val="1"/>
      <w:marLeft w:val="0"/>
      <w:marRight w:val="0"/>
      <w:marTop w:val="0"/>
      <w:marBottom w:val="0"/>
      <w:divBdr>
        <w:top w:val="none" w:sz="0" w:space="0" w:color="auto"/>
        <w:left w:val="none" w:sz="0" w:space="0" w:color="auto"/>
        <w:bottom w:val="none" w:sz="0" w:space="0" w:color="auto"/>
        <w:right w:val="none" w:sz="0" w:space="0" w:color="auto"/>
      </w:divBdr>
    </w:div>
    <w:div w:id="1437023389">
      <w:bodyDiv w:val="1"/>
      <w:marLeft w:val="0"/>
      <w:marRight w:val="0"/>
      <w:marTop w:val="0"/>
      <w:marBottom w:val="0"/>
      <w:divBdr>
        <w:top w:val="none" w:sz="0" w:space="0" w:color="auto"/>
        <w:left w:val="none" w:sz="0" w:space="0" w:color="auto"/>
        <w:bottom w:val="none" w:sz="0" w:space="0" w:color="auto"/>
        <w:right w:val="none" w:sz="0" w:space="0" w:color="auto"/>
      </w:divBdr>
    </w:div>
    <w:div w:id="1457945736">
      <w:bodyDiv w:val="1"/>
      <w:marLeft w:val="0"/>
      <w:marRight w:val="0"/>
      <w:marTop w:val="0"/>
      <w:marBottom w:val="0"/>
      <w:divBdr>
        <w:top w:val="none" w:sz="0" w:space="0" w:color="auto"/>
        <w:left w:val="none" w:sz="0" w:space="0" w:color="auto"/>
        <w:bottom w:val="none" w:sz="0" w:space="0" w:color="auto"/>
        <w:right w:val="none" w:sz="0" w:space="0" w:color="auto"/>
      </w:divBdr>
    </w:div>
    <w:div w:id="1471243248">
      <w:bodyDiv w:val="1"/>
      <w:marLeft w:val="0"/>
      <w:marRight w:val="0"/>
      <w:marTop w:val="0"/>
      <w:marBottom w:val="0"/>
      <w:divBdr>
        <w:top w:val="none" w:sz="0" w:space="0" w:color="auto"/>
        <w:left w:val="none" w:sz="0" w:space="0" w:color="auto"/>
        <w:bottom w:val="none" w:sz="0" w:space="0" w:color="auto"/>
        <w:right w:val="none" w:sz="0" w:space="0" w:color="auto"/>
      </w:divBdr>
    </w:div>
    <w:div w:id="1490095620">
      <w:bodyDiv w:val="1"/>
      <w:marLeft w:val="0"/>
      <w:marRight w:val="0"/>
      <w:marTop w:val="0"/>
      <w:marBottom w:val="0"/>
      <w:divBdr>
        <w:top w:val="none" w:sz="0" w:space="0" w:color="auto"/>
        <w:left w:val="none" w:sz="0" w:space="0" w:color="auto"/>
        <w:bottom w:val="none" w:sz="0" w:space="0" w:color="auto"/>
        <w:right w:val="none" w:sz="0" w:space="0" w:color="auto"/>
      </w:divBdr>
    </w:div>
    <w:div w:id="1496335589">
      <w:bodyDiv w:val="1"/>
      <w:marLeft w:val="0"/>
      <w:marRight w:val="0"/>
      <w:marTop w:val="0"/>
      <w:marBottom w:val="0"/>
      <w:divBdr>
        <w:top w:val="none" w:sz="0" w:space="0" w:color="auto"/>
        <w:left w:val="none" w:sz="0" w:space="0" w:color="auto"/>
        <w:bottom w:val="none" w:sz="0" w:space="0" w:color="auto"/>
        <w:right w:val="none" w:sz="0" w:space="0" w:color="auto"/>
      </w:divBdr>
    </w:div>
    <w:div w:id="1509056313">
      <w:bodyDiv w:val="1"/>
      <w:marLeft w:val="0"/>
      <w:marRight w:val="0"/>
      <w:marTop w:val="0"/>
      <w:marBottom w:val="0"/>
      <w:divBdr>
        <w:top w:val="none" w:sz="0" w:space="0" w:color="auto"/>
        <w:left w:val="none" w:sz="0" w:space="0" w:color="auto"/>
        <w:bottom w:val="none" w:sz="0" w:space="0" w:color="auto"/>
        <w:right w:val="none" w:sz="0" w:space="0" w:color="auto"/>
      </w:divBdr>
    </w:div>
    <w:div w:id="1512602826">
      <w:bodyDiv w:val="1"/>
      <w:marLeft w:val="0"/>
      <w:marRight w:val="0"/>
      <w:marTop w:val="0"/>
      <w:marBottom w:val="0"/>
      <w:divBdr>
        <w:top w:val="none" w:sz="0" w:space="0" w:color="auto"/>
        <w:left w:val="none" w:sz="0" w:space="0" w:color="auto"/>
        <w:bottom w:val="none" w:sz="0" w:space="0" w:color="auto"/>
        <w:right w:val="none" w:sz="0" w:space="0" w:color="auto"/>
      </w:divBdr>
    </w:div>
    <w:div w:id="1521553449">
      <w:bodyDiv w:val="1"/>
      <w:marLeft w:val="0"/>
      <w:marRight w:val="0"/>
      <w:marTop w:val="0"/>
      <w:marBottom w:val="0"/>
      <w:divBdr>
        <w:top w:val="none" w:sz="0" w:space="0" w:color="auto"/>
        <w:left w:val="none" w:sz="0" w:space="0" w:color="auto"/>
        <w:bottom w:val="none" w:sz="0" w:space="0" w:color="auto"/>
        <w:right w:val="none" w:sz="0" w:space="0" w:color="auto"/>
      </w:divBdr>
    </w:div>
    <w:div w:id="1534420576">
      <w:bodyDiv w:val="1"/>
      <w:marLeft w:val="0"/>
      <w:marRight w:val="0"/>
      <w:marTop w:val="0"/>
      <w:marBottom w:val="0"/>
      <w:divBdr>
        <w:top w:val="none" w:sz="0" w:space="0" w:color="auto"/>
        <w:left w:val="none" w:sz="0" w:space="0" w:color="auto"/>
        <w:bottom w:val="none" w:sz="0" w:space="0" w:color="auto"/>
        <w:right w:val="none" w:sz="0" w:space="0" w:color="auto"/>
      </w:divBdr>
    </w:div>
    <w:div w:id="1544712945">
      <w:bodyDiv w:val="1"/>
      <w:marLeft w:val="0"/>
      <w:marRight w:val="0"/>
      <w:marTop w:val="0"/>
      <w:marBottom w:val="0"/>
      <w:divBdr>
        <w:top w:val="none" w:sz="0" w:space="0" w:color="auto"/>
        <w:left w:val="none" w:sz="0" w:space="0" w:color="auto"/>
        <w:bottom w:val="none" w:sz="0" w:space="0" w:color="auto"/>
        <w:right w:val="none" w:sz="0" w:space="0" w:color="auto"/>
      </w:divBdr>
    </w:div>
    <w:div w:id="1546991324">
      <w:bodyDiv w:val="1"/>
      <w:marLeft w:val="0"/>
      <w:marRight w:val="0"/>
      <w:marTop w:val="0"/>
      <w:marBottom w:val="0"/>
      <w:divBdr>
        <w:top w:val="none" w:sz="0" w:space="0" w:color="auto"/>
        <w:left w:val="none" w:sz="0" w:space="0" w:color="auto"/>
        <w:bottom w:val="none" w:sz="0" w:space="0" w:color="auto"/>
        <w:right w:val="none" w:sz="0" w:space="0" w:color="auto"/>
      </w:divBdr>
    </w:div>
    <w:div w:id="1549873804">
      <w:bodyDiv w:val="1"/>
      <w:marLeft w:val="0"/>
      <w:marRight w:val="0"/>
      <w:marTop w:val="0"/>
      <w:marBottom w:val="0"/>
      <w:divBdr>
        <w:top w:val="none" w:sz="0" w:space="0" w:color="auto"/>
        <w:left w:val="none" w:sz="0" w:space="0" w:color="auto"/>
        <w:bottom w:val="none" w:sz="0" w:space="0" w:color="auto"/>
        <w:right w:val="none" w:sz="0" w:space="0" w:color="auto"/>
      </w:divBdr>
    </w:div>
    <w:div w:id="1554079542">
      <w:bodyDiv w:val="1"/>
      <w:marLeft w:val="0"/>
      <w:marRight w:val="0"/>
      <w:marTop w:val="0"/>
      <w:marBottom w:val="0"/>
      <w:divBdr>
        <w:top w:val="none" w:sz="0" w:space="0" w:color="auto"/>
        <w:left w:val="none" w:sz="0" w:space="0" w:color="auto"/>
        <w:bottom w:val="none" w:sz="0" w:space="0" w:color="auto"/>
        <w:right w:val="none" w:sz="0" w:space="0" w:color="auto"/>
      </w:divBdr>
    </w:div>
    <w:div w:id="1558974765">
      <w:bodyDiv w:val="1"/>
      <w:marLeft w:val="0"/>
      <w:marRight w:val="0"/>
      <w:marTop w:val="0"/>
      <w:marBottom w:val="0"/>
      <w:divBdr>
        <w:top w:val="none" w:sz="0" w:space="0" w:color="auto"/>
        <w:left w:val="none" w:sz="0" w:space="0" w:color="auto"/>
        <w:bottom w:val="none" w:sz="0" w:space="0" w:color="auto"/>
        <w:right w:val="none" w:sz="0" w:space="0" w:color="auto"/>
      </w:divBdr>
    </w:div>
    <w:div w:id="1566642062">
      <w:bodyDiv w:val="1"/>
      <w:marLeft w:val="0"/>
      <w:marRight w:val="0"/>
      <w:marTop w:val="0"/>
      <w:marBottom w:val="0"/>
      <w:divBdr>
        <w:top w:val="none" w:sz="0" w:space="0" w:color="auto"/>
        <w:left w:val="none" w:sz="0" w:space="0" w:color="auto"/>
        <w:bottom w:val="none" w:sz="0" w:space="0" w:color="auto"/>
        <w:right w:val="none" w:sz="0" w:space="0" w:color="auto"/>
      </w:divBdr>
    </w:div>
    <w:div w:id="1566991126">
      <w:bodyDiv w:val="1"/>
      <w:marLeft w:val="0"/>
      <w:marRight w:val="0"/>
      <w:marTop w:val="0"/>
      <w:marBottom w:val="0"/>
      <w:divBdr>
        <w:top w:val="none" w:sz="0" w:space="0" w:color="auto"/>
        <w:left w:val="none" w:sz="0" w:space="0" w:color="auto"/>
        <w:bottom w:val="none" w:sz="0" w:space="0" w:color="auto"/>
        <w:right w:val="none" w:sz="0" w:space="0" w:color="auto"/>
      </w:divBdr>
    </w:div>
    <w:div w:id="1597248681">
      <w:bodyDiv w:val="1"/>
      <w:marLeft w:val="0"/>
      <w:marRight w:val="0"/>
      <w:marTop w:val="0"/>
      <w:marBottom w:val="0"/>
      <w:divBdr>
        <w:top w:val="none" w:sz="0" w:space="0" w:color="auto"/>
        <w:left w:val="none" w:sz="0" w:space="0" w:color="auto"/>
        <w:bottom w:val="none" w:sz="0" w:space="0" w:color="auto"/>
        <w:right w:val="none" w:sz="0" w:space="0" w:color="auto"/>
      </w:divBdr>
    </w:div>
    <w:div w:id="1600065095">
      <w:bodyDiv w:val="1"/>
      <w:marLeft w:val="0"/>
      <w:marRight w:val="0"/>
      <w:marTop w:val="0"/>
      <w:marBottom w:val="0"/>
      <w:divBdr>
        <w:top w:val="none" w:sz="0" w:space="0" w:color="auto"/>
        <w:left w:val="none" w:sz="0" w:space="0" w:color="auto"/>
        <w:bottom w:val="none" w:sz="0" w:space="0" w:color="auto"/>
        <w:right w:val="none" w:sz="0" w:space="0" w:color="auto"/>
      </w:divBdr>
    </w:div>
    <w:div w:id="1612198172">
      <w:bodyDiv w:val="1"/>
      <w:marLeft w:val="0"/>
      <w:marRight w:val="0"/>
      <w:marTop w:val="0"/>
      <w:marBottom w:val="0"/>
      <w:divBdr>
        <w:top w:val="none" w:sz="0" w:space="0" w:color="auto"/>
        <w:left w:val="none" w:sz="0" w:space="0" w:color="auto"/>
        <w:bottom w:val="none" w:sz="0" w:space="0" w:color="auto"/>
        <w:right w:val="none" w:sz="0" w:space="0" w:color="auto"/>
      </w:divBdr>
    </w:div>
    <w:div w:id="1616324270">
      <w:bodyDiv w:val="1"/>
      <w:marLeft w:val="0"/>
      <w:marRight w:val="0"/>
      <w:marTop w:val="0"/>
      <w:marBottom w:val="0"/>
      <w:divBdr>
        <w:top w:val="none" w:sz="0" w:space="0" w:color="auto"/>
        <w:left w:val="none" w:sz="0" w:space="0" w:color="auto"/>
        <w:bottom w:val="none" w:sz="0" w:space="0" w:color="auto"/>
        <w:right w:val="none" w:sz="0" w:space="0" w:color="auto"/>
      </w:divBdr>
    </w:div>
    <w:div w:id="164142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6613">
          <w:marLeft w:val="0"/>
          <w:marRight w:val="0"/>
          <w:marTop w:val="0"/>
          <w:marBottom w:val="105"/>
          <w:divBdr>
            <w:top w:val="none" w:sz="0" w:space="0" w:color="auto"/>
            <w:left w:val="none" w:sz="0" w:space="0" w:color="auto"/>
            <w:bottom w:val="none" w:sz="0" w:space="0" w:color="auto"/>
            <w:right w:val="none" w:sz="0" w:space="0" w:color="auto"/>
          </w:divBdr>
        </w:div>
      </w:divsChild>
    </w:div>
    <w:div w:id="1641569526">
      <w:bodyDiv w:val="1"/>
      <w:marLeft w:val="0"/>
      <w:marRight w:val="0"/>
      <w:marTop w:val="0"/>
      <w:marBottom w:val="0"/>
      <w:divBdr>
        <w:top w:val="none" w:sz="0" w:space="0" w:color="auto"/>
        <w:left w:val="none" w:sz="0" w:space="0" w:color="auto"/>
        <w:bottom w:val="none" w:sz="0" w:space="0" w:color="auto"/>
        <w:right w:val="none" w:sz="0" w:space="0" w:color="auto"/>
      </w:divBdr>
    </w:div>
    <w:div w:id="1652369338">
      <w:bodyDiv w:val="1"/>
      <w:marLeft w:val="0"/>
      <w:marRight w:val="0"/>
      <w:marTop w:val="0"/>
      <w:marBottom w:val="0"/>
      <w:divBdr>
        <w:top w:val="none" w:sz="0" w:space="0" w:color="auto"/>
        <w:left w:val="none" w:sz="0" w:space="0" w:color="auto"/>
        <w:bottom w:val="none" w:sz="0" w:space="0" w:color="auto"/>
        <w:right w:val="none" w:sz="0" w:space="0" w:color="auto"/>
      </w:divBdr>
    </w:div>
    <w:div w:id="1655646442">
      <w:bodyDiv w:val="1"/>
      <w:marLeft w:val="0"/>
      <w:marRight w:val="0"/>
      <w:marTop w:val="0"/>
      <w:marBottom w:val="0"/>
      <w:divBdr>
        <w:top w:val="none" w:sz="0" w:space="0" w:color="auto"/>
        <w:left w:val="none" w:sz="0" w:space="0" w:color="auto"/>
        <w:bottom w:val="none" w:sz="0" w:space="0" w:color="auto"/>
        <w:right w:val="none" w:sz="0" w:space="0" w:color="auto"/>
      </w:divBdr>
    </w:div>
    <w:div w:id="1660041228">
      <w:bodyDiv w:val="1"/>
      <w:marLeft w:val="0"/>
      <w:marRight w:val="0"/>
      <w:marTop w:val="0"/>
      <w:marBottom w:val="0"/>
      <w:divBdr>
        <w:top w:val="none" w:sz="0" w:space="0" w:color="auto"/>
        <w:left w:val="none" w:sz="0" w:space="0" w:color="auto"/>
        <w:bottom w:val="none" w:sz="0" w:space="0" w:color="auto"/>
        <w:right w:val="none" w:sz="0" w:space="0" w:color="auto"/>
      </w:divBdr>
    </w:div>
    <w:div w:id="1677418165">
      <w:bodyDiv w:val="1"/>
      <w:marLeft w:val="0"/>
      <w:marRight w:val="0"/>
      <w:marTop w:val="0"/>
      <w:marBottom w:val="0"/>
      <w:divBdr>
        <w:top w:val="none" w:sz="0" w:space="0" w:color="auto"/>
        <w:left w:val="none" w:sz="0" w:space="0" w:color="auto"/>
        <w:bottom w:val="none" w:sz="0" w:space="0" w:color="auto"/>
        <w:right w:val="none" w:sz="0" w:space="0" w:color="auto"/>
      </w:divBdr>
    </w:div>
    <w:div w:id="1680812375">
      <w:bodyDiv w:val="1"/>
      <w:marLeft w:val="0"/>
      <w:marRight w:val="0"/>
      <w:marTop w:val="0"/>
      <w:marBottom w:val="0"/>
      <w:divBdr>
        <w:top w:val="none" w:sz="0" w:space="0" w:color="auto"/>
        <w:left w:val="none" w:sz="0" w:space="0" w:color="auto"/>
        <w:bottom w:val="none" w:sz="0" w:space="0" w:color="auto"/>
        <w:right w:val="none" w:sz="0" w:space="0" w:color="auto"/>
      </w:divBdr>
    </w:div>
    <w:div w:id="1686520647">
      <w:bodyDiv w:val="1"/>
      <w:marLeft w:val="0"/>
      <w:marRight w:val="0"/>
      <w:marTop w:val="0"/>
      <w:marBottom w:val="0"/>
      <w:divBdr>
        <w:top w:val="none" w:sz="0" w:space="0" w:color="auto"/>
        <w:left w:val="none" w:sz="0" w:space="0" w:color="auto"/>
        <w:bottom w:val="none" w:sz="0" w:space="0" w:color="auto"/>
        <w:right w:val="none" w:sz="0" w:space="0" w:color="auto"/>
      </w:divBdr>
    </w:div>
    <w:div w:id="1713457378">
      <w:bodyDiv w:val="1"/>
      <w:marLeft w:val="0"/>
      <w:marRight w:val="0"/>
      <w:marTop w:val="0"/>
      <w:marBottom w:val="0"/>
      <w:divBdr>
        <w:top w:val="none" w:sz="0" w:space="0" w:color="auto"/>
        <w:left w:val="none" w:sz="0" w:space="0" w:color="auto"/>
        <w:bottom w:val="none" w:sz="0" w:space="0" w:color="auto"/>
        <w:right w:val="none" w:sz="0" w:space="0" w:color="auto"/>
      </w:divBdr>
    </w:div>
    <w:div w:id="1714885933">
      <w:bodyDiv w:val="1"/>
      <w:marLeft w:val="0"/>
      <w:marRight w:val="0"/>
      <w:marTop w:val="0"/>
      <w:marBottom w:val="0"/>
      <w:divBdr>
        <w:top w:val="none" w:sz="0" w:space="0" w:color="auto"/>
        <w:left w:val="none" w:sz="0" w:space="0" w:color="auto"/>
        <w:bottom w:val="none" w:sz="0" w:space="0" w:color="auto"/>
        <w:right w:val="none" w:sz="0" w:space="0" w:color="auto"/>
      </w:divBdr>
    </w:div>
    <w:div w:id="1725446272">
      <w:bodyDiv w:val="1"/>
      <w:marLeft w:val="0"/>
      <w:marRight w:val="0"/>
      <w:marTop w:val="0"/>
      <w:marBottom w:val="0"/>
      <w:divBdr>
        <w:top w:val="none" w:sz="0" w:space="0" w:color="auto"/>
        <w:left w:val="none" w:sz="0" w:space="0" w:color="auto"/>
        <w:bottom w:val="none" w:sz="0" w:space="0" w:color="auto"/>
        <w:right w:val="none" w:sz="0" w:space="0" w:color="auto"/>
      </w:divBdr>
    </w:div>
    <w:div w:id="1735080653">
      <w:bodyDiv w:val="1"/>
      <w:marLeft w:val="0"/>
      <w:marRight w:val="0"/>
      <w:marTop w:val="0"/>
      <w:marBottom w:val="0"/>
      <w:divBdr>
        <w:top w:val="none" w:sz="0" w:space="0" w:color="auto"/>
        <w:left w:val="none" w:sz="0" w:space="0" w:color="auto"/>
        <w:bottom w:val="none" w:sz="0" w:space="0" w:color="auto"/>
        <w:right w:val="none" w:sz="0" w:space="0" w:color="auto"/>
      </w:divBdr>
    </w:div>
    <w:div w:id="1744134667">
      <w:bodyDiv w:val="1"/>
      <w:marLeft w:val="0"/>
      <w:marRight w:val="0"/>
      <w:marTop w:val="0"/>
      <w:marBottom w:val="0"/>
      <w:divBdr>
        <w:top w:val="none" w:sz="0" w:space="0" w:color="auto"/>
        <w:left w:val="none" w:sz="0" w:space="0" w:color="auto"/>
        <w:bottom w:val="none" w:sz="0" w:space="0" w:color="auto"/>
        <w:right w:val="none" w:sz="0" w:space="0" w:color="auto"/>
      </w:divBdr>
    </w:div>
    <w:div w:id="1750538900">
      <w:bodyDiv w:val="1"/>
      <w:marLeft w:val="0"/>
      <w:marRight w:val="0"/>
      <w:marTop w:val="0"/>
      <w:marBottom w:val="0"/>
      <w:divBdr>
        <w:top w:val="none" w:sz="0" w:space="0" w:color="auto"/>
        <w:left w:val="none" w:sz="0" w:space="0" w:color="auto"/>
        <w:bottom w:val="none" w:sz="0" w:space="0" w:color="auto"/>
        <w:right w:val="none" w:sz="0" w:space="0" w:color="auto"/>
      </w:divBdr>
    </w:div>
    <w:div w:id="1767581768">
      <w:bodyDiv w:val="1"/>
      <w:marLeft w:val="0"/>
      <w:marRight w:val="0"/>
      <w:marTop w:val="0"/>
      <w:marBottom w:val="0"/>
      <w:divBdr>
        <w:top w:val="none" w:sz="0" w:space="0" w:color="auto"/>
        <w:left w:val="none" w:sz="0" w:space="0" w:color="auto"/>
        <w:bottom w:val="none" w:sz="0" w:space="0" w:color="auto"/>
        <w:right w:val="none" w:sz="0" w:space="0" w:color="auto"/>
      </w:divBdr>
    </w:div>
    <w:div w:id="1767774359">
      <w:bodyDiv w:val="1"/>
      <w:marLeft w:val="0"/>
      <w:marRight w:val="0"/>
      <w:marTop w:val="0"/>
      <w:marBottom w:val="0"/>
      <w:divBdr>
        <w:top w:val="none" w:sz="0" w:space="0" w:color="auto"/>
        <w:left w:val="none" w:sz="0" w:space="0" w:color="auto"/>
        <w:bottom w:val="none" w:sz="0" w:space="0" w:color="auto"/>
        <w:right w:val="none" w:sz="0" w:space="0" w:color="auto"/>
      </w:divBdr>
    </w:div>
    <w:div w:id="1774321900">
      <w:bodyDiv w:val="1"/>
      <w:marLeft w:val="0"/>
      <w:marRight w:val="0"/>
      <w:marTop w:val="0"/>
      <w:marBottom w:val="0"/>
      <w:divBdr>
        <w:top w:val="none" w:sz="0" w:space="0" w:color="auto"/>
        <w:left w:val="none" w:sz="0" w:space="0" w:color="auto"/>
        <w:bottom w:val="none" w:sz="0" w:space="0" w:color="auto"/>
        <w:right w:val="none" w:sz="0" w:space="0" w:color="auto"/>
      </w:divBdr>
    </w:div>
    <w:div w:id="1776712399">
      <w:bodyDiv w:val="1"/>
      <w:marLeft w:val="0"/>
      <w:marRight w:val="0"/>
      <w:marTop w:val="0"/>
      <w:marBottom w:val="0"/>
      <w:divBdr>
        <w:top w:val="none" w:sz="0" w:space="0" w:color="auto"/>
        <w:left w:val="none" w:sz="0" w:space="0" w:color="auto"/>
        <w:bottom w:val="none" w:sz="0" w:space="0" w:color="auto"/>
        <w:right w:val="none" w:sz="0" w:space="0" w:color="auto"/>
      </w:divBdr>
    </w:div>
    <w:div w:id="1786462222">
      <w:bodyDiv w:val="1"/>
      <w:marLeft w:val="0"/>
      <w:marRight w:val="0"/>
      <w:marTop w:val="0"/>
      <w:marBottom w:val="0"/>
      <w:divBdr>
        <w:top w:val="none" w:sz="0" w:space="0" w:color="auto"/>
        <w:left w:val="none" w:sz="0" w:space="0" w:color="auto"/>
        <w:bottom w:val="none" w:sz="0" w:space="0" w:color="auto"/>
        <w:right w:val="none" w:sz="0" w:space="0" w:color="auto"/>
      </w:divBdr>
    </w:div>
    <w:div w:id="1788546064">
      <w:bodyDiv w:val="1"/>
      <w:marLeft w:val="0"/>
      <w:marRight w:val="0"/>
      <w:marTop w:val="0"/>
      <w:marBottom w:val="0"/>
      <w:divBdr>
        <w:top w:val="none" w:sz="0" w:space="0" w:color="auto"/>
        <w:left w:val="none" w:sz="0" w:space="0" w:color="auto"/>
        <w:bottom w:val="none" w:sz="0" w:space="0" w:color="auto"/>
        <w:right w:val="none" w:sz="0" w:space="0" w:color="auto"/>
      </w:divBdr>
    </w:div>
    <w:div w:id="1788742909">
      <w:bodyDiv w:val="1"/>
      <w:marLeft w:val="0"/>
      <w:marRight w:val="0"/>
      <w:marTop w:val="0"/>
      <w:marBottom w:val="0"/>
      <w:divBdr>
        <w:top w:val="none" w:sz="0" w:space="0" w:color="auto"/>
        <w:left w:val="none" w:sz="0" w:space="0" w:color="auto"/>
        <w:bottom w:val="none" w:sz="0" w:space="0" w:color="auto"/>
        <w:right w:val="none" w:sz="0" w:space="0" w:color="auto"/>
      </w:divBdr>
    </w:div>
    <w:div w:id="1790934889">
      <w:bodyDiv w:val="1"/>
      <w:marLeft w:val="0"/>
      <w:marRight w:val="0"/>
      <w:marTop w:val="0"/>
      <w:marBottom w:val="0"/>
      <w:divBdr>
        <w:top w:val="none" w:sz="0" w:space="0" w:color="auto"/>
        <w:left w:val="none" w:sz="0" w:space="0" w:color="auto"/>
        <w:bottom w:val="none" w:sz="0" w:space="0" w:color="auto"/>
        <w:right w:val="none" w:sz="0" w:space="0" w:color="auto"/>
      </w:divBdr>
    </w:div>
    <w:div w:id="1791774589">
      <w:bodyDiv w:val="1"/>
      <w:marLeft w:val="0"/>
      <w:marRight w:val="0"/>
      <w:marTop w:val="0"/>
      <w:marBottom w:val="0"/>
      <w:divBdr>
        <w:top w:val="none" w:sz="0" w:space="0" w:color="auto"/>
        <w:left w:val="none" w:sz="0" w:space="0" w:color="auto"/>
        <w:bottom w:val="none" w:sz="0" w:space="0" w:color="auto"/>
        <w:right w:val="none" w:sz="0" w:space="0" w:color="auto"/>
      </w:divBdr>
    </w:div>
    <w:div w:id="1794517079">
      <w:bodyDiv w:val="1"/>
      <w:marLeft w:val="0"/>
      <w:marRight w:val="0"/>
      <w:marTop w:val="0"/>
      <w:marBottom w:val="0"/>
      <w:divBdr>
        <w:top w:val="none" w:sz="0" w:space="0" w:color="auto"/>
        <w:left w:val="none" w:sz="0" w:space="0" w:color="auto"/>
        <w:bottom w:val="none" w:sz="0" w:space="0" w:color="auto"/>
        <w:right w:val="none" w:sz="0" w:space="0" w:color="auto"/>
      </w:divBdr>
    </w:div>
    <w:div w:id="1821733244">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53839421">
      <w:bodyDiv w:val="1"/>
      <w:marLeft w:val="0"/>
      <w:marRight w:val="0"/>
      <w:marTop w:val="0"/>
      <w:marBottom w:val="0"/>
      <w:divBdr>
        <w:top w:val="none" w:sz="0" w:space="0" w:color="auto"/>
        <w:left w:val="none" w:sz="0" w:space="0" w:color="auto"/>
        <w:bottom w:val="none" w:sz="0" w:space="0" w:color="auto"/>
        <w:right w:val="none" w:sz="0" w:space="0" w:color="auto"/>
      </w:divBdr>
    </w:div>
    <w:div w:id="1865973645">
      <w:bodyDiv w:val="1"/>
      <w:marLeft w:val="0"/>
      <w:marRight w:val="0"/>
      <w:marTop w:val="0"/>
      <w:marBottom w:val="0"/>
      <w:divBdr>
        <w:top w:val="none" w:sz="0" w:space="0" w:color="auto"/>
        <w:left w:val="none" w:sz="0" w:space="0" w:color="auto"/>
        <w:bottom w:val="none" w:sz="0" w:space="0" w:color="auto"/>
        <w:right w:val="none" w:sz="0" w:space="0" w:color="auto"/>
      </w:divBdr>
    </w:div>
    <w:div w:id="1881283137">
      <w:bodyDiv w:val="1"/>
      <w:marLeft w:val="0"/>
      <w:marRight w:val="0"/>
      <w:marTop w:val="0"/>
      <w:marBottom w:val="0"/>
      <w:divBdr>
        <w:top w:val="none" w:sz="0" w:space="0" w:color="auto"/>
        <w:left w:val="none" w:sz="0" w:space="0" w:color="auto"/>
        <w:bottom w:val="none" w:sz="0" w:space="0" w:color="auto"/>
        <w:right w:val="none" w:sz="0" w:space="0" w:color="auto"/>
      </w:divBdr>
    </w:div>
    <w:div w:id="1906867413">
      <w:bodyDiv w:val="1"/>
      <w:marLeft w:val="0"/>
      <w:marRight w:val="0"/>
      <w:marTop w:val="0"/>
      <w:marBottom w:val="0"/>
      <w:divBdr>
        <w:top w:val="none" w:sz="0" w:space="0" w:color="auto"/>
        <w:left w:val="none" w:sz="0" w:space="0" w:color="auto"/>
        <w:bottom w:val="none" w:sz="0" w:space="0" w:color="auto"/>
        <w:right w:val="none" w:sz="0" w:space="0" w:color="auto"/>
      </w:divBdr>
    </w:div>
    <w:div w:id="1910265662">
      <w:bodyDiv w:val="1"/>
      <w:marLeft w:val="0"/>
      <w:marRight w:val="0"/>
      <w:marTop w:val="0"/>
      <w:marBottom w:val="0"/>
      <w:divBdr>
        <w:top w:val="none" w:sz="0" w:space="0" w:color="auto"/>
        <w:left w:val="none" w:sz="0" w:space="0" w:color="auto"/>
        <w:bottom w:val="none" w:sz="0" w:space="0" w:color="auto"/>
        <w:right w:val="none" w:sz="0" w:space="0" w:color="auto"/>
      </w:divBdr>
    </w:div>
    <w:div w:id="1920628988">
      <w:bodyDiv w:val="1"/>
      <w:marLeft w:val="0"/>
      <w:marRight w:val="0"/>
      <w:marTop w:val="0"/>
      <w:marBottom w:val="0"/>
      <w:divBdr>
        <w:top w:val="none" w:sz="0" w:space="0" w:color="auto"/>
        <w:left w:val="none" w:sz="0" w:space="0" w:color="auto"/>
        <w:bottom w:val="none" w:sz="0" w:space="0" w:color="auto"/>
        <w:right w:val="none" w:sz="0" w:space="0" w:color="auto"/>
      </w:divBdr>
    </w:div>
    <w:div w:id="1943148981">
      <w:bodyDiv w:val="1"/>
      <w:marLeft w:val="0"/>
      <w:marRight w:val="0"/>
      <w:marTop w:val="0"/>
      <w:marBottom w:val="0"/>
      <w:divBdr>
        <w:top w:val="none" w:sz="0" w:space="0" w:color="auto"/>
        <w:left w:val="none" w:sz="0" w:space="0" w:color="auto"/>
        <w:bottom w:val="none" w:sz="0" w:space="0" w:color="auto"/>
        <w:right w:val="none" w:sz="0" w:space="0" w:color="auto"/>
      </w:divBdr>
    </w:div>
    <w:div w:id="1946886547">
      <w:bodyDiv w:val="1"/>
      <w:marLeft w:val="0"/>
      <w:marRight w:val="0"/>
      <w:marTop w:val="0"/>
      <w:marBottom w:val="0"/>
      <w:divBdr>
        <w:top w:val="none" w:sz="0" w:space="0" w:color="auto"/>
        <w:left w:val="none" w:sz="0" w:space="0" w:color="auto"/>
        <w:bottom w:val="none" w:sz="0" w:space="0" w:color="auto"/>
        <w:right w:val="none" w:sz="0" w:space="0" w:color="auto"/>
      </w:divBdr>
    </w:div>
    <w:div w:id="1970939284">
      <w:bodyDiv w:val="1"/>
      <w:marLeft w:val="0"/>
      <w:marRight w:val="0"/>
      <w:marTop w:val="0"/>
      <w:marBottom w:val="0"/>
      <w:divBdr>
        <w:top w:val="none" w:sz="0" w:space="0" w:color="auto"/>
        <w:left w:val="none" w:sz="0" w:space="0" w:color="auto"/>
        <w:bottom w:val="none" w:sz="0" w:space="0" w:color="auto"/>
        <w:right w:val="none" w:sz="0" w:space="0" w:color="auto"/>
      </w:divBdr>
    </w:div>
    <w:div w:id="1990134047">
      <w:bodyDiv w:val="1"/>
      <w:marLeft w:val="0"/>
      <w:marRight w:val="0"/>
      <w:marTop w:val="0"/>
      <w:marBottom w:val="0"/>
      <w:divBdr>
        <w:top w:val="none" w:sz="0" w:space="0" w:color="auto"/>
        <w:left w:val="none" w:sz="0" w:space="0" w:color="auto"/>
        <w:bottom w:val="none" w:sz="0" w:space="0" w:color="auto"/>
        <w:right w:val="none" w:sz="0" w:space="0" w:color="auto"/>
      </w:divBdr>
    </w:div>
    <w:div w:id="2028405765">
      <w:bodyDiv w:val="1"/>
      <w:marLeft w:val="0"/>
      <w:marRight w:val="0"/>
      <w:marTop w:val="0"/>
      <w:marBottom w:val="0"/>
      <w:divBdr>
        <w:top w:val="none" w:sz="0" w:space="0" w:color="auto"/>
        <w:left w:val="none" w:sz="0" w:space="0" w:color="auto"/>
        <w:bottom w:val="none" w:sz="0" w:space="0" w:color="auto"/>
        <w:right w:val="none" w:sz="0" w:space="0" w:color="auto"/>
      </w:divBdr>
    </w:div>
    <w:div w:id="2030914636">
      <w:bodyDiv w:val="1"/>
      <w:marLeft w:val="0"/>
      <w:marRight w:val="0"/>
      <w:marTop w:val="0"/>
      <w:marBottom w:val="0"/>
      <w:divBdr>
        <w:top w:val="none" w:sz="0" w:space="0" w:color="auto"/>
        <w:left w:val="none" w:sz="0" w:space="0" w:color="auto"/>
        <w:bottom w:val="none" w:sz="0" w:space="0" w:color="auto"/>
        <w:right w:val="none" w:sz="0" w:space="0" w:color="auto"/>
      </w:divBdr>
    </w:div>
    <w:div w:id="2048993769">
      <w:bodyDiv w:val="1"/>
      <w:marLeft w:val="0"/>
      <w:marRight w:val="0"/>
      <w:marTop w:val="0"/>
      <w:marBottom w:val="0"/>
      <w:divBdr>
        <w:top w:val="none" w:sz="0" w:space="0" w:color="auto"/>
        <w:left w:val="none" w:sz="0" w:space="0" w:color="auto"/>
        <w:bottom w:val="none" w:sz="0" w:space="0" w:color="auto"/>
        <w:right w:val="none" w:sz="0" w:space="0" w:color="auto"/>
      </w:divBdr>
    </w:div>
    <w:div w:id="2062098571">
      <w:bodyDiv w:val="1"/>
      <w:marLeft w:val="0"/>
      <w:marRight w:val="0"/>
      <w:marTop w:val="0"/>
      <w:marBottom w:val="0"/>
      <w:divBdr>
        <w:top w:val="none" w:sz="0" w:space="0" w:color="auto"/>
        <w:left w:val="none" w:sz="0" w:space="0" w:color="auto"/>
        <w:bottom w:val="none" w:sz="0" w:space="0" w:color="auto"/>
        <w:right w:val="none" w:sz="0" w:space="0" w:color="auto"/>
      </w:divBdr>
    </w:div>
    <w:div w:id="2073500504">
      <w:bodyDiv w:val="1"/>
      <w:marLeft w:val="0"/>
      <w:marRight w:val="0"/>
      <w:marTop w:val="0"/>
      <w:marBottom w:val="0"/>
      <w:divBdr>
        <w:top w:val="none" w:sz="0" w:space="0" w:color="auto"/>
        <w:left w:val="none" w:sz="0" w:space="0" w:color="auto"/>
        <w:bottom w:val="none" w:sz="0" w:space="0" w:color="auto"/>
        <w:right w:val="none" w:sz="0" w:space="0" w:color="auto"/>
      </w:divBdr>
    </w:div>
    <w:div w:id="2075396282">
      <w:bodyDiv w:val="1"/>
      <w:marLeft w:val="0"/>
      <w:marRight w:val="0"/>
      <w:marTop w:val="0"/>
      <w:marBottom w:val="0"/>
      <w:divBdr>
        <w:top w:val="none" w:sz="0" w:space="0" w:color="auto"/>
        <w:left w:val="none" w:sz="0" w:space="0" w:color="auto"/>
        <w:bottom w:val="none" w:sz="0" w:space="0" w:color="auto"/>
        <w:right w:val="none" w:sz="0" w:space="0" w:color="auto"/>
      </w:divBdr>
    </w:div>
    <w:div w:id="2092727615">
      <w:bodyDiv w:val="1"/>
      <w:marLeft w:val="0"/>
      <w:marRight w:val="0"/>
      <w:marTop w:val="0"/>
      <w:marBottom w:val="0"/>
      <w:divBdr>
        <w:top w:val="none" w:sz="0" w:space="0" w:color="auto"/>
        <w:left w:val="none" w:sz="0" w:space="0" w:color="auto"/>
        <w:bottom w:val="none" w:sz="0" w:space="0" w:color="auto"/>
        <w:right w:val="none" w:sz="0" w:space="0" w:color="auto"/>
      </w:divBdr>
    </w:div>
    <w:div w:id="2094274118">
      <w:bodyDiv w:val="1"/>
      <w:marLeft w:val="0"/>
      <w:marRight w:val="0"/>
      <w:marTop w:val="0"/>
      <w:marBottom w:val="0"/>
      <w:divBdr>
        <w:top w:val="none" w:sz="0" w:space="0" w:color="auto"/>
        <w:left w:val="none" w:sz="0" w:space="0" w:color="auto"/>
        <w:bottom w:val="none" w:sz="0" w:space="0" w:color="auto"/>
        <w:right w:val="none" w:sz="0" w:space="0" w:color="auto"/>
      </w:divBdr>
    </w:div>
    <w:div w:id="2115904219">
      <w:bodyDiv w:val="1"/>
      <w:marLeft w:val="0"/>
      <w:marRight w:val="0"/>
      <w:marTop w:val="0"/>
      <w:marBottom w:val="0"/>
      <w:divBdr>
        <w:top w:val="none" w:sz="0" w:space="0" w:color="auto"/>
        <w:left w:val="none" w:sz="0" w:space="0" w:color="auto"/>
        <w:bottom w:val="none" w:sz="0" w:space="0" w:color="auto"/>
        <w:right w:val="none" w:sz="0" w:space="0" w:color="auto"/>
      </w:divBdr>
    </w:div>
    <w:div w:id="2120102485">
      <w:bodyDiv w:val="1"/>
      <w:marLeft w:val="0"/>
      <w:marRight w:val="0"/>
      <w:marTop w:val="0"/>
      <w:marBottom w:val="0"/>
      <w:divBdr>
        <w:top w:val="none" w:sz="0" w:space="0" w:color="auto"/>
        <w:left w:val="none" w:sz="0" w:space="0" w:color="auto"/>
        <w:bottom w:val="none" w:sz="0" w:space="0" w:color="auto"/>
        <w:right w:val="none" w:sz="0" w:space="0" w:color="auto"/>
      </w:divBdr>
    </w:div>
    <w:div w:id="2121413310">
      <w:bodyDiv w:val="1"/>
      <w:marLeft w:val="0"/>
      <w:marRight w:val="0"/>
      <w:marTop w:val="0"/>
      <w:marBottom w:val="0"/>
      <w:divBdr>
        <w:top w:val="none" w:sz="0" w:space="0" w:color="auto"/>
        <w:left w:val="none" w:sz="0" w:space="0" w:color="auto"/>
        <w:bottom w:val="none" w:sz="0" w:space="0" w:color="auto"/>
        <w:right w:val="none" w:sz="0" w:space="0" w:color="auto"/>
      </w:divBdr>
    </w:div>
    <w:div w:id="2123331409">
      <w:bodyDiv w:val="1"/>
      <w:marLeft w:val="0"/>
      <w:marRight w:val="0"/>
      <w:marTop w:val="0"/>
      <w:marBottom w:val="0"/>
      <w:divBdr>
        <w:top w:val="none" w:sz="0" w:space="0" w:color="auto"/>
        <w:left w:val="none" w:sz="0" w:space="0" w:color="auto"/>
        <w:bottom w:val="none" w:sz="0" w:space="0" w:color="auto"/>
        <w:right w:val="none" w:sz="0" w:space="0" w:color="auto"/>
      </w:divBdr>
    </w:div>
    <w:div w:id="2143301283">
      <w:bodyDiv w:val="1"/>
      <w:marLeft w:val="0"/>
      <w:marRight w:val="0"/>
      <w:marTop w:val="0"/>
      <w:marBottom w:val="0"/>
      <w:divBdr>
        <w:top w:val="none" w:sz="0" w:space="0" w:color="auto"/>
        <w:left w:val="none" w:sz="0" w:space="0" w:color="auto"/>
        <w:bottom w:val="none" w:sz="0" w:space="0" w:color="auto"/>
        <w:right w:val="none" w:sz="0" w:space="0" w:color="auto"/>
      </w:divBdr>
    </w:div>
    <w:div w:id="21433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BAD1-9E50-430C-B623-10422580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11636</Words>
  <Characters>66327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Федоркина Н.А.</cp:lastModifiedBy>
  <cp:revision>12</cp:revision>
  <cp:lastPrinted>2017-12-14T08:50:00Z</cp:lastPrinted>
  <dcterms:created xsi:type="dcterms:W3CDTF">2022-11-30T11:20:00Z</dcterms:created>
  <dcterms:modified xsi:type="dcterms:W3CDTF">2022-12-21T10:44:00Z</dcterms:modified>
</cp:coreProperties>
</file>