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D6397" w14:textId="340DA24F" w:rsidR="003156EC" w:rsidRDefault="003156EC" w:rsidP="00C9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hAnsi="Times New Roman"/>
          <w:caps/>
          <w:sz w:val="20"/>
          <w:szCs w:val="20"/>
        </w:rPr>
      </w:pPr>
      <w:r w:rsidRPr="003156EC">
        <w:rPr>
          <w:rFonts w:ascii="Times New Roman" w:hAnsi="Times New Roman"/>
          <w:caps/>
          <w:noProof/>
          <w:sz w:val="20"/>
          <w:szCs w:val="20"/>
        </w:rPr>
        <w:drawing>
          <wp:inline distT="0" distB="0" distL="0" distR="0" wp14:anchorId="419FFC56" wp14:editId="6DC634BB">
            <wp:extent cx="6479540" cy="9705839"/>
            <wp:effectExtent l="0" t="0" r="0" b="0"/>
            <wp:docPr id="2" name="Рисунок 2" descr="C:\Users\Адм\Desktop\Программы\Токарь проф.под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рограммы\Токарь проф.подг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835" cy="970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EE7A4" w14:textId="77777777" w:rsidR="00C93A76" w:rsidRDefault="00C93A76" w:rsidP="00602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bookmarkStart w:id="0" w:name="_GoBack"/>
      <w:bookmarkEnd w:id="0"/>
    </w:p>
    <w:p w14:paraId="60AF721B" w14:textId="0073B0B6" w:rsidR="00602AC6" w:rsidRDefault="00602AC6" w:rsidP="00602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r>
        <w:rPr>
          <w:lang w:val="ru-RU" w:eastAsia="ru-RU"/>
        </w:rPr>
        <w:t xml:space="preserve">Автор: </w:t>
      </w:r>
    </w:p>
    <w:p w14:paraId="45B962D4" w14:textId="77777777" w:rsidR="00602AC6" w:rsidRDefault="00602AC6" w:rsidP="00602AC6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sz w:val="28"/>
          <w:szCs w:val="28"/>
          <w:lang w:val="ru-RU"/>
        </w:rPr>
      </w:pPr>
      <w:r>
        <w:rPr>
          <w:lang w:val="ru-RU" w:eastAsia="ru-RU"/>
        </w:rPr>
        <w:t xml:space="preserve">Д.Ф. Точков, преподаватель специальных дисциплин ГБПОУ СПТ </w:t>
      </w:r>
      <w:proofErr w:type="spellStart"/>
      <w:r>
        <w:rPr>
          <w:lang w:val="ru-RU" w:eastAsia="ru-RU"/>
        </w:rPr>
        <w:t>им.Б.Г.Музрукова</w:t>
      </w:r>
      <w:proofErr w:type="spellEnd"/>
    </w:p>
    <w:p w14:paraId="741143DE" w14:textId="77777777" w:rsidR="00602AC6" w:rsidRDefault="00602AC6" w:rsidP="00602AC6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55658838" w14:textId="77777777" w:rsidR="00B37B4E" w:rsidRPr="00C363C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327ADD4" w14:textId="77777777"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4445D8F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DC5EBA0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CED2733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105B3B5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2CBFAFA" w14:textId="77777777"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6680297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F38366B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A8C7F5D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AFEDA1E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5E0287BD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221E4B82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7F4378A3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5A78112E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B37F73D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D14BDB8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5FBF1E86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202DCFC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02E49561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64357F3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091B11D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04479FA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E0860DC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278A71F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9B029E0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06435982" w14:textId="77777777"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0CD8F9D" w14:textId="77777777" w:rsidR="00F40D50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14:paraId="490B6D80" w14:textId="77777777"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t>ОГЛАВЛЕНИЕ</w:t>
      </w:r>
    </w:p>
    <w:p w14:paraId="56749DD1" w14:textId="77777777" w:rsidR="008F5DF9" w:rsidRPr="006E6E2E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6E6E2E" w14:paraId="1832A0C6" w14:textId="77777777" w:rsidTr="00D50AE6">
        <w:trPr>
          <w:trHeight w:val="801"/>
        </w:trPr>
        <w:tc>
          <w:tcPr>
            <w:tcW w:w="8931" w:type="dxa"/>
          </w:tcPr>
          <w:p w14:paraId="52D73E5B" w14:textId="77777777" w:rsidR="009C6780" w:rsidRPr="006E6E2E" w:rsidRDefault="006F55B9" w:rsidP="00E75EFB">
            <w:pPr>
              <w:pStyle w:val="1"/>
              <w:numPr>
                <w:ilvl w:val="0"/>
                <w:numId w:val="3"/>
              </w:numPr>
              <w:spacing w:after="120"/>
              <w:rPr>
                <w:b/>
                <w:lang w:val="ru-RU" w:eastAsia="ru-RU"/>
              </w:rPr>
            </w:pPr>
            <w:r w:rsidRPr="006E6E2E">
              <w:rPr>
                <w:b/>
                <w:lang w:val="ru-RU" w:eastAsia="ru-RU"/>
              </w:rPr>
              <w:t xml:space="preserve">ОБЩАЯ </w:t>
            </w:r>
            <w:proofErr w:type="gramStart"/>
            <w:r w:rsidRPr="006E6E2E">
              <w:rPr>
                <w:b/>
                <w:lang w:val="ru-RU" w:eastAsia="ru-RU"/>
              </w:rPr>
              <w:t xml:space="preserve">ХАРАКТЕРИСТИКА </w:t>
            </w:r>
            <w:r w:rsidR="008F5DF9" w:rsidRPr="006E6E2E">
              <w:rPr>
                <w:b/>
                <w:lang w:val="ru-RU" w:eastAsia="ru-RU"/>
              </w:rPr>
              <w:t xml:space="preserve"> ПРОГРАММЫ</w:t>
            </w:r>
            <w:proofErr w:type="gramEnd"/>
            <w:r w:rsidR="00EF0724" w:rsidRPr="006E6E2E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26800453" w14:textId="77777777" w:rsidR="008F5DF9" w:rsidRPr="006E6E2E" w:rsidRDefault="008354D2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E6E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5F3D" w:rsidRPr="006E6E2E" w14:paraId="6DB1327B" w14:textId="77777777" w:rsidTr="006F55B9">
        <w:trPr>
          <w:trHeight w:val="720"/>
        </w:trPr>
        <w:tc>
          <w:tcPr>
            <w:tcW w:w="8931" w:type="dxa"/>
          </w:tcPr>
          <w:p w14:paraId="694E7D61" w14:textId="77777777" w:rsidR="008F5DF9" w:rsidRPr="006E6E2E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E6E2E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6E6E2E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6E6E2E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14:paraId="032CEDF3" w14:textId="4DF32639" w:rsidR="008F5DF9" w:rsidRPr="006E6E2E" w:rsidRDefault="009A3527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E6E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3079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95F3D" w:rsidRPr="006E6E2E" w14:paraId="104AB1AB" w14:textId="77777777" w:rsidTr="006F55B9">
        <w:trPr>
          <w:trHeight w:val="701"/>
        </w:trPr>
        <w:tc>
          <w:tcPr>
            <w:tcW w:w="8931" w:type="dxa"/>
          </w:tcPr>
          <w:p w14:paraId="41EA8329" w14:textId="77777777" w:rsidR="00E40937" w:rsidRPr="006E6E2E" w:rsidRDefault="006F55B9" w:rsidP="00E75EFB">
            <w:pPr>
              <w:pStyle w:val="1"/>
              <w:numPr>
                <w:ilvl w:val="0"/>
                <w:numId w:val="4"/>
              </w:numPr>
              <w:rPr>
                <w:b/>
                <w:lang w:val="ru-RU" w:eastAsia="ru-RU"/>
              </w:rPr>
            </w:pPr>
            <w:r w:rsidRPr="006E6E2E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14:paraId="5CB68AA5" w14:textId="77777777" w:rsidR="006F55B9" w:rsidRPr="006E6E2E" w:rsidRDefault="006F55B9" w:rsidP="006F55B9">
            <w:pPr>
              <w:pStyle w:val="af3"/>
              <w:ind w:left="39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</w:tcPr>
          <w:p w14:paraId="61F1B21B" w14:textId="7C9FBE81" w:rsidR="008F5DF9" w:rsidRPr="006E6E2E" w:rsidRDefault="00560603" w:rsidP="00D27B4C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E6E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3079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177F54" w:rsidRPr="006E6E2E" w14:paraId="6F03F5E5" w14:textId="77777777" w:rsidTr="006F55B9">
        <w:trPr>
          <w:trHeight w:val="692"/>
        </w:trPr>
        <w:tc>
          <w:tcPr>
            <w:tcW w:w="8931" w:type="dxa"/>
            <w:hideMark/>
          </w:tcPr>
          <w:p w14:paraId="1C8EAA44" w14:textId="77777777" w:rsidR="008F5DF9" w:rsidRPr="006E6E2E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6E6E2E">
              <w:rPr>
                <w:b/>
                <w:lang w:val="ru-RU" w:eastAsia="ru-RU"/>
              </w:rPr>
              <w:t>4. </w:t>
            </w:r>
            <w:r w:rsidR="006F55B9" w:rsidRPr="006E6E2E">
              <w:rPr>
                <w:b/>
                <w:lang w:val="ru-RU" w:eastAsia="ru-RU"/>
              </w:rPr>
              <w:t>ОЦЕНКА КАЧЕСТВА ОСВОЕНИЯ ПРОГРАММЫ</w:t>
            </w:r>
            <w:r w:rsidRPr="006E6E2E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2826AE93" w14:textId="4C4F763C" w:rsidR="008F5DF9" w:rsidRPr="006E6E2E" w:rsidRDefault="00560603" w:rsidP="00D27B4C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E6E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3079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177F54" w:rsidRPr="00C363CA" w14:paraId="07DF9574" w14:textId="77777777" w:rsidTr="006F55B9">
        <w:trPr>
          <w:trHeight w:val="80"/>
        </w:trPr>
        <w:tc>
          <w:tcPr>
            <w:tcW w:w="8931" w:type="dxa"/>
          </w:tcPr>
          <w:p w14:paraId="05FD50C0" w14:textId="77777777"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14:paraId="620F8148" w14:textId="77777777" w:rsidR="003C0A95" w:rsidRPr="00560603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754501" w14:textId="77777777"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14:paraId="58E5043D" w14:textId="77777777"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4E07FEF" w14:textId="77777777"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98E39F" w14:textId="77777777"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14:paraId="6B60FE89" w14:textId="77777777"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14:paraId="0311BB52" w14:textId="77777777"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14:paraId="5A4BDB7B" w14:textId="77777777" w:rsidR="00ED2B43" w:rsidRDefault="00911AD2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</w:p>
    <w:p w14:paraId="2B2FDB59" w14:textId="77777777" w:rsidR="008E0189" w:rsidRPr="008E0189" w:rsidRDefault="00F77972" w:rsidP="009D3367">
      <w:pPr>
        <w:widowControl w:val="0"/>
        <w:tabs>
          <w:tab w:val="left" w:pos="567"/>
        </w:tabs>
        <w:spacing w:after="0" w:line="360" w:lineRule="auto"/>
        <w:ind w:left="-709" w:firstLine="624"/>
        <w:jc w:val="both"/>
        <w:rPr>
          <w:rFonts w:ascii="Times New Roman" w:hAnsi="Times New Roman"/>
          <w:b/>
          <w:sz w:val="24"/>
          <w:szCs w:val="24"/>
        </w:rPr>
      </w:pPr>
      <w:r w:rsidRPr="00F77972">
        <w:rPr>
          <w:rFonts w:ascii="Times New Roman" w:hAnsi="Times New Roman"/>
          <w:sz w:val="24"/>
          <w:szCs w:val="24"/>
        </w:rPr>
        <w:t>19149 Т</w:t>
      </w:r>
      <w:r>
        <w:rPr>
          <w:rFonts w:ascii="Times New Roman" w:hAnsi="Times New Roman"/>
          <w:sz w:val="24"/>
          <w:szCs w:val="24"/>
        </w:rPr>
        <w:t>окарь</w:t>
      </w:r>
      <w:r w:rsidR="008E0189" w:rsidRPr="002258AE">
        <w:rPr>
          <w:rFonts w:ascii="Times New Roman" w:hAnsi="Times New Roman"/>
          <w:sz w:val="24"/>
          <w:szCs w:val="24"/>
        </w:rPr>
        <w:t>.</w:t>
      </w:r>
    </w:p>
    <w:p w14:paraId="65FEB1C2" w14:textId="77777777" w:rsidR="00911AD2" w:rsidRPr="008E0189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>экзамена слушат</w:t>
      </w:r>
      <w:r w:rsidR="006770EE" w:rsidRPr="008E0189">
        <w:rPr>
          <w:rFonts w:ascii="Times New Roman" w:hAnsi="Times New Roman"/>
          <w:sz w:val="24"/>
          <w:szCs w:val="24"/>
        </w:rPr>
        <w:t xml:space="preserve">елю присваивается квалификация </w:t>
      </w:r>
      <w:r w:rsidR="00F77972">
        <w:rPr>
          <w:rFonts w:ascii="Times New Roman" w:hAnsi="Times New Roman"/>
          <w:sz w:val="24"/>
          <w:szCs w:val="24"/>
        </w:rPr>
        <w:t>т</w:t>
      </w:r>
      <w:r w:rsidR="00F77972" w:rsidRPr="00F77972">
        <w:rPr>
          <w:rFonts w:ascii="Times New Roman" w:hAnsi="Times New Roman"/>
          <w:sz w:val="24"/>
          <w:szCs w:val="24"/>
        </w:rPr>
        <w:t>окарь</w:t>
      </w:r>
      <w:r w:rsidR="00F77972">
        <w:rPr>
          <w:rFonts w:ascii="Times New Roman" w:hAnsi="Times New Roman"/>
          <w:sz w:val="24"/>
          <w:szCs w:val="24"/>
        </w:rPr>
        <w:t xml:space="preserve"> </w:t>
      </w:r>
      <w:r w:rsidR="00735F0E" w:rsidRPr="008E0189">
        <w:rPr>
          <w:rFonts w:ascii="Times New Roman" w:hAnsi="Times New Roman"/>
          <w:sz w:val="24"/>
          <w:szCs w:val="24"/>
        </w:rPr>
        <w:t>3</w:t>
      </w:r>
      <w:r w:rsidR="009C021D" w:rsidRPr="008E0189">
        <w:rPr>
          <w:rFonts w:ascii="Times New Roman" w:hAnsi="Times New Roman"/>
          <w:sz w:val="24"/>
          <w:szCs w:val="24"/>
        </w:rPr>
        <w:t xml:space="preserve"> </w:t>
      </w:r>
      <w:r w:rsidRPr="008E0189">
        <w:rPr>
          <w:rFonts w:ascii="Times New Roman" w:hAnsi="Times New Roman"/>
          <w:sz w:val="24"/>
          <w:szCs w:val="24"/>
        </w:rPr>
        <w:t>разряда, что подтверждается свидетельством о профессии рабочего</w:t>
      </w:r>
      <w:r w:rsidR="006770EE" w:rsidRPr="008E0189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8E0189">
        <w:rPr>
          <w:rFonts w:ascii="Times New Roman" w:hAnsi="Times New Roman"/>
          <w:sz w:val="24"/>
          <w:szCs w:val="24"/>
        </w:rPr>
        <w:t>.</w:t>
      </w:r>
    </w:p>
    <w:p w14:paraId="76F643CD" w14:textId="77777777" w:rsidR="00151678" w:rsidRPr="00126A70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14:paraId="609417FE" w14:textId="77777777" w:rsidR="00630285" w:rsidRPr="004078C7" w:rsidRDefault="00516620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78C7">
        <w:rPr>
          <w:rFonts w:ascii="Times New Roman" w:hAnsi="Times New Roman"/>
          <w:sz w:val="24"/>
          <w:szCs w:val="24"/>
        </w:rPr>
        <w:tab/>
      </w:r>
      <w:r w:rsidR="00564D85" w:rsidRPr="004078C7">
        <w:rPr>
          <w:rFonts w:ascii="Times New Roman" w:hAnsi="Times New Roman"/>
          <w:b/>
          <w:sz w:val="24"/>
          <w:szCs w:val="24"/>
        </w:rPr>
        <w:t>Цель:</w:t>
      </w:r>
      <w:r w:rsidR="00564D85" w:rsidRPr="004078C7">
        <w:rPr>
          <w:rFonts w:ascii="Times New Roman" w:hAnsi="Times New Roman"/>
          <w:sz w:val="24"/>
          <w:szCs w:val="24"/>
        </w:rPr>
        <w:t xml:space="preserve"> </w:t>
      </w:r>
      <w:r w:rsidR="004078C7" w:rsidRPr="004078C7">
        <w:rPr>
          <w:rFonts w:ascii="Times New Roman" w:hAnsi="Times New Roman"/>
          <w:sz w:val="24"/>
          <w:szCs w:val="24"/>
        </w:rPr>
        <w:t>обеспечение качества и производительности изготовления деталей машин на станках токарной группы.</w:t>
      </w:r>
    </w:p>
    <w:p w14:paraId="2C694351" w14:textId="77777777" w:rsidR="00EF72E6" w:rsidRPr="00126A70" w:rsidRDefault="00EF72E6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26A70">
        <w:rPr>
          <w:rFonts w:ascii="Times New Roman" w:hAnsi="Times New Roman"/>
          <w:sz w:val="24"/>
          <w:szCs w:val="24"/>
        </w:rPr>
        <w:t>освоения программы</w:t>
      </w:r>
      <w:r w:rsidRPr="00126A70">
        <w:rPr>
          <w:rFonts w:ascii="Times New Roman" w:hAnsi="Times New Roman"/>
          <w:sz w:val="24"/>
          <w:szCs w:val="24"/>
        </w:rPr>
        <w:t>:</w:t>
      </w:r>
    </w:p>
    <w:p w14:paraId="5D483E4F" w14:textId="77777777" w:rsidR="00C626BC" w:rsidRDefault="008E0435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  <w:r w:rsidR="009D336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078C7" w:rsidRPr="004078C7">
        <w:rPr>
          <w:rFonts w:ascii="Times New Roman" w:hAnsi="Times New Roman"/>
          <w:sz w:val="24"/>
          <w:szCs w:val="24"/>
        </w:rPr>
        <w:t>Выполнение токарных работ на универсальных токарных станках</w:t>
      </w:r>
      <w:r w:rsidR="004078C7">
        <w:rPr>
          <w:rFonts w:ascii="Times New Roman" w:hAnsi="Times New Roman"/>
          <w:sz w:val="24"/>
          <w:szCs w:val="24"/>
        </w:rPr>
        <w:t>.</w:t>
      </w:r>
    </w:p>
    <w:p w14:paraId="378B4C45" w14:textId="77777777" w:rsidR="00F26D94" w:rsidRDefault="008E0435" w:rsidP="007E2BC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F26D94" w:rsidSect="000E64B1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4"/>
          <w:cols w:space="720"/>
        </w:sectPr>
      </w:pPr>
      <w:r w:rsidRPr="000258BF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функци</w:t>
      </w:r>
      <w:r w:rsidR="00D6601E">
        <w:rPr>
          <w:rFonts w:ascii="Times New Roman" w:hAnsi="Times New Roman"/>
          <w:i/>
          <w:iCs/>
          <w:sz w:val="24"/>
          <w:szCs w:val="24"/>
        </w:rPr>
        <w:t>я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:</w:t>
      </w:r>
      <w:r w:rsidR="00D6601E">
        <w:rPr>
          <w:rFonts w:ascii="Times New Roman" w:hAnsi="Times New Roman"/>
          <w:sz w:val="24"/>
          <w:szCs w:val="24"/>
        </w:rPr>
        <w:t xml:space="preserve"> </w:t>
      </w:r>
      <w:r w:rsidR="009127C2">
        <w:rPr>
          <w:rFonts w:ascii="Times New Roman" w:hAnsi="Times New Roman"/>
          <w:sz w:val="24"/>
          <w:szCs w:val="24"/>
        </w:rPr>
        <w:t>и</w:t>
      </w:r>
      <w:r w:rsidR="009127C2" w:rsidRPr="009127C2">
        <w:rPr>
          <w:rFonts w:ascii="Times New Roman" w:hAnsi="Times New Roman"/>
          <w:sz w:val="24"/>
          <w:szCs w:val="24"/>
        </w:rPr>
        <w:t>зготовление на токарных станках простых деталей с точностью размеров по 7 - 9-му квалитету, деталей средней сложности с точностью размеров по 10-му, 11-му квалитету, сложных деталей по 12 - 14-му квалитету</w:t>
      </w:r>
      <w:r w:rsidR="009127C2">
        <w:rPr>
          <w:rFonts w:ascii="Times New Roman" w:hAnsi="Times New Roman"/>
          <w:sz w:val="24"/>
          <w:szCs w:val="24"/>
        </w:rPr>
        <w:t>.</w:t>
      </w:r>
    </w:p>
    <w:tbl>
      <w:tblPr>
        <w:tblStyle w:val="af8"/>
        <w:tblW w:w="15021" w:type="dxa"/>
        <w:tblLayout w:type="fixed"/>
        <w:tblLook w:val="04A0" w:firstRow="1" w:lastRow="0" w:firstColumn="1" w:lastColumn="0" w:noHBand="0" w:noVBand="1"/>
      </w:tblPr>
      <w:tblGrid>
        <w:gridCol w:w="2468"/>
        <w:gridCol w:w="3623"/>
        <w:gridCol w:w="4536"/>
        <w:gridCol w:w="4394"/>
      </w:tblGrid>
      <w:tr w:rsidR="00A42F10" w:rsidRPr="00126A70" w14:paraId="1334FF86" w14:textId="77777777" w:rsidTr="007E2BC0">
        <w:tc>
          <w:tcPr>
            <w:tcW w:w="2468" w:type="dxa"/>
            <w:tcBorders>
              <w:bottom w:val="single" w:sz="4" w:space="0" w:color="auto"/>
            </w:tcBorders>
          </w:tcPr>
          <w:p w14:paraId="75F9B84C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 и наименование компетенции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14:paraId="08203585" w14:textId="77777777"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56B1F72C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464343F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F4627" w:rsidRPr="00126A70" w14:paraId="11CD0EC0" w14:textId="77777777" w:rsidTr="007E2BC0">
        <w:tc>
          <w:tcPr>
            <w:tcW w:w="2468" w:type="dxa"/>
          </w:tcPr>
          <w:p w14:paraId="733B78B7" w14:textId="77777777" w:rsidR="007F4627" w:rsidRPr="00927205" w:rsidRDefault="009127C2" w:rsidP="00352D68">
            <w:pPr>
              <w:shd w:val="clear" w:color="auto" w:fill="FFFFFF"/>
              <w:spacing w:after="0"/>
              <w:ind w:left="-113" w:firstLine="426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127C2">
              <w:rPr>
                <w:rFonts w:ascii="Times New Roman" w:hAnsi="Times New Roman"/>
                <w:sz w:val="24"/>
                <w:szCs w:val="24"/>
              </w:rPr>
              <w:tab/>
              <w:t>Токарная обработка заготовок простых деталей с точностью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14:paraId="4B92F7CB" w14:textId="77777777" w:rsidR="009127C2" w:rsidRDefault="009127C2" w:rsidP="00D6162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7C2">
              <w:rPr>
                <w:rFonts w:ascii="Times New Roman" w:hAnsi="Times New Roman"/>
                <w:sz w:val="24"/>
                <w:szCs w:val="24"/>
              </w:rPr>
              <w:t>Анализ исходных данных для выполнения токарной обработки заготовок простых деталей с точностью размеров по 7 - 9-му квалитету</w:t>
            </w:r>
            <w:r w:rsidR="00D6162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0391590" w14:textId="77777777" w:rsidR="009127C2" w:rsidRDefault="00D6162B" w:rsidP="00D6162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9127C2" w:rsidRPr="009127C2">
              <w:rPr>
                <w:rFonts w:ascii="Times New Roman" w:hAnsi="Times New Roman"/>
                <w:sz w:val="24"/>
                <w:szCs w:val="24"/>
              </w:rPr>
              <w:t>астройка и наладка универсального токарного станка для обработки заготовок простых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FD27F5" w14:textId="77777777" w:rsidR="009127C2" w:rsidRDefault="00D6162B" w:rsidP="00D6162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127C2" w:rsidRPr="009127C2">
              <w:rPr>
                <w:rFonts w:ascii="Times New Roman" w:hAnsi="Times New Roman"/>
                <w:sz w:val="24"/>
                <w:szCs w:val="24"/>
              </w:rPr>
              <w:t>ыполнение технологических операций точения простых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F29208" w14:textId="77777777" w:rsidR="009127C2" w:rsidRDefault="00D6162B" w:rsidP="00D6162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9127C2" w:rsidRPr="009127C2">
              <w:rPr>
                <w:rFonts w:ascii="Times New Roman" w:hAnsi="Times New Roman"/>
                <w:sz w:val="24"/>
                <w:szCs w:val="24"/>
              </w:rPr>
              <w:t>аточка простых резцов и сверл, контроль качества заточки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D9274E" w14:textId="77777777" w:rsidR="009127C2" w:rsidRDefault="00D6162B" w:rsidP="00D6162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127C2" w:rsidRPr="009127C2">
              <w:rPr>
                <w:rFonts w:ascii="Times New Roman" w:hAnsi="Times New Roman"/>
                <w:sz w:val="24"/>
                <w:szCs w:val="24"/>
              </w:rPr>
              <w:t>роведение регламентных работ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C5B27A" w14:textId="77777777" w:rsidR="007F4627" w:rsidRPr="00927205" w:rsidRDefault="00D6162B" w:rsidP="00D6162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127C2" w:rsidRPr="009127C2">
              <w:rPr>
                <w:rFonts w:ascii="Times New Roman" w:hAnsi="Times New Roman"/>
                <w:sz w:val="24"/>
                <w:szCs w:val="24"/>
              </w:rPr>
              <w:t>оддержание исправного технического состояния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7A5CD5AC" w14:textId="77777777" w:rsidR="001308FD" w:rsidRDefault="001308FD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08FD">
              <w:rPr>
                <w:rFonts w:ascii="Times New Roman" w:hAnsi="Times New Roman"/>
                <w:sz w:val="24"/>
                <w:szCs w:val="24"/>
              </w:rPr>
              <w:t>Читать и применять техническую документацию на простые детали с точностью размеров по 7 - 9-му квалитету</w:t>
            </w:r>
            <w:r w:rsidR="00DE46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67E2224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FF0A641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файлами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E26EA07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просмотра текстовой и графической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ECBCED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ечатать конструкторскую и технологическую документацию с использованием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6189448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универсальные приспособления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7FD733C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 xml:space="preserve">ыбирать, подготавливать к работе, устанавливать на станок и использовать </w:t>
            </w:r>
            <w:r w:rsidRPr="001308FD">
              <w:rPr>
                <w:rFonts w:ascii="Times New Roman" w:hAnsi="Times New Roman"/>
                <w:sz w:val="24"/>
                <w:szCs w:val="24"/>
              </w:rPr>
              <w:t>токарные,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 xml:space="preserve"> режущие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3A9FE9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пределять степень износа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1582B0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роизводить настройку токарных станков для обработки заготовок с точностью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4379FF" w14:textId="77777777" w:rsid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станавливать заготовки с выверкой в двух плоскостях с точностью до 0,05 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AC003B" w14:textId="77777777" w:rsidR="00DE46C7" w:rsidRPr="001308FD" w:rsidRDefault="00DE46C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591B40C" w14:textId="77777777" w:rsidR="001308FD" w:rsidRDefault="00C815BB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ыполнять токарную обработку заготовок простых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1B4F752" w14:textId="77777777" w:rsidR="001308FD" w:rsidRDefault="00C815BB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рименять смазочно-охлаждающие жидкости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680B8CB" w14:textId="77777777" w:rsidR="001308FD" w:rsidRDefault="00C815BB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ыявлять причины возникновения дефектов, предупреждать и устранять возможный брак при токарной обработке заготовок простых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33DF978" w14:textId="77777777" w:rsidR="001308FD" w:rsidRDefault="00C815BB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выполнении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986A80" w14:textId="77777777" w:rsidR="001308FD" w:rsidRDefault="00C815BB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авивать пружины из проволоки в холодном состоянии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13A9EA6" w14:textId="77777777" w:rsidR="001308FD" w:rsidRPr="001308FD" w:rsidRDefault="00C815BB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атачивать резцы и сверла в соответствии с обрабатываемым материалом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E4FA3B" w14:textId="77777777" w:rsidR="001308FD" w:rsidRDefault="00C815BB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онтролировать геометрические параметры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B607E8E" w14:textId="77777777" w:rsidR="001308FD" w:rsidRDefault="00282A6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FE3D9B7" w14:textId="77777777" w:rsidR="001308FD" w:rsidRDefault="00282A6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ыполнять регламентные работы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32409EF" w14:textId="77777777" w:rsidR="007F4627" w:rsidRPr="00927205" w:rsidRDefault="00282A67" w:rsidP="001308F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1308FD" w:rsidRPr="001308FD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токаря</w:t>
            </w:r>
            <w:r w:rsidR="001308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289E0877" w14:textId="77777777" w:rsidR="0038479D" w:rsidRPr="0038479D" w:rsidRDefault="0038479D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479D">
              <w:rPr>
                <w:rFonts w:ascii="Times New Roman" w:hAnsi="Times New Roman"/>
                <w:sz w:val="24"/>
                <w:szCs w:val="24"/>
              </w:rPr>
              <w:lastRenderedPageBreak/>
              <w:t>Основы машиностроительного черчения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B7939F" w14:textId="77777777" w:rsidR="0038479D" w:rsidRPr="0038479D" w:rsidRDefault="0038479D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8479D">
              <w:rPr>
                <w:rFonts w:ascii="Times New Roman" w:hAnsi="Times New Roman"/>
                <w:sz w:val="24"/>
                <w:szCs w:val="24"/>
              </w:rPr>
              <w:t>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A7252A" w14:textId="77777777" w:rsidR="0038479D" w:rsidRPr="0038479D" w:rsidRDefault="0038479D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8479D">
              <w:rPr>
                <w:rFonts w:ascii="Times New Roman" w:hAnsi="Times New Roman"/>
                <w:sz w:val="24"/>
                <w:szCs w:val="24"/>
              </w:rPr>
              <w:t>орядок работы с персональной вычислительной техникой, устройствами ввода-вывода информации и внешними носителями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9496D09" w14:textId="77777777" w:rsidR="0038479D" w:rsidRPr="0038479D" w:rsidRDefault="0038479D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8479D">
              <w:rPr>
                <w:rFonts w:ascii="Times New Roman" w:hAnsi="Times New Roman"/>
                <w:sz w:val="24"/>
                <w:szCs w:val="24"/>
              </w:rPr>
              <w:t>орядок работы с файловой системой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0E8D5A0" w14:textId="77777777" w:rsidR="0038479D" w:rsidRPr="0038479D" w:rsidRDefault="0038479D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8479D">
              <w:rPr>
                <w:rFonts w:ascii="Times New Roman" w:hAnsi="Times New Roman"/>
                <w:sz w:val="24"/>
                <w:szCs w:val="24"/>
              </w:rPr>
              <w:t>сновные форматы представления электронной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F582F6C" w14:textId="77777777" w:rsidR="0038479D" w:rsidRPr="0038479D" w:rsidRDefault="0038479D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8479D">
              <w:rPr>
                <w:rFonts w:ascii="Times New Roman" w:hAnsi="Times New Roman"/>
                <w:sz w:val="24"/>
                <w:szCs w:val="24"/>
              </w:rPr>
              <w:t>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 w:rsidR="009F2F1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2002FA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иды, назначение и порядок применения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1EE1E7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3CD0D6C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 xml:space="preserve">бозначение на рабочих чертежах допусков размеров, форм и взаимного 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расположения поверхностей, шероховатости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C88AC0C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иды и содержание технологической документации, используемой в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3D0A98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стройство, назначение, правила эксплуатации простых приспособлений для обработки заготовок простых деталей с точностью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CC58F0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инструмента, приспособлений, необходимых для выполнения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C7CC26E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сновные свойства и маркировка обрабатываемых и инструментальных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3BEE98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онструкция, назначение, геометрические параметры и правила эксплуатации режущих инструментов, применяемых для обработки заготовок простых деталей с точностью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3D2824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риемы и правила установки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439CEA3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сновы теории резания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8B909DF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ритерии износа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BC94DD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стройство и правила эксплуатации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6A7CEDB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оследовательность и содержание настройки токарных станков для изготовления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B788F6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равила и приемы установки заготовок с выверкой в двух плоскостях с точностью до 0,05 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20E4AAA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рганы управления универсальными токарными станками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533AFE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пособы и приемы точения заготовок простых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90AF6F1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пособы и приемы обработки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B05F21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етоды выполнения расчетов для получения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D3E5E30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етоды настройки узлов и механизмов станка для обработки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B0322D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азначение, свойства и способы применения при токарной обработке смазочно-охлаждающих жидкостей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81C0EA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сновные виды дефектов деталей при токарной обработке заготовок простых деталей с точностью размеров по 7 - 9 квалитету, их причины и способы предупреждения и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2D29F4E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пасные и вредные производственные факторы, требования охраны труда, пожарной, промышленной, экологической и электробезопасности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366C6C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 xml:space="preserve">иды и правила применения средств индивидуальной и коллективной защиты при выполнении работ на токарных и </w:t>
            </w:r>
            <w:proofErr w:type="spellStart"/>
            <w:r w:rsidR="0038479D" w:rsidRPr="0038479D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38479D" w:rsidRPr="0038479D">
              <w:rPr>
                <w:rFonts w:ascii="Times New Roman" w:hAnsi="Times New Roman"/>
                <w:sz w:val="24"/>
                <w:szCs w:val="24"/>
              </w:rPr>
              <w:t>-шлифовальных станках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3EA3317" w14:textId="77777777" w:rsidR="0038479D" w:rsidRPr="0038479D" w:rsidRDefault="009F2F16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еометрические параметры резцов и сверл в зависимости от обрабатываемого и инструментального материала</w:t>
            </w:r>
            <w:r w:rsidR="002D3E9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AB6DA9C" w14:textId="77777777" w:rsidR="0038479D" w:rsidRPr="0038479D" w:rsidRDefault="002D3E91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 xml:space="preserve">стройство, правила эксплуатации </w:t>
            </w:r>
            <w:proofErr w:type="spellStart"/>
            <w:r w:rsidR="0038479D" w:rsidRPr="0038479D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38479D" w:rsidRPr="0038479D">
              <w:rPr>
                <w:rFonts w:ascii="Times New Roman" w:hAnsi="Times New Roman"/>
                <w:sz w:val="24"/>
                <w:szCs w:val="24"/>
              </w:rPr>
              <w:t>-шлифовальных станков, органы управления ими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ED8A09" w14:textId="77777777" w:rsidR="0038479D" w:rsidRPr="0038479D" w:rsidRDefault="002D3E91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пособы, правила и приемы заточки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D53C4F" w14:textId="77777777" w:rsidR="0038479D" w:rsidRPr="0038479D" w:rsidRDefault="002D3E91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иды, устройство и области применения средств контроля геометрических параметров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776FA7" w14:textId="77777777" w:rsidR="0038479D" w:rsidRPr="0038479D" w:rsidRDefault="002D3E91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пособы и приемы контроля геометрических параметров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03220C" w14:textId="77777777" w:rsidR="0038479D" w:rsidRPr="0038479D" w:rsidRDefault="002D3E91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3E1208" w14:textId="77777777" w:rsidR="0038479D" w:rsidRPr="0038479D" w:rsidRDefault="002D3E91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остав и порядок выполнения регламентных работ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46977F" w14:textId="77777777" w:rsidR="0038479D" w:rsidRPr="0038479D" w:rsidRDefault="002D3E91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остав работ по техническому обслуживанию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82EADC4" w14:textId="77777777" w:rsidR="007F4627" w:rsidRPr="00927205" w:rsidRDefault="002D3E91" w:rsidP="003847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38479D" w:rsidRPr="0038479D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токарных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141B" w:rsidRPr="00126A70" w14:paraId="22748AEC" w14:textId="77777777" w:rsidTr="00A87336">
        <w:tc>
          <w:tcPr>
            <w:tcW w:w="2468" w:type="dxa"/>
          </w:tcPr>
          <w:p w14:paraId="02BB875D" w14:textId="77777777" w:rsidR="00A0141B" w:rsidRPr="00927205" w:rsidRDefault="00A0141B" w:rsidP="00A0141B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4281E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Токарная обработка заготовок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14:paraId="6F44A352" w14:textId="77777777" w:rsidR="00A0141B" w:rsidRPr="0014281E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81E">
              <w:rPr>
                <w:rFonts w:ascii="Times New Roman" w:hAnsi="Times New Roman"/>
                <w:sz w:val="24"/>
                <w:szCs w:val="24"/>
              </w:rPr>
              <w:t>Анализ исходных данных для выполнения токарной обработки заготовок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3A64E5" w14:textId="77777777" w:rsidR="00A0141B" w:rsidRPr="0014281E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4281E">
              <w:rPr>
                <w:rFonts w:ascii="Times New Roman" w:hAnsi="Times New Roman"/>
                <w:sz w:val="24"/>
                <w:szCs w:val="24"/>
              </w:rPr>
              <w:t>астройка и наладка универсального токарного станка для обработки заготовок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63D8985" w14:textId="77777777" w:rsidR="00A0141B" w:rsidRPr="0014281E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4281E">
              <w:rPr>
                <w:rFonts w:ascii="Times New Roman" w:hAnsi="Times New Roman"/>
                <w:sz w:val="24"/>
                <w:szCs w:val="24"/>
              </w:rPr>
              <w:t>ыполнение технологических операций точения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1D1957A" w14:textId="77777777" w:rsidR="00A0141B" w:rsidRPr="0014281E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4281E">
              <w:rPr>
                <w:rFonts w:ascii="Times New Roman" w:hAnsi="Times New Roman"/>
                <w:sz w:val="24"/>
                <w:szCs w:val="24"/>
              </w:rPr>
              <w:t>аточка простых резцов и сверл, контроль качества заточки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0601AD9" w14:textId="77777777" w:rsidR="00A0141B" w:rsidRPr="0014281E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4281E">
              <w:rPr>
                <w:rFonts w:ascii="Times New Roman" w:hAnsi="Times New Roman"/>
                <w:sz w:val="24"/>
                <w:szCs w:val="24"/>
              </w:rPr>
              <w:t>роведение регламентных работ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1F2D324" w14:textId="77777777" w:rsidR="00A0141B" w:rsidRPr="00927205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4281E">
              <w:rPr>
                <w:rFonts w:ascii="Times New Roman" w:hAnsi="Times New Roman"/>
                <w:sz w:val="24"/>
                <w:szCs w:val="24"/>
              </w:rPr>
              <w:t>оддержание исправного технического состояния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0B9B03E4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итать и применять техническую документацию на детали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F10663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8EE586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файлами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080C30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просмотра текстовой и графической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C8645C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ечатать конструкторскую и технологическую документацию с использованием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3BEC581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универсальные приспособления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ABECE2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токарные режущие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AB803A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пределять степень износа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C632117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роизводить настройку токарных станков для обработки заготовок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1F9381C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станавливать заготовки с выверкой с точностью до 0,05 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EA7254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ыполнять токарную обработку заготовок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30A036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рименять смазочно-охлаждающие жидкости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D7F0B18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ыявлять причины возникновения дефектов, предупреждать и устранять возможный брак при токарной обработке заготовок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DD93DA2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выполнении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1E463E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атачивать резцы и сверла в соответствии с обрабатываемым материалом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E79A2ED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онтролировать геометрические параметры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6C0EE0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B838ABB" w14:textId="77777777" w:rsidR="00A0141B" w:rsidRPr="00440DF6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ыполнять регламентные работы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6DFC60" w14:textId="77777777" w:rsidR="00A0141B" w:rsidRPr="00927205" w:rsidRDefault="00A0141B" w:rsidP="00A0141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440DF6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4677E3EA" w14:textId="77777777" w:rsidR="006C24D4" w:rsidRPr="006C24D4" w:rsidRDefault="006C24D4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24D4">
              <w:rPr>
                <w:rFonts w:ascii="Times New Roman" w:hAnsi="Times New Roman"/>
                <w:sz w:val="24"/>
                <w:szCs w:val="24"/>
              </w:rPr>
              <w:lastRenderedPageBreak/>
              <w:t>Основы машиностроительного черчения в объеме, необходимом для выполнения работы</w:t>
            </w:r>
            <w:r w:rsidR="00EE4B3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6F575C" w14:textId="77777777" w:rsidR="006C24D4" w:rsidRPr="006C24D4" w:rsidRDefault="00EE4B3C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A77259C" w14:textId="77777777" w:rsidR="006C24D4" w:rsidRPr="006C24D4" w:rsidRDefault="00EE4B3C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орядок работы с персональной вычислительной техникой, устройствами ввода-вывода информации и внешними носителями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7EAAC8F" w14:textId="77777777" w:rsidR="006C24D4" w:rsidRPr="006C24D4" w:rsidRDefault="00EE4B3C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орядок работы с файловой системой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0EADBEA" w14:textId="77777777" w:rsidR="006C24D4" w:rsidRPr="006C24D4" w:rsidRDefault="00EE4B3C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сновные форматы представления электронной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03846A" w14:textId="77777777" w:rsidR="006C24D4" w:rsidRPr="006C24D4" w:rsidRDefault="00EE4B3C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FB9944" w14:textId="77777777" w:rsidR="006C24D4" w:rsidRPr="006C24D4" w:rsidRDefault="00EE4B3C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иды, назначение и порядок применения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33BFD7" w14:textId="77777777" w:rsidR="006C24D4" w:rsidRPr="006C24D4" w:rsidRDefault="00EE4B3C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535194" w14:textId="77777777" w:rsidR="006C24D4" w:rsidRPr="006C24D4" w:rsidRDefault="00EE4B3C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 w:rsidR="007362F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6D76A0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иды и содержание технологической документации, используемой в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E6CCC7D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стройство, назначение, правила эксплуатации простых приспособлений, применяемых на токарных станках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EEDB4B1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инструмента, приспособлений, необходимых для выполнения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039EFF9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сновные свойства и маркировка обрабатываемых и инструментальных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B7FF18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онструкция, назначение, геометрические параметры и правила эксплуатации режущих инструментов, применяемых на токарных станках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2C21B2D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риемы и правила установки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9976EC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сновы теории резания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7412F3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ритерии износа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507DE9A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стройство и правила эксплуатации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F38A1F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оследовательность и содержание настройки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06885F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равила и приемы установки заготовок с выверкой с точностью до 0,05 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8AA9ECC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рганы управления универсальными токарными станками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9ABC5F" w14:textId="77777777" w:rsidR="006C24D4" w:rsidRPr="006C24D4" w:rsidRDefault="007362F6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пособы и приемы точения заготовок деталей средней сложности с точностью размеров по 10-му, 11-му квалитету</w:t>
            </w:r>
            <w:r w:rsidR="00FC369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F394E32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пособы и приемы обработки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479AB29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етоды выполнения расчетов для получения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A7F2F4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етоды настройки узлов и механизмов станка для обработки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82030D1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азначение, свойства и способы применения при токарной обработке смазочно-охлаждающих жидкостей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FD81EA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сновные виды дефектов деталей при токарной обработке заготовок деталей средней сложности с точностью размеров по 10 - 11 квалитету, их причины и способы предупреждения и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6DCC7E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пасные и вредные производственные факторы, требования охраны труда, пожарной, промышленной, экологической и электробезопасности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44AD97C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 xml:space="preserve">иды и правила применения средств индивидуальной и коллективной защиты при выполнении работ на токарных и </w:t>
            </w:r>
            <w:proofErr w:type="spellStart"/>
            <w:r w:rsidR="006C24D4" w:rsidRPr="006C24D4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6C24D4" w:rsidRPr="006C24D4">
              <w:rPr>
                <w:rFonts w:ascii="Times New Roman" w:hAnsi="Times New Roman"/>
                <w:sz w:val="24"/>
                <w:szCs w:val="24"/>
              </w:rPr>
              <w:t>-шлифовальных станках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865079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еометрические параметры резцов и сверл в зависимости от обрабатываемого и инструментального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9CA177D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 xml:space="preserve">стройство, правила эксплуатации </w:t>
            </w:r>
            <w:proofErr w:type="spellStart"/>
            <w:r w:rsidR="006C24D4" w:rsidRPr="006C24D4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6C24D4" w:rsidRPr="006C24D4">
              <w:rPr>
                <w:rFonts w:ascii="Times New Roman" w:hAnsi="Times New Roman"/>
                <w:sz w:val="24"/>
                <w:szCs w:val="24"/>
              </w:rPr>
              <w:t>-шлифовальных станков, органы управления ими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F3CEAE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пособы, правила и приемы заточки простых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4CD2DC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иды, устройство и области применения средств контроля геометрических параметров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A422041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пособы и приемы контроля геометрических параметров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DC51C2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39216B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остав и порядок выполнения регламентных работ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AC3EA93" w14:textId="77777777" w:rsidR="006C24D4" w:rsidRPr="006C24D4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остав работ по техническому обслуживанию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0AE80A" w14:textId="77777777" w:rsidR="00A0141B" w:rsidRPr="00927205" w:rsidRDefault="00FC3691" w:rsidP="006E6E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6C24D4" w:rsidRPr="006C24D4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токарных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7336" w:rsidRPr="00126A70" w14:paraId="510146F4" w14:textId="77777777" w:rsidTr="00700959">
        <w:tc>
          <w:tcPr>
            <w:tcW w:w="2468" w:type="dxa"/>
          </w:tcPr>
          <w:p w14:paraId="6C02378E" w14:textId="77777777" w:rsidR="00A87336" w:rsidRPr="00927205" w:rsidRDefault="00BF217C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BF217C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Токарная обработка заготовок сложных деталей с точностью размеров по 12 - 14-му квалитету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14:paraId="2C1A28CA" w14:textId="77777777" w:rsidR="00BF217C" w:rsidRPr="00BF217C" w:rsidRDefault="00BF217C" w:rsidP="00753C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7C">
              <w:rPr>
                <w:rFonts w:ascii="Times New Roman" w:hAnsi="Times New Roman"/>
                <w:sz w:val="24"/>
                <w:szCs w:val="24"/>
              </w:rPr>
              <w:t>Анализ исходных данных для выполнения токарной обработки заготовок сложных деталей с точностью размеров по 12 - 14-му квалитету</w:t>
            </w:r>
            <w:r w:rsidR="00875AF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29B9DEF" w14:textId="77777777" w:rsidR="00BF217C" w:rsidRPr="00BF217C" w:rsidRDefault="00875AF6" w:rsidP="00753C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одготовка рабочего места, настройка и наладка универсального токарного станка для обработки заготовок сложных деталей с точностью размеров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06976B" w14:textId="77777777" w:rsidR="00BF217C" w:rsidRPr="00BF217C" w:rsidRDefault="00875AF6" w:rsidP="00753C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ыполнение технологических операций точения сложных деталей с точностью размеров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EBA330" w14:textId="77777777" w:rsidR="00BF217C" w:rsidRPr="00BF217C" w:rsidRDefault="00875AF6" w:rsidP="00753C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аточка простых резцов и сверл, контроль качества заточки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E04592" w14:textId="77777777" w:rsidR="00BF217C" w:rsidRPr="00BF217C" w:rsidRDefault="00875AF6" w:rsidP="00753C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роведение регламентных работ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D9E9C7" w14:textId="77777777" w:rsidR="00A87336" w:rsidRPr="00927205" w:rsidRDefault="00875AF6" w:rsidP="00BF217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оддержание исправного технического состояния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64EA34CF" w14:textId="77777777" w:rsidR="00BF217C" w:rsidRPr="00BF217C" w:rsidRDefault="00BF217C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BF217C">
              <w:rPr>
                <w:rFonts w:ascii="Times New Roman" w:hAnsi="Times New Roman"/>
                <w:sz w:val="24"/>
                <w:szCs w:val="24"/>
              </w:rPr>
              <w:t>Читать и применять техническую документацию на сложные детали с точностью размеров по 12 - 14-му квалитету</w:t>
            </w:r>
            <w:r w:rsidR="00875AF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7F8C7EA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E19FFE5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файлами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7AF49E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просмотра текстовой и графической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6073820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ечатать конструкторскую и технологическую документацию с использованием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E00FEAA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универсальные приспособления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7368DD5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токарные режущие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EC0890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пределять степень износа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112A2C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роизводить настройку токарных станков для обработки заготовки с точностью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8B93C2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станавливать заготовки с выверкой в двух плоскостях с точностью до 0,05 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2B02EAE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ыполнять токарную обработку заготовок сложных деталей с точностью размеров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BFB7B57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рименять смазочно-охлаждающие жидкости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B77FF1" w14:textId="77777777" w:rsidR="00BF217C" w:rsidRPr="00BF217C" w:rsidRDefault="00875AF6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ыявлять причины возникновения дефектов, предупреждать и устранять возможный брак при токарной обработке заготовок сложных деталей с точностью размеров по 12 - 14-му квалитету</w:t>
            </w:r>
            <w:r w:rsidR="006B198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FB40808" w14:textId="77777777" w:rsidR="00BF217C" w:rsidRPr="00BF217C" w:rsidRDefault="006B198B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выполнении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A4FFAF" w14:textId="77777777" w:rsidR="00BF217C" w:rsidRPr="00BF217C" w:rsidRDefault="006B198B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атачивать резцы и сверла в соответствии с обрабатываемым материалом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CF1C22C" w14:textId="77777777" w:rsidR="00BF217C" w:rsidRPr="00BF217C" w:rsidRDefault="006B198B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онтролировать геометрические параметры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B31DE0" w14:textId="77777777" w:rsidR="00BF217C" w:rsidRPr="00BF217C" w:rsidRDefault="006B198B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F8DF903" w14:textId="77777777" w:rsidR="00BF217C" w:rsidRPr="00BF217C" w:rsidRDefault="006B198B" w:rsidP="00875AF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ыполнять регламентные работы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496AB5F" w14:textId="77777777" w:rsidR="00A87336" w:rsidRPr="00927205" w:rsidRDefault="006B198B" w:rsidP="00BF217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5339600F" w14:textId="77777777" w:rsidR="00BF217C" w:rsidRPr="00BF217C" w:rsidRDefault="00BF217C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7C">
              <w:rPr>
                <w:rFonts w:ascii="Times New Roman" w:hAnsi="Times New Roman"/>
                <w:sz w:val="24"/>
                <w:szCs w:val="24"/>
              </w:rPr>
              <w:lastRenderedPageBreak/>
              <w:t>Основы машиностроительного черчения в объеме, необходимом для выполнения работы</w:t>
            </w:r>
            <w:r w:rsidR="006B198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2705BA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3138817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орядок работы с персональной вычислительной техникой, устройствами ввода-вывода информации и внешними носителями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F5893D4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орядок работы с файловой системой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42BEBB6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сновные форматы представления электронной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FE585E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90F148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иды, назначение и порядок применения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685168C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BEC5F5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3BD44B0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иды и содержание технологической документации, используемой в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00D102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стройство, назначение, правила эксплуатации простых приспособлений для обработки заготовок сложных деталей с точностью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5EEEA1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инструмента, приспособлений, необходимых для выполнения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F5531B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сновные свойства и маркировка обрабатываемых и инструментальных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820AA0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онструкция, назначение, геометрические параметры и правила эксплуатации режущих инструментов, применяемых для обработки заготовок сложных деталей с точностью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DE7179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риемы и правила установки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B3DE29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сновы теории резания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5EB55E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ритерии износа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960B556" w14:textId="77777777" w:rsidR="00BF217C" w:rsidRPr="00BF217C" w:rsidRDefault="006B198B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стройство и правила эксплуатации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196414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оследовательность и содержание настройки токарных станков для изготовления сложных деталей с точностью размеров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214A2E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равила и приемы установки заготовок с выверкой в двух плоскостях с точностью до 0,05 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B27844E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рганы управления универсальными токарными станками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0B63A7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пособы и приемы точения заготовок сложных деталей с точностью размеров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DFAC3CC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пособы и приемы обработки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3669EA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етоды выполнения расчетов для получения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89F2C5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етоды настройки узлов и механизмов станка для обработки конических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9337BAF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азначение, свойства и способы применения при токарной обработке смазочно-охлаждающих жидкостей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71CB5D3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сновные виды дефектов деталей при токарной обработке заготовок сложных деталей с точностью размеров по 12 - 14 квалитету, их причины и способы предупреждения и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37843E8" w14:textId="77777777" w:rsidR="00BF217C" w:rsidRPr="00BF217C" w:rsidRDefault="007100A3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пасные и вредные производственные факторы, требования охраны труда, пожарной, промышленной, экологической и электробезопасности</w:t>
            </w:r>
            <w:r w:rsidR="001D3F1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7D1F678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 xml:space="preserve">иды и правила применения средств индивидуальной и коллективной защиты при выполнении работ на токарных и </w:t>
            </w:r>
            <w:proofErr w:type="spellStart"/>
            <w:r w:rsidR="00BF217C" w:rsidRPr="00BF217C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BF217C" w:rsidRPr="00BF217C">
              <w:rPr>
                <w:rFonts w:ascii="Times New Roman" w:hAnsi="Times New Roman"/>
                <w:sz w:val="24"/>
                <w:szCs w:val="24"/>
              </w:rPr>
              <w:t>-шлифовальных станках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CE9359B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еометрические параметры резцов и сверл в зависимости от обрабатываемого и инструментального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9BA573E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 xml:space="preserve">стройство, правила эксплуатации </w:t>
            </w:r>
            <w:proofErr w:type="spellStart"/>
            <w:r w:rsidR="00BF217C" w:rsidRPr="00BF217C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BF217C" w:rsidRPr="00BF217C">
              <w:rPr>
                <w:rFonts w:ascii="Times New Roman" w:hAnsi="Times New Roman"/>
                <w:sz w:val="24"/>
                <w:szCs w:val="24"/>
              </w:rPr>
              <w:t>-шлифовальных станков, органы управления ими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CB1E0DA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пособы, правила и приемы заточки простых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F0C0ACC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иды, устройство и области применения средств контроля геометрических параметров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C071AD7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пособы и приемы контроля геометрических параметров резцов и сверл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79D5EB4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470CDC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остав и порядок выполнения регламентных работ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C53C38" w14:textId="77777777" w:rsidR="00BF217C" w:rsidRPr="00BF217C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остав работ по техническому обслуживанию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CA42A8D" w14:textId="77777777" w:rsidR="00A87336" w:rsidRPr="00927205" w:rsidRDefault="001D3F1D" w:rsidP="00BF2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токарных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0959" w:rsidRPr="00126A70" w14:paraId="5F06F71A" w14:textId="77777777" w:rsidTr="002F55E6">
        <w:tc>
          <w:tcPr>
            <w:tcW w:w="2468" w:type="dxa"/>
          </w:tcPr>
          <w:p w14:paraId="390BCF6A" w14:textId="77777777" w:rsidR="00700959" w:rsidRPr="00927205" w:rsidRDefault="00BF217C" w:rsidP="00BF217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BF217C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Нарезание наружной и внутренней однозаходной треугольного профиля, прямоугольной и трапецеидальной резьбы на заготовках деталей резцами и вихревыми головками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14:paraId="1520E802" w14:textId="77777777" w:rsidR="00BF217C" w:rsidRPr="00BF217C" w:rsidRDefault="00BF217C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7C">
              <w:rPr>
                <w:rFonts w:ascii="Times New Roman" w:hAnsi="Times New Roman"/>
                <w:sz w:val="24"/>
                <w:szCs w:val="24"/>
              </w:rPr>
              <w:t>Анализ исходных данных для нарезания наружной и внутренней однозаходной треугольного профиля, прямоугольной и трапецеидальной резьбы резцами и вихревыми головками</w:t>
            </w:r>
            <w:r w:rsidR="008E431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7147AE" w14:textId="77777777" w:rsidR="00BF217C" w:rsidRPr="00BF217C" w:rsidRDefault="008E431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одготовка рабочего места, настройка и наладка универсального токарного станка для нарезания наружной и внутренней однозаходной треугольного профиля, прямоугольной и трапецеидальной резьбы резцами и вихревыми головками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6D7A577" w14:textId="77777777" w:rsidR="00BF217C" w:rsidRPr="00BF217C" w:rsidRDefault="008E431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ыполнение технологических операций нарезания наружной и внутренней однозаходной треугольного профиля, прямоугольной и трапецеидальной резьбы резцами и вихревыми головками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F3BC78" w14:textId="77777777" w:rsidR="00BF217C" w:rsidRPr="00BF217C" w:rsidRDefault="008E431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аточка резьбовых резцов, контроль качества заточки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921333" w14:textId="77777777" w:rsidR="00BF217C" w:rsidRPr="00BF217C" w:rsidRDefault="008E431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роведение регламентных работ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CF74992" w14:textId="77777777" w:rsidR="00700959" w:rsidRPr="00927205" w:rsidRDefault="008E4316" w:rsidP="00BF217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оддержание исправного технического состояния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25CE28CD" w14:textId="77777777" w:rsidR="00BF217C" w:rsidRPr="00BF217C" w:rsidRDefault="00BF217C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 w:rsidRPr="00BF217C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детали с однозаходной треугольного профиля, прямоугольной и трапецеидальной резьбой</w:t>
            </w:r>
            <w:r w:rsidR="000316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100143D" w14:textId="77777777" w:rsidR="00BF217C" w:rsidRPr="00BF217C" w:rsidRDefault="0003165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B156B36" w14:textId="77777777" w:rsidR="00BF217C" w:rsidRPr="00BF217C" w:rsidRDefault="0003165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файлами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BEC49D" w14:textId="77777777" w:rsidR="00BF217C" w:rsidRPr="00BF217C" w:rsidRDefault="0003165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просмотра текстовой и графической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89BE9D" w14:textId="77777777" w:rsidR="00BF217C" w:rsidRPr="00BF217C" w:rsidRDefault="0003165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 xml:space="preserve">ечатать конструкторскую и технологическую документацию с 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623F03" w14:textId="77777777" w:rsidR="00BF217C" w:rsidRPr="00BF217C" w:rsidRDefault="0003165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вихревые головки, универсальные приспособления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1835D9" w14:textId="77777777" w:rsidR="00BF217C" w:rsidRPr="00BF217C" w:rsidRDefault="0003165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ыбирать, подготавливать к работе, устанавливать на станок и использовать резьбовые резцы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AD6A4EA" w14:textId="77777777" w:rsidR="00BF217C" w:rsidRPr="00BF217C" w:rsidRDefault="0003165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пределять степень износа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81921B" w14:textId="77777777" w:rsidR="00BF217C" w:rsidRPr="00BF217C" w:rsidRDefault="00031656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роизводить настройку токарных станков для нарезания наружной и внутренней резьбы резцами и вихревыми головками</w:t>
            </w:r>
            <w:r w:rsidR="00C1729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0CEDB45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станавливать заготовки с выверкой в двух плоскостях с точностью до 0,05 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BEA828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ыполнять нарезание наружной и внутренней однозаходной треугольного профиля, прямоугольной и трапецеидальной резьбы резцами и вихревыми головками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F45C1F3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рименять смазочно-охлаждающие жидкости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2E62B1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ыявлять причины возникновения дефектов, предупреждать и устранять возможный брак при нарезании наружной и внутренней однозаходной треугольного профиля, прямоугольной и трапецеидальной резьбы резцами и вихревыми головками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8CEADC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рименять средства индивидуальной и коллективной защиты при выполнении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1AA322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атачивать резьбовые резцы в соответствии с обрабатываемым материалом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F12572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онтролировать геометрические параметры резьбовых резцов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F3654F0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роверять исправность и работоспособность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6562D0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ыполнять регламентные работы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68CA76B" w14:textId="77777777" w:rsidR="00BF217C" w:rsidRPr="00BF217C" w:rsidRDefault="00C17294" w:rsidP="008E431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ыполнять техническое обслуживание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CFF9641" w14:textId="77777777" w:rsidR="00700959" w:rsidRPr="00927205" w:rsidRDefault="00C17294" w:rsidP="00BF217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F217C" w:rsidRPr="00BF217C">
              <w:rPr>
                <w:rFonts w:ascii="Times New Roman" w:hAnsi="Times New Roman"/>
                <w:sz w:val="24"/>
                <w:szCs w:val="24"/>
              </w:rPr>
              <w:t>ыполнять расчеты для нарезания наружной и внутренней однозаходной треугольного профиля, прямоугольной и трапецеидальной резьбы резцами и вихревыми головками, настраивать узлы и механизмы станка</w:t>
            </w:r>
            <w:r w:rsidR="00264F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1434020D" w14:textId="77777777" w:rsidR="002F55E6" w:rsidRPr="002F55E6" w:rsidRDefault="002F55E6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5E6">
              <w:rPr>
                <w:rFonts w:ascii="Times New Roman" w:hAnsi="Times New Roman"/>
                <w:sz w:val="24"/>
                <w:szCs w:val="24"/>
              </w:rPr>
              <w:lastRenderedPageBreak/>
              <w:t>Основы машиностроительного черчения в объеме, необходимом для выполнения работы</w:t>
            </w:r>
            <w:r w:rsidR="006A5DF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3F564F" w14:textId="77777777" w:rsidR="002F55E6" w:rsidRPr="002F55E6" w:rsidRDefault="006A5D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ADEE745" w14:textId="77777777" w:rsidR="002F55E6" w:rsidRPr="002F55E6" w:rsidRDefault="006A5D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орядок работы с персональной вычислительной техникой, устройствами ввода-вывода информации и внешними носителями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5B225A" w14:textId="77777777" w:rsidR="002F55E6" w:rsidRPr="002F55E6" w:rsidRDefault="006A5D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орядок работы с файловой системой</w:t>
            </w:r>
            <w:r w:rsidR="004D7D4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4199D5" w14:textId="77777777" w:rsidR="002F55E6" w:rsidRPr="002F55E6" w:rsidRDefault="004D7D47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сновные форматы представления электронной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B750A1" w14:textId="77777777" w:rsidR="002F55E6" w:rsidRPr="002F55E6" w:rsidRDefault="004D7D47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9CF893" w14:textId="77777777" w:rsidR="002F55E6" w:rsidRPr="002F55E6" w:rsidRDefault="004D7D47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иды, назначение и порядок применения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1F8C8D6" w14:textId="77777777" w:rsidR="002F55E6" w:rsidRPr="002F55E6" w:rsidRDefault="004D7D47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3DA4BD" w14:textId="77777777" w:rsidR="002F55E6" w:rsidRPr="002F55E6" w:rsidRDefault="004D7D47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7E5CF30" w14:textId="77777777" w:rsidR="002F55E6" w:rsidRPr="002F55E6" w:rsidRDefault="004D7D47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иды и содержание технологической документации, используемой в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64A26E7" w14:textId="77777777" w:rsidR="002F55E6" w:rsidRPr="002F55E6" w:rsidRDefault="004D7D47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стройство, назначение, правила эксплуатации простых приспособлений и вихревых головок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C323D1" w14:textId="77777777" w:rsidR="002F55E6" w:rsidRPr="002F55E6" w:rsidRDefault="004D7D47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заготовок, инструмента, приспособлений, необходимых для выполнения работ</w:t>
            </w:r>
            <w:r w:rsidR="00DA3F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41CFBC" w14:textId="77777777" w:rsidR="002F55E6" w:rsidRPr="002F55E6" w:rsidRDefault="00DA3FB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сновные свойства и маркировка обрабатываемых и инструментальных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9CB2BB9" w14:textId="77777777" w:rsidR="002F55E6" w:rsidRPr="002F55E6" w:rsidRDefault="00DA3FB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онструкция, назначение, геометрические параметры и правила эксплуатации резьбовых резцов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2593C8A" w14:textId="77777777" w:rsidR="002F55E6" w:rsidRPr="002F55E6" w:rsidRDefault="00DA3FB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сновы теории резания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47435ED" w14:textId="77777777" w:rsidR="002F55E6" w:rsidRPr="002F55E6" w:rsidRDefault="00DA3FB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ритерии износа режущих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9459CFE" w14:textId="77777777" w:rsidR="002F55E6" w:rsidRPr="002F55E6" w:rsidRDefault="00DA3FB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стройство и правила эксплуатации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EA47239" w14:textId="77777777" w:rsidR="002F55E6" w:rsidRPr="002F55E6" w:rsidRDefault="00DA3FB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оследовательность и содержание настройки и наладки токарных станков для нарезания однозаходной треугольного профиля, прямоугольной и трапецеидальной резьбы резцами и вихревыми головками</w:t>
            </w:r>
            <w:r w:rsidR="00A766F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BEC628" w14:textId="77777777" w:rsidR="002F55E6" w:rsidRPr="002F55E6" w:rsidRDefault="00A766F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равила и приемы установки заготовок с выверкой в двух плоскостях с точностью до 0,05 мм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2C4B105" w14:textId="77777777" w:rsidR="002F55E6" w:rsidRPr="002F55E6" w:rsidRDefault="00A766F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рганы управления универсальными токарными станками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EC7C10A" w14:textId="77777777" w:rsidR="002F55E6" w:rsidRPr="002F55E6" w:rsidRDefault="00A766F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пособы и приемы нарезания наружной и внутренней однозаходной треугольного профиля, прямоугольной и трапецеидальной резьбы резцами и вихревыми головками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458DA1" w14:textId="77777777" w:rsidR="002F55E6" w:rsidRPr="002F55E6" w:rsidRDefault="00A766F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азначение, свойства и способы применения при токарной обработке смазочно-охлаждающих жидкостей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75709AC" w14:textId="77777777" w:rsidR="002F55E6" w:rsidRPr="002F55E6" w:rsidRDefault="00A766F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 xml:space="preserve">сновные виды дефектов при нарезании наружной и внутренней однозаходной 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lastRenderedPageBreak/>
              <w:t>треугольного профиля, прямоугольной и трапецеидальной резьбы резцами и вихревыми головками, их причины и способы предупреждения и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1AB718" w14:textId="77777777" w:rsidR="002F55E6" w:rsidRPr="002F55E6" w:rsidRDefault="00A766FC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пасные и вредные производственные факторы, требования охраны труда, пожарной, промышленной, экологической и электробезопасности</w:t>
            </w:r>
            <w:r w:rsidR="00622E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8EEF0FE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 xml:space="preserve">иды и правила применения средств индивидуальной и коллективной защиты при выполнении работ на токарных и </w:t>
            </w:r>
            <w:proofErr w:type="spellStart"/>
            <w:r w:rsidR="002F55E6" w:rsidRPr="002F55E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2F55E6" w:rsidRPr="002F55E6">
              <w:rPr>
                <w:rFonts w:ascii="Times New Roman" w:hAnsi="Times New Roman"/>
                <w:sz w:val="24"/>
                <w:szCs w:val="24"/>
              </w:rPr>
              <w:t>-шлифовальных станках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A036B3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еометрические параметры резьбовых резцов в зависимости от обрабатываемого и инструментального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A5F3AE8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 xml:space="preserve">стройство, правила эксплуатации </w:t>
            </w:r>
            <w:proofErr w:type="spellStart"/>
            <w:r w:rsidR="002F55E6" w:rsidRPr="002F55E6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="002F55E6" w:rsidRPr="002F55E6">
              <w:rPr>
                <w:rFonts w:ascii="Times New Roman" w:hAnsi="Times New Roman"/>
                <w:sz w:val="24"/>
                <w:szCs w:val="24"/>
              </w:rPr>
              <w:t>-шлифовальных станков, органы управления ими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263B3DD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пособы, правила и приемы заточки резьбовых резцов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F82078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иды, устройство и области применения средств контроля геометрических параметров резьбовых резцов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B0266BF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пособы и приемы контроля геометрических параметров резьбовых резцов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62C8E58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орядок проверки исправности и работоспособности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65DA175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остав и порядок выполнения регламентных работ по техническому обслуживанию токарных станков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07D706" w14:textId="77777777" w:rsidR="002F55E6" w:rsidRPr="002F55E6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остав работ по техническому обслуживанию технологической оснастки, размещенной на рабочем месте токаря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D0F300" w14:textId="77777777" w:rsidR="00700959" w:rsidRPr="00927205" w:rsidRDefault="00622E21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ребования к планировке и оснащению рабочего места при выполнении токарных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55E6" w:rsidRPr="00126A70" w14:paraId="7F94C28E" w14:textId="77777777" w:rsidTr="007E2BC0">
        <w:tc>
          <w:tcPr>
            <w:tcW w:w="2468" w:type="dxa"/>
            <w:tcBorders>
              <w:bottom w:val="single" w:sz="4" w:space="0" w:color="auto"/>
            </w:tcBorders>
          </w:tcPr>
          <w:p w14:paraId="294291D0" w14:textId="77777777" w:rsidR="002F55E6" w:rsidRPr="00BF217C" w:rsidRDefault="002F55E6" w:rsidP="00BF217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2F55E6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Контроль простых деталей с точностью размеров по 7 - 9-му квалитету, деталей средней сложности с точностью размеров по 10-му, 11-му квалитету и сложных деталей - по 12 - 14-му квалитету, а также наружных и внутренних однозаходных </w:t>
            </w:r>
            <w:proofErr w:type="spellStart"/>
            <w:r w:rsidRPr="002F55E6">
              <w:rPr>
                <w:rFonts w:ascii="Times New Roman" w:hAnsi="Times New Roman"/>
                <w:spacing w:val="2"/>
                <w:sz w:val="24"/>
                <w:szCs w:val="24"/>
              </w:rPr>
              <w:t>резьб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14:paraId="79E0AB94" w14:textId="77777777" w:rsidR="002F55E6" w:rsidRPr="002F55E6" w:rsidRDefault="002F55E6" w:rsidP="00CC14A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5E6">
              <w:rPr>
                <w:rFonts w:ascii="Times New Roman" w:hAnsi="Times New Roman"/>
                <w:sz w:val="24"/>
                <w:szCs w:val="24"/>
              </w:rPr>
              <w:t>Визуальное определение дефектов обработанных поверхностей</w:t>
            </w:r>
            <w:r w:rsidR="00CC14A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B2356DC" w14:textId="77777777" w:rsidR="002F55E6" w:rsidRPr="002F55E6" w:rsidRDefault="00CC14A8" w:rsidP="00CC14A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онтроль точности размеров, формы и взаимного расположения поверхностей простых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5C806C5" w14:textId="77777777" w:rsidR="002F55E6" w:rsidRPr="002F55E6" w:rsidRDefault="00CC14A8" w:rsidP="00CC14A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онтроль точности размеров, формы и взаимного расположения поверхностей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5B88D07" w14:textId="77777777" w:rsidR="002F55E6" w:rsidRPr="002F55E6" w:rsidRDefault="00CC14A8" w:rsidP="00CC14A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онтроль точности размеров, формы и взаимного расположения поверхностей сложных деталей с точностью размеров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407411A" w14:textId="77777777" w:rsidR="002F55E6" w:rsidRPr="002F55E6" w:rsidRDefault="00CC14A8" w:rsidP="00CC14A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 xml:space="preserve">онтроль наружных и внутренних однозаходных треугольного профиля, 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прямоугольных и трапецеидальных </w:t>
            </w:r>
            <w:proofErr w:type="spellStart"/>
            <w:r w:rsidR="002F55E6" w:rsidRPr="002F55E6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594A26" w14:textId="77777777" w:rsidR="002F55E6" w:rsidRPr="00BF217C" w:rsidRDefault="00CC14A8" w:rsidP="00CC14A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онтроль шероховатости обработанных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D7E8D7D" w14:textId="77777777" w:rsidR="008612FC" w:rsidRDefault="002F55E6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2F55E6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простые детали с</w:t>
            </w:r>
            <w:r w:rsidR="008612FC">
              <w:rPr>
                <w:rFonts w:ascii="Times New Roman" w:hAnsi="Times New Roman"/>
                <w:sz w:val="24"/>
                <w:szCs w:val="24"/>
              </w:rPr>
              <w:t xml:space="preserve"> точностью размеров по 7 - 9-му;</w:t>
            </w:r>
          </w:p>
          <w:p w14:paraId="6B06CDA6" w14:textId="77777777" w:rsidR="002F55E6" w:rsidRPr="002F55E6" w:rsidRDefault="002F55E6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2F55E6">
              <w:rPr>
                <w:rFonts w:ascii="Times New Roman" w:hAnsi="Times New Roman"/>
                <w:sz w:val="24"/>
                <w:szCs w:val="24"/>
              </w:rPr>
              <w:t>квалитету, детали средней сложности с точностью размеров по 10-му, 11-му квалитету и сложные детали - по 12 - 14-му квалитету</w:t>
            </w:r>
            <w:r w:rsidR="00935F9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0C3FF4" w14:textId="77777777" w:rsidR="002F55E6" w:rsidRPr="002F55E6" w:rsidRDefault="00935F9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3FE6E27" w14:textId="77777777" w:rsidR="002F55E6" w:rsidRPr="002F55E6" w:rsidRDefault="00935F9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работы с файлами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2D4810C" w14:textId="77777777" w:rsidR="002F55E6" w:rsidRPr="002F55E6" w:rsidRDefault="00935F9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спользовать персональную вычислительную технику для просмотра текстовой и графической информации</w:t>
            </w:r>
            <w:r w:rsidR="00215AB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6769A6" w14:textId="77777777" w:rsidR="002F55E6" w:rsidRPr="002F55E6" w:rsidRDefault="00215AB6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ечатать конструкторскую и технологическую документацию с использованием устройств вывода графической и текстовой информации</w:t>
            </w:r>
            <w:r w:rsidR="00C36BD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34CD94D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пределять визуально дефекты обработанных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392A34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ыбирать средства контроля простых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A14CE74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ыбирать средства контроля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410F81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ыбирать средства контроля сложных деталей с точностью размеров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FCC020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ыполнять контроль размеров, формы и взаимного расположения поверхностей простых деталей с точностью размеров по 7 - 9-му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06353A2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ыполнять контроль размеров, формы и взаимного расположения поверхностей деталей средней сложности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D8C36AE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ыполнять контроль размеров, формы и взаимного расположения поверхностей сложных деталей с точностью размеров по 12 - 14-му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1AA055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ыбирать вид калибра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3859EBE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ыполнять контроль при помощи калибров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27ABE7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 xml:space="preserve">ыбирать средства контроля наружных и внутренних однозаходных треугольного профиля, прямоугольных и трапецеидальных </w:t>
            </w:r>
            <w:proofErr w:type="spellStart"/>
            <w:r w:rsidR="002F55E6" w:rsidRPr="002F55E6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4FA7E54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 xml:space="preserve">ыполнять контроль наружных и внутренних однозаходных треугольного профиля, прямоугольных и трапецеидальных </w:t>
            </w:r>
            <w:proofErr w:type="spellStart"/>
            <w:r w:rsidR="002F55E6" w:rsidRPr="002F55E6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CD4C4F" w14:textId="77777777" w:rsidR="002F55E6" w:rsidRPr="002F55E6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ыбирать способ контроля параметров шероховатости обработанных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F54CD7" w14:textId="77777777" w:rsidR="002F55E6" w:rsidRPr="00BF217C" w:rsidRDefault="00C36BD5" w:rsidP="008612F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ыполнять контроль параметров шероховатости обработанных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B919B4A" w14:textId="77777777" w:rsidR="002F55E6" w:rsidRPr="002F55E6" w:rsidRDefault="002F55E6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55E6">
              <w:rPr>
                <w:rFonts w:ascii="Times New Roman" w:hAnsi="Times New Roman"/>
                <w:sz w:val="24"/>
                <w:szCs w:val="24"/>
              </w:rPr>
              <w:lastRenderedPageBreak/>
              <w:t>Основы машиностроительного черчения в объеме, необходимом для выполнения работы</w:t>
            </w:r>
            <w:r w:rsidR="00C902F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FF2EC9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иды дефектов обработанных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B2CB1B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пособы определения дефектов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26AED6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40E3464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орядок работы с персональной вычислительной техникой, устройствами ввода-вывода информации и внешними носителями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FFCA257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орядок работы с файловой системой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ECBE6C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сновные форматы представления электронной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51EE67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33D5F6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иды, назначение и порядок применения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A4119D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истема допусков и посадок, квалитеты точности, параметры шероховатости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44864F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бозначение на рабочих чертежах допусков размеров, форм и взаимного расположения поверхностей, шероховатости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7E1491C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сновы метрологии в объеме, необходимом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8BE8ACB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пособы определения точности размеров, формы и взаимного расположения поверхностей деталей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0DF5C7F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иды, устройство, назначение, правила применения и хранения средств контроля точности размеров, формы и взаимного расположения поверхностей деталей с точностью размеров по 7 - 14-му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3EC4A4F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иды и области применения калибров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EB67D5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стройство калибров и правила их использования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3FB1385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риемы работы с калибрами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228B78C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 xml:space="preserve">иды и области применения средств контроля </w:t>
            </w:r>
            <w:proofErr w:type="spellStart"/>
            <w:r w:rsidR="002F55E6" w:rsidRPr="002F55E6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F1654B8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 xml:space="preserve">риемы работы со средствами контроля наружных и внутренних однозаходных треугольных, прямоугольных и трапецеидальных </w:t>
            </w:r>
            <w:proofErr w:type="spellStart"/>
            <w:r w:rsidR="002F55E6" w:rsidRPr="002F55E6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6BCEF09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стройство, назначение, правила применения и хранения приборов и приспособлений для контроля параметров шероховатости 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2AFE18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пособы контроля параметров шероховатости обработанной поверхности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1629FAF" w14:textId="77777777" w:rsidR="002F55E6" w:rsidRPr="002F55E6" w:rsidRDefault="00C902F8" w:rsidP="002F55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F55E6" w:rsidRPr="002F55E6">
              <w:rPr>
                <w:rFonts w:ascii="Times New Roman" w:hAnsi="Times New Roman"/>
                <w:sz w:val="24"/>
                <w:szCs w:val="24"/>
              </w:rPr>
              <w:t>орядок получения, хранения и сдачи средств контроля, необходимых для выполнения работ</w:t>
            </w:r>
            <w:r w:rsidR="000C3D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08F8B474" w14:textId="77777777" w:rsidR="00F26D94" w:rsidRDefault="00F26D94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F26D94" w:rsidSect="000E64B1">
          <w:pgSz w:w="16838" w:h="11906" w:orient="landscape"/>
          <w:pgMar w:top="284" w:right="1134" w:bottom="1134" w:left="1134" w:header="709" w:footer="442" w:gutter="0"/>
          <w:pgNumType w:start="5"/>
          <w:cols w:space="720"/>
        </w:sectPr>
      </w:pPr>
    </w:p>
    <w:p w14:paraId="482F8B26" w14:textId="77777777" w:rsidR="00FD1D4D" w:rsidRPr="00A42F10" w:rsidRDefault="00FD1D4D" w:rsidP="00352D68">
      <w:pPr>
        <w:spacing w:after="0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A42F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Категория слушателей</w:t>
      </w:r>
    </w:p>
    <w:p w14:paraId="62FA15CE" w14:textId="77777777" w:rsidR="00DB76E1" w:rsidRPr="00E55DE2" w:rsidRDefault="00DB76E1" w:rsidP="00352D68">
      <w:pPr>
        <w:spacing w:after="0"/>
        <w:ind w:left="34" w:firstLine="624"/>
        <w:rPr>
          <w:rFonts w:ascii="Times New Roman" w:hAnsi="Times New Roman"/>
          <w:b/>
          <w:sz w:val="24"/>
          <w:szCs w:val="24"/>
        </w:rPr>
      </w:pPr>
      <w:r w:rsidRPr="00E55DE2">
        <w:rPr>
          <w:rFonts w:ascii="Times New Roman" w:hAnsi="Times New Roman"/>
          <w:sz w:val="24"/>
          <w:szCs w:val="24"/>
        </w:rPr>
        <w:t xml:space="preserve">К освоению программы допускаются </w:t>
      </w:r>
      <w:r w:rsidR="00E55DE2" w:rsidRPr="00E55DE2">
        <w:rPr>
          <w:rFonts w:ascii="Times New Roman" w:hAnsi="Times New Roman"/>
          <w:sz w:val="24"/>
          <w:szCs w:val="24"/>
        </w:rPr>
        <w:t>лица,</w:t>
      </w:r>
      <w:r w:rsidRPr="00E55DE2">
        <w:rPr>
          <w:rFonts w:ascii="Times New Roman" w:hAnsi="Times New Roman"/>
          <w:sz w:val="24"/>
          <w:szCs w:val="24"/>
        </w:rPr>
        <w:t xml:space="preserve"> </w:t>
      </w:r>
      <w:r w:rsidR="00E55DE2" w:rsidRPr="00E55DE2">
        <w:rPr>
          <w:rFonts w:ascii="Times New Roman" w:hAnsi="Times New Roman"/>
          <w:sz w:val="24"/>
          <w:szCs w:val="24"/>
        </w:rPr>
        <w:t>имеющие среднее общее образование и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служащих.</w:t>
      </w:r>
    </w:p>
    <w:p w14:paraId="2F237A58" w14:textId="77777777" w:rsidR="00DB76E1" w:rsidRPr="00A42F10" w:rsidRDefault="00DB76E1" w:rsidP="00352D68">
      <w:pPr>
        <w:spacing w:after="0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14:paraId="7F195B21" w14:textId="77777777" w:rsidR="00DB76E1" w:rsidRPr="00A42F10" w:rsidRDefault="00DB76E1" w:rsidP="00352D68">
      <w:pPr>
        <w:widowControl w:val="0"/>
        <w:spacing w:after="0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14:paraId="405FFBE9" w14:textId="77777777" w:rsidR="00C93A76" w:rsidRPr="00B359AA" w:rsidRDefault="00C93A76" w:rsidP="00C93A76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Федеральный Закон от 29 декабря 2012 года № 27Э-ФЗ «Об образовании в Российской Федерации»;</w:t>
      </w:r>
    </w:p>
    <w:p w14:paraId="3D4FECD1" w14:textId="77777777" w:rsidR="00C93A76" w:rsidRPr="00B359AA" w:rsidRDefault="00C93A76" w:rsidP="00C93A76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Приказ Министерства образования и науки Российской Федерации 26.08. 2020 г. 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14:paraId="3E3CD93B" w14:textId="77777777" w:rsidR="00C93A76" w:rsidRPr="00B359AA" w:rsidRDefault="00C93A76" w:rsidP="00C93A76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 xml:space="preserve">Приказ </w:t>
      </w:r>
      <w:proofErr w:type="spellStart"/>
      <w:r w:rsidRPr="00B359A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359AA">
        <w:rPr>
          <w:rFonts w:ascii="Times New Roman" w:hAnsi="Times New Roman"/>
          <w:sz w:val="24"/>
          <w:szCs w:val="24"/>
        </w:rPr>
        <w:t xml:space="preserve"> России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3F6674F7" w14:textId="77777777" w:rsidR="00C93A76" w:rsidRPr="00B359AA" w:rsidRDefault="00C93A76" w:rsidP="00C93A76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Перечень профессий рабочих, должностей служащих, по которым осуществляется профессиональное обучение, утвержденного приказом Министерства образования и науки РФ от 02.07.2013 г. N 513;</w:t>
      </w:r>
    </w:p>
    <w:p w14:paraId="58A1FAFA" w14:textId="77777777" w:rsidR="00C93A76" w:rsidRPr="00B359AA" w:rsidRDefault="00C93A76" w:rsidP="00C93A76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Приказ Министерства просвещения РФ от 14.07.2023 № 534 «Об утверждении Перечня профессий рабочих, должностей служащих, по которым осуществляется профессиональное обучение».</w:t>
      </w:r>
    </w:p>
    <w:p w14:paraId="14A7EDB0" w14:textId="0F2F4C6D" w:rsidR="00C233F7" w:rsidRPr="00753CD4" w:rsidRDefault="00C93A76" w:rsidP="00352D68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233F7" w:rsidRPr="00753CD4">
        <w:rPr>
          <w:rFonts w:ascii="Times New Roman" w:hAnsi="Times New Roman"/>
          <w:sz w:val="24"/>
          <w:szCs w:val="24"/>
        </w:rPr>
        <w:t xml:space="preserve"> Федеральный государственный образовательный стандарт </w:t>
      </w:r>
      <w:r w:rsidR="00F44051" w:rsidRPr="00753CD4">
        <w:rPr>
          <w:rFonts w:ascii="Times New Roman" w:hAnsi="Times New Roman"/>
        </w:rPr>
        <w:t>151902.0</w:t>
      </w:r>
      <w:r w:rsidR="0022498D" w:rsidRPr="00753CD4">
        <w:rPr>
          <w:rFonts w:ascii="Times New Roman" w:hAnsi="Times New Roman"/>
        </w:rPr>
        <w:t>4</w:t>
      </w:r>
      <w:r w:rsidR="00F44051" w:rsidRPr="00753CD4">
        <w:rPr>
          <w:rFonts w:ascii="Times New Roman" w:hAnsi="Times New Roman"/>
        </w:rPr>
        <w:t xml:space="preserve"> </w:t>
      </w:r>
      <w:r w:rsidR="0022498D" w:rsidRPr="00C25D36">
        <w:rPr>
          <w:rFonts w:ascii="Times New Roman" w:hAnsi="Times New Roman"/>
          <w:sz w:val="24"/>
          <w:szCs w:val="24"/>
        </w:rPr>
        <w:t>Токарь</w:t>
      </w:r>
      <w:r w:rsidR="00F44051" w:rsidRPr="00C25D36">
        <w:rPr>
          <w:rFonts w:ascii="Times New Roman" w:hAnsi="Times New Roman"/>
          <w:sz w:val="24"/>
          <w:szCs w:val="24"/>
        </w:rPr>
        <w:t>-</w:t>
      </w:r>
      <w:r w:rsidR="0022498D" w:rsidRPr="00C25D36">
        <w:rPr>
          <w:rFonts w:ascii="Times New Roman" w:hAnsi="Times New Roman"/>
          <w:sz w:val="24"/>
          <w:szCs w:val="24"/>
        </w:rPr>
        <w:t>универсал</w:t>
      </w:r>
      <w:r w:rsidR="00C233F7" w:rsidRPr="00C25D36">
        <w:rPr>
          <w:rFonts w:ascii="Times New Roman" w:hAnsi="Times New Roman"/>
          <w:sz w:val="24"/>
          <w:szCs w:val="24"/>
        </w:rPr>
        <w:t>,</w:t>
      </w:r>
      <w:r w:rsidR="00C233F7" w:rsidRPr="00753CD4">
        <w:rPr>
          <w:rFonts w:ascii="Times New Roman" w:hAnsi="Times New Roman"/>
          <w:sz w:val="24"/>
          <w:szCs w:val="24"/>
        </w:rPr>
        <w:t xml:space="preserve"> утвержденный приказом Министерства образования и науки Российской Федерации от </w:t>
      </w:r>
      <w:r w:rsidR="00533248" w:rsidRPr="00753CD4">
        <w:rPr>
          <w:rFonts w:ascii="Times New Roman" w:hAnsi="Times New Roman"/>
          <w:sz w:val="24"/>
          <w:szCs w:val="24"/>
        </w:rPr>
        <w:t>2 августа 2013 г. № 82</w:t>
      </w:r>
      <w:r w:rsidR="00753CD4" w:rsidRPr="00753CD4">
        <w:rPr>
          <w:rFonts w:ascii="Times New Roman" w:hAnsi="Times New Roman"/>
          <w:sz w:val="24"/>
          <w:szCs w:val="24"/>
        </w:rPr>
        <w:t>1</w:t>
      </w:r>
      <w:r w:rsidR="00C233F7" w:rsidRPr="00753CD4">
        <w:rPr>
          <w:rFonts w:ascii="Times New Roman" w:hAnsi="Times New Roman"/>
          <w:sz w:val="24"/>
          <w:szCs w:val="24"/>
        </w:rPr>
        <w:t xml:space="preserve">; </w:t>
      </w:r>
    </w:p>
    <w:p w14:paraId="09564571" w14:textId="77777777" w:rsidR="00C233F7" w:rsidRPr="00C233F7" w:rsidRDefault="00C233F7" w:rsidP="00352D68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753CD4">
        <w:rPr>
          <w:rFonts w:ascii="Times New Roman" w:hAnsi="Times New Roman"/>
          <w:sz w:val="24"/>
          <w:szCs w:val="24"/>
        </w:rPr>
        <w:t xml:space="preserve">− </w:t>
      </w:r>
      <w:r w:rsidR="00631C80" w:rsidRPr="00753CD4">
        <w:rPr>
          <w:rFonts w:ascii="Times New Roman" w:hAnsi="Times New Roman"/>
          <w:sz w:val="24"/>
          <w:szCs w:val="24"/>
        </w:rPr>
        <w:t>Профессиональный стандарт 40.078 «</w:t>
      </w:r>
      <w:r w:rsidR="00631C80" w:rsidRPr="00753CD4">
        <w:rPr>
          <w:rFonts w:ascii="Times New Roman" w:hAnsi="Times New Roman"/>
          <w:bCs/>
          <w:sz w:val="24"/>
          <w:szCs w:val="24"/>
        </w:rPr>
        <w:t>Токарь</w:t>
      </w:r>
      <w:r w:rsidR="00631C80" w:rsidRPr="00753CD4">
        <w:rPr>
          <w:rFonts w:ascii="Times New Roman" w:hAnsi="Times New Roman"/>
          <w:sz w:val="24"/>
          <w:szCs w:val="24"/>
        </w:rPr>
        <w:t xml:space="preserve">», утвержденный приказом Министерства труда </w:t>
      </w:r>
      <w:r w:rsidR="00631C80" w:rsidRPr="00631C80">
        <w:rPr>
          <w:rFonts w:ascii="Times New Roman" w:hAnsi="Times New Roman"/>
          <w:sz w:val="24"/>
          <w:szCs w:val="24"/>
        </w:rPr>
        <w:t>и социальной защиты Российской Федерации от 02.06.2021 № 364н</w:t>
      </w:r>
      <w:r w:rsidR="00631C80">
        <w:rPr>
          <w:rFonts w:ascii="Times New Roman" w:hAnsi="Times New Roman"/>
          <w:sz w:val="24"/>
          <w:szCs w:val="24"/>
        </w:rPr>
        <w:t>.</w:t>
      </w:r>
    </w:p>
    <w:p w14:paraId="4DB2C4FC" w14:textId="77777777" w:rsidR="00DB76E1" w:rsidRPr="00A42F10" w:rsidRDefault="00DB76E1" w:rsidP="00352D68">
      <w:pPr>
        <w:spacing w:after="0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573A52">
        <w:rPr>
          <w:rFonts w:ascii="Times New Roman" w:hAnsi="Times New Roman"/>
          <w:sz w:val="24"/>
          <w:szCs w:val="24"/>
        </w:rPr>
        <w:t>840</w:t>
      </w:r>
      <w:r w:rsidRPr="00A42F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2F10">
        <w:rPr>
          <w:rFonts w:ascii="Times New Roman" w:hAnsi="Times New Roman"/>
          <w:sz w:val="24"/>
          <w:szCs w:val="24"/>
        </w:rPr>
        <w:t>ак</w:t>
      </w:r>
      <w:proofErr w:type="spellEnd"/>
      <w:r w:rsidRPr="00A42F10">
        <w:rPr>
          <w:rFonts w:ascii="Times New Roman" w:hAnsi="Times New Roman"/>
          <w:sz w:val="24"/>
          <w:szCs w:val="24"/>
        </w:rPr>
        <w:t>. часов.</w:t>
      </w:r>
    </w:p>
    <w:p w14:paraId="5E3BD595" w14:textId="77777777" w:rsidR="00DB76E1" w:rsidRDefault="0036177F" w:rsidP="00352D68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="00DB76E1" w:rsidRPr="00A42F10">
        <w:rPr>
          <w:rFonts w:ascii="Times New Roman" w:hAnsi="Times New Roman"/>
          <w:b/>
          <w:sz w:val="24"/>
          <w:szCs w:val="24"/>
        </w:rPr>
        <w:t>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>
        <w:rPr>
          <w:rFonts w:ascii="Times New Roman" w:hAnsi="Times New Roman"/>
          <w:sz w:val="24"/>
          <w:szCs w:val="24"/>
        </w:rPr>
        <w:t>.</w:t>
      </w:r>
    </w:p>
    <w:p w14:paraId="387D8D65" w14:textId="77777777" w:rsidR="0022498D" w:rsidRDefault="0022498D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3A6347B" w14:textId="77777777" w:rsidR="0022498D" w:rsidRPr="00F778EB" w:rsidRDefault="0022498D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22498D" w:rsidRPr="00F778EB" w:rsidSect="00315607">
          <w:footerReference w:type="default" r:id="rId13"/>
          <w:pgSz w:w="11906" w:h="16838"/>
          <w:pgMar w:top="1134" w:right="567" w:bottom="1134" w:left="1134" w:header="709" w:footer="443" w:gutter="0"/>
          <w:cols w:space="720"/>
        </w:sectPr>
      </w:pPr>
    </w:p>
    <w:p w14:paraId="5A3835E3" w14:textId="77777777"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14:paraId="39783230" w14:textId="77777777" w:rsidR="00607E78" w:rsidRPr="00344B2A" w:rsidRDefault="00D94CF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560B52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 w:rsidR="00DE73AC" w:rsidRPr="00560B52">
        <w:rPr>
          <w:rFonts w:ascii="Times New Roman" w:hAnsi="Times New Roman"/>
          <w:b/>
          <w:color w:val="000000" w:themeColor="text1"/>
          <w:sz w:val="24"/>
          <w:szCs w:val="24"/>
        </w:rPr>
        <w:t>1. Календарный</w:t>
      </w:r>
      <w:r w:rsidR="00331E79" w:rsidRPr="00560B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учебный график</w:t>
      </w:r>
    </w:p>
    <w:tbl>
      <w:tblPr>
        <w:tblStyle w:val="12"/>
        <w:tblW w:w="10793" w:type="dxa"/>
        <w:jc w:val="center"/>
        <w:tblLook w:val="04A0" w:firstRow="1" w:lastRow="0" w:firstColumn="1" w:lastColumn="0" w:noHBand="0" w:noVBand="1"/>
      </w:tblPr>
      <w:tblGrid>
        <w:gridCol w:w="1291"/>
        <w:gridCol w:w="2834"/>
        <w:gridCol w:w="822"/>
        <w:gridCol w:w="703"/>
        <w:gridCol w:w="728"/>
        <w:gridCol w:w="709"/>
        <w:gridCol w:w="709"/>
        <w:gridCol w:w="643"/>
        <w:gridCol w:w="609"/>
        <w:gridCol w:w="591"/>
        <w:gridCol w:w="571"/>
        <w:gridCol w:w="571"/>
        <w:gridCol w:w="12"/>
      </w:tblGrid>
      <w:tr w:rsidR="00026752" w:rsidRPr="00E31864" w14:paraId="7B017609" w14:textId="77777777" w:rsidTr="0065097E">
        <w:trPr>
          <w:jc w:val="center"/>
        </w:trPr>
        <w:tc>
          <w:tcPr>
            <w:tcW w:w="1291" w:type="dxa"/>
            <w:vMerge w:val="restart"/>
            <w:vAlign w:val="center"/>
          </w:tcPr>
          <w:p w14:paraId="532A246B" w14:textId="77777777" w:rsidR="00026752" w:rsidRPr="00E31864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  <w:p w14:paraId="12C3F391" w14:textId="77777777" w:rsidR="00026752" w:rsidRPr="00E31864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834" w:type="dxa"/>
            <w:vMerge w:val="restart"/>
            <w:vAlign w:val="center"/>
          </w:tcPr>
          <w:p w14:paraId="0263BB3A" w14:textId="77777777" w:rsidR="00026752" w:rsidRPr="00E31864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Курсы, предметы</w:t>
            </w:r>
          </w:p>
        </w:tc>
        <w:tc>
          <w:tcPr>
            <w:tcW w:w="1525" w:type="dxa"/>
            <w:gridSpan w:val="2"/>
            <w:vAlign w:val="center"/>
          </w:tcPr>
          <w:p w14:paraId="4712405D" w14:textId="77777777" w:rsidR="00026752" w:rsidRPr="00E31864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Количество</w:t>
            </w:r>
          </w:p>
          <w:p w14:paraId="223C14A5" w14:textId="77777777" w:rsidR="00026752" w:rsidRPr="00E31864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5143" w:type="dxa"/>
            <w:gridSpan w:val="9"/>
          </w:tcPr>
          <w:p w14:paraId="75F0B4C9" w14:textId="77777777" w:rsidR="00026752" w:rsidRPr="00E31864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График изучения дисциплин</w:t>
            </w:r>
          </w:p>
          <w:p w14:paraId="2E5481BA" w14:textId="77777777" w:rsidR="00026752" w:rsidRPr="00E31864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026752" w:rsidRPr="00E31864" w14:paraId="4ED8D04D" w14:textId="77777777" w:rsidTr="0065097E">
        <w:trPr>
          <w:jc w:val="center"/>
        </w:trPr>
        <w:tc>
          <w:tcPr>
            <w:tcW w:w="1291" w:type="dxa"/>
            <w:vMerge/>
            <w:vAlign w:val="center"/>
          </w:tcPr>
          <w:p w14:paraId="021A43B0" w14:textId="77777777" w:rsidR="00026752" w:rsidRPr="00E31864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14:paraId="44A379B3" w14:textId="77777777" w:rsidR="00026752" w:rsidRPr="00E31864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 w:val="restart"/>
            <w:vAlign w:val="center"/>
          </w:tcPr>
          <w:p w14:paraId="4E809BCD" w14:textId="77777777" w:rsidR="00026752" w:rsidRPr="00E31864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03" w:type="dxa"/>
            <w:vMerge w:val="restart"/>
            <w:vAlign w:val="center"/>
          </w:tcPr>
          <w:p w14:paraId="36E5D4CD" w14:textId="77777777" w:rsidR="00026752" w:rsidRPr="00E31864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Из них</w:t>
            </w:r>
          </w:p>
          <w:p w14:paraId="2A218155" w14:textId="77777777" w:rsidR="00026752" w:rsidRPr="00E31864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5143" w:type="dxa"/>
            <w:gridSpan w:val="9"/>
          </w:tcPr>
          <w:p w14:paraId="626B70F2" w14:textId="77777777" w:rsidR="00026752" w:rsidRPr="00E31864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Недели</w:t>
            </w:r>
          </w:p>
        </w:tc>
      </w:tr>
      <w:tr w:rsidR="000D4582" w:rsidRPr="00E31864" w14:paraId="078D62BA" w14:textId="77777777" w:rsidTr="00C54ACD">
        <w:trPr>
          <w:gridAfter w:val="1"/>
          <w:wAfter w:w="12" w:type="dxa"/>
          <w:jc w:val="center"/>
        </w:trPr>
        <w:tc>
          <w:tcPr>
            <w:tcW w:w="1291" w:type="dxa"/>
            <w:vMerge/>
            <w:vAlign w:val="center"/>
          </w:tcPr>
          <w:p w14:paraId="6EBBF263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14:paraId="3B4EA6B1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/>
            <w:vAlign w:val="center"/>
          </w:tcPr>
          <w:p w14:paraId="535DAF56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  <w:vAlign w:val="center"/>
          </w:tcPr>
          <w:p w14:paraId="4C1C6AAE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79357963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1-2</w:t>
            </w:r>
          </w:p>
        </w:tc>
        <w:tc>
          <w:tcPr>
            <w:tcW w:w="709" w:type="dxa"/>
            <w:vAlign w:val="center"/>
          </w:tcPr>
          <w:p w14:paraId="137EC58D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3-4</w:t>
            </w:r>
          </w:p>
        </w:tc>
        <w:tc>
          <w:tcPr>
            <w:tcW w:w="709" w:type="dxa"/>
            <w:vAlign w:val="center"/>
          </w:tcPr>
          <w:p w14:paraId="016D6BFF" w14:textId="77777777" w:rsidR="000D4582" w:rsidRPr="00E31864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5-8</w:t>
            </w:r>
          </w:p>
        </w:tc>
        <w:tc>
          <w:tcPr>
            <w:tcW w:w="643" w:type="dxa"/>
            <w:vAlign w:val="center"/>
          </w:tcPr>
          <w:p w14:paraId="5DD4CAD6" w14:textId="77777777" w:rsidR="000D4582" w:rsidRPr="00E31864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9-13</w:t>
            </w:r>
          </w:p>
        </w:tc>
        <w:tc>
          <w:tcPr>
            <w:tcW w:w="609" w:type="dxa"/>
          </w:tcPr>
          <w:p w14:paraId="47764C3C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14-15</w:t>
            </w:r>
          </w:p>
        </w:tc>
        <w:tc>
          <w:tcPr>
            <w:tcW w:w="591" w:type="dxa"/>
          </w:tcPr>
          <w:p w14:paraId="20576C98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71" w:type="dxa"/>
          </w:tcPr>
          <w:p w14:paraId="54EDD20B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17-20</w:t>
            </w:r>
          </w:p>
        </w:tc>
        <w:tc>
          <w:tcPr>
            <w:tcW w:w="571" w:type="dxa"/>
            <w:vAlign w:val="center"/>
          </w:tcPr>
          <w:p w14:paraId="429FCD22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</w:tr>
      <w:tr w:rsidR="000D4582" w:rsidRPr="00E31864" w14:paraId="37CDEACE" w14:textId="77777777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56113716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  <w:vAlign w:val="center"/>
          </w:tcPr>
          <w:p w14:paraId="6D7B25B3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14:paraId="286234A5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3" w:type="dxa"/>
            <w:vAlign w:val="center"/>
          </w:tcPr>
          <w:p w14:paraId="5A8A7814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8" w:type="dxa"/>
            <w:vAlign w:val="center"/>
          </w:tcPr>
          <w:p w14:paraId="0D2D84D0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14:paraId="264CE878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14:paraId="6F7F1351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43" w:type="dxa"/>
            <w:vAlign w:val="center"/>
          </w:tcPr>
          <w:p w14:paraId="7914EE74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9" w:type="dxa"/>
          </w:tcPr>
          <w:p w14:paraId="330CC4DD" w14:textId="77777777" w:rsidR="000D4582" w:rsidRPr="00E31864" w:rsidRDefault="00761373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1" w:type="dxa"/>
          </w:tcPr>
          <w:p w14:paraId="0BE91B58" w14:textId="77777777" w:rsidR="000D4582" w:rsidRPr="00E31864" w:rsidRDefault="00761373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71" w:type="dxa"/>
          </w:tcPr>
          <w:p w14:paraId="08CAB645" w14:textId="77777777" w:rsidR="000D4582" w:rsidRPr="00E31864" w:rsidRDefault="00761373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71" w:type="dxa"/>
            <w:vAlign w:val="center"/>
          </w:tcPr>
          <w:p w14:paraId="63BF2A7D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761373"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</w:tr>
      <w:tr w:rsidR="00D64FA2" w:rsidRPr="00E31864" w14:paraId="587D3208" w14:textId="77777777" w:rsidTr="00683CAD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71B5C22A" w14:textId="77777777" w:rsidR="00D64FA2" w:rsidRPr="00E65293" w:rsidRDefault="00D64FA2" w:rsidP="007021D4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6529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4E6C396" w14:textId="77777777" w:rsidR="00D64FA2" w:rsidRPr="00E65293" w:rsidRDefault="00D64FA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3EA34ED" w14:textId="77777777" w:rsidR="00D64FA2" w:rsidRPr="00E65293" w:rsidRDefault="00D64FA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AFD1CFF" w14:textId="77777777" w:rsidR="00D64FA2" w:rsidRPr="00E65293" w:rsidRDefault="00D64FA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4E459D" w14:textId="77777777" w:rsidR="00D64FA2" w:rsidRPr="00E65293" w:rsidRDefault="00D64FA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D19637" w14:textId="77777777" w:rsidR="00D64FA2" w:rsidRPr="00E65293" w:rsidRDefault="00D64FA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677C9152" w14:textId="77777777" w:rsidR="00D64FA2" w:rsidRPr="00E65293" w:rsidRDefault="00D64FA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09" w:type="dxa"/>
            <w:shd w:val="clear" w:color="auto" w:fill="auto"/>
          </w:tcPr>
          <w:p w14:paraId="30DFF2B9" w14:textId="77777777" w:rsidR="00D64FA2" w:rsidRPr="00E65293" w:rsidRDefault="00D64FA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91" w:type="dxa"/>
            <w:shd w:val="clear" w:color="auto" w:fill="auto"/>
          </w:tcPr>
          <w:p w14:paraId="1A6F6752" w14:textId="77777777" w:rsidR="00D64FA2" w:rsidRPr="00E65293" w:rsidRDefault="00D64FA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</w:tcPr>
          <w:p w14:paraId="3EDB6C89" w14:textId="77777777" w:rsidR="00D64FA2" w:rsidRPr="00E31864" w:rsidRDefault="00D64FA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02DFA302" w14:textId="77777777" w:rsidR="00D64FA2" w:rsidRPr="00E31864" w:rsidRDefault="00D64FA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E31864" w14:paraId="0315F833" w14:textId="77777777" w:rsidTr="00960836">
        <w:trPr>
          <w:gridAfter w:val="1"/>
          <w:wAfter w:w="12" w:type="dxa"/>
          <w:trHeight w:val="863"/>
          <w:jc w:val="center"/>
        </w:trPr>
        <w:tc>
          <w:tcPr>
            <w:tcW w:w="1291" w:type="dxa"/>
            <w:vAlign w:val="center"/>
          </w:tcPr>
          <w:p w14:paraId="55F5407D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5C65C2"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34" w:type="dxa"/>
          </w:tcPr>
          <w:p w14:paraId="3CB7D540" w14:textId="77777777" w:rsidR="000D4582" w:rsidRPr="00E31864" w:rsidRDefault="000D4582" w:rsidP="007021D4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822" w:type="dxa"/>
            <w:vAlign w:val="center"/>
          </w:tcPr>
          <w:p w14:paraId="737CC9EB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3" w:type="dxa"/>
            <w:vAlign w:val="center"/>
          </w:tcPr>
          <w:p w14:paraId="155B3C20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681E65EC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14:paraId="713907D1" w14:textId="77777777" w:rsidR="000D4582" w:rsidRPr="00E31864" w:rsidRDefault="00F04B03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14:paraId="33EDCB25" w14:textId="77777777" w:rsidR="000D4582" w:rsidRPr="00E31864" w:rsidRDefault="00F04B03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3" w:type="dxa"/>
            <w:vAlign w:val="center"/>
          </w:tcPr>
          <w:p w14:paraId="44972BC6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14:paraId="767722E4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53828E78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52A0855B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7328E63F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E31864" w14:paraId="4D7BD4AA" w14:textId="77777777" w:rsidTr="00960836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7CDF72FF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5C65C2"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34" w:type="dxa"/>
          </w:tcPr>
          <w:p w14:paraId="234BA2DE" w14:textId="77777777" w:rsidR="000D4582" w:rsidRPr="00E31864" w:rsidRDefault="000D4582" w:rsidP="007021D4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правоведения</w:t>
            </w:r>
          </w:p>
        </w:tc>
        <w:tc>
          <w:tcPr>
            <w:tcW w:w="822" w:type="dxa"/>
            <w:vAlign w:val="center"/>
          </w:tcPr>
          <w:p w14:paraId="27B3DD5D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14:paraId="3A4013E6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47483399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37F054A4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19EBEC2D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14:paraId="0AD03099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14:paraId="6FE52489" w14:textId="77777777" w:rsidR="000D4582" w:rsidRPr="00E31864" w:rsidRDefault="00665FA3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91" w:type="dxa"/>
            <w:vAlign w:val="center"/>
          </w:tcPr>
          <w:p w14:paraId="44B79C7F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52FB905F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17DE7D5B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60836" w:rsidRPr="00E31864" w14:paraId="359893A4" w14:textId="77777777" w:rsidTr="00960836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229A57F9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  <w:r w:rsidR="005C65C2" w:rsidRPr="00E318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34" w:type="dxa"/>
          </w:tcPr>
          <w:p w14:paraId="162DB99C" w14:textId="77777777" w:rsidR="000D4582" w:rsidRPr="00E31864" w:rsidRDefault="000D4582" w:rsidP="007021D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822" w:type="dxa"/>
            <w:vAlign w:val="center"/>
          </w:tcPr>
          <w:p w14:paraId="73365A74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14:paraId="07390A9B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32589687" w14:textId="77777777" w:rsidR="000D4582" w:rsidRPr="00E31864" w:rsidRDefault="0067541F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14:paraId="0B93980E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383D10DA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14:paraId="19BC44C7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14:paraId="66A74801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3A8233AB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3004F0C7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4895CAF9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E31864" w14:paraId="4CEB2F9B" w14:textId="77777777" w:rsidTr="00960836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3964C49C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</w:t>
            </w:r>
            <w:r w:rsidR="005C65C2"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34" w:type="dxa"/>
            <w:vAlign w:val="center"/>
          </w:tcPr>
          <w:p w14:paraId="69D759D4" w14:textId="77777777" w:rsidR="000D4582" w:rsidRPr="00E31864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822" w:type="dxa"/>
            <w:vAlign w:val="center"/>
          </w:tcPr>
          <w:p w14:paraId="059E0CF6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3" w:type="dxa"/>
            <w:vAlign w:val="center"/>
          </w:tcPr>
          <w:p w14:paraId="1B63DEE9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616B4432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14:paraId="6B240ACD" w14:textId="77777777" w:rsidR="000D4582" w:rsidRPr="00E31864" w:rsidRDefault="0047129F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14:paraId="60BF561A" w14:textId="77777777" w:rsidR="000D4582" w:rsidRPr="00E31864" w:rsidRDefault="0047129F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3" w:type="dxa"/>
            <w:vAlign w:val="center"/>
          </w:tcPr>
          <w:p w14:paraId="2757188F" w14:textId="77777777" w:rsidR="000D4582" w:rsidRPr="00E31864" w:rsidRDefault="0047129F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" w:type="dxa"/>
            <w:vAlign w:val="center"/>
          </w:tcPr>
          <w:p w14:paraId="5355FC1E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24B5E065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706E3FD5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5093B09C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E31864" w14:paraId="4E3BE347" w14:textId="77777777" w:rsidTr="00960836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758E2C77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5</w:t>
            </w:r>
            <w:r w:rsidR="005718BB"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34" w:type="dxa"/>
            <w:vAlign w:val="center"/>
          </w:tcPr>
          <w:p w14:paraId="6A4CC54B" w14:textId="77777777" w:rsidR="000D4582" w:rsidRPr="00E31864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Материаловедение</w:t>
            </w:r>
          </w:p>
        </w:tc>
        <w:tc>
          <w:tcPr>
            <w:tcW w:w="822" w:type="dxa"/>
            <w:vAlign w:val="center"/>
          </w:tcPr>
          <w:p w14:paraId="1E39B606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03" w:type="dxa"/>
            <w:vAlign w:val="center"/>
          </w:tcPr>
          <w:p w14:paraId="2708CD9C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8" w:type="dxa"/>
            <w:vAlign w:val="center"/>
          </w:tcPr>
          <w:p w14:paraId="17C4B3D0" w14:textId="77777777" w:rsidR="000D4582" w:rsidRPr="00E31864" w:rsidRDefault="00B56D3D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14:paraId="7032F9BE" w14:textId="77777777" w:rsidR="000D4582" w:rsidRPr="00E31864" w:rsidRDefault="00B56D3D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14:paraId="6EA3DD4A" w14:textId="77777777" w:rsidR="000D4582" w:rsidRPr="00E31864" w:rsidRDefault="00B56D3D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3" w:type="dxa"/>
            <w:vAlign w:val="center"/>
          </w:tcPr>
          <w:p w14:paraId="1F6D560C" w14:textId="77777777" w:rsidR="000D4582" w:rsidRPr="00E31864" w:rsidRDefault="00B56D3D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" w:type="dxa"/>
            <w:vAlign w:val="center"/>
          </w:tcPr>
          <w:p w14:paraId="408ACF12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2836AEAC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54D7BAC0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73242F6A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E31864" w14:paraId="51FBC12F" w14:textId="77777777" w:rsidTr="00960836">
        <w:trPr>
          <w:gridAfter w:val="1"/>
          <w:wAfter w:w="12" w:type="dxa"/>
          <w:trHeight w:val="551"/>
          <w:jc w:val="center"/>
        </w:trPr>
        <w:tc>
          <w:tcPr>
            <w:tcW w:w="1291" w:type="dxa"/>
            <w:vAlign w:val="center"/>
          </w:tcPr>
          <w:p w14:paraId="6A8AF8AD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6</w:t>
            </w:r>
            <w:r w:rsidR="005718BB"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34" w:type="dxa"/>
            <w:vAlign w:val="center"/>
          </w:tcPr>
          <w:p w14:paraId="7072F58A" w14:textId="77777777" w:rsidR="000D4582" w:rsidRPr="00E31864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822" w:type="dxa"/>
            <w:vAlign w:val="center"/>
          </w:tcPr>
          <w:p w14:paraId="0542902B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3" w:type="dxa"/>
            <w:vAlign w:val="center"/>
          </w:tcPr>
          <w:p w14:paraId="65A17DC9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8" w:type="dxa"/>
            <w:vAlign w:val="center"/>
          </w:tcPr>
          <w:p w14:paraId="7F6382C0" w14:textId="77777777" w:rsidR="000D4582" w:rsidRPr="00E31864" w:rsidRDefault="00B56D3D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14:paraId="279BEDD2" w14:textId="77777777" w:rsidR="000D4582" w:rsidRPr="00E31864" w:rsidRDefault="00B56D3D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14:paraId="23FF64B0" w14:textId="77777777" w:rsidR="000D4582" w:rsidRPr="00E31864" w:rsidRDefault="00B56D3D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3" w:type="dxa"/>
            <w:vAlign w:val="center"/>
          </w:tcPr>
          <w:p w14:paraId="17C66DC9" w14:textId="77777777" w:rsidR="000D4582" w:rsidRPr="00E31864" w:rsidRDefault="00B56D3D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" w:type="dxa"/>
            <w:vAlign w:val="center"/>
          </w:tcPr>
          <w:p w14:paraId="326E7430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526C29CE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1A8CB1E9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2291E49B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E31864" w14:paraId="0AD66475" w14:textId="77777777" w:rsidTr="00960836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422F0EBA" w14:textId="77777777" w:rsidR="000D4582" w:rsidRPr="00E31864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  <w:r w:rsidR="005718BB"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34" w:type="dxa"/>
            <w:vAlign w:val="center"/>
          </w:tcPr>
          <w:p w14:paraId="2254C991" w14:textId="77777777" w:rsidR="000D4582" w:rsidRPr="00E31864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электротехники и электробезопасность</w:t>
            </w:r>
          </w:p>
        </w:tc>
        <w:tc>
          <w:tcPr>
            <w:tcW w:w="822" w:type="dxa"/>
            <w:vAlign w:val="center"/>
          </w:tcPr>
          <w:p w14:paraId="29C58AE8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14:paraId="1A6EA7D9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2229E0D6" w14:textId="77777777" w:rsidR="000D4582" w:rsidRPr="00E31864" w:rsidRDefault="00F04B03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14:paraId="3BA343A4" w14:textId="77777777" w:rsidR="000D4582" w:rsidRPr="00E31864" w:rsidRDefault="00F04B03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14:paraId="0166B283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14:paraId="5BDB0D73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14:paraId="7D9FE804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7A94D4B1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3AB0723A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1E1AF284" w14:textId="77777777" w:rsidR="000D4582" w:rsidRPr="00E31864" w:rsidRDefault="000D458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64FA2" w:rsidRPr="00E31864" w14:paraId="418A5D17" w14:textId="77777777" w:rsidTr="00683CAD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5DD8A050" w14:textId="77777777" w:rsidR="00D64FA2" w:rsidRPr="00E65293" w:rsidRDefault="00D64FA2" w:rsidP="007021D4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65293">
              <w:rPr>
                <w:rFonts w:ascii="Times New Roman" w:hAnsi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A8B05A9" w14:textId="77777777" w:rsidR="00D64FA2" w:rsidRPr="00E65293" w:rsidRDefault="00D64FA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265141D" w14:textId="77777777" w:rsidR="00D64FA2" w:rsidRPr="00E65293" w:rsidRDefault="00D64FA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AC16FB5" w14:textId="77777777" w:rsidR="00D64FA2" w:rsidRPr="00E65293" w:rsidRDefault="00D64FA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E73E0F" w14:textId="77777777" w:rsidR="00D64FA2" w:rsidRPr="00E65293" w:rsidRDefault="00D64FA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448DFC" w14:textId="77777777" w:rsidR="00D64FA2" w:rsidRPr="00E65293" w:rsidRDefault="00D64FA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6C07A96D" w14:textId="77777777" w:rsidR="00D64FA2" w:rsidRPr="00E65293" w:rsidRDefault="00D64FA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7CFBB33B" w14:textId="77777777" w:rsidR="00D64FA2" w:rsidRPr="00E65293" w:rsidRDefault="00683CAD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83CA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5F17C95B" w14:textId="77777777" w:rsidR="00D64FA2" w:rsidRPr="00E65293" w:rsidRDefault="00D64FA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2E9489B1" w14:textId="77777777" w:rsidR="00D64FA2" w:rsidRPr="00E65293" w:rsidRDefault="00D64FA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137318C8" w14:textId="77777777" w:rsidR="00D64FA2" w:rsidRPr="00E31864" w:rsidRDefault="00D64FA2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E31864" w:rsidRPr="00E31864" w14:paraId="57A4049A" w14:textId="77777777" w:rsidTr="00960836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14:paraId="74220A2D" w14:textId="77777777" w:rsidR="00D2682E" w:rsidRPr="00E31864" w:rsidRDefault="00D2682E" w:rsidP="00D2682E">
            <w:pPr>
              <w:spacing w:after="0" w:line="360" w:lineRule="auto"/>
              <w:ind w:left="-262" w:firstLine="262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Модуль1</w:t>
            </w:r>
          </w:p>
        </w:tc>
        <w:tc>
          <w:tcPr>
            <w:tcW w:w="2834" w:type="dxa"/>
            <w:vAlign w:val="center"/>
          </w:tcPr>
          <w:p w14:paraId="58ED63D8" w14:textId="77777777" w:rsidR="00D2682E" w:rsidRPr="00E31864" w:rsidRDefault="00E30124" w:rsidP="00D268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sz w:val="20"/>
                <w:szCs w:val="20"/>
              </w:rPr>
              <w:t>Токарные станки и инструменты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261C4D48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03" w:type="dxa"/>
            <w:vAlign w:val="center"/>
          </w:tcPr>
          <w:p w14:paraId="26CD87A4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35D9792B" w14:textId="77777777" w:rsidR="00D2682E" w:rsidRPr="00E31864" w:rsidRDefault="0067541F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14:paraId="730A313F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14:paraId="69103ACA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43" w:type="dxa"/>
            <w:vAlign w:val="center"/>
          </w:tcPr>
          <w:p w14:paraId="2EAC4FCB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9" w:type="dxa"/>
            <w:vAlign w:val="center"/>
          </w:tcPr>
          <w:p w14:paraId="237DF49E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91" w:type="dxa"/>
            <w:vAlign w:val="center"/>
          </w:tcPr>
          <w:p w14:paraId="321E0B05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45998C71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2EADABC9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2682E" w:rsidRPr="00E31864" w14:paraId="17700FCA" w14:textId="77777777" w:rsidTr="00960836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14:paraId="4A5165D5" w14:textId="77777777" w:rsidR="00D2682E" w:rsidRPr="00E31864" w:rsidRDefault="00D2682E" w:rsidP="00D2682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Модуль2</w:t>
            </w:r>
          </w:p>
        </w:tc>
        <w:tc>
          <w:tcPr>
            <w:tcW w:w="2834" w:type="dxa"/>
            <w:vAlign w:val="center"/>
          </w:tcPr>
          <w:p w14:paraId="2FBC66B6" w14:textId="77777777" w:rsidR="00D2682E" w:rsidRPr="00E31864" w:rsidRDefault="00D2682E" w:rsidP="00E30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Технология </w:t>
            </w:r>
            <w:r w:rsidR="00E30124"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токарных</w:t>
            </w: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работ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69BD0EC9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703" w:type="dxa"/>
            <w:vAlign w:val="center"/>
          </w:tcPr>
          <w:p w14:paraId="14ED177A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66AA70B8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14:paraId="33B33509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14:paraId="7D066D36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43" w:type="dxa"/>
            <w:vAlign w:val="center"/>
          </w:tcPr>
          <w:p w14:paraId="7A98B3BD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09" w:type="dxa"/>
            <w:vAlign w:val="center"/>
          </w:tcPr>
          <w:p w14:paraId="4F345511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1" w:type="dxa"/>
            <w:vAlign w:val="center"/>
          </w:tcPr>
          <w:p w14:paraId="25B04D50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71" w:type="dxa"/>
            <w:vAlign w:val="center"/>
          </w:tcPr>
          <w:p w14:paraId="7792AB42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50C101D4" w14:textId="77777777" w:rsidR="00D2682E" w:rsidRPr="00E31864" w:rsidRDefault="00D2682E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5718BB" w:rsidRPr="00E31864" w14:paraId="186713F7" w14:textId="77777777" w:rsidTr="00960836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411A6FD4" w14:textId="77777777" w:rsidR="005718BB" w:rsidRPr="00E65293" w:rsidRDefault="005718BB" w:rsidP="007021D4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6529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E4101BE" w14:textId="77777777" w:rsidR="005718BB" w:rsidRPr="00E65293" w:rsidRDefault="005718BB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EEC94D1" w14:textId="77777777" w:rsidR="005718BB" w:rsidRPr="00E65293" w:rsidRDefault="005718BB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515D1A5" w14:textId="77777777" w:rsidR="005718BB" w:rsidRPr="00E65293" w:rsidRDefault="005718BB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1877DD" w14:textId="77777777" w:rsidR="005718BB" w:rsidRPr="00E65293" w:rsidRDefault="005718BB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BB39B8" w14:textId="77777777" w:rsidR="005718BB" w:rsidRPr="00E65293" w:rsidRDefault="005718BB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53A218EA" w14:textId="77777777" w:rsidR="005718BB" w:rsidRPr="00E65293" w:rsidRDefault="005718BB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0CA2B761" w14:textId="77777777" w:rsidR="005718BB" w:rsidRPr="00E65293" w:rsidRDefault="005718BB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5961CD11" w14:textId="77777777" w:rsidR="005718BB" w:rsidRPr="00E65293" w:rsidRDefault="005718BB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1804F44C" w14:textId="77777777" w:rsidR="005718BB" w:rsidRPr="00E65293" w:rsidRDefault="005718BB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111CC966" w14:textId="77777777" w:rsidR="005718BB" w:rsidRPr="00E65293" w:rsidRDefault="00FE6B59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</w:tr>
      <w:tr w:rsidR="00C75C3A" w:rsidRPr="00E31864" w14:paraId="75C51D9F" w14:textId="77777777" w:rsidTr="00C75C3A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14:paraId="4575B044" w14:textId="77777777" w:rsidR="00C75C3A" w:rsidRPr="00E31864" w:rsidRDefault="00C75C3A" w:rsidP="007021D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4EF7E9C2" w14:textId="77777777" w:rsidR="00C75C3A" w:rsidRPr="00E31864" w:rsidRDefault="00C75C3A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703" w:type="dxa"/>
            <w:vAlign w:val="center"/>
          </w:tcPr>
          <w:p w14:paraId="17CF9524" w14:textId="77777777" w:rsidR="00C75C3A" w:rsidRPr="00E31864" w:rsidRDefault="00C75C3A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11993B81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9" w:type="dxa"/>
            <w:vAlign w:val="center"/>
          </w:tcPr>
          <w:p w14:paraId="3E8C8AE5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14:paraId="30B95486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43" w:type="dxa"/>
            <w:vAlign w:val="center"/>
          </w:tcPr>
          <w:p w14:paraId="50EC70A5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09" w:type="dxa"/>
            <w:vAlign w:val="center"/>
          </w:tcPr>
          <w:p w14:paraId="19AA4D39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1" w:type="dxa"/>
            <w:vAlign w:val="center"/>
          </w:tcPr>
          <w:p w14:paraId="35615109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71" w:type="dxa"/>
            <w:vAlign w:val="center"/>
          </w:tcPr>
          <w:p w14:paraId="716E8B20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38DC480E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75C3A" w:rsidRPr="00E31864" w14:paraId="6033E379" w14:textId="77777777" w:rsidTr="00C75C3A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14:paraId="260E431E" w14:textId="77777777" w:rsidR="00C75C3A" w:rsidRPr="00E31864" w:rsidRDefault="00C75C3A" w:rsidP="007021D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0C318E2C" w14:textId="77777777" w:rsidR="00C75C3A" w:rsidRPr="00E31864" w:rsidRDefault="00C75C3A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703" w:type="dxa"/>
            <w:vAlign w:val="center"/>
          </w:tcPr>
          <w:p w14:paraId="6427F145" w14:textId="77777777" w:rsidR="00C75C3A" w:rsidRPr="00E31864" w:rsidRDefault="00C75C3A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6B5FC240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53ABF774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740EDB1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14:paraId="60EB5CE4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14:paraId="40577C82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77504D5B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5EB49CDC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14:paraId="51F2870D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</w:tr>
      <w:tr w:rsidR="00C75C3A" w:rsidRPr="00E31864" w14:paraId="264DF158" w14:textId="77777777" w:rsidTr="00C75C3A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14:paraId="41AA8C6C" w14:textId="77777777" w:rsidR="00C75C3A" w:rsidRPr="00E31864" w:rsidRDefault="00C75C3A" w:rsidP="007021D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Консультации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46D9E18D" w14:textId="77777777" w:rsidR="00C75C3A" w:rsidRPr="00E31864" w:rsidRDefault="00C75C3A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3" w:type="dxa"/>
            <w:vAlign w:val="center"/>
          </w:tcPr>
          <w:p w14:paraId="2FAEC1A7" w14:textId="77777777" w:rsidR="00C75C3A" w:rsidRPr="00E31864" w:rsidRDefault="00C75C3A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5E47FEEE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B0BD372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5FBB6DDD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14:paraId="3472B2FE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" w:type="dxa"/>
            <w:vAlign w:val="center"/>
          </w:tcPr>
          <w:p w14:paraId="2F498FD8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34201594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1" w:type="dxa"/>
            <w:vAlign w:val="center"/>
          </w:tcPr>
          <w:p w14:paraId="4DE8ACE0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723CEC9B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</w:tr>
      <w:tr w:rsidR="00C75C3A" w:rsidRPr="00FE6B59" w14:paraId="791BDD84" w14:textId="77777777" w:rsidTr="00C75C3A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17307A56" w14:textId="77777777" w:rsidR="00C75C3A" w:rsidRPr="00FE6B59" w:rsidRDefault="00C75C3A" w:rsidP="007021D4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Экзамен по предмету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9D20604" w14:textId="77777777" w:rsidR="00C75C3A" w:rsidRPr="00FE6B59" w:rsidRDefault="00C75C3A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E6B59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3" w:type="dxa"/>
            <w:vAlign w:val="center"/>
          </w:tcPr>
          <w:p w14:paraId="493D99F3" w14:textId="77777777" w:rsidR="00C75C3A" w:rsidRPr="00FE6B59" w:rsidRDefault="00C75C3A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5B47D897" w14:textId="77777777" w:rsidR="00C75C3A" w:rsidRPr="00FE6B59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6E4D0679" w14:textId="77777777" w:rsidR="00C75C3A" w:rsidRPr="00FE6B59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1BFE4632" w14:textId="77777777" w:rsidR="00C75C3A" w:rsidRPr="00FE6B59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14:paraId="04D7B7EC" w14:textId="77777777" w:rsidR="00C75C3A" w:rsidRPr="00FE6B59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14:paraId="62B77E59" w14:textId="77777777" w:rsidR="00C75C3A" w:rsidRPr="00FE6B59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3476FD37" w14:textId="77777777" w:rsidR="00C75C3A" w:rsidRPr="00FE6B59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E6B59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1" w:type="dxa"/>
            <w:vAlign w:val="center"/>
          </w:tcPr>
          <w:p w14:paraId="53DCFB80" w14:textId="77777777" w:rsidR="00C75C3A" w:rsidRPr="00FE6B59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5FA93324" w14:textId="77777777" w:rsidR="00C75C3A" w:rsidRPr="00FE6B59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75C3A" w:rsidRPr="00FE6B59" w14:paraId="319EC215" w14:textId="77777777" w:rsidTr="00C75C3A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3D0E114E" w14:textId="77777777" w:rsidR="00C75C3A" w:rsidRPr="00FE6B59" w:rsidRDefault="00C75C3A" w:rsidP="007021D4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E6B5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FBABD05" w14:textId="77777777" w:rsidR="00C75C3A" w:rsidRPr="00FE6B59" w:rsidRDefault="00C75C3A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E6B59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9F240EF" w14:textId="77777777" w:rsidR="00C75C3A" w:rsidRPr="00FE6B59" w:rsidRDefault="00C75C3A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DB1DBAD" w14:textId="77777777" w:rsidR="00C75C3A" w:rsidRPr="00FE6B59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45674C" w14:textId="77777777" w:rsidR="00C75C3A" w:rsidRPr="00FE6B59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98945F" w14:textId="77777777" w:rsidR="00C75C3A" w:rsidRPr="00FE6B59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1880B81C" w14:textId="77777777" w:rsidR="00C75C3A" w:rsidRPr="00FE6B59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1D23DB79" w14:textId="77777777" w:rsidR="00C75C3A" w:rsidRPr="00FE6B59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14:paraId="03A76782" w14:textId="77777777" w:rsidR="00C75C3A" w:rsidRPr="00FE6B59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483AA2B2" w14:textId="77777777" w:rsidR="00C75C3A" w:rsidRPr="00FE6B59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0C80508C" w14:textId="77777777" w:rsidR="00C75C3A" w:rsidRPr="00FE6B59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E6B59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</w:tr>
      <w:tr w:rsidR="00C75C3A" w:rsidRPr="00E31864" w14:paraId="180CD681" w14:textId="77777777" w:rsidTr="00C75C3A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vAlign w:val="center"/>
          </w:tcPr>
          <w:p w14:paraId="32887473" w14:textId="77777777" w:rsidR="00C75C3A" w:rsidRPr="00E31864" w:rsidRDefault="00C75C3A" w:rsidP="00C75C3A">
            <w:pPr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22" w:type="dxa"/>
            <w:vAlign w:val="center"/>
          </w:tcPr>
          <w:p w14:paraId="37E82AEE" w14:textId="77777777" w:rsidR="00C75C3A" w:rsidRPr="00E31864" w:rsidRDefault="00C75C3A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703" w:type="dxa"/>
            <w:vAlign w:val="center"/>
          </w:tcPr>
          <w:p w14:paraId="60C3CD6B" w14:textId="77777777" w:rsidR="00C75C3A" w:rsidRPr="00E31864" w:rsidRDefault="00C75C3A" w:rsidP="002130E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52AC5D5C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14:paraId="398663F2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14:paraId="73B5065D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43" w:type="dxa"/>
            <w:vAlign w:val="center"/>
          </w:tcPr>
          <w:p w14:paraId="02C21A9F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09" w:type="dxa"/>
            <w:vAlign w:val="center"/>
          </w:tcPr>
          <w:p w14:paraId="6B83EA8D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91" w:type="dxa"/>
            <w:vAlign w:val="center"/>
          </w:tcPr>
          <w:p w14:paraId="3ECA042F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14:paraId="670F4B46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14:paraId="50C7B237" w14:textId="77777777" w:rsidR="00C75C3A" w:rsidRPr="00E31864" w:rsidRDefault="00C75C3A" w:rsidP="002130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E31864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</w:tr>
    </w:tbl>
    <w:p w14:paraId="3F8DC344" w14:textId="77777777"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7A7D82">
          <w:pgSz w:w="11907" w:h="16840" w:code="9"/>
          <w:pgMar w:top="567" w:right="0" w:bottom="992" w:left="567" w:header="709" w:footer="709" w:gutter="0"/>
          <w:cols w:space="720"/>
          <w:docGrid w:linePitch="299"/>
        </w:sectPr>
      </w:pPr>
    </w:p>
    <w:p w14:paraId="3C88EE95" w14:textId="77777777" w:rsidR="000A37E3" w:rsidRPr="00C363CA" w:rsidRDefault="00D94CFA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6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134"/>
        <w:gridCol w:w="2498"/>
        <w:gridCol w:w="764"/>
        <w:gridCol w:w="1032"/>
        <w:gridCol w:w="851"/>
        <w:gridCol w:w="850"/>
        <w:gridCol w:w="993"/>
        <w:gridCol w:w="850"/>
        <w:gridCol w:w="992"/>
      </w:tblGrid>
      <w:tr w:rsidR="0003533A" w:rsidRPr="00A10D8F" w14:paraId="2991B86D" w14:textId="77777777" w:rsidTr="00C75C3A">
        <w:trPr>
          <w:trHeight w:val="700"/>
        </w:trPr>
        <w:tc>
          <w:tcPr>
            <w:tcW w:w="1134" w:type="dxa"/>
            <w:vMerge w:val="restart"/>
            <w:vAlign w:val="center"/>
          </w:tcPr>
          <w:p w14:paraId="6C358CAA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8" w:type="dxa"/>
            <w:vMerge w:val="restart"/>
            <w:vAlign w:val="center"/>
          </w:tcPr>
          <w:p w14:paraId="5D623AFC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14:paraId="1C7DBEAC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14:paraId="1F08A042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8F8BA4D" w14:textId="77777777" w:rsidR="007572AB" w:rsidRPr="00A10D8F" w:rsidRDefault="00356CD7" w:rsidP="00356CD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A10D8F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vMerge w:val="restart"/>
          </w:tcPr>
          <w:p w14:paraId="690FE9E5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28CF2CD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44B5893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A10D8F" w14:paraId="0933B0D3" w14:textId="77777777" w:rsidTr="00C75C3A">
        <w:trPr>
          <w:trHeight w:val="70"/>
        </w:trPr>
        <w:tc>
          <w:tcPr>
            <w:tcW w:w="1134" w:type="dxa"/>
            <w:vMerge/>
            <w:vAlign w:val="center"/>
          </w:tcPr>
          <w:p w14:paraId="565CE9D7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Merge/>
            <w:vAlign w:val="center"/>
          </w:tcPr>
          <w:p w14:paraId="4583B871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vMerge/>
            <w:vAlign w:val="center"/>
          </w:tcPr>
          <w:p w14:paraId="6947B0FF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14:paraId="7E5E20B1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14:paraId="7C192261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14:paraId="6B48DBA5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14:paraId="651F453F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14:paraId="7BB068E9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39B5A97B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A10D8F" w14:paraId="3EEEF511" w14:textId="77777777" w:rsidTr="00C75C3A">
        <w:tc>
          <w:tcPr>
            <w:tcW w:w="1134" w:type="dxa"/>
            <w:vAlign w:val="center"/>
          </w:tcPr>
          <w:p w14:paraId="1F1339AA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8" w:type="dxa"/>
            <w:vAlign w:val="center"/>
          </w:tcPr>
          <w:p w14:paraId="3F97EC46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vAlign w:val="center"/>
          </w:tcPr>
          <w:p w14:paraId="42501824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14:paraId="15BAE756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14:paraId="3E4981F1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14:paraId="250AE121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</w:tcPr>
          <w:p w14:paraId="2D6B7C04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14:paraId="0F8174CE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14:paraId="746AC405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6F1116" w:rsidRPr="00A10D8F" w14:paraId="5D1CD0D7" w14:textId="77777777" w:rsidTr="00154ED9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14:paraId="703C73C0" w14:textId="77777777" w:rsidR="006F1116" w:rsidRPr="00A10D8F" w:rsidRDefault="006F1116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5A318023" w14:textId="77777777" w:rsidR="006F1116" w:rsidRPr="00270793" w:rsidRDefault="006F111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380DB46E" w14:textId="77777777" w:rsidR="006F1116" w:rsidRPr="00270793" w:rsidRDefault="006F111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CFA127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86609B2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D8EB1CE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647FD5C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2CF7DE0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75DD1" w:rsidRPr="00A10D8F" w14:paraId="707078F7" w14:textId="77777777" w:rsidTr="00C75C3A">
        <w:tc>
          <w:tcPr>
            <w:tcW w:w="1134" w:type="dxa"/>
            <w:shd w:val="clear" w:color="auto" w:fill="auto"/>
          </w:tcPr>
          <w:p w14:paraId="3584B979" w14:textId="77777777" w:rsidR="00075DD1" w:rsidRPr="00A10D8F" w:rsidRDefault="006F1116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8" w:type="dxa"/>
          </w:tcPr>
          <w:p w14:paraId="3FCC29FA" w14:textId="77777777"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vAlign w:val="center"/>
          </w:tcPr>
          <w:p w14:paraId="16733F8D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32" w:type="dxa"/>
            <w:vAlign w:val="center"/>
          </w:tcPr>
          <w:p w14:paraId="5E59D4FE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1" w:type="dxa"/>
            <w:vAlign w:val="center"/>
          </w:tcPr>
          <w:p w14:paraId="374D0D22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1FDAAAB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1B892961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8053E1C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C2CAA22" w14:textId="77777777"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5887E531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1F77E0D7" w14:textId="77777777" w:rsidTr="00C75C3A">
        <w:tc>
          <w:tcPr>
            <w:tcW w:w="1134" w:type="dxa"/>
          </w:tcPr>
          <w:p w14:paraId="25DD98B6" w14:textId="77777777" w:rsidR="00075DD1" w:rsidRPr="00A10D8F" w:rsidRDefault="006F1116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8" w:type="dxa"/>
          </w:tcPr>
          <w:p w14:paraId="4138570F" w14:textId="77777777"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764" w:type="dxa"/>
            <w:vAlign w:val="center"/>
          </w:tcPr>
          <w:p w14:paraId="2970A53B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14:paraId="617F868C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14:paraId="745998F3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C4D984A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37D82C05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B1D8D2F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7BE4E51" w14:textId="77777777"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1ACF5836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7F0E2D10" w14:textId="77777777" w:rsidTr="00C75C3A">
        <w:tc>
          <w:tcPr>
            <w:tcW w:w="1134" w:type="dxa"/>
          </w:tcPr>
          <w:p w14:paraId="54F96E0C" w14:textId="77777777" w:rsidR="00075DD1" w:rsidRPr="00A10D8F" w:rsidRDefault="006F1116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8" w:type="dxa"/>
          </w:tcPr>
          <w:p w14:paraId="7FFFA94F" w14:textId="77777777"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764" w:type="dxa"/>
            <w:vAlign w:val="center"/>
          </w:tcPr>
          <w:p w14:paraId="0E0F2B92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14:paraId="77073ADB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14:paraId="6B69D3F3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5F4FCCC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32931120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F04CB7F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5FF9CEF" w14:textId="77777777"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3A342F7A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748BFF33" w14:textId="77777777" w:rsidTr="00C75C3A">
        <w:tc>
          <w:tcPr>
            <w:tcW w:w="1134" w:type="dxa"/>
          </w:tcPr>
          <w:p w14:paraId="5DE3C588" w14:textId="77777777" w:rsidR="00075DD1" w:rsidRPr="00A10D8F" w:rsidRDefault="006F1116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98" w:type="dxa"/>
            <w:vAlign w:val="center"/>
          </w:tcPr>
          <w:p w14:paraId="061DE307" w14:textId="77777777" w:rsidR="00075DD1" w:rsidRPr="00270793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764" w:type="dxa"/>
            <w:vAlign w:val="center"/>
          </w:tcPr>
          <w:p w14:paraId="439B373E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32" w:type="dxa"/>
            <w:vAlign w:val="center"/>
          </w:tcPr>
          <w:p w14:paraId="34A32C1A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vAlign w:val="center"/>
          </w:tcPr>
          <w:p w14:paraId="72DFAE78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A35274F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3431C2F6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4113938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3CD2216" w14:textId="77777777"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7FA192DC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34182B14" w14:textId="77777777" w:rsidTr="00C75C3A">
        <w:tc>
          <w:tcPr>
            <w:tcW w:w="1134" w:type="dxa"/>
          </w:tcPr>
          <w:p w14:paraId="39CA3C57" w14:textId="77777777" w:rsidR="00075DD1" w:rsidRPr="00A10D8F" w:rsidRDefault="006F1116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98" w:type="dxa"/>
            <w:vAlign w:val="center"/>
          </w:tcPr>
          <w:p w14:paraId="1E79B657" w14:textId="77777777" w:rsidR="00075DD1" w:rsidRPr="00270793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764" w:type="dxa"/>
            <w:vAlign w:val="center"/>
          </w:tcPr>
          <w:p w14:paraId="3E54EE30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032" w:type="dxa"/>
            <w:vAlign w:val="center"/>
          </w:tcPr>
          <w:p w14:paraId="5B428552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018B7C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  <w:r w:rsidRPr="00075D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vAlign w:val="center"/>
          </w:tcPr>
          <w:p w14:paraId="3050CEB8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271724F0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DF0D897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BB1E4AE" w14:textId="77777777"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529EE085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2D8F104A" w14:textId="77777777" w:rsidTr="00C75C3A">
        <w:tc>
          <w:tcPr>
            <w:tcW w:w="1134" w:type="dxa"/>
          </w:tcPr>
          <w:p w14:paraId="1E397329" w14:textId="77777777" w:rsidR="00075DD1" w:rsidRPr="00A10D8F" w:rsidRDefault="006F1116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98" w:type="dxa"/>
            <w:vAlign w:val="center"/>
          </w:tcPr>
          <w:p w14:paraId="1D03BE05" w14:textId="77777777" w:rsidR="00075DD1" w:rsidRPr="00270793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764" w:type="dxa"/>
            <w:vAlign w:val="center"/>
          </w:tcPr>
          <w:p w14:paraId="339D7C4A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32" w:type="dxa"/>
            <w:vAlign w:val="center"/>
          </w:tcPr>
          <w:p w14:paraId="3BB5FEBF" w14:textId="77777777" w:rsidR="00075DD1" w:rsidRPr="00270793" w:rsidRDefault="00075DD1" w:rsidP="00E63EE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22B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E63EE4" w:rsidRPr="00822B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14:paraId="4FFAB363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vAlign w:val="center"/>
          </w:tcPr>
          <w:p w14:paraId="5FC0BA2D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7FB328AF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72CC7B3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BF5D6E6" w14:textId="77777777"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11420A3A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401634E8" w14:textId="77777777" w:rsidTr="00C75C3A">
        <w:tc>
          <w:tcPr>
            <w:tcW w:w="1134" w:type="dxa"/>
          </w:tcPr>
          <w:p w14:paraId="6470A9B8" w14:textId="77777777" w:rsidR="00075DD1" w:rsidRPr="00A10D8F" w:rsidRDefault="006F1116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98" w:type="dxa"/>
            <w:vAlign w:val="center"/>
          </w:tcPr>
          <w:p w14:paraId="512BD295" w14:textId="77777777" w:rsidR="00075DD1" w:rsidRPr="00270793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электротехники и электробезопасность</w:t>
            </w:r>
          </w:p>
        </w:tc>
        <w:tc>
          <w:tcPr>
            <w:tcW w:w="764" w:type="dxa"/>
            <w:vAlign w:val="center"/>
          </w:tcPr>
          <w:p w14:paraId="193A76B2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14:paraId="72E858F6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14:paraId="56A9CE73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B61FFFF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14:paraId="09A6BAE6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C5CB430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B797CD6" w14:textId="77777777"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2EB7110F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6F1116" w:rsidRPr="00A10D8F" w14:paraId="6BF1F4AB" w14:textId="77777777" w:rsidTr="00154ED9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14:paraId="2EF8748F" w14:textId="77777777" w:rsidR="006F1116" w:rsidRPr="00A10D8F" w:rsidRDefault="006F1116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0C9C6858" w14:textId="77777777" w:rsidR="006F1116" w:rsidRPr="00270793" w:rsidRDefault="006F111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675BBC00" w14:textId="77777777" w:rsidR="006F1116" w:rsidRPr="00270793" w:rsidRDefault="006F111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5484981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138BD39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8BFE1A3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4401151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8E53368" w14:textId="77777777" w:rsidR="006F1116" w:rsidRPr="00A10D8F" w:rsidRDefault="006F1116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154ED9" w:rsidRPr="00A10D8F" w14:paraId="607463F3" w14:textId="77777777" w:rsidTr="00154ED9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14:paraId="3C4446CC" w14:textId="77777777" w:rsidR="00154ED9" w:rsidRPr="00A10D8F" w:rsidRDefault="00154ED9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225CD18F" w14:textId="77777777" w:rsidR="00154ED9" w:rsidRPr="00270793" w:rsidRDefault="00154ED9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5DE01F6F" w14:textId="77777777" w:rsidR="00154ED9" w:rsidRPr="00270793" w:rsidRDefault="00154ED9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A22BFE9" w14:textId="77777777" w:rsidR="00154ED9" w:rsidRPr="00A10D8F" w:rsidRDefault="00154ED9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2293EA3" w14:textId="77777777" w:rsidR="00154ED9" w:rsidRPr="00A10D8F" w:rsidRDefault="00154ED9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354C9C2" w14:textId="77777777" w:rsidR="00154ED9" w:rsidRPr="00A10D8F" w:rsidRDefault="00154ED9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6CCE974" w14:textId="77777777" w:rsidR="00154ED9" w:rsidRPr="00A10D8F" w:rsidRDefault="00154ED9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24AFAC" w14:textId="77777777" w:rsidR="00154ED9" w:rsidRPr="00A10D8F" w:rsidRDefault="00154ED9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075DD1" w:rsidRPr="00A10D8F" w14:paraId="09923DA2" w14:textId="77777777" w:rsidTr="00C75C3A">
        <w:tc>
          <w:tcPr>
            <w:tcW w:w="1134" w:type="dxa"/>
            <w:shd w:val="clear" w:color="auto" w:fill="FFFFFF" w:themeFill="background1"/>
            <w:vAlign w:val="center"/>
          </w:tcPr>
          <w:p w14:paraId="6C2B54E4" w14:textId="77777777" w:rsidR="00075DD1" w:rsidRPr="00A10D8F" w:rsidRDefault="00570BD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Модуль1</w:t>
            </w:r>
          </w:p>
        </w:tc>
        <w:tc>
          <w:tcPr>
            <w:tcW w:w="2498" w:type="dxa"/>
            <w:shd w:val="clear" w:color="auto" w:fill="FFFFFF" w:themeFill="background1"/>
            <w:vAlign w:val="center"/>
          </w:tcPr>
          <w:p w14:paraId="55649315" w14:textId="77777777" w:rsidR="00075DD1" w:rsidRPr="00270793" w:rsidRDefault="00F6762E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Токарные станки и инструменты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0E6B67F8" w14:textId="77777777"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498058AE" w14:textId="77777777"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BD6DEE8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D323FFF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BCE120B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B972C3A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1888D34" w14:textId="77777777" w:rsidR="0060139A" w:rsidRPr="0060139A" w:rsidRDefault="0060139A" w:rsidP="006013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7E9DDF73" w14:textId="77777777" w:rsidR="00075DD1" w:rsidRPr="00A10D8F" w:rsidRDefault="0060139A" w:rsidP="006013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4AC3AB4E" w14:textId="77777777" w:rsidTr="00C75C3A">
        <w:tc>
          <w:tcPr>
            <w:tcW w:w="1134" w:type="dxa"/>
            <w:shd w:val="clear" w:color="auto" w:fill="FFFFFF" w:themeFill="background1"/>
            <w:vAlign w:val="center"/>
          </w:tcPr>
          <w:p w14:paraId="4A533742" w14:textId="77777777" w:rsidR="00075DD1" w:rsidRPr="00A10D8F" w:rsidRDefault="00570BD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498" w:type="dxa"/>
            <w:shd w:val="clear" w:color="auto" w:fill="FFFFFF" w:themeFill="background1"/>
            <w:vAlign w:val="center"/>
          </w:tcPr>
          <w:p w14:paraId="757BBCC9" w14:textId="77777777" w:rsidR="00075DD1" w:rsidRPr="00270793" w:rsidRDefault="00075DD1" w:rsidP="00F67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  <w:r w:rsidR="00F6762E">
              <w:rPr>
                <w:rFonts w:ascii="Times New Roman" w:hAnsi="Times New Roman"/>
                <w:sz w:val="20"/>
                <w:szCs w:val="20"/>
              </w:rPr>
              <w:t xml:space="preserve">токарных </w:t>
            </w:r>
            <w:r w:rsidR="00AE7818">
              <w:rPr>
                <w:rFonts w:ascii="Times New Roman" w:hAnsi="Times New Roman"/>
                <w:sz w:val="20"/>
                <w:szCs w:val="20"/>
              </w:rPr>
              <w:t>работ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270654BF" w14:textId="77777777"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38EDE241" w14:textId="77777777"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90D9A4D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9E548C6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C25B4BD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D938436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43E561" w14:textId="77777777" w:rsidR="00075DD1" w:rsidRPr="00A10D8F" w:rsidRDefault="0060139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570BDF" w:rsidRPr="00A10D8F" w14:paraId="5C7AAAD0" w14:textId="77777777" w:rsidTr="00154ED9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14:paraId="4F8FACD9" w14:textId="77777777" w:rsidR="00570BDF" w:rsidRPr="00A10D8F" w:rsidRDefault="00570BDF" w:rsidP="00075DD1">
            <w:pPr>
              <w:spacing w:before="20" w:after="20" w:line="20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55E6CEAE" w14:textId="77777777" w:rsidR="00570BDF" w:rsidRPr="00270793" w:rsidRDefault="00570BDF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1293DEDA" w14:textId="77777777" w:rsidR="00570BDF" w:rsidRPr="00270793" w:rsidRDefault="00570BDF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DD90B6A" w14:textId="77777777" w:rsidR="00570BDF" w:rsidRPr="00D41B59" w:rsidRDefault="00570BDF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A97C085" w14:textId="77777777" w:rsidR="00570BDF" w:rsidRPr="00D41B59" w:rsidRDefault="00570BDF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993" w:type="dxa"/>
            <w:shd w:val="clear" w:color="auto" w:fill="FFFFFF" w:themeFill="background1"/>
          </w:tcPr>
          <w:p w14:paraId="4AC16E14" w14:textId="77777777" w:rsidR="00570BDF" w:rsidRPr="00A10D8F" w:rsidRDefault="00570BD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9A8E535" w14:textId="77777777" w:rsidR="00570BDF" w:rsidRPr="00A10D8F" w:rsidRDefault="00570BD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6E0A54" w14:textId="77777777" w:rsidR="00570BDF" w:rsidRDefault="00570BDF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1B8F1DE5" w14:textId="77777777" w:rsidR="00570BDF" w:rsidRPr="00A10D8F" w:rsidRDefault="00570BD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C75C3A" w:rsidRPr="00A10D8F" w14:paraId="0AEEF671" w14:textId="77777777" w:rsidTr="00C75C3A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14:paraId="68F7D87C" w14:textId="77777777" w:rsidR="00C75C3A" w:rsidRPr="00A10D8F" w:rsidRDefault="00C75C3A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0738EE9B" w14:textId="77777777" w:rsidR="00C75C3A" w:rsidRPr="00270793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2E2676D1" w14:textId="77777777" w:rsidR="00C75C3A" w:rsidRPr="00270793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4A906D8" w14:textId="77777777" w:rsidR="00C75C3A" w:rsidRPr="00D41B59" w:rsidRDefault="00C75C3A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785AEB" w14:textId="77777777" w:rsidR="00C75C3A" w:rsidRPr="00D41B59" w:rsidRDefault="00C75C3A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993" w:type="dxa"/>
          </w:tcPr>
          <w:p w14:paraId="2B44CA08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9075486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9425452" w14:textId="77777777" w:rsidR="00C75C3A" w:rsidRDefault="00C75C3A" w:rsidP="008C0356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00A9BE1C" w14:textId="77777777" w:rsidR="00C75C3A" w:rsidRPr="00A10D8F" w:rsidRDefault="00C75C3A" w:rsidP="008C0356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C75C3A" w:rsidRPr="00A10D8F" w14:paraId="7CAA076E" w14:textId="77777777" w:rsidTr="00C75C3A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14:paraId="0C70FE5C" w14:textId="77777777" w:rsidR="00C75C3A" w:rsidRPr="00A10D8F" w:rsidRDefault="00C75C3A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65DABBF7" w14:textId="77777777" w:rsidR="00C75C3A" w:rsidRPr="00270793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1369DF31" w14:textId="77777777" w:rsidR="00C75C3A" w:rsidRPr="00270793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FA41E89" w14:textId="77777777" w:rsidR="00C75C3A" w:rsidRPr="00D41B59" w:rsidRDefault="00C75C3A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6344F67" w14:textId="77777777" w:rsidR="00C75C3A" w:rsidRPr="00D41B59" w:rsidRDefault="00C75C3A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993" w:type="dxa"/>
          </w:tcPr>
          <w:p w14:paraId="0FD6EFE6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3BDF6FD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9B916BC" w14:textId="77777777" w:rsidR="00C75C3A" w:rsidRPr="00E9172C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C75C3A" w:rsidRPr="00A10D8F" w14:paraId="630B2657" w14:textId="77777777" w:rsidTr="00C75C3A">
        <w:trPr>
          <w:trHeight w:val="341"/>
        </w:trPr>
        <w:tc>
          <w:tcPr>
            <w:tcW w:w="3632" w:type="dxa"/>
            <w:gridSpan w:val="2"/>
            <w:shd w:val="clear" w:color="auto" w:fill="auto"/>
            <w:vAlign w:val="center"/>
          </w:tcPr>
          <w:p w14:paraId="21EBFEB3" w14:textId="77777777" w:rsidR="00C75C3A" w:rsidRPr="00A10D8F" w:rsidRDefault="00C75C3A" w:rsidP="00075D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7596D6B1" w14:textId="77777777" w:rsidR="00C75C3A" w:rsidRPr="00270793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36B730F3" w14:textId="77777777" w:rsidR="00C75C3A" w:rsidRPr="00270793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vAlign w:val="center"/>
          </w:tcPr>
          <w:p w14:paraId="2CDD9C71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CC75D70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175868FB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5C0301D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9029497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C75C3A" w:rsidRPr="00A10D8F" w14:paraId="0E3D5B4A" w14:textId="77777777" w:rsidTr="00C75C3A">
        <w:tc>
          <w:tcPr>
            <w:tcW w:w="3632" w:type="dxa"/>
            <w:gridSpan w:val="2"/>
            <w:shd w:val="clear" w:color="auto" w:fill="auto"/>
            <w:vAlign w:val="center"/>
          </w:tcPr>
          <w:p w14:paraId="3DCACE5E" w14:textId="77777777" w:rsidR="00C75C3A" w:rsidRPr="00A10D8F" w:rsidRDefault="00C75C3A" w:rsidP="00075D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Экзамен по предмету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85BC22B" w14:textId="77777777" w:rsidR="00C75C3A" w:rsidRPr="00350E4E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50E4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334B32D" w14:textId="77777777" w:rsidR="00C75C3A" w:rsidRPr="00350E4E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50E4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vAlign w:val="center"/>
          </w:tcPr>
          <w:p w14:paraId="77CAB117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5F8C734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23FED582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25197E0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F3C0FF8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C75C3A" w:rsidRPr="00A10D8F" w14:paraId="2EDA27E2" w14:textId="77777777" w:rsidTr="00C75C3A">
        <w:tc>
          <w:tcPr>
            <w:tcW w:w="3632" w:type="dxa"/>
            <w:gridSpan w:val="2"/>
            <w:vAlign w:val="center"/>
          </w:tcPr>
          <w:p w14:paraId="62E3E738" w14:textId="77777777" w:rsidR="00C75C3A" w:rsidRPr="00A10D8F" w:rsidRDefault="00C75C3A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5C2A382B" w14:textId="77777777" w:rsidR="00C75C3A" w:rsidRPr="00270793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5AB9A7E1" w14:textId="77777777" w:rsidR="00C75C3A" w:rsidRPr="00270793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14:paraId="1F6A4FE9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4C886A12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285A18DF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378DECE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F085CB9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C75C3A" w:rsidRPr="00A10D8F" w14:paraId="121388EA" w14:textId="77777777" w:rsidTr="00C75C3A">
        <w:tc>
          <w:tcPr>
            <w:tcW w:w="3632" w:type="dxa"/>
            <w:gridSpan w:val="2"/>
            <w:vAlign w:val="center"/>
          </w:tcPr>
          <w:p w14:paraId="0238DA8D" w14:textId="77777777" w:rsidR="00C75C3A" w:rsidRPr="00A10D8F" w:rsidRDefault="00C75C3A" w:rsidP="00C75C3A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764" w:type="dxa"/>
            <w:vAlign w:val="center"/>
          </w:tcPr>
          <w:p w14:paraId="5A2517B5" w14:textId="77777777" w:rsidR="00C75C3A" w:rsidRPr="00270793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1032" w:type="dxa"/>
            <w:vAlign w:val="center"/>
          </w:tcPr>
          <w:p w14:paraId="5C0B5558" w14:textId="77777777" w:rsidR="00C75C3A" w:rsidRPr="00270793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851" w:type="dxa"/>
            <w:vAlign w:val="center"/>
          </w:tcPr>
          <w:p w14:paraId="39D5F29A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FC8CB6B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14:paraId="3530C108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A6A1EBC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429C912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14:paraId="12783687" w14:textId="77777777"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9176FA">
          <w:pgSz w:w="11907" w:h="16840" w:code="9"/>
          <w:pgMar w:top="284" w:right="0" w:bottom="992" w:left="567" w:header="709" w:footer="709" w:gutter="0"/>
          <w:cols w:space="720"/>
          <w:docGrid w:linePitch="299"/>
        </w:sectPr>
      </w:pPr>
    </w:p>
    <w:p w14:paraId="28D09164" w14:textId="77777777"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14:paraId="55173943" w14:textId="77777777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4667395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496CF531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4073F60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14:paraId="57BA9B46" w14:textId="77777777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14:paraId="76FCB50D" w14:textId="77777777"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6D2936" w:rsidRPr="00AF295C" w14:paraId="2881BD63" w14:textId="77777777" w:rsidTr="00EE3BE4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2CE3A778" w14:textId="77777777" w:rsidR="006D2936" w:rsidRPr="00A87F2D" w:rsidRDefault="006D2936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14:paraId="349C74AC" w14:textId="77777777" w:rsidR="006D2936" w:rsidRPr="00A87F2D" w:rsidRDefault="006D2936" w:rsidP="009D58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134A84C" w14:textId="77777777"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96632" w14:textId="77777777"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245EF" w14:textId="77777777" w:rsidR="006D2936" w:rsidRPr="00A87F2D" w:rsidRDefault="006D2936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32FFC" w:rsidRPr="00AF295C" w14:paraId="5C038C62" w14:textId="77777777" w:rsidTr="00EE3BE4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44B5775" w14:textId="77777777" w:rsidR="00A32FFC" w:rsidRPr="00A87F2D" w:rsidRDefault="00A32FFC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966EAD6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BEA95" w14:textId="77777777" w:rsidR="00A32FFC" w:rsidRPr="00A87F2D" w:rsidRDefault="00845D67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67">
              <w:rPr>
                <w:rFonts w:ascii="Times New Roman" w:hAnsi="Times New Roman"/>
                <w:bCs/>
                <w:sz w:val="24"/>
                <w:szCs w:val="24"/>
              </w:rPr>
              <w:t xml:space="preserve">Характеристика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экономики отрасли и предприятия</w:t>
            </w:r>
            <w:r w:rsidR="00394ED6" w:rsidRPr="00394E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343FA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28552685" w14:textId="77777777" w:rsidTr="00EE3BE4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F2D7F25" w14:textId="77777777"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F73655D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48017" w14:textId="77777777" w:rsidR="00A32FFC" w:rsidRPr="00845D67" w:rsidRDefault="00845D67" w:rsidP="0030051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D67">
              <w:rPr>
                <w:rFonts w:ascii="Times New Roman" w:hAnsi="Times New Roman"/>
                <w:bCs/>
                <w:sz w:val="24"/>
                <w:szCs w:val="24"/>
              </w:rPr>
              <w:t>Структура финансов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о-кредитной системы и ее роль в экономике страны</w:t>
            </w:r>
            <w:r w:rsidR="00394ED6" w:rsidRPr="00394E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2F45B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3DDF9AA8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5B37FAD" w14:textId="77777777"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235F501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4E314" w14:textId="77777777" w:rsidR="00A32FFC" w:rsidRPr="00A87F2D" w:rsidRDefault="00845D67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67">
              <w:rPr>
                <w:rFonts w:ascii="Times New Roman" w:hAnsi="Times New Roman"/>
                <w:bCs/>
                <w:sz w:val="24"/>
                <w:szCs w:val="24"/>
              </w:rPr>
              <w:t>Взаимоотношения отрасли и предприятия с банками</w:t>
            </w:r>
            <w:r w:rsidR="00CC60E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CC60E6" w:rsidRPr="00CC60E6">
              <w:rPr>
                <w:rFonts w:ascii="Times New Roman" w:hAnsi="Times New Roman"/>
                <w:bCs/>
                <w:sz w:val="24"/>
                <w:szCs w:val="24"/>
              </w:rPr>
              <w:t xml:space="preserve"> Состав служб и подразделений предприятия</w:t>
            </w:r>
            <w:r w:rsidR="00CC60E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86D8D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6C1AC795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63CF01B" w14:textId="77777777"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2AD403D1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331C2" w14:textId="77777777" w:rsidR="00A32FFC" w:rsidRPr="00A87F2D" w:rsidRDefault="00CC60E6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Финансы предприятия</w:t>
            </w:r>
            <w:r w:rsidR="00A32FFC" w:rsidRPr="00A87F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8A83B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4D551E24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A678B66" w14:textId="77777777"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15BB407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64091" w14:textId="77777777" w:rsidR="00A32FFC" w:rsidRPr="00A87F2D" w:rsidRDefault="00CC60E6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0E6">
              <w:rPr>
                <w:rFonts w:ascii="Times New Roman" w:hAnsi="Times New Roman"/>
                <w:bCs/>
                <w:sz w:val="24"/>
                <w:szCs w:val="24"/>
              </w:rPr>
              <w:t>Система бухгалтерского учета и отчетности предприятия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60E6">
              <w:rPr>
                <w:rFonts w:ascii="Times New Roman" w:hAnsi="Times New Roman"/>
                <w:bCs/>
                <w:sz w:val="24"/>
                <w:szCs w:val="24"/>
              </w:rPr>
              <w:t xml:space="preserve"> Фонды потребления и их использование на предприятии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7D437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135ABB8C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57234F3" w14:textId="77777777"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966415F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68CFE" w14:textId="77777777" w:rsidR="0032601A" w:rsidRPr="0032601A" w:rsidRDefault="00CC60E6" w:rsidP="0030051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60E6">
              <w:rPr>
                <w:rFonts w:ascii="Times New Roman" w:hAnsi="Times New Roman"/>
                <w:bCs/>
                <w:sz w:val="24"/>
                <w:szCs w:val="24"/>
              </w:rPr>
              <w:t>Организация оплаты труда</w:t>
            </w:r>
            <w:r w:rsidR="0032601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61BB9795" w14:textId="77777777" w:rsidR="00A32FFC" w:rsidRPr="00A87F2D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30885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4836FB2F" w14:textId="77777777" w:rsidTr="00EE3BE4">
        <w:trPr>
          <w:trHeight w:val="263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1AD9ACA0" w14:textId="77777777" w:rsidR="00A87F2D" w:rsidRPr="00A87F2D" w:rsidRDefault="00A87F2D" w:rsidP="00A87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правоведения</w:t>
            </w:r>
          </w:p>
        </w:tc>
        <w:tc>
          <w:tcPr>
            <w:tcW w:w="851" w:type="dxa"/>
          </w:tcPr>
          <w:p w14:paraId="2BC02388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14:paraId="051FF519" w14:textId="77777777" w:rsidR="00A87F2D" w:rsidRPr="00A87F2D" w:rsidRDefault="00A87F2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и признаки государства. Общие положения трудового права.</w:t>
            </w:r>
          </w:p>
        </w:tc>
        <w:tc>
          <w:tcPr>
            <w:tcW w:w="763" w:type="dxa"/>
            <w:gridSpan w:val="2"/>
          </w:tcPr>
          <w:p w14:paraId="360A67A5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7E4C0FE5" w14:textId="77777777" w:rsidTr="00EE3BE4">
        <w:trPr>
          <w:trHeight w:val="15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04F168A" w14:textId="77777777" w:rsidR="00A87F2D" w:rsidRPr="00A87F2D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5206526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2.</w:t>
            </w:r>
          </w:p>
        </w:tc>
        <w:tc>
          <w:tcPr>
            <w:tcW w:w="8876" w:type="dxa"/>
          </w:tcPr>
          <w:p w14:paraId="76D56BC6" w14:textId="77777777" w:rsidR="00A87F2D" w:rsidRPr="00A87F2D" w:rsidRDefault="00A87F2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Трудовой договор. Материальная ответственность работника и работодателя.</w:t>
            </w:r>
          </w:p>
        </w:tc>
        <w:tc>
          <w:tcPr>
            <w:tcW w:w="763" w:type="dxa"/>
            <w:gridSpan w:val="2"/>
          </w:tcPr>
          <w:p w14:paraId="749474A7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36123A73" w14:textId="77777777" w:rsidTr="00EE3BE4">
        <w:trPr>
          <w:trHeight w:val="17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70AAD51" w14:textId="77777777" w:rsidR="00A87F2D" w:rsidRPr="00A87F2D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FA7D044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3.</w:t>
            </w:r>
          </w:p>
        </w:tc>
        <w:tc>
          <w:tcPr>
            <w:tcW w:w="8876" w:type="dxa"/>
          </w:tcPr>
          <w:p w14:paraId="63EDCAB8" w14:textId="77777777" w:rsidR="00A87F2D" w:rsidRPr="00A87F2D" w:rsidRDefault="00A87F2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Право собственности и его защита.</w:t>
            </w:r>
          </w:p>
        </w:tc>
        <w:tc>
          <w:tcPr>
            <w:tcW w:w="763" w:type="dxa"/>
            <w:gridSpan w:val="2"/>
          </w:tcPr>
          <w:p w14:paraId="3486E52A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662795AC" w14:textId="77777777" w:rsidTr="00EE3BE4">
        <w:trPr>
          <w:trHeight w:val="26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4591E79" w14:textId="77777777" w:rsidR="00A87F2D" w:rsidRPr="00A87F2D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9F2F9DA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4.</w:t>
            </w:r>
          </w:p>
        </w:tc>
        <w:tc>
          <w:tcPr>
            <w:tcW w:w="8876" w:type="dxa"/>
          </w:tcPr>
          <w:p w14:paraId="1967D745" w14:textId="77777777" w:rsidR="00A87F2D" w:rsidRPr="00A87F2D" w:rsidRDefault="00A87F2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Гражданско-правовые договора. Дифференцированный зачет.</w:t>
            </w:r>
          </w:p>
        </w:tc>
        <w:tc>
          <w:tcPr>
            <w:tcW w:w="763" w:type="dxa"/>
            <w:gridSpan w:val="2"/>
          </w:tcPr>
          <w:p w14:paraId="3FBA38F3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6EB70AD2" w14:textId="77777777" w:rsidTr="00EE3BE4">
        <w:trPr>
          <w:trHeight w:val="134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17A5C7B2" w14:textId="77777777"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2FA">
              <w:rPr>
                <w:rFonts w:ascii="Times New Roman" w:hAnsi="Times New Roman"/>
                <w:b/>
                <w:sz w:val="24"/>
                <w:szCs w:val="24"/>
              </w:rPr>
              <w:t>Внедрение инструментов бережливого производства</w:t>
            </w:r>
          </w:p>
        </w:tc>
        <w:tc>
          <w:tcPr>
            <w:tcW w:w="851" w:type="dxa"/>
          </w:tcPr>
          <w:p w14:paraId="4DEAB3D5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4001C6C0" w14:textId="77777777" w:rsidR="00A32FFC" w:rsidRPr="00E972FA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Основы бережливого производства.</w:t>
            </w:r>
          </w:p>
        </w:tc>
        <w:tc>
          <w:tcPr>
            <w:tcW w:w="763" w:type="dxa"/>
            <w:gridSpan w:val="2"/>
          </w:tcPr>
          <w:p w14:paraId="1F327B75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4635A0B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F2719E3" w14:textId="77777777"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19268F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51E8F09F" w14:textId="77777777" w:rsidR="00A32FFC" w:rsidRPr="00E972FA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Инструменты бережливого производства.</w:t>
            </w:r>
          </w:p>
        </w:tc>
        <w:tc>
          <w:tcPr>
            <w:tcW w:w="763" w:type="dxa"/>
            <w:gridSpan w:val="2"/>
          </w:tcPr>
          <w:p w14:paraId="7063F833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570CFA5B" w14:textId="77777777" w:rsidTr="00EE3BE4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263140D" w14:textId="77777777"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E04F775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1F964150" w14:textId="77777777" w:rsidR="00A32FFC" w:rsidRPr="00E972FA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Картирование потока создания ценности.</w:t>
            </w:r>
          </w:p>
        </w:tc>
        <w:tc>
          <w:tcPr>
            <w:tcW w:w="763" w:type="dxa"/>
            <w:gridSpan w:val="2"/>
          </w:tcPr>
          <w:p w14:paraId="62544CA3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40C7B8DE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7ED598A" w14:textId="77777777"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790CCDC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691009EF" w14:textId="77777777" w:rsidR="00A32FFC" w:rsidRPr="00E972FA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Система 5С.</w:t>
            </w:r>
            <w:r w:rsidRPr="00E972FA">
              <w:rPr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14:paraId="2759F2E3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3E29963B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490C04A6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Черчение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(чтение </w:t>
            </w:r>
            <w:proofErr w:type="gramStart"/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чертежей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851" w:type="dxa"/>
          </w:tcPr>
          <w:p w14:paraId="6D1B32A3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47728B5B" w14:textId="77777777" w:rsidR="00A32FFC" w:rsidRPr="009D2063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 xml:space="preserve">Общие сведения о чертежах. </w:t>
            </w:r>
          </w:p>
        </w:tc>
        <w:tc>
          <w:tcPr>
            <w:tcW w:w="763" w:type="dxa"/>
            <w:gridSpan w:val="2"/>
          </w:tcPr>
          <w:p w14:paraId="1058EA84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2FFC" w:rsidRPr="00D70FC4" w14:paraId="2CDE5DE0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C752BD3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F280E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445051DD" w14:textId="77777777" w:rsidR="00A32FFC" w:rsidRPr="009D2063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Основные правила нанесения размеров на чертежах.</w:t>
            </w:r>
          </w:p>
        </w:tc>
        <w:tc>
          <w:tcPr>
            <w:tcW w:w="763" w:type="dxa"/>
            <w:gridSpan w:val="2"/>
          </w:tcPr>
          <w:p w14:paraId="58616EA4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086B3C11" w14:textId="77777777" w:rsidTr="00EE3BE4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9C41B1C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350FEFB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755295AF" w14:textId="77777777" w:rsidR="00A32FFC" w:rsidRPr="009D2063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Геометрические построения и приемы вычерчивания контуров технических деталей.</w:t>
            </w:r>
          </w:p>
        </w:tc>
        <w:tc>
          <w:tcPr>
            <w:tcW w:w="763" w:type="dxa"/>
            <w:gridSpan w:val="2"/>
          </w:tcPr>
          <w:p w14:paraId="7C4544BF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5AF0028B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4EC0237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D1DA7A3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35B4DFC6" w14:textId="77777777" w:rsidR="00A32FFC" w:rsidRPr="009D2063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Основы проекционной графики.</w:t>
            </w:r>
          </w:p>
        </w:tc>
        <w:tc>
          <w:tcPr>
            <w:tcW w:w="763" w:type="dxa"/>
            <w:gridSpan w:val="2"/>
          </w:tcPr>
          <w:p w14:paraId="76F9744F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592A60D6" w14:textId="77777777" w:rsidTr="00EE3BE4">
        <w:trPr>
          <w:trHeight w:val="7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49E7479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DE727F7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77F4F8AE" w14:textId="77777777" w:rsidR="00A32FFC" w:rsidRPr="009D2063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Виды, сечения, разрезы.</w:t>
            </w:r>
          </w:p>
        </w:tc>
        <w:tc>
          <w:tcPr>
            <w:tcW w:w="763" w:type="dxa"/>
            <w:gridSpan w:val="2"/>
          </w:tcPr>
          <w:p w14:paraId="0BF53622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6180417F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9D1CB35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06D8573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14:paraId="54A55468" w14:textId="77777777" w:rsidR="00A32FFC" w:rsidRPr="009D2063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Общие сведения о соединениях деталей в чертежах.</w:t>
            </w:r>
          </w:p>
        </w:tc>
        <w:tc>
          <w:tcPr>
            <w:tcW w:w="763" w:type="dxa"/>
            <w:gridSpan w:val="2"/>
          </w:tcPr>
          <w:p w14:paraId="65A40C7F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334E15ED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05D8B6B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FBA3905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14:paraId="562A7B03" w14:textId="77777777" w:rsidR="00A32FFC" w:rsidRPr="009D2063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Спецификация.</w:t>
            </w:r>
          </w:p>
        </w:tc>
        <w:tc>
          <w:tcPr>
            <w:tcW w:w="763" w:type="dxa"/>
            <w:gridSpan w:val="2"/>
          </w:tcPr>
          <w:p w14:paraId="36BE0838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45031BD2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5ABE6CF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EC27881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14:paraId="4595B685" w14:textId="77777777" w:rsidR="00A32FFC" w:rsidRPr="009D2063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Чтение чертежей и схем. Дифференцированный зачет.</w:t>
            </w:r>
          </w:p>
        </w:tc>
        <w:tc>
          <w:tcPr>
            <w:tcW w:w="763" w:type="dxa"/>
            <w:gridSpan w:val="2"/>
          </w:tcPr>
          <w:p w14:paraId="1B87D500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E63EE4" w14:paraId="20511EDC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234F1152" w14:textId="77777777" w:rsidR="00A32FFC" w:rsidRPr="00E63EE4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EE4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Материаловедение</w:t>
            </w:r>
          </w:p>
        </w:tc>
        <w:tc>
          <w:tcPr>
            <w:tcW w:w="851" w:type="dxa"/>
          </w:tcPr>
          <w:p w14:paraId="2B583BF3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7300A5DA" w14:textId="77777777" w:rsidR="00A32FFC" w:rsidRPr="00E63EE4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Внутреннее строение металлов</w:t>
            </w:r>
            <w:r w:rsidR="00911300" w:rsidRPr="00E63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7AE78E75" w14:textId="77777777" w:rsidR="00A32FFC" w:rsidRPr="00E63EE4" w:rsidRDefault="00E63EE4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5E87" w:rsidRPr="00E63EE4" w14:paraId="4675ABC1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319973D" w14:textId="77777777" w:rsidR="00A32FFC" w:rsidRPr="00E63EE4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7CBFDA3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17CE476F" w14:textId="77777777" w:rsidR="00A32FFC" w:rsidRPr="00E63EE4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Железоуглеродистые сплавы</w:t>
            </w:r>
            <w:r w:rsidR="00911300" w:rsidRPr="00E63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5F973268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E63EE4" w14:paraId="2ECEF04E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B4ADB23" w14:textId="77777777" w:rsidR="00A32FFC" w:rsidRPr="00E63EE4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1C5A740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46AE44C6" w14:textId="77777777" w:rsidR="00A32FFC" w:rsidRPr="00E63EE4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Термическая обработка железоуглеродистых сплавов.</w:t>
            </w:r>
          </w:p>
        </w:tc>
        <w:tc>
          <w:tcPr>
            <w:tcW w:w="763" w:type="dxa"/>
            <w:gridSpan w:val="2"/>
          </w:tcPr>
          <w:p w14:paraId="269149F5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E63EE4" w14:paraId="47CCDDD9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3E5B1EF" w14:textId="77777777" w:rsidR="00A32FFC" w:rsidRPr="00E63EE4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DE7F03F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35F8733C" w14:textId="77777777" w:rsidR="00A32FFC" w:rsidRPr="00E63EE4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ЛПР №1. Расшифровка маркировки сталей по назначению, химическому составу и качеству</w:t>
            </w:r>
            <w:r w:rsidR="00911300" w:rsidRPr="00E63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1769902D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E63EE4" w14:paraId="4A12185A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9679CF6" w14:textId="77777777" w:rsidR="00A32FFC" w:rsidRPr="00E63EE4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6FD35A7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2B00088F" w14:textId="77777777" w:rsidR="00A32FFC" w:rsidRPr="00E63EE4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Цветные металлы и сплавы</w:t>
            </w:r>
            <w:r w:rsidR="00911300" w:rsidRPr="00E63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3B5514F7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E63EE4" w14:paraId="5AE61BAD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33D1F9E" w14:textId="77777777" w:rsidR="00A32FFC" w:rsidRPr="00E63EE4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AF2D1F4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14:paraId="606D6A83" w14:textId="77777777" w:rsidR="00A32FFC" w:rsidRPr="00E63EE4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Твердые сплавы</w:t>
            </w:r>
            <w:r w:rsidR="00911300" w:rsidRPr="00E63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609BFA81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E63EE4" w14:paraId="6AF4E209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C09C81" w14:textId="77777777" w:rsidR="00A32FFC" w:rsidRPr="00E63EE4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040E6D8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14:paraId="74E4A81C" w14:textId="77777777" w:rsidR="00A32FFC" w:rsidRPr="00E63EE4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Неметаллические материалы и их характеристики.</w:t>
            </w:r>
            <w:r w:rsidR="009F56B8" w:rsidRPr="00E63EE4">
              <w:rPr>
                <w:rFonts w:ascii="Times New Roman" w:hAnsi="Times New Roman"/>
                <w:sz w:val="24"/>
                <w:szCs w:val="24"/>
              </w:rPr>
              <w:t xml:space="preserve"> Электроизоляционные материалы. </w:t>
            </w:r>
          </w:p>
        </w:tc>
        <w:tc>
          <w:tcPr>
            <w:tcW w:w="763" w:type="dxa"/>
            <w:gridSpan w:val="2"/>
          </w:tcPr>
          <w:p w14:paraId="03122A7E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E63EE4" w14:paraId="6EF05C4E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F90714D" w14:textId="77777777" w:rsidR="00A32FFC" w:rsidRPr="00E63EE4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3577574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14:paraId="7D41E536" w14:textId="77777777" w:rsidR="00A32FFC" w:rsidRPr="00E63EE4" w:rsidRDefault="00177318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Назначение, свойства и способы применения при токарной обработке смазочно-охлаждающих жидкостей</w:t>
            </w:r>
          </w:p>
        </w:tc>
        <w:tc>
          <w:tcPr>
            <w:tcW w:w="763" w:type="dxa"/>
            <w:gridSpan w:val="2"/>
          </w:tcPr>
          <w:p w14:paraId="64035568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E63EE4" w14:paraId="674DDE9B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6122143" w14:textId="77777777" w:rsidR="00A32FFC" w:rsidRPr="00E63EE4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92C3CE" w14:textId="77777777" w:rsidR="00A32FFC" w:rsidRPr="00E63EE4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</w:tcPr>
          <w:p w14:paraId="296EA615" w14:textId="77777777" w:rsidR="00DA05FB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 xml:space="preserve">ЛПР №2. </w:t>
            </w:r>
            <w:r w:rsidR="002A09AC" w:rsidRPr="00E63EE4">
              <w:rPr>
                <w:rFonts w:ascii="Times New Roman" w:hAnsi="Times New Roman"/>
                <w:sz w:val="24"/>
                <w:szCs w:val="24"/>
              </w:rPr>
              <w:t xml:space="preserve">Изучение особенностей механической обработки заготовок с применением смазочно-охлаждающих </w:t>
            </w:r>
            <w:r w:rsidR="0030051F" w:rsidRPr="00E63EE4">
              <w:rPr>
                <w:rFonts w:ascii="Times New Roman" w:hAnsi="Times New Roman"/>
                <w:sz w:val="24"/>
                <w:szCs w:val="24"/>
              </w:rPr>
              <w:t>жидкостей</w:t>
            </w:r>
            <w:r w:rsidR="0030051F" w:rsidRPr="0045416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54168" w:rsidRPr="00454168">
              <w:rPr>
                <w:rFonts w:ascii="Times New Roman" w:hAnsi="Times New Roman"/>
                <w:sz w:val="24"/>
                <w:szCs w:val="24"/>
              </w:rPr>
              <w:t>1 час).</w:t>
            </w:r>
          </w:p>
          <w:p w14:paraId="14E62ADB" w14:textId="77777777" w:rsidR="00A32FFC" w:rsidRPr="00E63EE4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Дифференцированный зачет (1 час).</w:t>
            </w:r>
          </w:p>
        </w:tc>
        <w:tc>
          <w:tcPr>
            <w:tcW w:w="763" w:type="dxa"/>
            <w:gridSpan w:val="2"/>
          </w:tcPr>
          <w:p w14:paraId="5D06C203" w14:textId="77777777" w:rsidR="00A32FFC" w:rsidRPr="00E63EE4" w:rsidRDefault="00E63EE4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D70FC4" w14:paraId="20727DC7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3161C144" w14:textId="77777777" w:rsidR="005E5E87" w:rsidRPr="009D2063" w:rsidRDefault="005E5E87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>Допуски и технические измерения</w:t>
            </w:r>
          </w:p>
        </w:tc>
        <w:tc>
          <w:tcPr>
            <w:tcW w:w="851" w:type="dxa"/>
          </w:tcPr>
          <w:p w14:paraId="0E402932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4E790E52" w14:textId="77777777" w:rsidR="005E5E87" w:rsidRPr="009D2063" w:rsidRDefault="005E5E87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>Допуски и посадки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A26210">
              <w:rPr>
                <w:rFonts w:ascii="Times New Roman" w:hAnsi="Times New Roman"/>
                <w:sz w:val="24"/>
                <w:szCs w:val="24"/>
              </w:rPr>
              <w:t>Система вала. Система отверстия.</w:t>
            </w:r>
          </w:p>
        </w:tc>
        <w:tc>
          <w:tcPr>
            <w:tcW w:w="763" w:type="dxa"/>
            <w:gridSpan w:val="2"/>
          </w:tcPr>
          <w:p w14:paraId="1527519C" w14:textId="77777777" w:rsidR="005E5E87" w:rsidRPr="009D2063" w:rsidRDefault="00E6443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D70FC4" w14:paraId="1E08BE02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350064B" w14:textId="77777777" w:rsidR="005E5E87" w:rsidRPr="009D2063" w:rsidRDefault="005E5E87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00E64A2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13375839" w14:textId="77777777" w:rsidR="005E5E87" w:rsidRPr="00A26210" w:rsidRDefault="005E5E87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>Допуски формы и расположения поверхностей. Шероховатость</w:t>
            </w:r>
          </w:p>
          <w:p w14:paraId="4D402D1E" w14:textId="77777777" w:rsidR="005E5E87" w:rsidRPr="009D2063" w:rsidRDefault="005E5E87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>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320FAA65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D70FC4" w14:paraId="25046491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06E19FC" w14:textId="77777777" w:rsidR="005E5E87" w:rsidRPr="009D2063" w:rsidRDefault="005E5E87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AE7A86C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143502D7" w14:textId="77777777" w:rsidR="005E5E87" w:rsidRPr="009D2063" w:rsidRDefault="005E5E87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 xml:space="preserve">Допуски углов, конусов, </w:t>
            </w:r>
            <w:proofErr w:type="spellStart"/>
            <w:r w:rsidRPr="00A26210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50BAB025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D70FC4" w14:paraId="416D3094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492E272" w14:textId="77777777" w:rsidR="005E5E87" w:rsidRPr="009D2063" w:rsidRDefault="005E5E87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2060C1B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3D0B0F5F" w14:textId="77777777" w:rsidR="005E5E87" w:rsidRPr="009D2063" w:rsidRDefault="005E5E87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Средства для измерения линейных размеров.</w:t>
            </w:r>
          </w:p>
        </w:tc>
        <w:tc>
          <w:tcPr>
            <w:tcW w:w="763" w:type="dxa"/>
            <w:gridSpan w:val="2"/>
          </w:tcPr>
          <w:p w14:paraId="6C5985C1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D70FC4" w14:paraId="594E7E23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4ED7429" w14:textId="77777777" w:rsidR="005E5E87" w:rsidRPr="009D2063" w:rsidRDefault="005E5E87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48E0CED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0892DD9B" w14:textId="77777777" w:rsidR="005E5E87" w:rsidRPr="009D2063" w:rsidRDefault="005E5E87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ЛПР № 1 Штангенинструменты. Микрометрические инструменты.</w:t>
            </w:r>
          </w:p>
        </w:tc>
        <w:tc>
          <w:tcPr>
            <w:tcW w:w="763" w:type="dxa"/>
            <w:gridSpan w:val="2"/>
          </w:tcPr>
          <w:p w14:paraId="054C4061" w14:textId="77777777" w:rsidR="005E5E87" w:rsidRPr="009D2063" w:rsidRDefault="00E6443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5E87" w:rsidRPr="00D70FC4" w14:paraId="4994C5A5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349E7B2" w14:textId="77777777" w:rsidR="005E5E87" w:rsidRPr="009D2063" w:rsidRDefault="005E5E87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54A6F7B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14:paraId="03A39708" w14:textId="77777777" w:rsidR="005E5E87" w:rsidRPr="009D2063" w:rsidRDefault="005E5E87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sz w:val="24"/>
                <w:szCs w:val="24"/>
              </w:rPr>
              <w:t>Допуски и контроль   зубчатых колес и зубчатых передач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D2063">
              <w:rPr>
                <w:rFonts w:ascii="Times New Roman" w:hAnsi="Times New Roman"/>
                <w:sz w:val="24"/>
                <w:szCs w:val="24"/>
              </w:rPr>
              <w:t>Чистота обработанной поверхности.</w:t>
            </w:r>
          </w:p>
        </w:tc>
        <w:tc>
          <w:tcPr>
            <w:tcW w:w="763" w:type="dxa"/>
            <w:gridSpan w:val="2"/>
          </w:tcPr>
          <w:p w14:paraId="35E5BD1D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D70FC4" w14:paraId="32F42BE7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B6F290D" w14:textId="77777777" w:rsidR="005E5E87" w:rsidRPr="009D2063" w:rsidRDefault="005E5E87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286B6F5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14:paraId="2525A9C0" w14:textId="77777777" w:rsidR="005E5E87" w:rsidRPr="009D2063" w:rsidRDefault="005E5E87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ЛПР № 2 Обозначение на чертежах предельных отклонений формы и расположения поверхностей.</w:t>
            </w:r>
          </w:p>
        </w:tc>
        <w:tc>
          <w:tcPr>
            <w:tcW w:w="763" w:type="dxa"/>
            <w:gridSpan w:val="2"/>
          </w:tcPr>
          <w:p w14:paraId="30EDEEF0" w14:textId="77777777" w:rsidR="005E5E87" w:rsidRPr="009D2063" w:rsidRDefault="005E5E8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5E87" w:rsidRPr="00D70FC4" w14:paraId="1AD23E5B" w14:textId="77777777" w:rsidTr="005E5E87">
        <w:trPr>
          <w:trHeight w:val="2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C451808" w14:textId="77777777" w:rsidR="005E5E87" w:rsidRPr="009D2063" w:rsidRDefault="005E5E87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1B7BFF3" w14:textId="77777777" w:rsidR="005E5E87" w:rsidRPr="009D2063" w:rsidRDefault="005E5E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14:paraId="614BAD55" w14:textId="77777777" w:rsidR="005E5E87" w:rsidRPr="009D2063" w:rsidRDefault="005E5E87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Размерная цепь и измерительная база детали.</w:t>
            </w:r>
            <w:r w:rsidRPr="009D2063">
              <w:t xml:space="preserve"> </w:t>
            </w:r>
            <w:r w:rsidRPr="009D2063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14:paraId="2F4590D6" w14:textId="77777777" w:rsidR="005E5E87" w:rsidRPr="009D2063" w:rsidRDefault="005E5E8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14:paraId="60CC357C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0EAEF005" w14:textId="77777777"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B5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электротехники и электробезопасность</w:t>
            </w:r>
          </w:p>
        </w:tc>
        <w:tc>
          <w:tcPr>
            <w:tcW w:w="851" w:type="dxa"/>
          </w:tcPr>
          <w:p w14:paraId="683AA3D1" w14:textId="77777777"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2CAB6504" w14:textId="77777777" w:rsidR="00A32FFC" w:rsidRPr="001D1B5D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Электрические цепи постоянного тока.</w:t>
            </w:r>
          </w:p>
        </w:tc>
        <w:tc>
          <w:tcPr>
            <w:tcW w:w="763" w:type="dxa"/>
            <w:gridSpan w:val="2"/>
          </w:tcPr>
          <w:p w14:paraId="464F06FF" w14:textId="77777777" w:rsidR="00A32FFC" w:rsidRPr="001D1B5D" w:rsidRDefault="006D5DDC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14:paraId="79500740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52CAF84" w14:textId="77777777"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E5609C8" w14:textId="77777777"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75C22BA6" w14:textId="77777777" w:rsidR="00A32FFC" w:rsidRPr="001D1B5D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Цепи переменного синусоидального тока.</w:t>
            </w:r>
          </w:p>
        </w:tc>
        <w:tc>
          <w:tcPr>
            <w:tcW w:w="763" w:type="dxa"/>
            <w:gridSpan w:val="2"/>
          </w:tcPr>
          <w:p w14:paraId="35117205" w14:textId="77777777" w:rsidR="00A32FFC" w:rsidRPr="001D1B5D" w:rsidRDefault="006D5DDC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14:paraId="2D13E374" w14:textId="77777777" w:rsidTr="00EE3BE4">
        <w:trPr>
          <w:trHeight w:val="4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E330F80" w14:textId="77777777"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7E64EAE" w14:textId="77777777"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3965575B" w14:textId="77777777" w:rsidR="00A32FFC" w:rsidRPr="001D1B5D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Электрические измерения.  Измерение электрических параметров различными методами.</w:t>
            </w:r>
          </w:p>
        </w:tc>
        <w:tc>
          <w:tcPr>
            <w:tcW w:w="763" w:type="dxa"/>
            <w:gridSpan w:val="2"/>
          </w:tcPr>
          <w:p w14:paraId="7FD51858" w14:textId="77777777" w:rsidR="00A32FFC" w:rsidRPr="001D1B5D" w:rsidRDefault="00B045DC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14:paraId="3C94926A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F0999CD" w14:textId="77777777"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5E444F" w14:textId="77777777"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616F67D5" w14:textId="77777777" w:rsidR="00A32FFC" w:rsidRPr="001D1B5D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Электробезопасность. Дифференцированный зачет.</w:t>
            </w:r>
          </w:p>
        </w:tc>
        <w:tc>
          <w:tcPr>
            <w:tcW w:w="763" w:type="dxa"/>
            <w:gridSpan w:val="2"/>
          </w:tcPr>
          <w:p w14:paraId="09EF4E1E" w14:textId="77777777" w:rsidR="00A32FFC" w:rsidRPr="001D1B5D" w:rsidRDefault="001D1B5D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7599F" w:rsidRPr="00D70FC4" w14:paraId="679DED98" w14:textId="77777777" w:rsidTr="00D42F15">
        <w:trPr>
          <w:trHeight w:val="232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14:paraId="2AC1CB38" w14:textId="77777777" w:rsidR="00F7599F" w:rsidRPr="00477449" w:rsidRDefault="00F7599F" w:rsidP="006C3F3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867677" w:rsidRPr="00D70FC4" w14:paraId="0269810E" w14:textId="77777777" w:rsidTr="00EE3BE4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30B0E0A6" w14:textId="77777777" w:rsidR="00867677" w:rsidRPr="009B0F68" w:rsidRDefault="00132F9C" w:rsidP="0025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1 Токарные</w:t>
            </w:r>
            <w:r w:rsidR="008B2256" w:rsidRPr="008B2256">
              <w:rPr>
                <w:rFonts w:ascii="Times New Roman" w:hAnsi="Times New Roman"/>
                <w:b/>
                <w:sz w:val="24"/>
                <w:szCs w:val="24"/>
              </w:rPr>
              <w:t xml:space="preserve"> станки и инструменты</w:t>
            </w:r>
          </w:p>
          <w:p w14:paraId="0CA70086" w14:textId="77777777" w:rsidR="00867677" w:rsidRPr="00D70FC4" w:rsidRDefault="00867677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8" w:type="dxa"/>
            <w:gridSpan w:val="3"/>
            <w:shd w:val="clear" w:color="auto" w:fill="FFFFFF" w:themeFill="background1"/>
          </w:tcPr>
          <w:p w14:paraId="7DCBBB57" w14:textId="77777777" w:rsidR="00867677" w:rsidRPr="007D7982" w:rsidRDefault="00DA100F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100F">
              <w:rPr>
                <w:rFonts w:ascii="Times New Roman" w:hAnsi="Times New Roman"/>
                <w:b/>
                <w:sz w:val="24"/>
                <w:szCs w:val="24"/>
              </w:rPr>
              <w:t>Общие сведения о токарных станках</w:t>
            </w:r>
          </w:p>
        </w:tc>
        <w:tc>
          <w:tcPr>
            <w:tcW w:w="752" w:type="dxa"/>
            <w:shd w:val="clear" w:color="auto" w:fill="FFFFFF" w:themeFill="background1"/>
          </w:tcPr>
          <w:p w14:paraId="0BDEEE52" w14:textId="77777777" w:rsidR="00867677" w:rsidRPr="007D7982" w:rsidRDefault="00867677" w:rsidP="00BB3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FFC" w:rsidRPr="00D70FC4" w14:paraId="6DCAAE2D" w14:textId="77777777" w:rsidTr="00EE3BE4">
        <w:trPr>
          <w:trHeight w:val="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488B195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B115D27" w14:textId="77777777" w:rsidR="00A32FFC" w:rsidRPr="007D7982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shd w:val="clear" w:color="auto" w:fill="FFFFFF" w:themeFill="background1"/>
          </w:tcPr>
          <w:p w14:paraId="542F583D" w14:textId="77777777" w:rsidR="00A32FFC" w:rsidRPr="007D7982" w:rsidRDefault="00933C4F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C4F">
              <w:rPr>
                <w:rFonts w:ascii="Times New Roman" w:hAnsi="Times New Roman"/>
                <w:sz w:val="24"/>
                <w:szCs w:val="24"/>
              </w:rPr>
              <w:t>Классификация технологического оборудования. Классификация токарных танков.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37590968" w14:textId="77777777" w:rsidR="00A32FFC" w:rsidRPr="007D7982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2F618D41" w14:textId="77777777" w:rsidTr="00EE3BE4">
        <w:trPr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388D48F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34F2E1F" w14:textId="77777777"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shd w:val="clear" w:color="auto" w:fill="FFFFFF" w:themeFill="background1"/>
          </w:tcPr>
          <w:p w14:paraId="0FA90945" w14:textId="77777777" w:rsidR="00A32FFC" w:rsidRPr="002514FE" w:rsidRDefault="00933C4F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C4F">
              <w:rPr>
                <w:rFonts w:ascii="Times New Roman" w:hAnsi="Times New Roman"/>
                <w:sz w:val="24"/>
                <w:szCs w:val="24"/>
              </w:rPr>
              <w:t>Типовые модели отечественных универсальных токарных станков, их характеристика.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62D563C6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5D04A2CD" w14:textId="77777777" w:rsidTr="00EE3BE4">
        <w:trPr>
          <w:trHeight w:val="2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C74C6C9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6FAF47F" w14:textId="77777777" w:rsidR="00A32FFC" w:rsidRPr="002514FE" w:rsidRDefault="0086767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82800E" w14:textId="77777777" w:rsidR="00A32FFC" w:rsidRPr="002514FE" w:rsidRDefault="007D1EC3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EC3">
              <w:rPr>
                <w:rFonts w:ascii="Times New Roman" w:hAnsi="Times New Roman"/>
                <w:sz w:val="24"/>
                <w:szCs w:val="24"/>
              </w:rPr>
              <w:t>Основные узлы и механизмы современных токарных станков.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7783B6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6D26F3FC" w14:textId="77777777" w:rsidTr="00EE3BE4">
        <w:trPr>
          <w:trHeight w:val="25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5E66978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368CFA6" w14:textId="77777777" w:rsidR="00A32FFC" w:rsidRPr="002514FE" w:rsidRDefault="0086767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F2EFD8" w14:textId="77777777" w:rsidR="00A32FFC" w:rsidRPr="002514FE" w:rsidRDefault="00CB538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38D">
              <w:rPr>
                <w:rFonts w:ascii="Times New Roman" w:hAnsi="Times New Roman"/>
                <w:sz w:val="24"/>
                <w:szCs w:val="24"/>
              </w:rPr>
              <w:t>Назначение передней бабки, коробки скоростей, коробки подач, задней бабки, каретки, фартука, суппорта.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E7F175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10C05DAD" w14:textId="77777777" w:rsidTr="00EE3BE4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A6B0CA0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7D01630" w14:textId="77777777" w:rsidR="00A32FFC" w:rsidRPr="002514FE" w:rsidRDefault="0086767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F014E5" w14:textId="77777777" w:rsidR="00A32FFC" w:rsidRPr="002514FE" w:rsidRDefault="00CB538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38D">
              <w:rPr>
                <w:rFonts w:ascii="Times New Roman" w:hAnsi="Times New Roman"/>
                <w:sz w:val="24"/>
                <w:szCs w:val="24"/>
              </w:rPr>
              <w:t>Назначение реверсивных механизмов ходового вала, ходового винта, валика переключения.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5E466B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197B8C50" w14:textId="77777777" w:rsidTr="00EE3BE4">
        <w:trPr>
          <w:trHeight w:val="20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ED6716B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3C9D8DB" w14:textId="77777777"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91323C" w14:textId="77777777" w:rsidR="00A32FFC" w:rsidRPr="002514FE" w:rsidRDefault="00CB538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38D">
              <w:rPr>
                <w:rFonts w:ascii="Times New Roman" w:hAnsi="Times New Roman"/>
                <w:sz w:val="24"/>
                <w:szCs w:val="24"/>
              </w:rPr>
              <w:t>Блокировочные и предохранительные устройства станка.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40F81F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4BE44D8C" w14:textId="77777777" w:rsidTr="00EE3BE4">
        <w:trPr>
          <w:trHeight w:val="29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3C2A4BE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D36D208" w14:textId="77777777"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2461E9" w14:textId="77777777" w:rsidR="00A32FFC" w:rsidRPr="002514FE" w:rsidRDefault="00CB538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38D">
              <w:rPr>
                <w:rFonts w:ascii="Times New Roman" w:hAnsi="Times New Roman"/>
                <w:sz w:val="24"/>
                <w:szCs w:val="24"/>
              </w:rPr>
              <w:t>Системы смазывания и охлаждения. Карты смазки.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CFBCA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614FE19D" w14:textId="77777777" w:rsidTr="00EE3BE4">
        <w:trPr>
          <w:trHeight w:val="25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07FD38C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2E3539D" w14:textId="77777777"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0B78E4" w14:textId="77777777" w:rsidR="00A32FFC" w:rsidRPr="002514FE" w:rsidRDefault="00CB538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38D">
              <w:rPr>
                <w:rFonts w:ascii="Times New Roman" w:hAnsi="Times New Roman"/>
                <w:sz w:val="24"/>
                <w:szCs w:val="24"/>
              </w:rPr>
              <w:t>Техническое обслуживание станка.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2987E9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0A3231AF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08F3A7F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1C3FAA6" w14:textId="77777777"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7363FB" w14:textId="77777777" w:rsidR="00A32FFC" w:rsidRPr="002514FE" w:rsidRDefault="00CB538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38D">
              <w:rPr>
                <w:rFonts w:ascii="Times New Roman" w:hAnsi="Times New Roman"/>
                <w:sz w:val="24"/>
                <w:szCs w:val="24"/>
              </w:rPr>
              <w:t>Нормы точности токарных станков.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CF7E6F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21248E8C" w14:textId="77777777" w:rsidTr="00EE3BE4">
        <w:trPr>
          <w:trHeight w:val="24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2A8B362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CF681E7" w14:textId="77777777"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E269CF" w14:textId="77777777" w:rsidR="00A32FFC" w:rsidRPr="002514FE" w:rsidRDefault="003C77F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7FD">
              <w:rPr>
                <w:rFonts w:ascii="Times New Roman" w:hAnsi="Times New Roman"/>
                <w:sz w:val="24"/>
                <w:szCs w:val="24"/>
              </w:rPr>
              <w:t>Понятие о кинематической и электрической схемах станка.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0223CF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7677" w:rsidRPr="00D70FC4" w14:paraId="06FCB1F7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27D5C3E" w14:textId="77777777" w:rsidR="00867677" w:rsidRPr="00D70FC4" w:rsidRDefault="00867677" w:rsidP="0030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8" w:type="dxa"/>
            <w:gridSpan w:val="3"/>
            <w:tcBorders>
              <w:right w:val="single" w:sz="8" w:space="0" w:color="000000"/>
            </w:tcBorders>
            <w:shd w:val="clear" w:color="auto" w:fill="FFFFFF"/>
          </w:tcPr>
          <w:p w14:paraId="6E485FA8" w14:textId="77777777" w:rsidR="00867677" w:rsidRPr="002514FE" w:rsidRDefault="00EA1F8A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F8A">
              <w:rPr>
                <w:rFonts w:ascii="Times New Roman" w:hAnsi="Times New Roman"/>
                <w:b/>
                <w:sz w:val="24"/>
                <w:szCs w:val="24"/>
              </w:rPr>
              <w:t>Режущие инструменты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8AA584" w14:textId="77777777" w:rsidR="00867677" w:rsidRPr="002514FE" w:rsidRDefault="00867677" w:rsidP="00BB3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FFC" w:rsidRPr="00D70FC4" w14:paraId="4823A804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744119F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964BFC6" w14:textId="77777777" w:rsidR="00A32FFC" w:rsidRPr="002514FE" w:rsidRDefault="00867677" w:rsidP="004A4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418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1E05EB" w14:textId="77777777" w:rsidR="00A32FFC" w:rsidRPr="00D75F93" w:rsidRDefault="0032256A" w:rsidP="003005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2256A">
              <w:rPr>
                <w:rFonts w:ascii="Times New Roman CYR" w:hAnsi="Times New Roman CYR" w:cs="Times New Roman CYR"/>
                <w:sz w:val="24"/>
                <w:szCs w:val="24"/>
              </w:rPr>
              <w:t xml:space="preserve">Формы заточки резцов в зависимости от обрабатываемого материала и вида обработки. Влияние углов заточки на обрабатываемый материал и характер обработки (черновая или чистовая обработка).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D5CCED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7FCC8263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AF18E7A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FF39CD0" w14:textId="77777777" w:rsidR="00A32FFC" w:rsidRPr="002514FE" w:rsidRDefault="00867677" w:rsidP="004A4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418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D39DC4" w14:textId="77777777" w:rsidR="00A32FFC" w:rsidRPr="002514FE" w:rsidRDefault="0032256A" w:rsidP="003005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56A">
              <w:rPr>
                <w:rFonts w:ascii="Times New Roman" w:hAnsi="Times New Roman"/>
                <w:sz w:val="24"/>
                <w:szCs w:val="24"/>
              </w:rPr>
              <w:t xml:space="preserve">Критерии износа резца. Понятие о стойкости резца. Зависимость схода стружки при точении от заточки.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586FF8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77FD" w:rsidRPr="00D70FC4" w14:paraId="146EB194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3B3158F" w14:textId="77777777" w:rsidR="003C77FD" w:rsidRPr="00D70FC4" w:rsidRDefault="003C77FD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84F0A0E" w14:textId="77777777" w:rsidR="003C77FD" w:rsidRDefault="003C77FD" w:rsidP="004A4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4187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41A5A2" w14:textId="77777777" w:rsidR="003C77FD" w:rsidRPr="0032256A" w:rsidRDefault="003C77FD" w:rsidP="0030051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7FD">
              <w:rPr>
                <w:rFonts w:ascii="Times New Roman" w:hAnsi="Times New Roman"/>
                <w:sz w:val="24"/>
                <w:szCs w:val="24"/>
              </w:rPr>
              <w:t>Особенности заточки резцов в зависимости от их конструкции и характера износа.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7C1CEE" w14:textId="77777777" w:rsidR="003C77FD" w:rsidRDefault="003C77FD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1DFDDD5B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59F2971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605DA78" w14:textId="77777777" w:rsidR="00A32FFC" w:rsidRPr="002514FE" w:rsidRDefault="00867677" w:rsidP="004A4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418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9B28B3" w14:textId="77777777" w:rsidR="00A32FFC" w:rsidRPr="000C19B1" w:rsidRDefault="0032256A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56A">
              <w:rPr>
                <w:rFonts w:ascii="Times New Roman" w:hAnsi="Times New Roman"/>
                <w:sz w:val="24"/>
                <w:szCs w:val="24"/>
              </w:rPr>
              <w:t xml:space="preserve">Контроль резца после заточки. Применяемые инструменты.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7545A7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33B7B4AD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F219CB0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784E15B" w14:textId="77777777" w:rsidR="00A32FFC" w:rsidRPr="002514FE" w:rsidRDefault="00867677" w:rsidP="004A4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418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C63C97" w14:textId="77777777" w:rsidR="00A32FFC" w:rsidRPr="002514FE" w:rsidRDefault="0032256A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56A">
              <w:rPr>
                <w:rFonts w:ascii="Times New Roman" w:hAnsi="Times New Roman"/>
                <w:sz w:val="24"/>
                <w:szCs w:val="24"/>
              </w:rPr>
              <w:t xml:space="preserve">Правила установки резца на станок после заточки.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0F7991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6FB295AF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99B1436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D631A68" w14:textId="77777777" w:rsidR="00A32FFC" w:rsidRPr="002514FE" w:rsidRDefault="00867677" w:rsidP="004A4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418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F8E9DD" w14:textId="77777777" w:rsidR="00A32FFC" w:rsidRPr="00195693" w:rsidRDefault="0032256A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 xml:space="preserve">Назначение сверла. Классификация сверл по конструкции: перовые, спиральные, центровочные, комбинированные, для глубоких отверстий. Материалы для изготовления сверл. Основные части и элементы спирального сверла. Геометрия и углы сверла.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309434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77FD" w:rsidRPr="00D70FC4" w14:paraId="2E29F54E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1255216" w14:textId="77777777" w:rsidR="003C77FD" w:rsidRPr="00D70FC4" w:rsidRDefault="003C77FD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FCAE50A" w14:textId="77777777" w:rsidR="003C77FD" w:rsidRDefault="004A4187" w:rsidP="003C7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3C77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C1A2AD" w14:textId="77777777" w:rsidR="003C77FD" w:rsidRPr="00195693" w:rsidRDefault="003C77F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Маркировка сверл.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8A8C02" w14:textId="77777777" w:rsidR="003C77FD" w:rsidRDefault="004A418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74FC8ECD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AB47D3E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9356714" w14:textId="77777777" w:rsidR="00A32FFC" w:rsidRPr="002514FE" w:rsidRDefault="004A41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867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C01C8B" w14:textId="77777777" w:rsidR="00A32FFC" w:rsidRPr="00195693" w:rsidRDefault="007D1EC3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 xml:space="preserve">Элементы режима резания и среза при сверлении. Процесс образования стружки при сверлении и силы, действующие на сверло.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13D5C3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4187" w:rsidRPr="00D70FC4" w14:paraId="3EE57139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7FF3D12" w14:textId="77777777" w:rsidR="004A4187" w:rsidRPr="00D70FC4" w:rsidRDefault="004A4187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5D692E9" w14:textId="77777777" w:rsidR="004A4187" w:rsidRDefault="004A418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CED767" w14:textId="77777777" w:rsidR="004A4187" w:rsidRPr="00195693" w:rsidRDefault="004A4187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Смазывающие и охлаждающие жидкости, применяемые при сверлении. Формы заточки сверл в зависимости от обрабатываемого материала.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A4D55" w14:textId="77777777" w:rsidR="004A4187" w:rsidRDefault="004A418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FFC" w:rsidRPr="00D70FC4" w14:paraId="7D5B3BB8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3356C28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382E2D8" w14:textId="77777777" w:rsidR="00A32FFC" w:rsidRPr="002514FE" w:rsidRDefault="004A4187" w:rsidP="004A4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67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4547AC" w14:textId="77777777" w:rsidR="00A32FFC" w:rsidRPr="00195693" w:rsidRDefault="007D1EC3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Износ сверл. Понятие о стойкости сверла и глубине просверливания отверстия. Назначение режимов резания при сверлении. Зависимость подачи от глубины сверления.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DB5BBD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3803236D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00F0EC9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CB7021F" w14:textId="77777777" w:rsidR="00A32FFC" w:rsidRPr="002514FE" w:rsidRDefault="00867677" w:rsidP="00385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85A8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D93595" w14:textId="77777777" w:rsidR="00A32FFC" w:rsidRPr="00195693" w:rsidRDefault="00750931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 xml:space="preserve">Понятие о </w:t>
            </w:r>
            <w:proofErr w:type="spellStart"/>
            <w:r w:rsidRPr="00195693">
              <w:rPr>
                <w:rFonts w:ascii="Times New Roman" w:hAnsi="Times New Roman"/>
                <w:sz w:val="24"/>
                <w:szCs w:val="24"/>
              </w:rPr>
              <w:t>центровании</w:t>
            </w:r>
            <w:proofErr w:type="spellEnd"/>
            <w:r w:rsidRPr="00195693">
              <w:rPr>
                <w:rFonts w:ascii="Times New Roman" w:hAnsi="Times New Roman"/>
                <w:sz w:val="24"/>
                <w:szCs w:val="24"/>
              </w:rPr>
              <w:t xml:space="preserve"> и рассверливании отверстий. Технология заточки сверл по задней поверхности. Способы подточки поперечной режущей кромки. Требования к качеству заточенной кромки сверла. Контроль сверл после заточки. Порядок измерения угла при вершине сверла, применяемый контрольно</w:t>
            </w:r>
            <w:r w:rsidR="009D58B2">
              <w:rPr>
                <w:rFonts w:ascii="Times New Roman" w:hAnsi="Times New Roman"/>
                <w:sz w:val="24"/>
                <w:szCs w:val="24"/>
              </w:rPr>
              <w:t>-</w:t>
            </w:r>
            <w:r w:rsidRPr="00195693">
              <w:rPr>
                <w:rFonts w:ascii="Times New Roman" w:hAnsi="Times New Roman"/>
                <w:sz w:val="24"/>
                <w:szCs w:val="24"/>
              </w:rPr>
              <w:t>измерительный инструмент.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E95232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42802327" w14:textId="77777777" w:rsidTr="0032256A">
        <w:trPr>
          <w:trHeight w:val="32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B72EF93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35DD895" w14:textId="77777777" w:rsidR="00A32FFC" w:rsidRPr="002514FE" w:rsidRDefault="00385A8E" w:rsidP="004A4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4AA179" w14:textId="77777777" w:rsidR="00A32FFC" w:rsidRPr="00195693" w:rsidRDefault="00750931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Назначение зенкеров и разверток. Классификация зенкеров и разверток. Основные части зенкеров и разверток и область их применения. Геометрия зенкеров и разверток, марка материала и маркировка. Понятие о стойкости и износе зенкеров и разверток.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217486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263BA2E2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D16D5A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55CFBE6" w14:textId="77777777"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387719" w14:textId="77777777" w:rsidR="00A32FFC" w:rsidRPr="00195693" w:rsidRDefault="0032256A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Режимы резания при зенкеровании и развертывании.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3E0466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79E6A409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8E48C2B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2E2462E" w14:textId="77777777"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AB3684" w14:textId="77777777" w:rsidR="00A32FFC" w:rsidRPr="00195693" w:rsidRDefault="0032256A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Вспомогательные инструменты для зенкерования и развертывания.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573DB2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69AB7EF2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02FED53" w14:textId="77777777"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9B04CF6" w14:textId="77777777"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114E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8561F8" w14:textId="77777777" w:rsidR="00A32FFC" w:rsidRPr="00195693" w:rsidRDefault="00083083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0C3073" w14:textId="77777777" w:rsidR="00A32FFC" w:rsidRPr="002514FE" w:rsidRDefault="001114E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97BCB" w:rsidRPr="00D70FC4" w14:paraId="6CF416D9" w14:textId="77777777" w:rsidTr="00EE3BE4">
        <w:trPr>
          <w:trHeight w:val="26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7331FB94" w14:textId="77777777" w:rsidR="00097BCB" w:rsidRPr="00D70FC4" w:rsidRDefault="00132F9C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Модуль 2</w:t>
            </w:r>
            <w:r w:rsidR="00BF30E1">
              <w:rPr>
                <w:b/>
              </w:rPr>
              <w:t xml:space="preserve"> Технология </w:t>
            </w:r>
            <w:r>
              <w:rPr>
                <w:b/>
              </w:rPr>
              <w:t>токарных</w:t>
            </w:r>
            <w:r w:rsidR="007A6E91" w:rsidRPr="007A6E91">
              <w:rPr>
                <w:b/>
              </w:rPr>
              <w:t xml:space="preserve"> работ</w:t>
            </w:r>
          </w:p>
          <w:p w14:paraId="5F8D4BA8" w14:textId="77777777" w:rsidR="00097BCB" w:rsidRPr="00D70FC4" w:rsidRDefault="00097BCB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4A9C65A4" w14:textId="77777777" w:rsidR="00097BCB" w:rsidRPr="00195693" w:rsidRDefault="006E4370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 обработки наружных поверхностей</w:t>
            </w:r>
          </w:p>
        </w:tc>
      </w:tr>
      <w:tr w:rsidR="00097BCB" w:rsidRPr="00D70FC4" w14:paraId="3AA7069B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B1D6D9A" w14:textId="77777777" w:rsidR="00097BCB" w:rsidRPr="00D70FC4" w:rsidRDefault="00097BCB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302A700" w14:textId="77777777" w:rsidR="00097BCB" w:rsidRPr="00354D66" w:rsidRDefault="00097BCB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DA727" w14:textId="77777777" w:rsidR="00097BCB" w:rsidRPr="00195693" w:rsidRDefault="003A2DAA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Требования, предъявляемые к наружным цилиндрическим и торцовым поверхностям.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2828C" w14:textId="77777777" w:rsidR="00097BCB" w:rsidRDefault="00AA554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5D66" w:rsidRPr="00D70FC4" w14:paraId="3E55CAD3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4B548AB" w14:textId="77777777" w:rsidR="00725D66" w:rsidRPr="00D70FC4" w:rsidRDefault="00725D66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9B1923A" w14:textId="77777777" w:rsidR="00725D66" w:rsidRPr="00354D66" w:rsidRDefault="00725D66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38733" w14:textId="77777777" w:rsidR="00725D66" w:rsidRPr="00195693" w:rsidRDefault="003A2DAA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Способы установки и закрепление заготовок при обработке.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677FB" w14:textId="77777777" w:rsidR="00725D66" w:rsidRDefault="00725D66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23BAAE98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C52D70B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110AB66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C18D5" w14:textId="77777777" w:rsidR="00626D14" w:rsidRPr="00195693" w:rsidRDefault="0069487A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5693">
              <w:rPr>
                <w:rFonts w:ascii="Times New Roman" w:hAnsi="Times New Roman"/>
                <w:sz w:val="24"/>
                <w:szCs w:val="24"/>
              </w:rPr>
              <w:t>Резцы</w:t>
            </w:r>
            <w:proofErr w:type="gramEnd"/>
            <w:r w:rsidRPr="00195693">
              <w:rPr>
                <w:rFonts w:ascii="Times New Roman" w:hAnsi="Times New Roman"/>
                <w:sz w:val="24"/>
                <w:szCs w:val="24"/>
              </w:rPr>
              <w:t xml:space="preserve"> применяемые для обработки.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186BB" w14:textId="77777777" w:rsidR="00626D14" w:rsidRDefault="00626D14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1E275804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BC8BDF5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F2C3771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7E948" w14:textId="77777777" w:rsidR="0069487A" w:rsidRPr="00195693" w:rsidRDefault="0069487A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Обработка наружных цилиндрических поверхностей</w:t>
            </w:r>
            <w:r w:rsidR="003C1C6D" w:rsidRPr="001956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D9D331D" w14:textId="77777777" w:rsidR="00626D14" w:rsidRPr="00195693" w:rsidRDefault="0069487A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 xml:space="preserve">Технология обработки наружных цилиндрических поверхностей. Выбор режимов резания.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ED612" w14:textId="77777777" w:rsidR="00626D14" w:rsidRDefault="00626D14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509D7525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6686572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E08B801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E64A" w14:textId="77777777" w:rsidR="00626D14" w:rsidRPr="00195693" w:rsidRDefault="006000F1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 xml:space="preserve">Технология обработки гладких и ступенчатых валов в </w:t>
            </w:r>
            <w:proofErr w:type="spellStart"/>
            <w:r w:rsidRPr="00195693">
              <w:rPr>
                <w:rFonts w:ascii="Times New Roman" w:hAnsi="Times New Roman"/>
                <w:sz w:val="24"/>
                <w:szCs w:val="24"/>
              </w:rPr>
              <w:t>самоцентрирующем</w:t>
            </w:r>
            <w:proofErr w:type="spellEnd"/>
            <w:r w:rsidRPr="00195693">
              <w:rPr>
                <w:rFonts w:ascii="Times New Roman" w:hAnsi="Times New Roman"/>
                <w:sz w:val="24"/>
                <w:szCs w:val="24"/>
              </w:rPr>
              <w:t xml:space="preserve"> 3-х кулачковом патроне, с поджатием центра. Черновое и чистовое обтачивание.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A7C3F" w14:textId="77777777" w:rsidR="00626D14" w:rsidRDefault="00626D14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094FF338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3A3FABC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4D6E687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66F8E" w14:textId="77777777" w:rsidR="00626D14" w:rsidRPr="00195693" w:rsidRDefault="00BC7D9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Контроль качества обрабатываемых изделий. Охрана труда. Организация рабочего места.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2825C" w14:textId="77777777" w:rsidR="00626D14" w:rsidRDefault="00626D14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665D939E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B325F1E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677EF72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9B152" w14:textId="77777777" w:rsidR="00626D14" w:rsidRPr="00195693" w:rsidRDefault="00BC7D9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 xml:space="preserve">Подрезание торца деталей. </w:t>
            </w:r>
            <w:r w:rsidRPr="00195693">
              <w:rPr>
                <w:rFonts w:ascii="Times New Roman" w:hAnsi="Times New Roman"/>
                <w:sz w:val="24"/>
                <w:szCs w:val="24"/>
              </w:rPr>
              <w:t xml:space="preserve">Технология обработки торцовых поверхностей с продольной и поперечной подачи. Подрезание уступов. Резцы, применяемые при работе. Контроль качества изготавливаемого изделия. Охрана труда.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46684" w14:textId="77777777" w:rsidR="00626D14" w:rsidRDefault="00626D14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1BCAE8FF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EF5010C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835EB60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37654" w14:textId="77777777" w:rsidR="00D607DF" w:rsidRPr="00195693" w:rsidRDefault="00D607DF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Вытачивание канавок и отрезание.</w:t>
            </w:r>
          </w:p>
          <w:p w14:paraId="0F2F2DB0" w14:textId="77777777" w:rsidR="00626D14" w:rsidRPr="00195693" w:rsidRDefault="00D607DF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Технология и способы вытачивания канавок и отрезания. Резцы, применяемые при вытачивании канавок и отрезании, их отличие.  Производительные способы при отрезании деталей. Режимы резания. Контроль качества вытачивания и отрезания. 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8831E" w14:textId="77777777" w:rsidR="00626D14" w:rsidRDefault="00626D14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90C88" w:rsidRPr="00D70FC4" w14:paraId="3862600B" w14:textId="77777777" w:rsidTr="00A7504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25942F8" w14:textId="77777777" w:rsidR="00290C88" w:rsidRPr="00D70FC4" w:rsidRDefault="00290C88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456B171C" w14:textId="77777777" w:rsidR="00290C88" w:rsidRPr="00195693" w:rsidRDefault="00290C88" w:rsidP="00BB3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Технология </w:t>
            </w:r>
            <w:proofErr w:type="gramStart"/>
            <w:r w:rsidRPr="00195693">
              <w:rPr>
                <w:rFonts w:ascii="Times New Roman" w:hAnsi="Times New Roman"/>
                <w:b/>
                <w:bCs/>
                <w:sz w:val="24"/>
                <w:szCs w:val="24"/>
              </w:rPr>
              <w:t>обработки  отверстия</w:t>
            </w:r>
            <w:proofErr w:type="gramEnd"/>
          </w:p>
        </w:tc>
      </w:tr>
      <w:tr w:rsidR="00626D14" w:rsidRPr="00D70FC4" w14:paraId="5326B92D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10B5BCA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BCD2D66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373CE" w14:textId="77777777" w:rsidR="00CC582E" w:rsidRPr="00195693" w:rsidRDefault="00CC582E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Сверление и рассверливание отверстий.</w:t>
            </w:r>
          </w:p>
          <w:p w14:paraId="018E5FD6" w14:textId="77777777" w:rsidR="00626D14" w:rsidRPr="00195693" w:rsidRDefault="00CC582E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 xml:space="preserve">Способы обработки отверстий. Разновидности сверл, их назначение. Элементы сверла. Технология сверления ступенчатого отверстия. Приспособления, применяемые для закрепления сверл. Особенности глубокого сверления. Технология рассверливания отверстий. Режимы резания при сверлении и рассверливании отверстий.  Контроль качества. Охрана труда.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F387C" w14:textId="77777777" w:rsidR="00626D14" w:rsidRDefault="00626D14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4D6C84D5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F9AC745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FDB6654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16A33" w14:textId="77777777" w:rsidR="00CC582E" w:rsidRPr="00195693" w:rsidRDefault="00CC582E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Растачивание цилиндрических отверстий.</w:t>
            </w:r>
          </w:p>
          <w:p w14:paraId="6E83FD84" w14:textId="77777777" w:rsidR="00626D14" w:rsidRPr="00195693" w:rsidRDefault="00CC582E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Растачивание. Расточные резцы, их характеристика. Технология растачивания сквозных и глухих отверстий. Контроль Качества. Режимы резания при растачивании отверстий.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1ACBC" w14:textId="77777777" w:rsidR="00626D14" w:rsidRDefault="00626D14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34451318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730C5BB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51E756C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B6594" w14:textId="77777777" w:rsidR="00CC582E" w:rsidRPr="00195693" w:rsidRDefault="00CC582E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Центрование</w:t>
            </w:r>
            <w:proofErr w:type="spellEnd"/>
            <w:r w:rsidRPr="00195693">
              <w:rPr>
                <w:rFonts w:ascii="Times New Roman" w:hAnsi="Times New Roman"/>
                <w:b/>
                <w:sz w:val="24"/>
                <w:szCs w:val="24"/>
              </w:rPr>
              <w:t xml:space="preserve"> изделия.</w:t>
            </w:r>
          </w:p>
          <w:p w14:paraId="0AC4EB8F" w14:textId="77777777" w:rsidR="00626D14" w:rsidRPr="00195693" w:rsidRDefault="00CC582E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5693">
              <w:rPr>
                <w:rFonts w:ascii="Times New Roman" w:hAnsi="Times New Roman"/>
                <w:sz w:val="24"/>
                <w:szCs w:val="24"/>
              </w:rPr>
              <w:t>Центрование</w:t>
            </w:r>
            <w:proofErr w:type="spellEnd"/>
            <w:r w:rsidRPr="00195693">
              <w:rPr>
                <w:rFonts w:ascii="Times New Roman" w:hAnsi="Times New Roman"/>
                <w:sz w:val="24"/>
                <w:szCs w:val="24"/>
              </w:rPr>
              <w:t xml:space="preserve">. Способы </w:t>
            </w:r>
            <w:proofErr w:type="spellStart"/>
            <w:r w:rsidRPr="00195693">
              <w:rPr>
                <w:rFonts w:ascii="Times New Roman" w:hAnsi="Times New Roman"/>
                <w:sz w:val="24"/>
                <w:szCs w:val="24"/>
              </w:rPr>
              <w:t>центрования</w:t>
            </w:r>
            <w:proofErr w:type="spellEnd"/>
            <w:r w:rsidRPr="00195693">
              <w:rPr>
                <w:rFonts w:ascii="Times New Roman" w:hAnsi="Times New Roman"/>
                <w:sz w:val="24"/>
                <w:szCs w:val="24"/>
              </w:rPr>
              <w:t xml:space="preserve">. Назначение </w:t>
            </w:r>
            <w:proofErr w:type="spellStart"/>
            <w:r w:rsidRPr="00195693">
              <w:rPr>
                <w:rFonts w:ascii="Times New Roman" w:hAnsi="Times New Roman"/>
                <w:sz w:val="24"/>
                <w:szCs w:val="24"/>
              </w:rPr>
              <w:t>центрования</w:t>
            </w:r>
            <w:proofErr w:type="spellEnd"/>
            <w:r w:rsidRPr="00195693">
              <w:rPr>
                <w:rFonts w:ascii="Times New Roman" w:hAnsi="Times New Roman"/>
                <w:sz w:val="24"/>
                <w:szCs w:val="24"/>
              </w:rPr>
              <w:t xml:space="preserve"> деталей. Характеристика центровочных сверл. Приспособления для крепления сверл на станке.  Технология </w:t>
            </w:r>
            <w:proofErr w:type="spellStart"/>
            <w:proofErr w:type="gramStart"/>
            <w:r w:rsidRPr="00195693">
              <w:rPr>
                <w:rFonts w:ascii="Times New Roman" w:hAnsi="Times New Roman"/>
                <w:sz w:val="24"/>
                <w:szCs w:val="24"/>
              </w:rPr>
              <w:t>центрования</w:t>
            </w:r>
            <w:proofErr w:type="spellEnd"/>
            <w:r w:rsidRPr="00195693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Pr="00195693">
              <w:rPr>
                <w:rFonts w:ascii="Times New Roman" w:hAnsi="Times New Roman"/>
                <w:sz w:val="24"/>
                <w:szCs w:val="24"/>
              </w:rPr>
              <w:t xml:space="preserve"> Контроль качества.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D8C1D" w14:textId="77777777" w:rsidR="00626D14" w:rsidRDefault="00626D14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24407918" w14:textId="77777777" w:rsidTr="009C4EF7">
        <w:trPr>
          <w:trHeight w:val="16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8FA6266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89DC55D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403F" w14:textId="77777777" w:rsidR="00CC582E" w:rsidRPr="00195693" w:rsidRDefault="00CC582E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Зенкерование цилиндрических отверстий.</w:t>
            </w:r>
          </w:p>
          <w:p w14:paraId="3312AB52" w14:textId="77777777" w:rsidR="00626D14" w:rsidRPr="00195693" w:rsidRDefault="00CC582E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Разновидности зенкеров, их характеристика. Марки зенкеров. Технология зенкерования. Режимы резания. Контроль качества.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33B22" w14:textId="77777777" w:rsidR="00626D14" w:rsidRDefault="00626D14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7F314D1D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8725D5E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674BC36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52E06" w14:textId="77777777" w:rsidR="00CC582E" w:rsidRPr="00195693" w:rsidRDefault="00CC582E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Развёртывание цилиндрических отверстий.</w:t>
            </w:r>
          </w:p>
          <w:p w14:paraId="3FA35DD1" w14:textId="77777777" w:rsidR="00626D14" w:rsidRPr="00195693" w:rsidRDefault="00CC582E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Классификация разверток, их различие. Особенности развертывания отверстий. Технология развертывания. Точность, шероховатость. Режимы резания. Контроль качества.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2F942" w14:textId="77777777" w:rsidR="00626D14" w:rsidRDefault="00626D14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5C60A20D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168405B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779AF69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B2C81" w14:textId="77777777" w:rsidR="00CC582E" w:rsidRPr="00195693" w:rsidRDefault="00CC582E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Вытачивание и растачивание внутренних канавок.</w:t>
            </w:r>
          </w:p>
          <w:p w14:paraId="28F73724" w14:textId="77777777" w:rsidR="00626D14" w:rsidRPr="00195693" w:rsidRDefault="00CC582E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Технология вытачивания внутренних канавок. Способы растачивания внутренних канавок. Резцы, применяемые для растачивания. Режимы резания.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B3799" w14:textId="77777777" w:rsidR="00626D14" w:rsidRDefault="00626D14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3D4D" w:rsidRPr="00D70FC4" w14:paraId="7A32101D" w14:textId="77777777" w:rsidTr="00A7504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235B2C7" w14:textId="77777777" w:rsidR="00ED3D4D" w:rsidRPr="00D70FC4" w:rsidRDefault="00ED3D4D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61183EE7" w14:textId="77777777" w:rsidR="00ED3D4D" w:rsidRPr="00195693" w:rsidRDefault="00ED3D4D" w:rsidP="00BB3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 нарезания   резьбы</w:t>
            </w:r>
          </w:p>
        </w:tc>
      </w:tr>
      <w:tr w:rsidR="00626D14" w:rsidRPr="00D70FC4" w14:paraId="54BE5111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DA12477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A00D3DA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C3E50" w14:textId="77777777" w:rsidR="00ED3D4D" w:rsidRPr="00195693" w:rsidRDefault="00ED3D4D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 xml:space="preserve">Классификация </w:t>
            </w:r>
            <w:proofErr w:type="spellStart"/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резьб</w:t>
            </w:r>
            <w:proofErr w:type="spellEnd"/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. Общие сведения о резьбе.</w:t>
            </w:r>
          </w:p>
          <w:p w14:paraId="727F8762" w14:textId="77777777" w:rsidR="00626D14" w:rsidRPr="00195693" w:rsidRDefault="00ED3D4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 xml:space="preserve">Резьба. Понятие и образование винтовой линии. Элементы резьбы, их определение. Разновидности крепежной резьбы. Обозначение резьбы на чертежах.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9B26A" w14:textId="77777777" w:rsidR="00626D14" w:rsidRDefault="00626D14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32CB2B13" w14:textId="77777777" w:rsidTr="00A0212D">
        <w:trPr>
          <w:trHeight w:val="1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438DABC" w14:textId="77777777" w:rsidR="00621437" w:rsidRPr="00D70FC4" w:rsidRDefault="00621437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42C24CE" w14:textId="77777777" w:rsidR="00621437" w:rsidRPr="00354D66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CC9C1" w14:textId="77777777" w:rsidR="00ED3D4D" w:rsidRPr="00195693" w:rsidRDefault="00ED3D4D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Нарезание резьбы метчиками.</w:t>
            </w:r>
          </w:p>
          <w:p w14:paraId="6024BF90" w14:textId="77777777" w:rsidR="00621437" w:rsidRPr="00195693" w:rsidRDefault="00ED3D4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Разновидности метчиков, их назначение и различие. Геометрия метчиков. Технология нарезания резьбы метчиком.  Контроль качества резьбы.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5D7F7" w14:textId="77777777" w:rsidR="00621437" w:rsidRPr="00D86A28" w:rsidRDefault="0062143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2E60" w:rsidRPr="00D70FC4" w14:paraId="5C7E1983" w14:textId="77777777" w:rsidTr="005E00EA">
        <w:trPr>
          <w:trHeight w:val="134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740339F" w14:textId="77777777" w:rsidR="00702E60" w:rsidRPr="00D70FC4" w:rsidRDefault="00702E60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5092BAF" w14:textId="77777777" w:rsidR="00702E60" w:rsidRPr="00354D66" w:rsidRDefault="00702E60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DB902" w14:textId="77777777" w:rsidR="00ED3D4D" w:rsidRPr="00195693" w:rsidRDefault="00ED3D4D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Нарезание резьбы плашками.</w:t>
            </w:r>
          </w:p>
          <w:p w14:paraId="440F52CD" w14:textId="77777777" w:rsidR="00702E60" w:rsidRPr="00195693" w:rsidRDefault="00ED3D4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Разновидности плашек, их назначение. Приспособления, применяемые для закрепления плашек. Подготовка диаметра стержня под нарезания резьбы плашкой. Режимы резания. Контроль качества резьбы.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84A7B" w14:textId="77777777" w:rsidR="00702E60" w:rsidRDefault="000638E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00EA" w:rsidRPr="00D70FC4" w14:paraId="1DA3A257" w14:textId="77777777" w:rsidTr="00A75044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CA5A5B5" w14:textId="77777777" w:rsidR="005E00EA" w:rsidRPr="00D70FC4" w:rsidRDefault="005E00EA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29D2F8E8" w14:textId="77777777" w:rsidR="005E00EA" w:rsidRPr="00195693" w:rsidRDefault="005E00EA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Технология обработки конических поверхностей</w:t>
            </w:r>
          </w:p>
        </w:tc>
      </w:tr>
      <w:tr w:rsidR="005E00EA" w:rsidRPr="00D70FC4" w14:paraId="0647547B" w14:textId="77777777" w:rsidTr="00943539">
        <w:trPr>
          <w:trHeight w:val="36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997B714" w14:textId="77777777" w:rsidR="005E00EA" w:rsidRPr="00D70FC4" w:rsidRDefault="005E00EA" w:rsidP="005E00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C573B14" w14:textId="77777777" w:rsidR="005E00EA" w:rsidRPr="00354D66" w:rsidRDefault="005E00EA" w:rsidP="005E00EA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24CAC" w14:textId="77777777" w:rsidR="005E00EA" w:rsidRPr="00195693" w:rsidRDefault="005E00EA" w:rsidP="003005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Общие сведения о конусах</w:t>
            </w:r>
            <w:r w:rsidR="00943539" w:rsidRPr="00195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45D98" w14:textId="77777777" w:rsidR="005E00EA" w:rsidRDefault="005E00EA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00EA" w:rsidRPr="00D70FC4" w14:paraId="7FC94DB9" w14:textId="77777777" w:rsidTr="00943539">
        <w:trPr>
          <w:trHeight w:val="68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980B85D" w14:textId="77777777" w:rsidR="005E00EA" w:rsidRPr="00D70FC4" w:rsidRDefault="005E00EA" w:rsidP="005E00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A2DC524" w14:textId="77777777" w:rsidR="005E00EA" w:rsidRPr="00354D66" w:rsidRDefault="005E00EA" w:rsidP="005E00EA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0CB93" w14:textId="77777777" w:rsidR="005E00EA" w:rsidRPr="00195693" w:rsidRDefault="005E00EA" w:rsidP="003005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Понятие конуса, конической поверхности</w:t>
            </w:r>
            <w:r w:rsidRPr="00195693">
              <w:rPr>
                <w:rFonts w:ascii="Times New Roman" w:hAnsi="Times New Roman"/>
                <w:sz w:val="24"/>
                <w:szCs w:val="24"/>
              </w:rPr>
              <w:t xml:space="preserve">.  Назначение, применение изделий с конической поверхностью. Элементы конуса. Построение конуса. Взаимосвязь элементов конуса при </w:t>
            </w:r>
            <w:proofErr w:type="gramStart"/>
            <w:r w:rsidRPr="00195693">
              <w:rPr>
                <w:rFonts w:ascii="Times New Roman" w:hAnsi="Times New Roman"/>
                <w:sz w:val="24"/>
                <w:szCs w:val="24"/>
              </w:rPr>
              <w:t>обработке  деталей</w:t>
            </w:r>
            <w:proofErr w:type="gramEnd"/>
            <w:r w:rsidRPr="00195693">
              <w:rPr>
                <w:rFonts w:ascii="Times New Roman" w:hAnsi="Times New Roman"/>
                <w:sz w:val="24"/>
                <w:szCs w:val="24"/>
              </w:rPr>
              <w:t xml:space="preserve"> на станке.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E838B" w14:textId="77777777" w:rsidR="005E00EA" w:rsidRDefault="005E00EA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00EA" w:rsidRPr="00D70FC4" w14:paraId="7F614175" w14:textId="77777777" w:rsidTr="00A0212D">
        <w:trPr>
          <w:trHeight w:val="24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8B7B76D" w14:textId="77777777" w:rsidR="005E00EA" w:rsidRPr="00D70FC4" w:rsidRDefault="005E00EA" w:rsidP="005E00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B04CF4D" w14:textId="77777777" w:rsidR="005E00EA" w:rsidRPr="00A86E9C" w:rsidRDefault="005E00EA" w:rsidP="005E00EA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19CBB" w14:textId="77777777" w:rsidR="005E00EA" w:rsidRPr="00195693" w:rsidRDefault="005E00EA" w:rsidP="0030051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Обработка конической поверхности поворотом верхней части суппорта</w:t>
            </w:r>
            <w:r w:rsidR="00943539" w:rsidRPr="0019569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1736912C" w14:textId="77777777" w:rsidR="00943539" w:rsidRPr="00195693" w:rsidRDefault="00943539" w:rsidP="003005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 xml:space="preserve">Особенности обработки конической </w:t>
            </w:r>
            <w:r w:rsidR="00D75B24" w:rsidRPr="00195693">
              <w:rPr>
                <w:rFonts w:ascii="Times New Roman" w:hAnsi="Times New Roman"/>
                <w:sz w:val="24"/>
                <w:szCs w:val="24"/>
              </w:rPr>
              <w:t>поверхности поворотом</w:t>
            </w:r>
            <w:r w:rsidRPr="00195693">
              <w:rPr>
                <w:rFonts w:ascii="Times New Roman" w:hAnsi="Times New Roman"/>
                <w:sz w:val="24"/>
                <w:szCs w:val="24"/>
              </w:rPr>
              <w:t xml:space="preserve"> верхней части суппорта. Устройство суппорта. Настройка суппорта на заданный угол. Расчет угла поворота верхней части суппорта. Режимы резания. Контроль качеств</w:t>
            </w:r>
            <w:r w:rsidR="00D75B24" w:rsidRPr="00195693">
              <w:rPr>
                <w:rFonts w:ascii="Times New Roman" w:hAnsi="Times New Roman"/>
                <w:sz w:val="24"/>
                <w:szCs w:val="24"/>
              </w:rPr>
              <w:t>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BF34B" w14:textId="77777777" w:rsidR="005E00EA" w:rsidRPr="00D86A28" w:rsidRDefault="005E00EA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5B24" w:rsidRPr="00D70FC4" w14:paraId="4BF4611C" w14:textId="77777777" w:rsidTr="00A0212D">
        <w:trPr>
          <w:trHeight w:val="18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1193511" w14:textId="77777777" w:rsidR="00D75B24" w:rsidRPr="00D70FC4" w:rsidRDefault="00D75B24" w:rsidP="00D75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F15A7EA" w14:textId="77777777" w:rsidR="00D75B24" w:rsidRPr="00A86E9C" w:rsidRDefault="00D75B24" w:rsidP="00D75B24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79494" w14:textId="77777777" w:rsidR="00D75B24" w:rsidRPr="00195693" w:rsidRDefault="00D75B24" w:rsidP="0030051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Особенности обработка конической поверхности смещением корпуса задней бабки.</w:t>
            </w:r>
            <w:r w:rsidRPr="00195693">
              <w:rPr>
                <w:rFonts w:ascii="Times New Roman" w:hAnsi="Times New Roman"/>
                <w:sz w:val="24"/>
                <w:szCs w:val="24"/>
              </w:rPr>
              <w:t xml:space="preserve"> Настройка задней бабки на заданную величину. Установка резца. Режимы резания. Контроль качества.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B99B4" w14:textId="77777777" w:rsidR="00D75B24" w:rsidRDefault="00D75B24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5B24" w:rsidRPr="00D70FC4" w14:paraId="7CDFC74B" w14:textId="77777777" w:rsidTr="00EE3BE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93E5D63" w14:textId="77777777" w:rsidR="00D75B24" w:rsidRPr="00D70FC4" w:rsidRDefault="00D75B24" w:rsidP="00D75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891A695" w14:textId="77777777" w:rsidR="00D75B24" w:rsidRPr="00A86E9C" w:rsidRDefault="00D75B24" w:rsidP="00D75B24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099A4" w14:textId="77777777" w:rsidR="00D75B24" w:rsidRPr="00195693" w:rsidRDefault="00D75B24" w:rsidP="0030051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Обработка конической поверхности широким резцом</w:t>
            </w:r>
            <w:r w:rsidR="00DA3649" w:rsidRPr="0019569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A3649" w:rsidRPr="00195693">
              <w:rPr>
                <w:sz w:val="24"/>
                <w:szCs w:val="24"/>
              </w:rPr>
              <w:t xml:space="preserve"> </w:t>
            </w:r>
            <w:r w:rsidR="00DA3649" w:rsidRPr="00195693">
              <w:rPr>
                <w:rFonts w:ascii="Times New Roman" w:hAnsi="Times New Roman"/>
                <w:sz w:val="24"/>
                <w:szCs w:val="24"/>
              </w:rPr>
              <w:t>Технология обработки конической поверхности широким резцом. Наибольшая величина длины конической поверхности. Установка резца. Режимы резания. Контроль качества резания.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2F78E" w14:textId="77777777" w:rsidR="00D75B24" w:rsidRPr="00D86A28" w:rsidRDefault="00D75B24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5B24" w:rsidRPr="00D70FC4" w14:paraId="1CEB5E4D" w14:textId="77777777" w:rsidTr="00EE3BE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FED77BE" w14:textId="77777777" w:rsidR="00D75B24" w:rsidRPr="00D70FC4" w:rsidRDefault="00D75B24" w:rsidP="00D75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417724A" w14:textId="77777777" w:rsidR="00D75B24" w:rsidRPr="00A86E9C" w:rsidRDefault="00D75B24" w:rsidP="00D75B24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8588C" w14:textId="77777777" w:rsidR="00D75B24" w:rsidRPr="00195693" w:rsidRDefault="00DA3649" w:rsidP="0030051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Обработка конуса конусной линейкой.</w:t>
            </w:r>
            <w:r w:rsidR="00F704E3" w:rsidRPr="001956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95693">
              <w:rPr>
                <w:rFonts w:ascii="Times New Roman" w:hAnsi="Times New Roman"/>
                <w:sz w:val="24"/>
                <w:szCs w:val="24"/>
              </w:rPr>
              <w:t>Устройство конусной линейки. Установка на токарном станке. Технология обработки конуса. Настройка конусной линейки на заданный угол. Режимы резания. Контроль качества резания. Охрана труда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9E0A1" w14:textId="77777777" w:rsidR="00D75B24" w:rsidRDefault="00D75B24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00EA" w:rsidRPr="00D70FC4" w14:paraId="2FD81ED0" w14:textId="77777777" w:rsidTr="00DA05FB">
        <w:trPr>
          <w:trHeight w:val="78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C8D7356" w14:textId="77777777" w:rsidR="005E00EA" w:rsidRPr="00D70FC4" w:rsidRDefault="005E00EA" w:rsidP="005E00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98E6909" w14:textId="77777777" w:rsidR="005E00EA" w:rsidRPr="00A86E9C" w:rsidRDefault="005E00EA" w:rsidP="005E00EA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039FC" w14:textId="77777777" w:rsidR="005E00EA" w:rsidRPr="00195693" w:rsidRDefault="00F704E3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Растачивание конического отверстия.</w:t>
            </w:r>
            <w:r w:rsidR="00DA05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95693">
              <w:rPr>
                <w:rFonts w:ascii="Times New Roman" w:hAnsi="Times New Roman"/>
                <w:sz w:val="24"/>
                <w:szCs w:val="24"/>
              </w:rPr>
              <w:t>Установка резца. Технология растачивания конического отверстия. Режимы резания. Контроль качества. Охрана труда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D6FD6" w14:textId="77777777" w:rsidR="005E00EA" w:rsidRDefault="005E00EA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373B" w:rsidRPr="00D70FC4" w14:paraId="6B6A979E" w14:textId="77777777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122E2A3" w14:textId="77777777" w:rsidR="00BB373B" w:rsidRPr="00D70FC4" w:rsidRDefault="00BB373B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25D4F3A" w14:textId="77777777" w:rsidR="00BB373B" w:rsidRPr="00A86E9C" w:rsidRDefault="00BB373B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50689" w14:textId="77777777" w:rsidR="00BB373B" w:rsidRPr="00195693" w:rsidRDefault="00F704E3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 xml:space="preserve">Развёртывание конического отверстия. </w:t>
            </w:r>
            <w:r w:rsidRPr="00195693">
              <w:rPr>
                <w:rFonts w:ascii="Times New Roman" w:hAnsi="Times New Roman"/>
                <w:sz w:val="24"/>
                <w:szCs w:val="24"/>
              </w:rPr>
              <w:t>Комплект конических разверток (ручных). Машинные развертки, их характеристика. Приспособление, применяемое для крепления разверток. Технология развертывания конического отверстия. Режимы резания. Контроль качества. Охрана труда</w:t>
            </w:r>
            <w:r w:rsidR="00BB2D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8A4E4" w14:textId="77777777" w:rsidR="00BB373B" w:rsidRDefault="000638E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02EA" w:rsidRPr="00D70FC4" w14:paraId="614C6C2D" w14:textId="77777777" w:rsidTr="00A7504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3476B9A" w14:textId="77777777" w:rsidR="00BB02EA" w:rsidRPr="00D70FC4" w:rsidRDefault="00BB02EA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/>
          </w:tcPr>
          <w:p w14:paraId="15F7DFAB" w14:textId="77777777" w:rsidR="00BB02EA" w:rsidRPr="00195693" w:rsidRDefault="00BB02EA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Технология обработки фасонных поверхностей</w:t>
            </w:r>
          </w:p>
        </w:tc>
      </w:tr>
      <w:tr w:rsidR="00970EA9" w:rsidRPr="00D70FC4" w14:paraId="1378F9AC" w14:textId="77777777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BDED802" w14:textId="77777777" w:rsidR="00970EA9" w:rsidRPr="00D70FC4" w:rsidRDefault="00970EA9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F11A084" w14:textId="77777777" w:rsidR="00970EA9" w:rsidRPr="00A86E9C" w:rsidRDefault="00970EA9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7AEFD" w14:textId="77777777" w:rsidR="002D6782" w:rsidRPr="00195693" w:rsidRDefault="002D6782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Общие сведения о фасонных поверхностях.</w:t>
            </w:r>
          </w:p>
          <w:p w14:paraId="3310DAE1" w14:textId="77777777" w:rsidR="00970EA9" w:rsidRPr="00195693" w:rsidRDefault="002D6782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Разновидности деталей с фасонными поверхностями, их назначение, применение. Особенности конструкции деталей с фасонными поверхностями.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9C1B5" w14:textId="77777777" w:rsidR="00970EA9" w:rsidRDefault="000638E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3CB00178" w14:textId="77777777" w:rsidTr="00EE3BE4">
        <w:trPr>
          <w:trHeight w:val="17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30F08D0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2D1D86D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87E4E" w14:textId="77777777" w:rsidR="002D6782" w:rsidRPr="00195693" w:rsidRDefault="002D6782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Обработка фасонных поверхностей комбинированием двух подач.</w:t>
            </w:r>
          </w:p>
          <w:p w14:paraId="1EC22C5D" w14:textId="77777777" w:rsidR="00621437" w:rsidRPr="00195693" w:rsidRDefault="002D6782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Технология обработки фасонных поверхностей комбинированием продольной и поперечной подачи. Особенности обработки. Настройка станка на режим работы. Контроль качества.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C9DD7" w14:textId="77777777" w:rsidR="00621437" w:rsidRPr="00D86A28" w:rsidRDefault="0062143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0EA9" w:rsidRPr="00D70FC4" w14:paraId="0F15155E" w14:textId="77777777" w:rsidTr="00EE3BE4">
        <w:trPr>
          <w:trHeight w:val="17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735338E" w14:textId="77777777" w:rsidR="00970EA9" w:rsidRPr="00D70FC4" w:rsidRDefault="00970EA9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F07BC0E" w14:textId="77777777" w:rsidR="00970EA9" w:rsidRPr="00A86E9C" w:rsidRDefault="00970EA9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64D63" w14:textId="77777777" w:rsidR="002D6782" w:rsidRPr="00195693" w:rsidRDefault="002D6782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Обработка фасонных поверхностей фасонными резцами.</w:t>
            </w:r>
          </w:p>
          <w:p w14:paraId="4093A2CF" w14:textId="77777777" w:rsidR="00970EA9" w:rsidRPr="00195693" w:rsidRDefault="002D6782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Разновидности фасонных резцов, их назначение. Конструкция фасонных резцов. Требования к установке резцов относительно центра. Технология обработки фасонными резцами. Контроль качества.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9C2DA" w14:textId="77777777" w:rsidR="00970EA9" w:rsidRDefault="000638E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707A183A" w14:textId="77777777" w:rsidTr="00EE3BE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6E1677A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04B933C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C0517" w14:textId="77777777" w:rsidR="002D6782" w:rsidRPr="00195693" w:rsidRDefault="002D6782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Обработка фасонных поверхностей по копиру.</w:t>
            </w:r>
          </w:p>
          <w:p w14:paraId="5B3C2836" w14:textId="77777777" w:rsidR="00621437" w:rsidRPr="00195693" w:rsidRDefault="002D6782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Приемы настройки станка при обработке фасонных поверхностей по копиру. Установка копира на станке. Режимы резания. Контроль качества.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F7436" w14:textId="77777777" w:rsidR="00621437" w:rsidRPr="00D86A28" w:rsidRDefault="0062143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0EA9" w:rsidRPr="00D70FC4" w14:paraId="0F0A460E" w14:textId="77777777" w:rsidTr="00EE3BE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7005665" w14:textId="77777777" w:rsidR="00970EA9" w:rsidRPr="00D70FC4" w:rsidRDefault="00970EA9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2FF14C5" w14:textId="77777777" w:rsidR="00970EA9" w:rsidRPr="00A86E9C" w:rsidRDefault="00970EA9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C8643" w14:textId="77777777" w:rsidR="002D6782" w:rsidRPr="00195693" w:rsidRDefault="002D6782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Обработка фасонных поверхностей с применением копировального приспособления.</w:t>
            </w:r>
          </w:p>
          <w:p w14:paraId="574770C3" w14:textId="77777777" w:rsidR="00970EA9" w:rsidRPr="00195693" w:rsidRDefault="002D6782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 xml:space="preserve">Устройство </w:t>
            </w:r>
            <w:proofErr w:type="spellStart"/>
            <w:r w:rsidRPr="00195693">
              <w:rPr>
                <w:rFonts w:ascii="Times New Roman" w:hAnsi="Times New Roman"/>
                <w:sz w:val="24"/>
                <w:szCs w:val="24"/>
              </w:rPr>
              <w:t>копирной</w:t>
            </w:r>
            <w:proofErr w:type="spellEnd"/>
            <w:r w:rsidRPr="00195693">
              <w:rPr>
                <w:rFonts w:ascii="Times New Roman" w:hAnsi="Times New Roman"/>
                <w:sz w:val="24"/>
                <w:szCs w:val="24"/>
              </w:rPr>
              <w:t xml:space="preserve"> линейки. Установка </w:t>
            </w:r>
            <w:proofErr w:type="spellStart"/>
            <w:r w:rsidRPr="00195693">
              <w:rPr>
                <w:rFonts w:ascii="Times New Roman" w:hAnsi="Times New Roman"/>
                <w:sz w:val="24"/>
                <w:szCs w:val="24"/>
              </w:rPr>
              <w:t>копирной</w:t>
            </w:r>
            <w:proofErr w:type="spellEnd"/>
            <w:r w:rsidRPr="00195693">
              <w:rPr>
                <w:rFonts w:ascii="Times New Roman" w:hAnsi="Times New Roman"/>
                <w:sz w:val="24"/>
                <w:szCs w:val="24"/>
              </w:rPr>
              <w:t xml:space="preserve"> линейки на станке. Приемы работы. Режимы резания. Контроль качества.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DD110" w14:textId="77777777" w:rsidR="00970EA9" w:rsidRDefault="000638E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5765" w:rsidRPr="00D70FC4" w14:paraId="13F5C79A" w14:textId="77777777" w:rsidTr="00A7504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82E4880" w14:textId="77777777" w:rsidR="00525765" w:rsidRPr="00D70FC4" w:rsidRDefault="00525765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/>
          </w:tcPr>
          <w:p w14:paraId="42A01FEE" w14:textId="77777777" w:rsidR="00525765" w:rsidRPr="00195693" w:rsidRDefault="00525765" w:rsidP="006C3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 отделочных работ</w:t>
            </w:r>
          </w:p>
        </w:tc>
      </w:tr>
      <w:tr w:rsidR="00621437" w:rsidRPr="00D70FC4" w14:paraId="24160F63" w14:textId="77777777" w:rsidTr="00EE3BE4">
        <w:trPr>
          <w:trHeight w:val="22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6F72620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27E88E4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688EB" w14:textId="77777777" w:rsidR="00B02AD2" w:rsidRPr="00195693" w:rsidRDefault="00B02AD2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Опиливание</w:t>
            </w:r>
            <w:r w:rsidR="00182A6E" w:rsidRPr="0019569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31CF5D0A" w14:textId="77777777" w:rsidR="00621437" w:rsidRPr="00195693" w:rsidRDefault="00B02AD2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Назначение. Инструменты. Техно</w:t>
            </w:r>
            <w:r w:rsidR="00182A6E" w:rsidRPr="00195693">
              <w:rPr>
                <w:rFonts w:ascii="Times New Roman" w:hAnsi="Times New Roman"/>
                <w:sz w:val="24"/>
                <w:szCs w:val="24"/>
              </w:rPr>
              <w:t>логия опиливания.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10EEA" w14:textId="77777777" w:rsidR="00621437" w:rsidRPr="00D86A28" w:rsidRDefault="0062143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7D864E4E" w14:textId="77777777" w:rsidTr="00182A6E">
        <w:trPr>
          <w:trHeight w:val="129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D58FD7C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A018AE9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AF912" w14:textId="77777777" w:rsidR="00B02AD2" w:rsidRPr="00195693" w:rsidRDefault="00B02AD2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Полирование поверхностей изделий</w:t>
            </w:r>
            <w:r w:rsidR="00182A6E" w:rsidRPr="0019569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5971D4A5" w14:textId="77777777" w:rsidR="00621437" w:rsidRPr="00195693" w:rsidRDefault="00B02AD2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 xml:space="preserve">Абразивные материалы, применяемые при полировании, их назначение, расшифровка. Технология полирования </w:t>
            </w:r>
            <w:r w:rsidR="00A81C37" w:rsidRPr="00195693">
              <w:rPr>
                <w:rFonts w:ascii="Times New Roman" w:hAnsi="Times New Roman"/>
                <w:sz w:val="24"/>
                <w:szCs w:val="24"/>
              </w:rPr>
              <w:t>мелких деталей</w:t>
            </w:r>
            <w:r w:rsidRPr="00195693">
              <w:rPr>
                <w:rFonts w:ascii="Times New Roman" w:hAnsi="Times New Roman"/>
                <w:sz w:val="24"/>
                <w:szCs w:val="24"/>
              </w:rPr>
              <w:t xml:space="preserve"> и деталей, больших по длине. Режимы резания. Точность</w:t>
            </w:r>
            <w:r w:rsidR="00A75044" w:rsidRPr="00195693">
              <w:rPr>
                <w:rFonts w:ascii="Times New Roman" w:hAnsi="Times New Roman"/>
                <w:sz w:val="24"/>
                <w:szCs w:val="24"/>
              </w:rPr>
              <w:t xml:space="preserve"> и шероховатость.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7A51D" w14:textId="77777777" w:rsidR="00621437" w:rsidRPr="00D86A28" w:rsidRDefault="0062143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5E56" w:rsidRPr="00D70FC4" w14:paraId="4F9D6C7E" w14:textId="77777777" w:rsidTr="00EE3BE4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4770172" w14:textId="77777777" w:rsidR="00425E56" w:rsidRPr="00D70FC4" w:rsidRDefault="00425E56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47F36AD" w14:textId="77777777" w:rsidR="00425E56" w:rsidRPr="00A86E9C" w:rsidRDefault="00425E56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15089" w14:textId="77777777" w:rsidR="00EA76F5" w:rsidRPr="00195693" w:rsidRDefault="00EA76F5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Пластическое деформирование</w:t>
            </w:r>
            <w:r w:rsidR="00182A6E" w:rsidRPr="0019569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735B4865" w14:textId="77777777" w:rsidR="00425E56" w:rsidRPr="00195693" w:rsidRDefault="00EA76F5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 xml:space="preserve">Обкатные и раскатные ролики, их характеристика. Требования к установке обкатных роликов относительно оси детали. Требуемая точность и чистота поверхности деталей при </w:t>
            </w:r>
            <w:proofErr w:type="spellStart"/>
            <w:r w:rsidRPr="00195693">
              <w:rPr>
                <w:rFonts w:ascii="Times New Roman" w:hAnsi="Times New Roman"/>
                <w:sz w:val="24"/>
                <w:szCs w:val="24"/>
              </w:rPr>
              <w:t>обкатывании</w:t>
            </w:r>
            <w:proofErr w:type="spellEnd"/>
            <w:r w:rsidRPr="00195693">
              <w:rPr>
                <w:rFonts w:ascii="Times New Roman" w:hAnsi="Times New Roman"/>
                <w:sz w:val="24"/>
                <w:szCs w:val="24"/>
              </w:rPr>
              <w:t xml:space="preserve"> и раскатывании</w:t>
            </w:r>
            <w:r w:rsidR="00A75044" w:rsidRPr="00195693">
              <w:rPr>
                <w:rFonts w:ascii="Times New Roman" w:hAnsi="Times New Roman"/>
                <w:sz w:val="24"/>
                <w:szCs w:val="24"/>
              </w:rPr>
              <w:t>. Режимы резания.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5467A" w14:textId="77777777" w:rsidR="00425E56" w:rsidRDefault="00425E56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56" w:rsidRPr="00D70FC4" w14:paraId="2E0F22BB" w14:textId="77777777" w:rsidTr="00EE3BE4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5580420" w14:textId="77777777" w:rsidR="00425E56" w:rsidRPr="00D70FC4" w:rsidRDefault="00425E56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CA31E1B" w14:textId="77777777" w:rsidR="00425E56" w:rsidRPr="00A86E9C" w:rsidRDefault="00425E56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6F3E3" w14:textId="77777777" w:rsidR="00EA76F5" w:rsidRPr="00195693" w:rsidRDefault="00EA76F5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Притирка или доводка</w:t>
            </w:r>
            <w:r w:rsidR="00A75044" w:rsidRPr="0019569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23870B88" w14:textId="77777777" w:rsidR="00425E56" w:rsidRPr="00195693" w:rsidRDefault="00EA76F5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Материалы, применяемые при притирке поверхностей детали.  Назначение притирки. Особенности притирки. Технология притирки. Контроль качества. Режи</w:t>
            </w:r>
            <w:r w:rsidR="00A75044" w:rsidRPr="00195693">
              <w:rPr>
                <w:rFonts w:ascii="Times New Roman" w:hAnsi="Times New Roman"/>
                <w:sz w:val="24"/>
                <w:szCs w:val="24"/>
              </w:rPr>
              <w:t>м работы.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21F80" w14:textId="77777777" w:rsidR="00425E56" w:rsidRDefault="00425E56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437" w:rsidRPr="00D70FC4" w14:paraId="7ACC4006" w14:textId="77777777" w:rsidTr="00EE3BE4">
        <w:trPr>
          <w:trHeight w:val="23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5B42060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A4ABE72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8DE66" w14:textId="77777777" w:rsidR="00EA76F5" w:rsidRPr="00195693" w:rsidRDefault="00EA76F5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Тонкое точение и растачивание</w:t>
            </w:r>
            <w:r w:rsidR="00A75044" w:rsidRPr="0019569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17F8D7BB" w14:textId="77777777" w:rsidR="00621437" w:rsidRPr="00195693" w:rsidRDefault="00EA76F5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Режущие инструменты, применяемые при тонком точении и растачивании, их характеристика. Технология точения и растачивания. Режимы резания. Применение тонкого точения и р</w:t>
            </w:r>
            <w:r w:rsidR="00A75044" w:rsidRPr="00195693">
              <w:rPr>
                <w:rFonts w:ascii="Times New Roman" w:hAnsi="Times New Roman"/>
                <w:sz w:val="24"/>
                <w:szCs w:val="24"/>
              </w:rPr>
              <w:t>астачивания. Контроль качества.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8F142" w14:textId="77777777" w:rsidR="00621437" w:rsidRPr="00D86A28" w:rsidRDefault="0062143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0161" w:rsidRPr="00D70FC4" w14:paraId="3F4A72CE" w14:textId="77777777" w:rsidTr="00EE3BE4">
        <w:trPr>
          <w:trHeight w:val="23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8C11839" w14:textId="77777777" w:rsidR="00670161" w:rsidRPr="00D70FC4" w:rsidRDefault="00670161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2CB07DD" w14:textId="77777777" w:rsidR="00670161" w:rsidRPr="00A86E9C" w:rsidRDefault="00670161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99C39" w14:textId="77777777" w:rsidR="00EA76F5" w:rsidRPr="00195693" w:rsidRDefault="00EA76F5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Шлифование поверхностей</w:t>
            </w:r>
            <w:r w:rsidR="00A75044" w:rsidRPr="0019569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0FEB2920" w14:textId="77777777" w:rsidR="00670161" w:rsidRPr="00195693" w:rsidRDefault="00EA76F5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Шлифовальные станки. Назначение шлифования. Технология шлифования. Режимы резания. Настройка станка. К</w:t>
            </w:r>
            <w:r w:rsidR="00A75044" w:rsidRPr="00195693">
              <w:rPr>
                <w:rFonts w:ascii="Times New Roman" w:hAnsi="Times New Roman"/>
                <w:sz w:val="24"/>
                <w:szCs w:val="24"/>
              </w:rPr>
              <w:t>онтроль качества.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57230" w14:textId="77777777" w:rsidR="00670161" w:rsidRDefault="000638E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7D986714" w14:textId="77777777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6231ABC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BC5663B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FA74C" w14:textId="77777777" w:rsidR="00A75044" w:rsidRPr="00195693" w:rsidRDefault="00A75044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Накатывание рифлёных поверхностей.</w:t>
            </w:r>
          </w:p>
          <w:p w14:paraId="5AF1DB7C" w14:textId="77777777" w:rsidR="00621437" w:rsidRPr="00195693" w:rsidRDefault="00A75044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Накатные ролики, их разновидности, назначение. Правила установки роликов при накатывании рифленых поверхностей. Технология накатывания. Режимы резания. Контроль качества.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E0BD3" w14:textId="77777777" w:rsidR="00621437" w:rsidRPr="00D86A28" w:rsidRDefault="0062143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82A6E" w:rsidRPr="00D70FC4" w14:paraId="7A164486" w14:textId="77777777" w:rsidTr="00195693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AB76AC4" w14:textId="77777777" w:rsidR="00182A6E" w:rsidRPr="00D70FC4" w:rsidRDefault="00182A6E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/>
          </w:tcPr>
          <w:p w14:paraId="4987CED3" w14:textId="77777777" w:rsidR="00182A6E" w:rsidRPr="00195693" w:rsidRDefault="00182A6E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 нарезания резьбы резцами</w:t>
            </w:r>
          </w:p>
        </w:tc>
      </w:tr>
      <w:tr w:rsidR="00670161" w:rsidRPr="00D70FC4" w14:paraId="7C161560" w14:textId="77777777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34FBAA5" w14:textId="77777777" w:rsidR="00670161" w:rsidRPr="00D70FC4" w:rsidRDefault="00670161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4B8306B" w14:textId="77777777" w:rsidR="00670161" w:rsidRPr="00A86E9C" w:rsidRDefault="00670161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668F8" w14:textId="77777777" w:rsidR="001E54DD" w:rsidRPr="00195693" w:rsidRDefault="001E54DD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Нарезание треугольной резьбы.</w:t>
            </w:r>
          </w:p>
          <w:p w14:paraId="21959B62" w14:textId="77777777" w:rsidR="00670161" w:rsidRPr="00195693" w:rsidRDefault="001E54D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Резьбовые резцы, их характеристика. Подготовка изделия под нарезание резьбы резцом. Требования к установке резцов. Технология нарезания резьбы. Режимы резания. Контроль качества.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6B54E" w14:textId="77777777" w:rsidR="00670161" w:rsidRDefault="000638E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0161" w:rsidRPr="00D70FC4" w14:paraId="209510B0" w14:textId="77777777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63EEBDF" w14:textId="77777777" w:rsidR="00670161" w:rsidRPr="00D70FC4" w:rsidRDefault="00670161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6EBCEB5" w14:textId="77777777" w:rsidR="00670161" w:rsidRPr="00A86E9C" w:rsidRDefault="00670161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5E9F7" w14:textId="77777777" w:rsidR="001E54DD" w:rsidRPr="00195693" w:rsidRDefault="001E54DD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Нарезание прямоугольной резьбы.</w:t>
            </w:r>
          </w:p>
          <w:p w14:paraId="03CD9E5F" w14:textId="77777777" w:rsidR="00670161" w:rsidRPr="00195693" w:rsidRDefault="001E54D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Назначение и применение прямоугольной резь</w:t>
            </w:r>
            <w:r w:rsidR="00BB2D50">
              <w:rPr>
                <w:rFonts w:ascii="Times New Roman" w:hAnsi="Times New Roman"/>
                <w:sz w:val="24"/>
                <w:szCs w:val="24"/>
              </w:rPr>
              <w:t>бы. Технология нарезания резьбы</w:t>
            </w:r>
            <w:r w:rsidRPr="00195693">
              <w:rPr>
                <w:rFonts w:ascii="Times New Roman" w:hAnsi="Times New Roman"/>
                <w:sz w:val="24"/>
                <w:szCs w:val="24"/>
              </w:rPr>
              <w:t>. Контроль качества резьбы.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15CE3" w14:textId="77777777" w:rsidR="00670161" w:rsidRDefault="000638E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22D9B95E" w14:textId="77777777" w:rsidTr="00EE3BE4">
        <w:trPr>
          <w:trHeight w:val="12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1ADE777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7957B33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42B7F" w14:textId="77777777" w:rsidR="001E54DD" w:rsidRPr="00195693" w:rsidRDefault="001E54DD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Нарезание трапецеидальной резьбы.</w:t>
            </w:r>
          </w:p>
          <w:p w14:paraId="6125640D" w14:textId="77777777" w:rsidR="00621437" w:rsidRPr="00195693" w:rsidRDefault="001E54D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lastRenderedPageBreak/>
              <w:t>Применение и назначение трапецеидальной резьбы. Подготовка поверхности детали к нарезанию резьбы. Технология нарезания резьбы.  Установка резцов. Режимы резания. Контроль качества.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C3A69" w14:textId="77777777" w:rsidR="00621437" w:rsidRPr="00D86A28" w:rsidRDefault="0062143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621437" w:rsidRPr="00D70FC4" w14:paraId="54B19698" w14:textId="77777777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5A9224B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495543E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D7C74" w14:textId="77777777" w:rsidR="001E54DD" w:rsidRPr="00195693" w:rsidRDefault="001E54DD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Нарезание упорной резьбы.</w:t>
            </w:r>
          </w:p>
          <w:p w14:paraId="492C553E" w14:textId="77777777" w:rsidR="00621437" w:rsidRPr="00195693" w:rsidRDefault="001E54D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Назначение и применение упорной резьбы. Резцы, применяемые при нарезании резьбы, их заточка. Технология нарезания резьбы. Режимы резания. Контроль качества.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02F7" w14:textId="77777777" w:rsidR="00621437" w:rsidRPr="00D86A28" w:rsidRDefault="0062143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131DB380" w14:textId="77777777" w:rsidTr="00EE3BE4">
        <w:trPr>
          <w:trHeight w:val="3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BEB2F65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885F7EE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52ED1" w14:textId="77777777" w:rsidR="001E54DD" w:rsidRPr="00195693" w:rsidRDefault="001E54DD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Нарезание многозаходной резьбы.</w:t>
            </w:r>
          </w:p>
          <w:p w14:paraId="4E61DB18" w14:textId="77777777" w:rsidR="00621437" w:rsidRPr="00195693" w:rsidRDefault="001E54D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Элементы многозаходной резьбы. Назначение и применение многозаходной резьбы. Способы нарезания многозаходной резьбы. Вихревой метод нарезания резьбы. Режимы резания. Контроль качества.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F1963" w14:textId="77777777" w:rsidR="00621437" w:rsidRPr="00D86A28" w:rsidRDefault="0062143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E54DD" w:rsidRPr="00D70FC4" w14:paraId="5B70A4EF" w14:textId="77777777" w:rsidTr="00195693">
        <w:trPr>
          <w:trHeight w:val="3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57BE261" w14:textId="77777777" w:rsidR="001E54DD" w:rsidRPr="00D70FC4" w:rsidRDefault="001E54DD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/>
          </w:tcPr>
          <w:p w14:paraId="2CA89BE0" w14:textId="77777777" w:rsidR="001E54DD" w:rsidRPr="00195693" w:rsidRDefault="001E54D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 токарной обработки со сложной установкой изделия</w:t>
            </w:r>
          </w:p>
        </w:tc>
      </w:tr>
      <w:tr w:rsidR="00075D6B" w:rsidRPr="00D70FC4" w14:paraId="38AFBBC0" w14:textId="77777777" w:rsidTr="00EE3BE4">
        <w:trPr>
          <w:trHeight w:val="3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B744662" w14:textId="77777777" w:rsidR="00075D6B" w:rsidRPr="00D70FC4" w:rsidRDefault="00075D6B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6BCE41D" w14:textId="77777777" w:rsidR="00075D6B" w:rsidRPr="00A86E9C" w:rsidRDefault="00075D6B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7DD17" w14:textId="77777777" w:rsidR="001E54DD" w:rsidRPr="00195693" w:rsidRDefault="001E54DD" w:rsidP="0030051F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Приспособления, применяемые для обработки деталей со сложной установкой.</w:t>
            </w:r>
          </w:p>
          <w:p w14:paraId="523989CE" w14:textId="77777777" w:rsidR="00075D6B" w:rsidRPr="00195693" w:rsidRDefault="001E54D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приспособлений для обработки деталей сложной конфигурации. Устройство приспособлений. Установка приспособлений на станках. Требования к приспособлениям.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8847F" w14:textId="77777777" w:rsidR="00075D6B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0BEA2B62" w14:textId="77777777" w:rsidTr="00EE3BE4">
        <w:trPr>
          <w:trHeight w:val="27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C296C2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C1E5A6E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01283" w14:textId="77777777" w:rsidR="001E54DD" w:rsidRPr="00195693" w:rsidRDefault="001E54DD" w:rsidP="0030051F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Обработка деталей в кулачковых патронах.</w:t>
            </w:r>
          </w:p>
          <w:p w14:paraId="435322CD" w14:textId="77777777" w:rsidR="00621437" w:rsidRPr="00195693" w:rsidRDefault="001E54D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color w:val="000000"/>
                <w:sz w:val="24"/>
                <w:szCs w:val="24"/>
              </w:rPr>
              <w:t>Разновидности кулачковых патронов, их назначение и применение.  </w:t>
            </w:r>
            <w:r w:rsidRPr="0019569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Устройство 2-х и 4-х кулачкового патрона. Установка деталей. </w:t>
            </w:r>
            <w:r w:rsidRPr="00195693">
              <w:rPr>
                <w:rFonts w:ascii="Times New Roman" w:hAnsi="Times New Roman"/>
                <w:color w:val="000000"/>
                <w:sz w:val="24"/>
                <w:szCs w:val="24"/>
              </w:rPr>
              <w:t>Способы и приемы выверки детали относительно центра шпинделя станка.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AEBEF" w14:textId="77777777" w:rsidR="00621437" w:rsidRPr="00D86A28" w:rsidRDefault="00621437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6149" w:rsidRPr="00D70FC4" w14:paraId="5553DF5A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18F163C" w14:textId="77777777" w:rsidR="00886149" w:rsidRPr="00D70FC4" w:rsidRDefault="00886149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54C826" w14:textId="77777777" w:rsidR="00886149" w:rsidRPr="00A86E9C" w:rsidRDefault="00886149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F372B" w14:textId="77777777" w:rsidR="0090001C" w:rsidRPr="00195693" w:rsidRDefault="0090001C" w:rsidP="0030051F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Обработка деталей на планшайбе.</w:t>
            </w:r>
          </w:p>
          <w:p w14:paraId="25442C89" w14:textId="77777777" w:rsidR="00886149" w:rsidRPr="00195693" w:rsidRDefault="0090001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Конструкция планшайбы. Дополнительные крепежные приспособления. Установка деталей на планшайбе. Способы выверки и </w:t>
            </w:r>
            <w:proofErr w:type="spellStart"/>
            <w:r w:rsidRPr="00195693">
              <w:rPr>
                <w:rFonts w:ascii="Times New Roman" w:hAnsi="Times New Roman"/>
                <w:color w:val="000000"/>
                <w:sz w:val="24"/>
                <w:szCs w:val="24"/>
              </w:rPr>
              <w:t>центрования</w:t>
            </w:r>
            <w:proofErr w:type="spellEnd"/>
            <w:r w:rsidRPr="001956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детали. Режимы резания. Контроль качества.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D5B49" w14:textId="77777777" w:rsidR="00886149" w:rsidRDefault="00886149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6149" w:rsidRPr="00D70FC4" w14:paraId="54E61A1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DAC65C0" w14:textId="77777777" w:rsidR="00886149" w:rsidRPr="00D70FC4" w:rsidRDefault="00886149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C8395D" w14:textId="77777777" w:rsidR="00886149" w:rsidRPr="00A86E9C" w:rsidRDefault="00886149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D6A9F" w14:textId="77777777" w:rsidR="0090001C" w:rsidRPr="00195693" w:rsidRDefault="0090001C" w:rsidP="0030051F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Обработка деталей на угольнике.</w:t>
            </w:r>
          </w:p>
          <w:p w14:paraId="12001454" w14:textId="77777777" w:rsidR="00886149" w:rsidRPr="00195693" w:rsidRDefault="0090001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Изделия, обрабатываемые на токарном станке с применением угольников. Разновидности угольников. Установка изделия на угольниках. Выверка и </w:t>
            </w:r>
            <w:proofErr w:type="spellStart"/>
            <w:r w:rsidRPr="00195693">
              <w:rPr>
                <w:rFonts w:ascii="Times New Roman" w:hAnsi="Times New Roman"/>
                <w:color w:val="000000"/>
                <w:sz w:val="24"/>
                <w:szCs w:val="24"/>
              </w:rPr>
              <w:t>центрование</w:t>
            </w:r>
            <w:proofErr w:type="spellEnd"/>
            <w:r w:rsidRPr="001956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изделия. Режимы резания. Контроль качества обработки.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8A7B2" w14:textId="77777777" w:rsidR="00886149" w:rsidRDefault="00886149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4066B1E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A83ABF4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68654A" w14:textId="77777777" w:rsidR="00621437" w:rsidRPr="00195693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2A3D1" w14:textId="77777777" w:rsidR="0090001C" w:rsidRPr="00195693" w:rsidRDefault="0090001C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sz w:val="24"/>
                <w:szCs w:val="24"/>
              </w:rPr>
              <w:t>Обработка деталей в люнетах.</w:t>
            </w:r>
          </w:p>
          <w:p w14:paraId="48538442" w14:textId="77777777" w:rsidR="00621437" w:rsidRPr="00195693" w:rsidRDefault="0090001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sz w:val="24"/>
                <w:szCs w:val="24"/>
              </w:rPr>
              <w:t>Разновидности люнетов, их устройство, назначение и применение. Установка люнета на станке. Изделия, обрабатываемые в люнетах. Требования к люнетам. Технология обработки деталей в подвижном и неподвижном люнете. Выверка деталей. Режимы резания. Контроль качества.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5B111" w14:textId="77777777" w:rsidR="00621437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622A8151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EC35411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7CDAA7" w14:textId="77777777" w:rsidR="00621437" w:rsidRPr="00195693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D27A3" w14:textId="77777777" w:rsidR="0090001C" w:rsidRPr="00195693" w:rsidRDefault="0090001C" w:rsidP="0030051F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Обработка деталей в оправках.</w:t>
            </w:r>
          </w:p>
          <w:p w14:paraId="6546726D" w14:textId="77777777" w:rsidR="00621437" w:rsidRPr="00195693" w:rsidRDefault="0090001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Оправки, их разновидности, назначение. Детали, обрабатываемые на оправках.  Установка изделий на оправку. Охрана </w:t>
            </w:r>
            <w:proofErr w:type="gramStart"/>
            <w:r w:rsidRPr="00195693">
              <w:rPr>
                <w:rFonts w:ascii="Times New Roman" w:hAnsi="Times New Roman"/>
                <w:color w:val="000000"/>
                <w:sz w:val="24"/>
                <w:szCs w:val="24"/>
              </w:rPr>
              <w:t>труда  при</w:t>
            </w:r>
            <w:proofErr w:type="gramEnd"/>
            <w:r w:rsidRPr="001956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обработке деталей на оправках.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0B41C" w14:textId="77777777" w:rsidR="00621437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51335" w:rsidRPr="00D70FC4" w14:paraId="6242CC3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3AFF6E4" w14:textId="77777777" w:rsidR="00251335" w:rsidRPr="00D70FC4" w:rsidRDefault="00251335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9F42F9" w14:textId="77777777" w:rsidR="00251335" w:rsidRPr="00195693" w:rsidRDefault="00251335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9227F" w14:textId="77777777" w:rsidR="0090001C" w:rsidRPr="00195693" w:rsidRDefault="0090001C" w:rsidP="0030051F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Обработка тонкостенных деталей.</w:t>
            </w:r>
          </w:p>
          <w:p w14:paraId="1D0D4C63" w14:textId="77777777" w:rsidR="00251335" w:rsidRPr="00195693" w:rsidRDefault="0090001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Понятие «тонкостенные детали». Технология обработки деталей толщиной стенки 1 </w:t>
            </w:r>
            <w:r w:rsidR="00BB2D50" w:rsidRPr="00195693">
              <w:rPr>
                <w:rFonts w:ascii="Times New Roman" w:hAnsi="Times New Roman"/>
                <w:color w:val="000000"/>
                <w:sz w:val="24"/>
                <w:szCs w:val="24"/>
              </w:rPr>
              <w:t>мм и</w:t>
            </w:r>
            <w:r w:rsidRPr="001956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длиной до 200 мм. Приспособления, применяемые для закрепления тонкостенных деталей. Особенности обработки. Контроль качества.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83B2C" w14:textId="77777777" w:rsidR="00251335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555B0273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7A153E4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1C199C" w14:textId="77777777" w:rsidR="00621437" w:rsidRPr="00195693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F4FF6" w14:textId="77777777" w:rsidR="0090001C" w:rsidRPr="00195693" w:rsidRDefault="0090001C" w:rsidP="0030051F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Обработка эксцентричных деталей.</w:t>
            </w:r>
          </w:p>
          <w:p w14:paraId="6E7B657C" w14:textId="77777777" w:rsidR="00621437" w:rsidRPr="00195693" w:rsidRDefault="0090001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693">
              <w:rPr>
                <w:rFonts w:ascii="Times New Roman" w:hAnsi="Times New Roman"/>
                <w:color w:val="000000"/>
                <w:sz w:val="24"/>
                <w:szCs w:val="24"/>
              </w:rPr>
              <w:t>Понятие эксцентрики, эксцентричных деталей. Подготовка эксцентриковых деталей к обработке. Технология обработки деталей типа: коленчатый вал, распределительный вал.  Требования к установке детали на станке. Установка режущих инструментов. Режимы резания. Контроль качества. Охрана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12D14" w14:textId="77777777" w:rsidR="00621437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13A10" w:rsidRPr="00D70FC4" w14:paraId="1EC40D2C" w14:textId="77777777" w:rsidTr="00DA05F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F79D9BC" w14:textId="77777777" w:rsidR="00D13A10" w:rsidRPr="00D70FC4" w:rsidRDefault="00D13A10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</w:tcPr>
          <w:p w14:paraId="20A2C09D" w14:textId="77777777" w:rsidR="00D13A10" w:rsidRDefault="00D13A10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A10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Технологический процесс производства типовых деталей</w:t>
            </w:r>
          </w:p>
        </w:tc>
      </w:tr>
      <w:tr w:rsidR="00251335" w:rsidRPr="00D70FC4" w14:paraId="384427FD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23A050F" w14:textId="77777777" w:rsidR="00251335" w:rsidRPr="00D70FC4" w:rsidRDefault="00251335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E0F381" w14:textId="77777777" w:rsidR="00251335" w:rsidRPr="009A5F30" w:rsidRDefault="00251335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A7AA5" w14:textId="77777777" w:rsidR="00251335" w:rsidRPr="0021401D" w:rsidRDefault="00FD74B1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74B1">
              <w:rPr>
                <w:rFonts w:ascii="Times New Roman" w:hAnsi="Times New Roman"/>
                <w:b/>
                <w:sz w:val="24"/>
                <w:szCs w:val="24"/>
              </w:rPr>
              <w:t>Виды производств и их характеристика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140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D74B1">
              <w:rPr>
                <w:rFonts w:ascii="Times New Roman" w:hAnsi="Times New Roman"/>
                <w:sz w:val="24"/>
                <w:szCs w:val="24"/>
              </w:rPr>
              <w:t>Виды производств: единичное, серийное, массовое. Характеристика видов производств. Анализ исходных данных, технологический контроль чертежа технических условий.</w:t>
            </w:r>
            <w:r w:rsidR="002140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D74B1">
              <w:rPr>
                <w:rFonts w:ascii="Times New Roman" w:hAnsi="Times New Roman"/>
                <w:b/>
                <w:sz w:val="24"/>
                <w:szCs w:val="24"/>
              </w:rPr>
              <w:t>Проектирование маршрута изготовления детали</w:t>
            </w:r>
            <w:r w:rsidR="0021401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FD74B1">
              <w:rPr>
                <w:rFonts w:ascii="Times New Roman" w:hAnsi="Times New Roman"/>
                <w:sz w:val="24"/>
                <w:szCs w:val="24"/>
              </w:rPr>
              <w:t>Маршрутная карта, ее состав. Требования к составлению маршрутной карты изготовления детали. Выбор технологических баз. Составление маршрутной карты на примере детали «вал».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00386" w14:textId="77777777" w:rsidR="00251335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0588F61A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9BED580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115902" w14:textId="77777777"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05C78" w14:textId="77777777" w:rsidR="00621437" w:rsidRPr="00D86A28" w:rsidRDefault="00033CB3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CB3">
              <w:rPr>
                <w:rFonts w:ascii="Times New Roman" w:hAnsi="Times New Roman"/>
                <w:b/>
                <w:sz w:val="24"/>
                <w:szCs w:val="24"/>
              </w:rPr>
              <w:t>Рациональный технологический процесс.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1401D" w:rsidRPr="0021401D">
              <w:rPr>
                <w:rFonts w:ascii="Times New Roman" w:hAnsi="Times New Roman"/>
                <w:b/>
                <w:sz w:val="24"/>
                <w:szCs w:val="24"/>
              </w:rPr>
              <w:t>Правила базирования.</w:t>
            </w:r>
            <w:r w:rsidR="0021401D" w:rsidRPr="00214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4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401D" w:rsidRPr="0021401D">
              <w:rPr>
                <w:rFonts w:ascii="Times New Roman" w:hAnsi="Times New Roman"/>
                <w:sz w:val="24"/>
                <w:szCs w:val="24"/>
              </w:rPr>
              <w:t>Определение припусков на обработку. Достижимая и экономическая точно</w:t>
            </w:r>
            <w:r>
              <w:rPr>
                <w:rFonts w:ascii="Times New Roman" w:hAnsi="Times New Roman"/>
                <w:sz w:val="24"/>
                <w:szCs w:val="24"/>
              </w:rPr>
              <w:t>сть обработки.  Режимы резания.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85105" w14:textId="77777777" w:rsidR="00621437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1FFB638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255E948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E364F1" w14:textId="77777777"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46013" w14:textId="77777777" w:rsidR="00250896" w:rsidRPr="00250896" w:rsidRDefault="00250896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896">
              <w:rPr>
                <w:rFonts w:ascii="Times New Roman" w:hAnsi="Times New Roman"/>
                <w:b/>
                <w:sz w:val="24"/>
                <w:szCs w:val="24"/>
              </w:rPr>
              <w:t>Технологический процесс производства типовых деталей в условиях единичного, серийного и массового производства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7706694E" w14:textId="77777777" w:rsidR="00621437" w:rsidRPr="00D86A28" w:rsidRDefault="00250896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96">
              <w:rPr>
                <w:rFonts w:ascii="Times New Roman" w:hAnsi="Times New Roman"/>
                <w:sz w:val="24"/>
                <w:szCs w:val="24"/>
              </w:rPr>
              <w:t>Проектирование технологического процесса единичного производства. Проектирование технологического процесса массового производства. Проектирование технологического процесса серийного производства.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2BC37" w14:textId="77777777" w:rsidR="00621437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172B" w:rsidRPr="00D70FC4" w14:paraId="6CF6FDE3" w14:textId="77777777" w:rsidTr="00DA05F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A25C17B" w14:textId="77777777" w:rsidR="00AF172B" w:rsidRPr="00D70FC4" w:rsidRDefault="00AF172B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</w:tcPr>
          <w:p w14:paraId="657C4F31" w14:textId="77777777" w:rsidR="00AF172B" w:rsidRDefault="00AF172B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72B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теории резания металлов</w:t>
            </w:r>
          </w:p>
        </w:tc>
      </w:tr>
      <w:tr w:rsidR="00E90B21" w:rsidRPr="00D70FC4" w14:paraId="6FDA67AE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A76EDAA" w14:textId="77777777" w:rsidR="00E90B21" w:rsidRPr="00D70FC4" w:rsidRDefault="00E90B21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888ADF" w14:textId="77777777" w:rsidR="00E90B21" w:rsidRPr="009A5F30" w:rsidRDefault="00E90B21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44701" w14:textId="77777777" w:rsidR="00E924E4" w:rsidRPr="00E924E4" w:rsidRDefault="00E924E4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E4">
              <w:rPr>
                <w:rFonts w:ascii="Times New Roman" w:hAnsi="Times New Roman"/>
                <w:b/>
                <w:sz w:val="24"/>
                <w:szCs w:val="24"/>
              </w:rPr>
              <w:t>Влияние углов резца на процесс резания металла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5A64E1D4" w14:textId="77777777" w:rsidR="00E90B21" w:rsidRPr="0034034F" w:rsidRDefault="00E924E4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4E4">
              <w:rPr>
                <w:rFonts w:ascii="Times New Roman" w:hAnsi="Times New Roman"/>
                <w:sz w:val="24"/>
                <w:szCs w:val="24"/>
              </w:rPr>
              <w:t xml:space="preserve">Понятие геометрии резца.  Зависимость геометрии резца от условий обработки.  Изменение </w:t>
            </w:r>
            <w:proofErr w:type="gramStart"/>
            <w:r w:rsidRPr="00E924E4">
              <w:rPr>
                <w:rFonts w:ascii="Times New Roman" w:hAnsi="Times New Roman"/>
                <w:sz w:val="24"/>
                <w:szCs w:val="24"/>
              </w:rPr>
              <w:t>углов  резания</w:t>
            </w:r>
            <w:proofErr w:type="gramEnd"/>
            <w:r w:rsidRPr="00E924E4">
              <w:rPr>
                <w:rFonts w:ascii="Times New Roman" w:hAnsi="Times New Roman"/>
                <w:sz w:val="24"/>
                <w:szCs w:val="24"/>
              </w:rPr>
              <w:t xml:space="preserve"> в зависимости от установки резца и влияние на качество обрабатываемых поверхностей изделия.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87481" w14:textId="77777777" w:rsidR="00E90B21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5094A159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8C870EE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A11189" w14:textId="77777777"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A7BA7" w14:textId="77777777" w:rsidR="00E924E4" w:rsidRPr="00E924E4" w:rsidRDefault="00E924E4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24E4">
              <w:rPr>
                <w:rFonts w:ascii="Times New Roman" w:hAnsi="Times New Roman"/>
                <w:b/>
                <w:sz w:val="24"/>
                <w:szCs w:val="24"/>
              </w:rPr>
              <w:t>Факторы, влияющие на стойкость инструмента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0AD68911" w14:textId="77777777" w:rsidR="00621437" w:rsidRPr="00D86A28" w:rsidRDefault="00E924E4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4E4">
              <w:rPr>
                <w:rFonts w:ascii="Times New Roman" w:hAnsi="Times New Roman"/>
                <w:sz w:val="24"/>
                <w:szCs w:val="24"/>
              </w:rPr>
              <w:t>Понятие стойкости инструмента.  Период стойкости. Влияние скорости резания на стойкость инструмента в зависимости от обрабатываемого материала. Понятие экономической стойкости.</w:t>
            </w:r>
            <w:r>
              <w:t xml:space="preserve"> </w:t>
            </w:r>
            <w:r w:rsidRPr="00E924E4">
              <w:rPr>
                <w:rFonts w:ascii="Times New Roman" w:hAnsi="Times New Roman"/>
                <w:b/>
                <w:sz w:val="24"/>
                <w:szCs w:val="24"/>
              </w:rPr>
              <w:t>Теплообразование при резании металла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50B05" w14:textId="77777777" w:rsidR="00621437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90B21" w:rsidRPr="00D70FC4" w14:paraId="2CA03CAA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0FEA7B3" w14:textId="77777777" w:rsidR="00E90B21" w:rsidRPr="00D70FC4" w:rsidRDefault="00E90B21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746C18" w14:textId="77777777" w:rsidR="00E90B21" w:rsidRPr="009A5F30" w:rsidRDefault="00E90B21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3CE7A" w14:textId="77777777" w:rsidR="006B399D" w:rsidRPr="006B399D" w:rsidRDefault="006B399D" w:rsidP="003005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99D">
              <w:rPr>
                <w:rFonts w:ascii="Times New Roman" w:hAnsi="Times New Roman"/>
                <w:b/>
                <w:sz w:val="24"/>
                <w:szCs w:val="24"/>
              </w:rPr>
              <w:t>Износ режущего инструмента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5CF4FE9A" w14:textId="77777777" w:rsidR="00E90B21" w:rsidRPr="0034034F" w:rsidRDefault="006B399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99D">
              <w:rPr>
                <w:rFonts w:ascii="Times New Roman" w:hAnsi="Times New Roman"/>
                <w:sz w:val="24"/>
                <w:szCs w:val="24"/>
              </w:rPr>
              <w:t>Виды износа. Причины износа резца. Способы устранения. Процесс стружкообразования, его влияние на износ резца. Нарост и его образование.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84372" w14:textId="77777777" w:rsidR="00E90B21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17568" w:rsidRPr="00D70FC4" w14:paraId="6F61472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A440DD7" w14:textId="77777777" w:rsidR="00817568" w:rsidRPr="00D70FC4" w:rsidRDefault="00817568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D3C0E8" w14:textId="77777777" w:rsidR="00817568" w:rsidRPr="009A5F30" w:rsidRDefault="00817568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C48EB" w14:textId="77777777" w:rsidR="00817568" w:rsidRPr="00C46534" w:rsidRDefault="006B399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6534">
              <w:rPr>
                <w:rFonts w:ascii="Times New Roman" w:hAnsi="Times New Roman"/>
                <w:sz w:val="24"/>
                <w:szCs w:val="24"/>
              </w:rPr>
              <w:t>Силы резания.</w:t>
            </w:r>
            <w:r w:rsidRPr="00C46534">
              <w:t xml:space="preserve"> </w:t>
            </w:r>
            <w:r w:rsidRPr="00C46534">
              <w:rPr>
                <w:rFonts w:ascii="Times New Roman" w:hAnsi="Times New Roman"/>
                <w:sz w:val="24"/>
                <w:szCs w:val="24"/>
              </w:rPr>
              <w:t>Мощность резания и мощность станка.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62189" w14:textId="77777777" w:rsidR="00817568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67BCF61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1F3A0D4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A6D89A7" w14:textId="77777777"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6C50E" w14:textId="77777777" w:rsidR="00621437" w:rsidRPr="00C46534" w:rsidRDefault="000D7EFE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6534">
              <w:rPr>
                <w:rFonts w:ascii="Times New Roman" w:hAnsi="Times New Roman"/>
                <w:sz w:val="24"/>
                <w:szCs w:val="24"/>
              </w:rPr>
              <w:t>Скорость резания и определяющие скорость резания факторы.</w:t>
            </w:r>
            <w:r w:rsidRPr="00C46534">
              <w:t xml:space="preserve"> </w:t>
            </w:r>
            <w:r w:rsidRPr="00C46534">
              <w:rPr>
                <w:rFonts w:ascii="Times New Roman" w:hAnsi="Times New Roman"/>
                <w:sz w:val="24"/>
                <w:szCs w:val="24"/>
              </w:rPr>
              <w:t>Выбор рациональных режимов резания для обработки.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27E88" w14:textId="77777777" w:rsidR="00621437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688D6F4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73952D4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2B68A1" w14:textId="77777777"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9CB9F" w14:textId="77777777" w:rsidR="00621437" w:rsidRPr="00D86A28" w:rsidRDefault="000D7EFE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EFE">
              <w:rPr>
                <w:rFonts w:ascii="Times New Roman" w:hAnsi="Times New Roman"/>
                <w:sz w:val="24"/>
                <w:szCs w:val="24"/>
              </w:rPr>
              <w:t>Технология об</w:t>
            </w:r>
            <w:r w:rsidR="00350C4A">
              <w:rPr>
                <w:rFonts w:ascii="Times New Roman" w:hAnsi="Times New Roman"/>
                <w:sz w:val="24"/>
                <w:szCs w:val="24"/>
              </w:rPr>
              <w:t xml:space="preserve">работки деталей неметаллических </w:t>
            </w:r>
            <w:r w:rsidRPr="000D7EFE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r w:rsidR="00350C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55227" w14:textId="77777777" w:rsidR="00621437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46DCCCC3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4F28063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341308" w14:textId="77777777"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AF52C" w14:textId="77777777" w:rsidR="00621437" w:rsidRPr="00D86A28" w:rsidRDefault="0096189F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89F">
              <w:rPr>
                <w:rFonts w:ascii="Times New Roman" w:hAnsi="Times New Roman"/>
                <w:sz w:val="24"/>
                <w:szCs w:val="24"/>
              </w:rPr>
              <w:t>Приводы и электрооборудование металлообрабатывающих станков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C559A" w14:textId="77777777" w:rsidR="00621437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139A" w:rsidRPr="00D70FC4" w14:paraId="1277F29E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FA82A2F" w14:textId="77777777" w:rsidR="0060139A" w:rsidRPr="00D70FC4" w:rsidRDefault="0060139A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6722A5" w14:textId="77777777" w:rsidR="0060139A" w:rsidRPr="009A5F30" w:rsidRDefault="0060139A" w:rsidP="009A5F30">
            <w:pPr>
              <w:pStyle w:val="af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8D80D" w14:textId="77777777" w:rsidR="0060139A" w:rsidRPr="00E9479E" w:rsidRDefault="00EC0A64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A64">
              <w:rPr>
                <w:rFonts w:ascii="Times New Roman" w:hAnsi="Times New Roman"/>
                <w:sz w:val="24"/>
                <w:szCs w:val="24"/>
              </w:rPr>
              <w:t>Плазменно-механическая обработка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0A64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EC0A64">
              <w:rPr>
                <w:rFonts w:ascii="Times New Roman" w:hAnsi="Times New Roman"/>
                <w:bCs/>
                <w:sz w:val="24"/>
                <w:szCs w:val="24"/>
              </w:rPr>
              <w:t>Оборудование для плазменно-механической обработки</w:t>
            </w:r>
            <w:r w:rsidRPr="00EC0A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548D5" w14:textId="77777777" w:rsidR="0060139A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596A8330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EA345B5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B5EDF8" w14:textId="77777777"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72C4A" w14:textId="77777777" w:rsidR="00621437" w:rsidRPr="00EC0A64" w:rsidRDefault="00EC0A64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A64">
              <w:rPr>
                <w:rFonts w:ascii="Times New Roman" w:hAnsi="Times New Roman"/>
                <w:bCs/>
                <w:sz w:val="24"/>
                <w:szCs w:val="24"/>
              </w:rPr>
              <w:t>Основы такелажных работ.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B13FC" w14:textId="77777777" w:rsidR="00621437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6CED6371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6379DB4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A9F75A" w14:textId="77777777"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3264A" w14:textId="77777777" w:rsidR="001134B8" w:rsidRPr="001134B8" w:rsidRDefault="00350C4A" w:rsidP="0030051F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134B8">
              <w:rPr>
                <w:rFonts w:ascii="Times New Roman" w:hAnsi="Times New Roman"/>
                <w:sz w:val="24"/>
                <w:szCs w:val="24"/>
              </w:rPr>
              <w:t>Стандартизация</w:t>
            </w:r>
            <w:r w:rsidR="001134B8" w:rsidRPr="001134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1134B8" w:rsidRPr="001134B8">
              <w:rPr>
                <w:rFonts w:ascii="Times New Roman" w:hAnsi="Times New Roman"/>
                <w:bCs/>
                <w:sz w:val="24"/>
                <w:szCs w:val="24"/>
              </w:rPr>
              <w:t>и контроль качества</w:t>
            </w:r>
            <w:r w:rsidR="001134B8" w:rsidRPr="001134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134B8" w:rsidRPr="001134B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Виды стандартов и их характеристика</w:t>
            </w:r>
          </w:p>
          <w:p w14:paraId="1760C29F" w14:textId="77777777" w:rsidR="00621437" w:rsidRPr="00D86A28" w:rsidRDefault="001134B8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4B8">
              <w:rPr>
                <w:rFonts w:ascii="Times New Roman" w:hAnsi="Times New Roman"/>
                <w:bCs/>
                <w:sz w:val="24"/>
                <w:szCs w:val="24"/>
              </w:rPr>
              <w:t>Технический контроль качества</w:t>
            </w:r>
            <w:r w:rsidRPr="001134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70A27" w14:textId="77777777" w:rsidR="00621437" w:rsidRDefault="009A5F30" w:rsidP="00BB3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6F2A" w:rsidRPr="00D70FC4" w14:paraId="4BC9432C" w14:textId="77777777" w:rsidTr="007021D4">
        <w:trPr>
          <w:trHeight w:val="645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A0CC7D4" w14:textId="77777777" w:rsidR="006A6F2A" w:rsidRPr="00C21BAB" w:rsidRDefault="006A6F2A" w:rsidP="006C3F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5B11DF" w14:textId="77777777" w:rsidR="006A6F2A" w:rsidRPr="00C21BAB" w:rsidRDefault="006A6F2A" w:rsidP="00D86A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552</w:t>
            </w:r>
          </w:p>
        </w:tc>
      </w:tr>
      <w:tr w:rsidR="00A51F49" w:rsidRPr="009831CB" w14:paraId="5A199097" w14:textId="77777777" w:rsidTr="00454F1A">
        <w:trPr>
          <w:trHeight w:val="90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0322BA71" w14:textId="77777777" w:rsidR="0072500C" w:rsidRDefault="0072500C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573127" w14:textId="77777777" w:rsidR="00634EC8" w:rsidRDefault="00634EC8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05968A" w14:textId="77777777" w:rsidR="00D3571F" w:rsidRDefault="00D3571F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6CEFCC" w14:textId="77777777" w:rsidR="006504D1" w:rsidRDefault="006504D1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38196A" w14:textId="77777777" w:rsidR="0072500C" w:rsidRDefault="0072500C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33A2BE" w14:textId="77777777" w:rsidR="00FE5B4A" w:rsidRDefault="00825471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14:paraId="5BF72571" w14:textId="77777777" w:rsidR="00FE5B4A" w:rsidRPr="0034284C" w:rsidRDefault="00FE5B4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36458C3" w14:textId="77777777" w:rsidR="00A51F49" w:rsidRDefault="00A51F49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DFC38" w14:textId="77777777" w:rsidR="00386F80" w:rsidRPr="009831CB" w:rsidRDefault="00A51F49" w:rsidP="00CA2B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Ознакомление с учебной мастерской, режимом работы, формами организации труда и правилами внутреннего распорядка, порядком получения и сдачи инструмента и приспособлений.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1BFD8" w14:textId="77777777" w:rsidR="00A51F49" w:rsidRPr="009831CB" w:rsidRDefault="00A51F49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42B16185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1CCE9DE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D34AA89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F2F25" w14:textId="77777777" w:rsidR="009831CB" w:rsidRPr="009831CB" w:rsidRDefault="009831CB" w:rsidP="00CA2B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Ознакомление с требованиями охраны труда, правилами пожарной и электробезопасности.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0956D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69C9435C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9F70CE0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5B5B3E3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2BC05" w14:textId="77777777" w:rsidR="009831CB" w:rsidRPr="009831CB" w:rsidRDefault="009831CB" w:rsidP="00CA2B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1CB">
              <w:rPr>
                <w:rFonts w:ascii="Times New Roman" w:hAnsi="Times New Roman"/>
                <w:bCs/>
                <w:sz w:val="24"/>
                <w:szCs w:val="24"/>
              </w:rPr>
              <w:t>Настройка и наладка универсального токарного станка для обработки поверхностей заготовок простых деталей с точностью размеров по 12 - 14 квалитетам.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3DA45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42F2DE2D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92A0666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C445910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984C5" w14:textId="77777777" w:rsidR="009831CB" w:rsidRPr="009831CB" w:rsidRDefault="009831CB" w:rsidP="00CA2B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Упражнения в управлении токарным станком.</w:t>
            </w:r>
            <w:r w:rsidRPr="009831CB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9831CB">
              <w:rPr>
                <w:rFonts w:ascii="Times New Roman" w:hAnsi="Times New Roman"/>
                <w:sz w:val="24"/>
                <w:szCs w:val="24"/>
              </w:rPr>
              <w:t>Организация рабочего места. Подготовка токарного станка к работе. Выбор режима резания.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737C2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71B41E4C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A422FDF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83381CF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7CF85" w14:textId="77777777" w:rsidR="009831CB" w:rsidRPr="009831CB" w:rsidRDefault="009831CB" w:rsidP="00CA2B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1CB">
              <w:rPr>
                <w:rFonts w:ascii="Times New Roman" w:hAnsi="Times New Roman"/>
                <w:bCs/>
                <w:sz w:val="24"/>
                <w:szCs w:val="24"/>
              </w:rPr>
              <w:t>Выполнение технологических операций точения наружных и внутренних поверхностей деталей с точностью в соответствии с технической документацией.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0FBAF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3F85503C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5FB2C84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FE794CD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455EF" w14:textId="77777777" w:rsidR="009831CB" w:rsidRPr="009831CB" w:rsidRDefault="009831CB" w:rsidP="00CA2BA5">
            <w:pPr>
              <w:spacing w:after="0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1CB">
              <w:rPr>
                <w:rFonts w:ascii="Times New Roman" w:hAnsi="Times New Roman"/>
                <w:bCs/>
                <w:sz w:val="24"/>
                <w:szCs w:val="24"/>
              </w:rPr>
              <w:t>Заточка простых резцов и сверл, контроль качества заточки.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1AD61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5D6C6522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863DA25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9B4C12B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34EB0" w14:textId="77777777" w:rsidR="009831CB" w:rsidRPr="009831CB" w:rsidRDefault="009831CB" w:rsidP="00CA2BA5">
            <w:pPr>
              <w:spacing w:after="0"/>
              <w:ind w:firstLine="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1CB">
              <w:rPr>
                <w:rFonts w:ascii="Times New Roman" w:hAnsi="Times New Roman"/>
                <w:bCs/>
                <w:sz w:val="24"/>
                <w:szCs w:val="24"/>
              </w:rPr>
              <w:t>Проведение регламентных работ- по техническому обслуживанию универсальных токарных станков в соответствии с технической документацией.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E7506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27E4A2E9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270B03B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82589F8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AD453" w14:textId="77777777" w:rsidR="009831CB" w:rsidRPr="009831CB" w:rsidRDefault="009831CB" w:rsidP="00CA2BA5">
            <w:pPr>
              <w:spacing w:after="0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1CB">
              <w:rPr>
                <w:rFonts w:ascii="Times New Roman" w:hAnsi="Times New Roman"/>
                <w:bCs/>
                <w:sz w:val="24"/>
                <w:szCs w:val="24"/>
              </w:rPr>
              <w:t>Поддержание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токаря.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036D8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10431654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94A7F18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9FA62E9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1380B" w14:textId="77777777" w:rsidR="009831CB" w:rsidRPr="009831CB" w:rsidRDefault="009831CB" w:rsidP="00CA2BA5">
            <w:pPr>
              <w:spacing w:after="0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1CB">
              <w:rPr>
                <w:rFonts w:ascii="Times New Roman" w:hAnsi="Times New Roman"/>
                <w:bCs/>
                <w:sz w:val="24"/>
                <w:szCs w:val="24"/>
              </w:rPr>
              <w:t>Анализ исходных данных для выполнения токарной обработки резьбовых поверхностей заготовок простых деталей на универсальных токарных станках.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FEF10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79C87FCE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8BC3C00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856C1A3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F6AF2" w14:textId="77777777" w:rsidR="009831CB" w:rsidRPr="009831CB" w:rsidRDefault="009831CB" w:rsidP="00CA2BA5">
            <w:pPr>
              <w:spacing w:after="0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1CB">
              <w:rPr>
                <w:rFonts w:ascii="Times New Roman" w:hAnsi="Times New Roman"/>
                <w:bCs/>
                <w:sz w:val="24"/>
                <w:szCs w:val="24"/>
              </w:rPr>
              <w:t>Настройка и наладка универсального токарного станка для нарезания резьбы метчиками и плашками.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6B2DB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47E3010D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BDBF29B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FF6E605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3331F" w14:textId="77777777" w:rsidR="009831CB" w:rsidRPr="009831CB" w:rsidRDefault="009831CB" w:rsidP="00CA2B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Способы установки и закрепление заготовок при обработке.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CF5EB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7F307F4A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AAC30E7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ADCFE4F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50839" w14:textId="77777777" w:rsidR="009831CB" w:rsidRPr="009831CB" w:rsidRDefault="009831CB" w:rsidP="00CA2B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 xml:space="preserve">Обработка наружных цилиндрических поверхностей.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93F5C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3E06CF1B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290360B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175F6B8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6EFEC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 xml:space="preserve">Обработка гладких и ступенчатых валов в </w:t>
            </w:r>
            <w:proofErr w:type="spellStart"/>
            <w:r w:rsidRPr="009831CB">
              <w:rPr>
                <w:rFonts w:ascii="Times New Roman" w:hAnsi="Times New Roman"/>
                <w:sz w:val="24"/>
                <w:szCs w:val="24"/>
              </w:rPr>
              <w:t>самоцентрирующем</w:t>
            </w:r>
            <w:proofErr w:type="spellEnd"/>
            <w:r w:rsidRPr="009831CB">
              <w:rPr>
                <w:rFonts w:ascii="Times New Roman" w:hAnsi="Times New Roman"/>
                <w:sz w:val="24"/>
                <w:szCs w:val="24"/>
              </w:rPr>
              <w:t xml:space="preserve"> 3-х кулачковом патроне, с поджатием центра.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F240D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2370B51E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644041F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5ECD6A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B1F2B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Черновое и чистовое обтачивание.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78F48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6C62137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5E11252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88A623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A5819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Проведение контроля качества обрабатываемых изделий.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26039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477B5B19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991B53E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5E2CC7D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B9D64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Подрезание торца деталей. Обработка торцовых поверхностей с продольной и поперечной подачи. Подрезание уступов. Контроль качества изготавливаемого изделия.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1F832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2B2156FB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262AC1E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E71D329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ECB0C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 xml:space="preserve">Вытачивания канавок и отрезания. Проведение контроля качества вытачивания и </w:t>
            </w:r>
            <w:proofErr w:type="gramStart"/>
            <w:r w:rsidRPr="009831CB">
              <w:rPr>
                <w:rFonts w:ascii="Times New Roman" w:hAnsi="Times New Roman"/>
                <w:sz w:val="24"/>
                <w:szCs w:val="24"/>
              </w:rPr>
              <w:t xml:space="preserve">отрезания.  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06EA5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1BB23099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912A703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B9DF10A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4C309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31CB">
              <w:rPr>
                <w:rFonts w:ascii="Times New Roman" w:hAnsi="Times New Roman"/>
                <w:sz w:val="24"/>
                <w:szCs w:val="24"/>
              </w:rPr>
              <w:t>Обработка  отверстий</w:t>
            </w:r>
            <w:proofErr w:type="gramEnd"/>
            <w:r w:rsidRPr="009831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ADECD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57EFEBB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DFF140F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DB138F2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29046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Сверление и рассверливание отверстий.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5D100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44A85B63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A32383A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3A3C8C2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9A374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Сверления ступенчатого отверстия.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05EFA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42ECC98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9C6B225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6ACEC5E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48B18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Растачивание цилиндрических отверстий.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8F35C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74B3D2EA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0FBB688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3963043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63E4D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Растачивание сквозных и глухих отверстий.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0E025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4E3B313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1AF555E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6AC274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2A4AC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31CB">
              <w:rPr>
                <w:rFonts w:ascii="Times New Roman" w:hAnsi="Times New Roman"/>
                <w:sz w:val="24"/>
                <w:szCs w:val="24"/>
              </w:rPr>
              <w:t>Центрование</w:t>
            </w:r>
            <w:proofErr w:type="spellEnd"/>
            <w:r w:rsidRPr="009831CB">
              <w:rPr>
                <w:rFonts w:ascii="Times New Roman" w:hAnsi="Times New Roman"/>
                <w:sz w:val="24"/>
                <w:szCs w:val="24"/>
              </w:rPr>
              <w:t xml:space="preserve"> изделия.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42DBA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215E3580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FDB82D0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336471F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336C5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Зенкерование цилиндрических отверстий.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8FA7C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39D70161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63729CC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D4B36B8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F3937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Развёртывание цилиндрических отверстий.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2BCF0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092E8803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85CB6F1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7E2E0B7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3A9EC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Вытачивание и растачивание внутренних канавок.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A6341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02964C30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92494EF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B72775A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9B26E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Нарезание резьбы метчиками.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EEDD2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5C2E6AB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AF57812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0C31F2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4CE81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Нарезание резьбы плашками.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3108B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6340030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BC05CCB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B4DD0C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0CE3B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Обработка конических поверхностей.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4821A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7733536C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9C0E661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852F1F9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9DC63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Обработка конической поверхности поворотом верхней части суппорта.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89043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693857C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7144475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F92F779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CB4ED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Обработка конической поверхности поворотом верхней части суппорта.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5A504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2B7F1D03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18C5884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02C9704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A7733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Обработка конической поверхности смещением корпуса задней бабки.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BDE62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667B91A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688B389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55C787F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75EED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Обработка конической поверхности широким резцом.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18C2E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34967BAD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D8ED449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B72C597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32039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Обработка конуса конусной линейкой.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819E7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0EE325F1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C135DA3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DFBFC1F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41D29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Растачивание конического отверстия.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F76F3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2D73E70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B3343FA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8C394DA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25087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Развёртывание конического отверстия.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82303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143F3E33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272050D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B38AEF1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C50FB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Обработка фасонных поверхностей.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B89B9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73011D6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941E2A6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FA0D604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F3DE1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Обработка фасонных поверхностей комбинированием двух подач.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5C631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521ED8A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CD16C22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2E0FEB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593B8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Обработка фасонных поверхностей фасонными резцами.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0E284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068062CB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469DAA2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BF51E2A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31CA2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Обработка фасонных поверхностей по копиру.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E3190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44559D9E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65AB46E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C899A7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B96A1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Обработка фасонных поверхностей с применением копировального приспособления. Использование различных приемов работы.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E54BC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40A47F1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38C90C4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29A64ED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EBB00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Опиливание.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8E636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73390A1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1AC1DD4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300EF49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88FE0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Полирование поверхностей изделий.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45261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1D040D4F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E44C655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F798AB6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B4E3E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Доводка поверхности металла, притирка.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59078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5581F8E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F7F4EA4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1F8B33C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0CD7B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Тонкое точение и растачивание.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7A280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53BDE251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6362E59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79CFF46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9EC7A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Шлифование поверхностей.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21289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0BB53C08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6A02162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82D6BEB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1DC81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Накатывание рифлёных поверхностей. Нарезания резьбы резцами.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51B4E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67EEE50F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2CCB754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2A1E2BD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4429A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Нарезание треугольной резьбы.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BF4E7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5A5C6CE8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2D6518E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3039E04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1A25F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Нарезание трапецеидальной резьбы.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EE2B7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2875413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6CAE5BC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DC34E3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5CF45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Нарезание упорной резьбы.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D45A2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24570B81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5532A34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286DD37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15608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Нарезание многозаходной резьбы.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E3C95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6D7CA7B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A611281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90FB302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32CE5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Проведение токарной обработки со сложной установкой изделия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E0683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5F17A4EF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23A959B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C8A46D4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C25F4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 xml:space="preserve">Установка, выверка и обработка заготовок в </w:t>
            </w:r>
            <w:proofErr w:type="spellStart"/>
            <w:r w:rsidRPr="009831CB">
              <w:rPr>
                <w:rFonts w:ascii="Times New Roman" w:hAnsi="Times New Roman"/>
                <w:sz w:val="24"/>
                <w:szCs w:val="24"/>
              </w:rPr>
              <w:t>трехкулачковом</w:t>
            </w:r>
            <w:proofErr w:type="spellEnd"/>
            <w:r w:rsidRPr="009831CB">
              <w:rPr>
                <w:rFonts w:ascii="Times New Roman" w:hAnsi="Times New Roman"/>
                <w:sz w:val="24"/>
                <w:szCs w:val="24"/>
              </w:rPr>
              <w:t xml:space="preserve"> патроне.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8F40F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5DD199EB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91F5B96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3095F83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1EC26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 xml:space="preserve">Установка, выверка и обработка заготовок в </w:t>
            </w:r>
            <w:proofErr w:type="spellStart"/>
            <w:r w:rsidRPr="009831CB">
              <w:rPr>
                <w:rFonts w:ascii="Times New Roman" w:hAnsi="Times New Roman"/>
                <w:sz w:val="24"/>
                <w:szCs w:val="24"/>
              </w:rPr>
              <w:t>четырехкулачковом</w:t>
            </w:r>
            <w:proofErr w:type="spellEnd"/>
            <w:r w:rsidRPr="009831CB">
              <w:rPr>
                <w:rFonts w:ascii="Times New Roman" w:hAnsi="Times New Roman"/>
                <w:sz w:val="24"/>
                <w:szCs w:val="24"/>
              </w:rPr>
              <w:t xml:space="preserve"> патроне.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D3331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6BCD2D31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D0AB246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660278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983AC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Установка, выверка и обработка заготовок на планшайбе.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1B4D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025B75DE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94B90EF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303FC77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91A53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Установка, выверка и обработка заготовок с применением угольника.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CBB9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528E59C0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9C56A4B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58B6BE7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777A5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Установка, выверка и обработка заготовок с применением люнетов.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AD84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715BA06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A15F3F4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3CA7A9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8FE4B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Обработка деталей в оправках.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085D9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0C4336BC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324C589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4BB1561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FE056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Обработка тонкостенных деталей. Обработка эксцентричных деталей.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E22A1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9831CB" w14:paraId="18ED7ABB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9977F46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3FA6405" w14:textId="77777777" w:rsidR="009831CB" w:rsidRDefault="009831CB" w:rsidP="00CA2B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BC127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Выполнение различных токарных работ сложностью 3 -го разряда. Выполнение отдельных токарных операций деталей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DA487" w14:textId="77777777" w:rsidR="009831CB" w:rsidRPr="009831CB" w:rsidRDefault="009831CB" w:rsidP="00CA2B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1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31CB" w:rsidRPr="00D70FC4" w14:paraId="6EF247DC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98A0770" w14:textId="77777777" w:rsidR="009831CB" w:rsidRPr="0034284C" w:rsidRDefault="009831CB" w:rsidP="00983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F4C33AB" w14:textId="77777777" w:rsidR="009831CB" w:rsidRDefault="009831CB" w:rsidP="00983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71B1C" w14:textId="77777777" w:rsidR="009831CB" w:rsidRPr="00431748" w:rsidRDefault="009831CB" w:rsidP="009831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7E1E7" w14:textId="77777777" w:rsidR="009831CB" w:rsidRDefault="009831CB" w:rsidP="009831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23FDC" w:rsidRPr="00D70FC4" w14:paraId="315A39F4" w14:textId="77777777" w:rsidTr="0065097E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5FBBC72B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51" w:type="dxa"/>
          </w:tcPr>
          <w:p w14:paraId="41D4AD63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96F8" w14:textId="77777777" w:rsidR="00623FDC" w:rsidRPr="003C2130" w:rsidRDefault="00623FDC" w:rsidP="00B90E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9F3">
              <w:rPr>
                <w:rFonts w:ascii="Times New Roman" w:hAnsi="Times New Roman"/>
                <w:sz w:val="24"/>
                <w:szCs w:val="24"/>
              </w:rPr>
              <w:t>Экскурсия по цехам предприятий для ознакомления обучающихся с оборудованием и технологическим процессом изготовления продукции на предприятии. Ознакомление с оборудованием и производственным процессом механического цеха.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86010" w14:textId="77777777" w:rsidR="00623FDC" w:rsidRPr="00AC7136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D70FC4" w14:paraId="6BC1A2C5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D6E0DF2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219E19E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4909" w14:textId="77777777" w:rsidR="00623FDC" w:rsidRPr="003C2130" w:rsidRDefault="00623FDC" w:rsidP="00B90E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9F3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безопасности, электробезопасности и противопожарным мероприятиям в механическом цехе и на рабочем месте.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BA18E" w14:textId="77777777" w:rsidR="00623FDC" w:rsidRPr="00AC7136" w:rsidRDefault="00B90E45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D70FC4" w14:paraId="1314EA0E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E8E45C4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317671E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A791" w14:textId="77777777" w:rsidR="00623FDC" w:rsidRPr="002C09F3" w:rsidRDefault="00623FDC" w:rsidP="00B90E4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09F3">
              <w:rPr>
                <w:rFonts w:ascii="Times New Roman" w:hAnsi="Times New Roman"/>
                <w:b/>
                <w:sz w:val="24"/>
                <w:szCs w:val="24"/>
              </w:rPr>
              <w:t>Ознакомление с устройством токарного станка.</w:t>
            </w:r>
          </w:p>
          <w:p w14:paraId="3CB82BF6" w14:textId="77777777" w:rsidR="00623FDC" w:rsidRPr="00B11909" w:rsidRDefault="00623FDC" w:rsidP="00B90E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9F3">
              <w:rPr>
                <w:rFonts w:ascii="Times New Roman" w:hAnsi="Times New Roman"/>
                <w:sz w:val="24"/>
                <w:szCs w:val="24"/>
              </w:rPr>
              <w:t>Ознакомление с назначением и устройством основных узлов токарного станка. Демонстрация пуска и остановки станка. Ознакомление с работой основных узлов токарного станка: коробки скоростей, привода, суппортов, механизмов подач, задней 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бкой, принадлежностей к станку. </w:t>
            </w:r>
            <w:r w:rsidRPr="002C09F3">
              <w:rPr>
                <w:rFonts w:ascii="Times New Roman" w:hAnsi="Times New Roman"/>
                <w:sz w:val="24"/>
                <w:szCs w:val="24"/>
              </w:rPr>
              <w:t>Ознакомление с правилами ухода за станочным оборудованием. Проверка ограждающих устройств. Наблюдение за работой токаря-универсала.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B3E62" w14:textId="77777777" w:rsidR="00623FDC" w:rsidRPr="00AC7136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D70FC4" w14:paraId="49EDE964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463D442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4D2BDA9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B7C6" w14:textId="77777777" w:rsidR="00623FDC" w:rsidRPr="00C0127F" w:rsidRDefault="00623FDC" w:rsidP="00B90E45">
            <w:pPr>
              <w:tabs>
                <w:tab w:val="left" w:pos="1230"/>
                <w:tab w:val="left" w:pos="1935"/>
                <w:tab w:val="left" w:pos="2115"/>
              </w:tabs>
              <w:autoSpaceDE w:val="0"/>
              <w:autoSpaceDN w:val="0"/>
              <w:adjustRightInd w:val="0"/>
              <w:spacing w:after="0" w:line="240" w:lineRule="auto"/>
              <w:ind w:left="15" w:hanging="15"/>
              <w:contextualSpacing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Управление станком.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1120B" w14:textId="77777777" w:rsidR="00623FDC" w:rsidRPr="00AC7136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D70FC4" w14:paraId="2E710DA2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71F8069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E8E293E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F4FB" w14:textId="77777777" w:rsidR="00623FDC" w:rsidRDefault="00623FDC" w:rsidP="00B90E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57D3">
              <w:rPr>
                <w:rFonts w:ascii="Times New Roman" w:hAnsi="Times New Roman"/>
                <w:sz w:val="24"/>
                <w:szCs w:val="24"/>
              </w:rPr>
              <w:t>Токарные работы, включающие обработку валов, сверление и растачивание глубоких отверстий, обработку тонкостенных деталей.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329A2" w14:textId="77777777" w:rsidR="00623FDC" w:rsidRPr="00AC7136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7F4C6B" w14:paraId="25D1E9F4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224DB44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FC8A42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D58C" w14:textId="77777777" w:rsidR="00623FDC" w:rsidRPr="00D357D3" w:rsidRDefault="00623FDC" w:rsidP="00B90E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AE9">
              <w:rPr>
                <w:rFonts w:ascii="Times New Roman" w:hAnsi="Times New Roman"/>
                <w:sz w:val="24"/>
                <w:szCs w:val="24"/>
              </w:rPr>
              <w:t>Сверление и растачивание гладких сквозных цилиндрических отверстий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уступами и глухих отверстий.</w:t>
            </w:r>
            <w:r w:rsidR="006C3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AE9">
              <w:rPr>
                <w:rFonts w:ascii="Times New Roman" w:hAnsi="Times New Roman"/>
                <w:sz w:val="24"/>
                <w:szCs w:val="24"/>
              </w:rPr>
              <w:t>Контроль обработанных отверстий.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D5850" w14:textId="77777777" w:rsidR="00623FDC" w:rsidRPr="007F4C6B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7F4C6B" w14:paraId="56784A5F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108F6E8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FF4DDC6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D74F" w14:textId="77777777" w:rsidR="00623FDC" w:rsidRPr="00D81AE9" w:rsidRDefault="00623FDC" w:rsidP="00B90E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57D3">
              <w:rPr>
                <w:rFonts w:ascii="Times New Roman" w:hAnsi="Times New Roman"/>
                <w:sz w:val="24"/>
                <w:szCs w:val="24"/>
              </w:rPr>
              <w:t xml:space="preserve">Полная токарная обработка тонкостенных деталей с толщиной стенки от </w:t>
            </w:r>
            <w:r>
              <w:rPr>
                <w:rFonts w:ascii="Times New Roman" w:hAnsi="Times New Roman"/>
                <w:sz w:val="24"/>
                <w:szCs w:val="24"/>
              </w:rPr>
              <w:t>0,3 до 1 мм и длиной до 200 мм.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CE9F6" w14:textId="77777777" w:rsidR="00623FDC" w:rsidRPr="007F4C6B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7F4C6B" w14:paraId="20740A6A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FCA0DB4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7CA182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E060" w14:textId="77777777" w:rsidR="00623FDC" w:rsidRPr="00D357D3" w:rsidRDefault="00623FDC" w:rsidP="00B90E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57D3">
              <w:rPr>
                <w:rFonts w:ascii="Times New Roman" w:hAnsi="Times New Roman"/>
                <w:sz w:val="24"/>
                <w:szCs w:val="24"/>
              </w:rPr>
              <w:t>Токарные работы, включающие нарезан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наружной и внутренней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8AF26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7F4C6B" w14:paraId="0CA8EF06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EC05489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377BEF2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2614" w14:textId="77777777" w:rsidR="00623FDC" w:rsidRPr="00D357D3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Нарезание резьбы резцами. </w:t>
            </w:r>
            <w:r w:rsidRPr="00D81AE9">
              <w:rPr>
                <w:rFonts w:ascii="Times New Roman" w:hAnsi="Times New Roman"/>
                <w:sz w:val="24"/>
                <w:szCs w:val="24"/>
              </w:rPr>
              <w:t xml:space="preserve">Нарезание наружных и внутренних однозаходных, треугольных, прямоугольных и трапецеидальных </w:t>
            </w:r>
            <w:proofErr w:type="spellStart"/>
            <w:r w:rsidRPr="00D81AE9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D81AE9">
              <w:rPr>
                <w:rFonts w:ascii="Times New Roman" w:hAnsi="Times New Roman"/>
                <w:sz w:val="24"/>
                <w:szCs w:val="24"/>
              </w:rPr>
              <w:t xml:space="preserve"> резцами с сам</w:t>
            </w:r>
            <w:r>
              <w:rPr>
                <w:rFonts w:ascii="Times New Roman" w:hAnsi="Times New Roman"/>
                <w:sz w:val="24"/>
                <w:szCs w:val="24"/>
              </w:rPr>
              <w:t>остоятельной настройкой станка.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290C6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623FDC" w:rsidRPr="007F4C6B" w14:paraId="322D7BBA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7E66CA8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DE33AB3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E4C8" w14:textId="77777777" w:rsidR="00623FDC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57D3">
              <w:rPr>
                <w:rFonts w:ascii="Times New Roman" w:hAnsi="Times New Roman"/>
                <w:sz w:val="24"/>
                <w:szCs w:val="24"/>
              </w:rPr>
              <w:t>Нарезание резьбы резьбовыми гр</w:t>
            </w:r>
            <w:r>
              <w:rPr>
                <w:rFonts w:ascii="Times New Roman" w:hAnsi="Times New Roman"/>
                <w:sz w:val="24"/>
                <w:szCs w:val="24"/>
              </w:rPr>
              <w:t>ебенками и вихревыми головками. Способы измерения резьбы.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89AF5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7F4C6B" w14:paraId="2C3E454D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5F0566E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03074DB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C68F" w14:textId="77777777" w:rsidR="00623FDC" w:rsidRPr="00D357D3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57D3">
              <w:rPr>
                <w:rFonts w:ascii="Times New Roman" w:hAnsi="Times New Roman"/>
                <w:sz w:val="24"/>
                <w:szCs w:val="24"/>
              </w:rPr>
              <w:t>Нарезание многозаходной резьбы. Способы настройки станка на нарезание очередного захода при нарезании многозаходной резьбы. Способы проверки.</w:t>
            </w:r>
          </w:p>
          <w:p w14:paraId="78711CFC" w14:textId="77777777" w:rsidR="00623FDC" w:rsidRPr="00D357D3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57D3">
              <w:rPr>
                <w:rFonts w:ascii="Times New Roman" w:hAnsi="Times New Roman"/>
                <w:sz w:val="24"/>
                <w:szCs w:val="24"/>
              </w:rPr>
              <w:t>Режим резания при нарезании резьбы.</w:t>
            </w:r>
          </w:p>
          <w:p w14:paraId="2671E2DD" w14:textId="77777777" w:rsidR="00623FDC" w:rsidRPr="00D357D3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57D3">
              <w:rPr>
                <w:rFonts w:ascii="Times New Roman" w:hAnsi="Times New Roman"/>
                <w:sz w:val="24"/>
                <w:szCs w:val="24"/>
              </w:rPr>
              <w:t>Техника без</w:t>
            </w:r>
            <w:r>
              <w:rPr>
                <w:rFonts w:ascii="Times New Roman" w:hAnsi="Times New Roman"/>
                <w:sz w:val="24"/>
                <w:szCs w:val="24"/>
              </w:rPr>
              <w:t>опасности при нарезании резьбы.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900BD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623FDC" w:rsidRPr="007F4C6B" w14:paraId="40A02C0E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BF57183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210A6ED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A126" w14:textId="77777777" w:rsidR="00623FDC" w:rsidRPr="00D357D3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6D71">
              <w:rPr>
                <w:rFonts w:ascii="Times New Roman" w:hAnsi="Times New Roman"/>
                <w:sz w:val="24"/>
                <w:szCs w:val="24"/>
              </w:rPr>
              <w:t>Токарные работы, включающие обработку различных сложных поверхностей.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FA7C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7F4C6B" w14:paraId="7FA1D2E7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BC6FA17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B75187F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BFAA" w14:textId="77777777" w:rsidR="00623FDC" w:rsidRPr="009B6D71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57D3">
              <w:rPr>
                <w:rFonts w:ascii="Times New Roman" w:hAnsi="Times New Roman"/>
                <w:sz w:val="24"/>
                <w:szCs w:val="24"/>
              </w:rPr>
              <w:t>Обработка конических пов</w:t>
            </w:r>
            <w:r>
              <w:rPr>
                <w:rFonts w:ascii="Times New Roman" w:hAnsi="Times New Roman"/>
                <w:sz w:val="24"/>
                <w:szCs w:val="24"/>
              </w:rPr>
              <w:t>ерхностей различными способами.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ABC98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623FDC" w:rsidRPr="007F4C6B" w14:paraId="19A212D0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E24F741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B2E706C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CA28" w14:textId="77777777" w:rsidR="00623FDC" w:rsidRPr="00D357D3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57D3">
              <w:rPr>
                <w:rFonts w:ascii="Times New Roman" w:hAnsi="Times New Roman"/>
                <w:sz w:val="24"/>
                <w:szCs w:val="24"/>
              </w:rPr>
              <w:t>Обработка наружных конических поверхностей при помощи поворота верхней ч</w:t>
            </w:r>
            <w:r>
              <w:rPr>
                <w:rFonts w:ascii="Times New Roman" w:hAnsi="Times New Roman"/>
                <w:sz w:val="24"/>
                <w:szCs w:val="24"/>
              </w:rPr>
              <w:t>асти суппорта и широким резцом.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422A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7F4C6B" w14:paraId="300AA863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9B868F6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29F966F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FDE9" w14:textId="77777777" w:rsidR="00623FDC" w:rsidRPr="00D357D3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57D3">
              <w:rPr>
                <w:rFonts w:ascii="Times New Roman" w:hAnsi="Times New Roman"/>
                <w:sz w:val="24"/>
                <w:szCs w:val="24"/>
              </w:rPr>
              <w:t xml:space="preserve">Обработка наружных конических поверхностей </w:t>
            </w:r>
            <w:r>
              <w:rPr>
                <w:rFonts w:ascii="Times New Roman" w:hAnsi="Times New Roman"/>
                <w:sz w:val="24"/>
                <w:szCs w:val="24"/>
              </w:rPr>
              <w:t>с применением конусной линейки.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BA876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623FDC" w:rsidRPr="007F4C6B" w14:paraId="47A96F02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3EA9890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9EB816F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7735" w14:textId="77777777" w:rsidR="00623FDC" w:rsidRPr="00D357D3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57D3">
              <w:rPr>
                <w:rFonts w:ascii="Times New Roman" w:hAnsi="Times New Roman"/>
                <w:sz w:val="24"/>
                <w:szCs w:val="24"/>
              </w:rPr>
              <w:t xml:space="preserve">Растачивание и развертывание конических </w:t>
            </w:r>
            <w:r>
              <w:rPr>
                <w:rFonts w:ascii="Times New Roman" w:hAnsi="Times New Roman"/>
                <w:sz w:val="24"/>
                <w:szCs w:val="24"/>
              </w:rPr>
              <w:t>отверстий различными способами.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71E12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7F4C6B" w14:paraId="4A2E5204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A146ABB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C4F5AF5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265E" w14:textId="77777777" w:rsidR="00623FDC" w:rsidRPr="00D357D3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57D3">
              <w:rPr>
                <w:rFonts w:ascii="Times New Roman" w:hAnsi="Times New Roman"/>
                <w:sz w:val="24"/>
                <w:szCs w:val="24"/>
              </w:rPr>
              <w:t>Обработк</w:t>
            </w:r>
            <w:r>
              <w:rPr>
                <w:rFonts w:ascii="Times New Roman" w:hAnsi="Times New Roman"/>
                <w:sz w:val="24"/>
                <w:szCs w:val="24"/>
              </w:rPr>
              <w:t>а фасонных поверхностей.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9DB49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623FDC" w:rsidRPr="007F4C6B" w14:paraId="638D0C3C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E0D3CC4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CE118D4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269A" w14:textId="77777777" w:rsidR="00623FDC" w:rsidRPr="00D357D3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345D">
              <w:rPr>
                <w:rFonts w:ascii="Times New Roman" w:hAnsi="Times New Roman"/>
                <w:sz w:val="24"/>
                <w:szCs w:val="24"/>
              </w:rPr>
              <w:t>Обработка фасонных поверхностей различными способами с использованием стержневых, призматических и фасонных резцов.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FB484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7F4C6B" w14:paraId="64859FA2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51B434C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1F18ADB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E200" w14:textId="77777777" w:rsidR="00623FDC" w:rsidRPr="0045345D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345D">
              <w:rPr>
                <w:rFonts w:ascii="Times New Roman" w:hAnsi="Times New Roman"/>
                <w:sz w:val="24"/>
                <w:szCs w:val="24"/>
              </w:rPr>
              <w:t>Обработка фасонных поверхностей комбинированием подач.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31051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623FDC" w:rsidRPr="007F4C6B" w14:paraId="3CEBC2F0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549EA22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FA803DA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9271" w14:textId="77777777" w:rsidR="00623FDC" w:rsidRPr="0045345D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57D3">
              <w:rPr>
                <w:rFonts w:ascii="Times New Roman" w:hAnsi="Times New Roman"/>
                <w:sz w:val="24"/>
                <w:szCs w:val="24"/>
              </w:rPr>
              <w:t>Обработка с применением копироваль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устройств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гидросуппортов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6E77E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7F4C6B" w14:paraId="5B36225B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BA235E6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8FA81AF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FB35" w14:textId="77777777" w:rsidR="00623FDC" w:rsidRPr="00D357D3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57D3">
              <w:rPr>
                <w:rFonts w:ascii="Times New Roman" w:hAnsi="Times New Roman"/>
                <w:sz w:val="24"/>
                <w:szCs w:val="24"/>
              </w:rPr>
              <w:t>Обработка фасо</w:t>
            </w:r>
            <w:r>
              <w:rPr>
                <w:rFonts w:ascii="Times New Roman" w:hAnsi="Times New Roman"/>
                <w:sz w:val="24"/>
                <w:szCs w:val="24"/>
              </w:rPr>
              <w:t>нных поверхностей в отверстиях.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AD18E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623FDC" w:rsidRPr="007F4C6B" w14:paraId="3656E107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6D0DADE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569605F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01AA" w14:textId="77777777" w:rsidR="00623FDC" w:rsidRPr="00D357D3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57D3">
              <w:rPr>
                <w:rFonts w:ascii="Times New Roman" w:hAnsi="Times New Roman"/>
                <w:sz w:val="24"/>
                <w:szCs w:val="24"/>
              </w:rPr>
              <w:t>Обтачивание деталей сложной конфигурации, имеющих неск</w:t>
            </w:r>
            <w:r>
              <w:rPr>
                <w:rFonts w:ascii="Times New Roman" w:hAnsi="Times New Roman"/>
                <w:sz w:val="24"/>
                <w:szCs w:val="24"/>
              </w:rPr>
              <w:t>олько сопрягающих поверхностей.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3B8D6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7F4C6B" w14:paraId="4C93282D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E03A9FA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D9CACE5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9532" w14:textId="77777777" w:rsidR="00623FDC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57D3">
              <w:rPr>
                <w:rFonts w:ascii="Times New Roman" w:hAnsi="Times New Roman"/>
                <w:sz w:val="24"/>
                <w:szCs w:val="24"/>
              </w:rPr>
              <w:t xml:space="preserve">Отделка поверхностей. Полирование, </w:t>
            </w:r>
            <w:proofErr w:type="spellStart"/>
            <w:proofErr w:type="gramStart"/>
            <w:r w:rsidRPr="00D357D3">
              <w:rPr>
                <w:rFonts w:ascii="Times New Roman" w:hAnsi="Times New Roman"/>
                <w:sz w:val="24"/>
                <w:szCs w:val="24"/>
              </w:rPr>
              <w:t>обкатывание</w:t>
            </w:r>
            <w:proofErr w:type="spellEnd"/>
            <w:r w:rsidRPr="00D357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F0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57D3">
              <w:rPr>
                <w:rFonts w:ascii="Times New Roman" w:hAnsi="Times New Roman"/>
                <w:sz w:val="24"/>
                <w:szCs w:val="24"/>
              </w:rPr>
              <w:t>покатывани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контроль поверхностей.</w:t>
            </w:r>
            <w:r w:rsidR="004F0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57D3">
              <w:rPr>
                <w:rFonts w:ascii="Times New Roman" w:hAnsi="Times New Roman"/>
                <w:sz w:val="24"/>
                <w:szCs w:val="24"/>
              </w:rPr>
              <w:t>Техника безопасности при обработке сложных поверхностей.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58E5C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</w:tr>
      <w:tr w:rsidR="00623FDC" w:rsidRPr="007F4C6B" w14:paraId="532B955D" w14:textId="77777777" w:rsidTr="00481DDF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4792E7F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9AA68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B43AE" w14:textId="77777777" w:rsidR="00623FDC" w:rsidRPr="00EB1212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всего комплекса работ </w:t>
            </w:r>
            <w:r>
              <w:rPr>
                <w:rFonts w:ascii="Times New Roman" w:hAnsi="Times New Roman"/>
                <w:sz w:val="24"/>
                <w:szCs w:val="24"/>
              </w:rPr>
              <w:t>токаря</w:t>
            </w:r>
            <w:r w:rsidRPr="00EB1212">
              <w:rPr>
                <w:rFonts w:ascii="Times New Roman" w:hAnsi="Times New Roman"/>
                <w:sz w:val="24"/>
                <w:szCs w:val="24"/>
              </w:rPr>
              <w:t xml:space="preserve"> 3-го разряда с соблюдением правил безопасности труда в соответствии с требованиями профессионального стандарта.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03345" w14:textId="77777777" w:rsidR="00623FDC" w:rsidRPr="007F4C6B" w:rsidRDefault="00623FDC" w:rsidP="00623FDC">
            <w:pPr>
              <w:rPr>
                <w:rFonts w:ascii="Times New Roman" w:hAnsi="Times New Roman"/>
                <w:sz w:val="24"/>
                <w:szCs w:val="24"/>
              </w:rPr>
            </w:pPr>
            <w:r w:rsidRPr="007F4C6B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23FDC" w:rsidRPr="007F4C6B" w14:paraId="7F6D1AEA" w14:textId="77777777" w:rsidTr="00481DDF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A0DEC92" w14:textId="77777777" w:rsidR="00623FDC" w:rsidRPr="001B665E" w:rsidRDefault="00623FDC" w:rsidP="00623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3398A70" w14:textId="77777777" w:rsidR="00623FDC" w:rsidRPr="00C3714A" w:rsidRDefault="00623FDC" w:rsidP="00623FDC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0A5A9" w14:textId="77777777" w:rsidR="00623FDC" w:rsidRPr="00EB1212" w:rsidRDefault="00623FDC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Квалификационная практическая работа.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FF5FF" w14:textId="77777777" w:rsidR="00623FDC" w:rsidRPr="007F4C6B" w:rsidRDefault="009D3A9E" w:rsidP="00623F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907A4" w:rsidRPr="007F4C6B" w14:paraId="0CF862EE" w14:textId="77777777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14:paraId="17AE76B3" w14:textId="77777777"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81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1B0C75E4" w14:textId="77777777"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14:paraId="48135C88" w14:textId="77777777"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  <w:rPr>
                <w:b/>
              </w:rPr>
            </w:pPr>
            <w:r w:rsidRPr="0003067D">
              <w:rPr>
                <w:b/>
              </w:rPr>
              <w:t>Проблемное обучение</w:t>
            </w:r>
            <w:r>
              <w:rPr>
                <w:b/>
              </w:rPr>
              <w:t>.</w:t>
            </w:r>
          </w:p>
          <w:p w14:paraId="29D1A9CB" w14:textId="77777777" w:rsidR="00D907A4" w:rsidRDefault="0003067D" w:rsidP="0003067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t xml:space="preserve"> Создание в </w:t>
            </w:r>
            <w:proofErr w:type="gramStart"/>
            <w:r>
              <w:t>учебной деятельности проблемных ситуаций</w:t>
            </w:r>
            <w:proofErr w:type="gramEnd"/>
            <w:r>
              <w:t xml:space="preserve"> и организация активной самостоятельной деятельности слушателей по их разрешению, в результате чего происходит творческое овладение знаниями, умениями, навыками, развиваются мыслительные способности.</w:t>
            </w:r>
          </w:p>
          <w:p w14:paraId="6B6BA929" w14:textId="77777777"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 w:rsidRPr="0003067D">
              <w:rPr>
                <w:b/>
              </w:rPr>
              <w:t>Проектные методы обучения</w:t>
            </w:r>
            <w:r>
              <w:rPr>
                <w:b/>
              </w:rPr>
              <w:t>.</w:t>
            </w:r>
          </w:p>
          <w:p w14:paraId="1C4570A0" w14:textId="77777777" w:rsidR="0003067D" w:rsidRDefault="0003067D" w:rsidP="0003067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t xml:space="preserve"> 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14:paraId="2EFE5ECD" w14:textId="77777777"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b/>
                <w:color w:val="181818"/>
              </w:rPr>
              <w:t>Исследовательские методы в обучении</w:t>
            </w:r>
            <w:r>
              <w:rPr>
                <w:b/>
                <w:color w:val="181818"/>
              </w:rPr>
              <w:t>.</w:t>
            </w:r>
          </w:p>
          <w:p w14:paraId="6F87AC8C" w14:textId="77777777" w:rsidR="0003067D" w:rsidRPr="00D70FC4" w:rsidRDefault="0003067D" w:rsidP="00DF591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181818"/>
              </w:rPr>
            </w:pPr>
            <w:r w:rsidRPr="0003067D">
              <w:rPr>
                <w:color w:val="181818"/>
              </w:rPr>
              <w:t xml:space="preserve"> Дает возможность </w:t>
            </w:r>
            <w:r w:rsidR="00DF591D">
              <w:rPr>
                <w:color w:val="181818"/>
              </w:rPr>
              <w:t>слушателям</w:t>
            </w:r>
            <w:r w:rsidRPr="0003067D">
              <w:rPr>
                <w:color w:val="181818"/>
              </w:rPr>
              <w:t xml:space="preserve">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</w:t>
            </w:r>
            <w:r w:rsidR="00DF591D">
              <w:rPr>
                <w:color w:val="181818"/>
              </w:rPr>
              <w:t>обучающегося.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42F35B0A" w14:textId="77777777" w:rsidR="00D907A4" w:rsidRPr="007F4C6B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D907A4" w:rsidRPr="007F4C6B" w14:paraId="3C9CDFF0" w14:textId="77777777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14:paraId="2FF80533" w14:textId="77777777"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рекомендуемых учебных </w:t>
            </w:r>
            <w:proofErr w:type="gramStart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изданий ,</w:t>
            </w:r>
            <w:proofErr w:type="gramEnd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14:paraId="58EC4CF8" w14:textId="77777777"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14:paraId="7C519EF5" w14:textId="77777777" w:rsidR="00CC7A03" w:rsidRPr="00CC7A03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печатные издания:</w:t>
            </w:r>
          </w:p>
          <w:p w14:paraId="624C072D" w14:textId="77777777" w:rsidR="00CC7A03" w:rsidRPr="00CC7A03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1. Организация ремонтных, монтажных и наладочных работ по промышленному</w:t>
            </w:r>
          </w:p>
          <w:p w14:paraId="19BC3206" w14:textId="55BE8A04" w:rsidR="00CC7A03" w:rsidRPr="00CC7A03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оборудованию: Учебник для СПО. В двух частях. Ч.1/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А.Н. Феофанов,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А.Г.Схиртладзе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B90E4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Т.Г.Гришина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и др. - – (Топ-50) – М.: Академия, 20</w:t>
            </w:r>
            <w:r w:rsidR="00C93A76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C93A76">
              <w:rPr>
                <w:rFonts w:ascii="Times New Roman" w:hAnsi="Times New Roman"/>
                <w:bCs/>
                <w:sz w:val="24"/>
                <w:szCs w:val="24"/>
              </w:rPr>
              <w:t xml:space="preserve"> – 240 с. - </w:t>
            </w:r>
            <w:r w:rsidR="00C93A76">
              <w:t xml:space="preserve"> </w:t>
            </w:r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>ISBN издания: 978-5-0054-2416-7</w:t>
            </w:r>
          </w:p>
          <w:p w14:paraId="6BCC83E9" w14:textId="6558F24B" w:rsidR="00CC7A03" w:rsidRPr="00CC7A03" w:rsidRDefault="00CC7A03" w:rsidP="00C93A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C93A76">
              <w:t xml:space="preserve"> </w:t>
            </w:r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Мирошин, Д. Г.  Технология обработки на токарных </w:t>
            </w:r>
            <w:proofErr w:type="gramStart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>станках :</w:t>
            </w:r>
            <w:proofErr w:type="gramEnd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учебник для среднего профессионального образования / Д. Г. Мирошин, Э. Э. </w:t>
            </w:r>
            <w:proofErr w:type="spellStart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>Агаева</w:t>
            </w:r>
            <w:proofErr w:type="spellEnd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; под общей </w:t>
            </w:r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редакцией И. Н. Тихонова. — </w:t>
            </w:r>
            <w:proofErr w:type="gramStart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>Москва :</w:t>
            </w:r>
            <w:proofErr w:type="gramEnd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Издательство </w:t>
            </w:r>
            <w:proofErr w:type="spellStart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, 2025. — 314 с. — (Профессиональное образование). — ISBN 978-5-534-14667-7. — </w:t>
            </w:r>
            <w:proofErr w:type="gramStart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>Текст :</w:t>
            </w:r>
            <w:proofErr w:type="gramEnd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— URL: https://urait.ru/bcode/567845</w:t>
            </w:r>
          </w:p>
          <w:p w14:paraId="1FED73B0" w14:textId="77777777" w:rsidR="00CC7A03" w:rsidRPr="00CC7A03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14:paraId="737BEC18" w14:textId="77777777" w:rsidR="00CC7A03" w:rsidRPr="00CC7A03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1. http://www.fsapr2000.ru Крупнейший русскоязыч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ный форум, посвященный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тематик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CAD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/CAM/CAE/PDM-систем, обсуждению производственных вопросов и</w:t>
            </w:r>
          </w:p>
          <w:p w14:paraId="741D47A8" w14:textId="77777777" w:rsidR="00CC7A03" w:rsidRPr="00CC7A03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конструкторско-технологической подготовки производства.</w:t>
            </w:r>
          </w:p>
          <w:p w14:paraId="2252EA73" w14:textId="77777777" w:rsidR="00CC7A03" w:rsidRPr="00CC7A03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2. http://www/i-mash.ru Специализированный информационно-аналитический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интернетресурс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, посвященный машиностроению.</w:t>
            </w:r>
          </w:p>
          <w:p w14:paraId="63F1677B" w14:textId="77777777" w:rsidR="00C93A76" w:rsidRDefault="00CC7A03" w:rsidP="00C93A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="00C93A76">
              <w:t xml:space="preserve"> </w:t>
            </w:r>
            <w:proofErr w:type="spellStart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>Адаскин</w:t>
            </w:r>
            <w:proofErr w:type="spellEnd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А.М. Современный режущий инструмент: учебное издание / </w:t>
            </w:r>
            <w:proofErr w:type="spellStart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>Адаскин</w:t>
            </w:r>
            <w:proofErr w:type="spellEnd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А.М., Колесов</w:t>
            </w:r>
            <w:r w:rsidR="00C93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>Н.В. - Москва: Академия, 2019. - 224 c. (Специальности среднего профессионального</w:t>
            </w:r>
            <w:r w:rsidR="00C93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образования). - URL: </w:t>
            </w:r>
            <w:hyperlink r:id="rId14" w:history="1">
              <w:proofErr w:type="gramStart"/>
              <w:r w:rsidR="00C93A76" w:rsidRPr="00F103B3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https://academia-moscow.ru</w:t>
              </w:r>
            </w:hyperlink>
            <w:r w:rsidR="00C93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proofErr w:type="gramEnd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Режим доступа: Электронная библиотека</w:t>
            </w:r>
            <w:r w:rsidR="00C93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>Academia-moscow</w:t>
            </w:r>
            <w:proofErr w:type="spellEnd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». - </w:t>
            </w:r>
            <w:proofErr w:type="gramStart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>Текст :</w:t>
            </w:r>
            <w:proofErr w:type="gramEnd"/>
            <w:r w:rsidR="00C93A76"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</w:t>
            </w:r>
          </w:p>
          <w:p w14:paraId="1B6B676D" w14:textId="3FBF675A" w:rsidR="0003079D" w:rsidRDefault="00CC7A03" w:rsidP="00030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proofErr w:type="spellStart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>Багдасарова</w:t>
            </w:r>
            <w:proofErr w:type="spellEnd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Т.А. Технология токарных работ: учебное издание / </w:t>
            </w:r>
            <w:proofErr w:type="spellStart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>Багдасарова</w:t>
            </w:r>
            <w:proofErr w:type="spellEnd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Т.А. - Москва:</w:t>
            </w:r>
            <w:r w:rsidR="000307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>Академия, 2018. - 160 c. (Профессии среднего профессионального образования). - URL:</w:t>
            </w:r>
            <w:r w:rsidR="000307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hyperlink r:id="rId15" w:history="1">
              <w:proofErr w:type="gramStart"/>
              <w:r w:rsidR="0003079D" w:rsidRPr="00F103B3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https://academia-moscow.ru</w:t>
              </w:r>
            </w:hyperlink>
            <w:r w:rsidR="000307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proofErr w:type="gramEnd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Режим доступа: Электронная библиотека «</w:t>
            </w:r>
            <w:proofErr w:type="spellStart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>Academia-moscow</w:t>
            </w:r>
            <w:proofErr w:type="spellEnd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>». -</w:t>
            </w:r>
            <w:r w:rsidR="000307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03079D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>екст :</w:t>
            </w:r>
            <w:proofErr w:type="gramEnd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</w:t>
            </w:r>
          </w:p>
          <w:p w14:paraId="08462C98" w14:textId="6DD6F5DF" w:rsidR="00CC7A03" w:rsidRPr="00CC7A03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Вереина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, Л. И. Строгальные и долбежные </w:t>
            </w:r>
            <w:r w:rsidR="00B90E45" w:rsidRPr="00CC7A03">
              <w:rPr>
                <w:rFonts w:ascii="Times New Roman" w:hAnsi="Times New Roman"/>
                <w:bCs/>
                <w:sz w:val="24"/>
                <w:szCs w:val="24"/>
              </w:rPr>
              <w:t>работы: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учебник для среднего</w:t>
            </w:r>
            <w:r w:rsidR="000307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профессионального образования / Л. И.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Вереина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, М. М. </w:t>
            </w:r>
            <w:r w:rsidR="00B90E45" w:rsidRPr="00CC7A03">
              <w:rPr>
                <w:rFonts w:ascii="Times New Roman" w:hAnsi="Times New Roman"/>
                <w:bCs/>
                <w:sz w:val="24"/>
                <w:szCs w:val="24"/>
              </w:rPr>
              <w:t>Краснов;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под общей</w:t>
            </w:r>
            <w:r w:rsidR="000307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редакцией Л. И.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Вереиной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. – 2-е изд.,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испр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. и доп. – </w:t>
            </w:r>
            <w:r w:rsidR="00B90E45" w:rsidRPr="00CC7A03">
              <w:rPr>
                <w:rFonts w:ascii="Times New Roman" w:hAnsi="Times New Roman"/>
                <w:bCs/>
                <w:sz w:val="24"/>
                <w:szCs w:val="24"/>
              </w:rPr>
              <w:t>Москва: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27CBA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="00227CBA">
              <w:rPr>
                <w:rFonts w:ascii="Times New Roman" w:hAnsi="Times New Roman"/>
                <w:bCs/>
                <w:sz w:val="24"/>
                <w:szCs w:val="24"/>
              </w:rPr>
              <w:t xml:space="preserve">, 2021. – 314 с. </w:t>
            </w:r>
            <w:r w:rsidR="00227CBA"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(Профессиональное образование). – ISBN 978-5-534-03</w:t>
            </w:r>
            <w:r w:rsidR="00227CBA">
              <w:rPr>
                <w:rFonts w:ascii="Times New Roman" w:hAnsi="Times New Roman"/>
                <w:bCs/>
                <w:sz w:val="24"/>
                <w:szCs w:val="24"/>
              </w:rPr>
              <w:t xml:space="preserve">777-7. – </w:t>
            </w:r>
            <w:r w:rsidR="00B90E45">
              <w:rPr>
                <w:rFonts w:ascii="Times New Roman" w:hAnsi="Times New Roman"/>
                <w:bCs/>
                <w:sz w:val="24"/>
                <w:szCs w:val="24"/>
              </w:rPr>
              <w:t>Текст:</w:t>
            </w:r>
            <w:r w:rsidR="00227CBA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 //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ЭБС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– URL: </w:t>
            </w:r>
            <w:hyperlink r:id="rId16" w:history="1">
              <w:r w:rsidR="0003079D" w:rsidRPr="00F103B3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https://urait.ru/bcode/470779</w:t>
              </w:r>
            </w:hyperlink>
            <w:r w:rsidR="000307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72984A3" w14:textId="77777777" w:rsidR="00CC7A03" w:rsidRPr="00CC7A03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6.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Карандашов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, К. К. Обработка металлов </w:t>
            </w:r>
            <w:r w:rsidR="00B90E45" w:rsidRPr="00CC7A03">
              <w:rPr>
                <w:rFonts w:ascii="Times New Roman" w:hAnsi="Times New Roman"/>
                <w:bCs/>
                <w:sz w:val="24"/>
                <w:szCs w:val="24"/>
              </w:rPr>
              <w:t>резанием: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учебное по</w:t>
            </w:r>
            <w:r w:rsidR="00227CBA">
              <w:rPr>
                <w:rFonts w:ascii="Times New Roman" w:hAnsi="Times New Roman"/>
                <w:bCs/>
                <w:sz w:val="24"/>
                <w:szCs w:val="24"/>
              </w:rPr>
              <w:t xml:space="preserve">собие для СПО / К. </w:t>
            </w:r>
            <w:proofErr w:type="spellStart"/>
            <w:r w:rsidR="00227CBA">
              <w:rPr>
                <w:rFonts w:ascii="Times New Roman" w:hAnsi="Times New Roman"/>
                <w:bCs/>
                <w:sz w:val="24"/>
                <w:szCs w:val="24"/>
              </w:rPr>
              <w:t>К.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Карандашов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, В. Д.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Клопотов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. — </w:t>
            </w:r>
            <w:r w:rsidR="00B90E45" w:rsidRPr="00CC7A03">
              <w:rPr>
                <w:rFonts w:ascii="Times New Roman" w:hAnsi="Times New Roman"/>
                <w:bCs/>
                <w:sz w:val="24"/>
                <w:szCs w:val="24"/>
              </w:rPr>
              <w:t>Саратов: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Профобр</w:t>
            </w:r>
            <w:r w:rsidR="00227CBA">
              <w:rPr>
                <w:rFonts w:ascii="Times New Roman" w:hAnsi="Times New Roman"/>
                <w:bCs/>
                <w:sz w:val="24"/>
                <w:szCs w:val="24"/>
              </w:rPr>
              <w:t>азование, 2021. — 266 c. — ISBN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978-5-4488-0933-0. — </w:t>
            </w:r>
            <w:r w:rsidR="00B90E45" w:rsidRPr="00CC7A03">
              <w:rPr>
                <w:rFonts w:ascii="Times New Roman" w:hAnsi="Times New Roman"/>
                <w:bCs/>
                <w:sz w:val="24"/>
                <w:szCs w:val="24"/>
              </w:rPr>
              <w:t>Текст: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 // Электронный ресурс цифровой</w:t>
            </w:r>
          </w:p>
          <w:p w14:paraId="5ED20448" w14:textId="157880FF" w:rsidR="00CC7A03" w:rsidRPr="00CC7A03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образовательной среды СПО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="00227CBA">
              <w:rPr>
                <w:rFonts w:ascii="Times New Roman" w:hAnsi="Times New Roman"/>
                <w:bCs/>
                <w:sz w:val="24"/>
                <w:szCs w:val="24"/>
              </w:rPr>
              <w:t>ROF</w:t>
            </w:r>
            <w:r w:rsidR="00B90E45">
              <w:rPr>
                <w:rFonts w:ascii="Times New Roman" w:hAnsi="Times New Roman"/>
                <w:bCs/>
                <w:sz w:val="24"/>
                <w:szCs w:val="24"/>
              </w:rPr>
              <w:t>образование</w:t>
            </w:r>
            <w:proofErr w:type="spellEnd"/>
            <w:r w:rsidR="00B90E45">
              <w:rPr>
                <w:rFonts w:ascii="Times New Roman" w:hAnsi="Times New Roman"/>
                <w:bCs/>
                <w:sz w:val="24"/>
                <w:szCs w:val="24"/>
              </w:rPr>
              <w:t xml:space="preserve"> [</w:t>
            </w:r>
            <w:r w:rsidR="00227CBA">
              <w:rPr>
                <w:rFonts w:ascii="Times New Roman" w:hAnsi="Times New Roman"/>
                <w:bCs/>
                <w:sz w:val="24"/>
                <w:szCs w:val="24"/>
              </w:rPr>
              <w:t xml:space="preserve">сайт]. — </w:t>
            </w:r>
            <w:hyperlink r:id="rId17" w:history="1">
              <w:r w:rsidR="0003079D" w:rsidRPr="00F103B3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URL:https://profspo.ru/books/99934</w:t>
              </w:r>
            </w:hyperlink>
            <w:r w:rsidR="000307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39FB184C" w14:textId="77777777" w:rsidR="00CC7A03" w:rsidRPr="00CC7A03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7. Мычко, В. С. Фрезерная обработка. Справочник фрезер</w:t>
            </w:r>
            <w:r w:rsidR="00227CBA">
              <w:rPr>
                <w:rFonts w:ascii="Times New Roman" w:hAnsi="Times New Roman"/>
                <w:bCs/>
                <w:sz w:val="24"/>
                <w:szCs w:val="24"/>
              </w:rPr>
              <w:t xml:space="preserve">овщика: </w:t>
            </w:r>
            <w:r w:rsidR="00B90E45">
              <w:rPr>
                <w:rFonts w:ascii="Times New Roman" w:hAnsi="Times New Roman"/>
                <w:bCs/>
                <w:sz w:val="24"/>
                <w:szCs w:val="24"/>
              </w:rPr>
              <w:t>пособие:</w:t>
            </w:r>
            <w:r w:rsidR="00227CBA">
              <w:rPr>
                <w:rFonts w:ascii="Times New Roman" w:hAnsi="Times New Roman"/>
                <w:bCs/>
                <w:sz w:val="24"/>
                <w:szCs w:val="24"/>
              </w:rPr>
              <w:t xml:space="preserve"> [12+] / В. </w:t>
            </w:r>
            <w:proofErr w:type="spellStart"/>
            <w:r w:rsidR="00227CBA">
              <w:rPr>
                <w:rFonts w:ascii="Times New Roman" w:hAnsi="Times New Roman"/>
                <w:bCs/>
                <w:sz w:val="24"/>
                <w:szCs w:val="24"/>
              </w:rPr>
              <w:t>С.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Мычко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. – </w:t>
            </w:r>
            <w:r w:rsidR="00B90E45" w:rsidRPr="00CC7A03">
              <w:rPr>
                <w:rFonts w:ascii="Times New Roman" w:hAnsi="Times New Roman"/>
                <w:bCs/>
                <w:sz w:val="24"/>
                <w:szCs w:val="24"/>
              </w:rPr>
              <w:t>Минск: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РИПО, 2014. – 476 </w:t>
            </w:r>
            <w:r w:rsidR="00B90E45" w:rsidRPr="00CC7A03">
              <w:rPr>
                <w:rFonts w:ascii="Times New Roman" w:hAnsi="Times New Roman"/>
                <w:bCs/>
                <w:sz w:val="24"/>
                <w:szCs w:val="24"/>
              </w:rPr>
              <w:t>с.: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схем.,</w:t>
            </w:r>
            <w:proofErr w:type="gram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табл., ил. – Режим доступа: по</w:t>
            </w:r>
          </w:p>
          <w:p w14:paraId="6B322C77" w14:textId="7CF382DA" w:rsidR="00CC7A03" w:rsidRPr="00CC7A03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подписке. – URL: </w:t>
            </w:r>
            <w:hyperlink r:id="rId18" w:history="1">
              <w:r w:rsidR="0003079D" w:rsidRPr="00F103B3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https://biblioclub.ru/index.php?page=book&amp;id=463646</w:t>
              </w:r>
            </w:hyperlink>
            <w:r w:rsidR="000307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 –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Библиогр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. в кн. – ISBN 978-985-503-389-0. – </w:t>
            </w:r>
            <w:r w:rsidR="00B90E45" w:rsidRPr="00CC7A03">
              <w:rPr>
                <w:rFonts w:ascii="Times New Roman" w:hAnsi="Times New Roman"/>
                <w:bCs/>
                <w:sz w:val="24"/>
                <w:szCs w:val="24"/>
              </w:rPr>
              <w:t>Текст:</w:t>
            </w:r>
            <w:r w:rsidR="000307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электронный.</w:t>
            </w:r>
          </w:p>
          <w:p w14:paraId="166C68A0" w14:textId="12D97C5A" w:rsidR="0003079D" w:rsidRDefault="00CC7A03" w:rsidP="00030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8. </w:t>
            </w:r>
            <w:r w:rsidR="0003079D"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3079D">
              <w:t xml:space="preserve"> </w:t>
            </w:r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Новиков В.Ю. Технология машиностроения: В 2 ч. Ч. 2: учебное издание / Новиков </w:t>
            </w:r>
            <w:proofErr w:type="gramStart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>В.Ю.,</w:t>
            </w:r>
            <w:proofErr w:type="spellStart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>Ильянков</w:t>
            </w:r>
            <w:proofErr w:type="spellEnd"/>
            <w:proofErr w:type="gramEnd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А.И. - Москва : Академия, 2014. - 432 c. (Специальности среднего </w:t>
            </w:r>
            <w:proofErr w:type="spellStart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>профессиональногообразования</w:t>
            </w:r>
            <w:proofErr w:type="spellEnd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). - URL: </w:t>
            </w:r>
            <w:hyperlink r:id="rId19" w:history="1">
              <w:proofErr w:type="gramStart"/>
              <w:r w:rsidR="0003079D" w:rsidRPr="00F103B3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https://academia-moscow.ru</w:t>
              </w:r>
            </w:hyperlink>
            <w:r w:rsidR="000307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proofErr w:type="gramEnd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Режим доступа: Электронная библиотека</w:t>
            </w:r>
            <w:r w:rsidR="000307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>Academia-moscow</w:t>
            </w:r>
            <w:proofErr w:type="spellEnd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». - </w:t>
            </w:r>
            <w:proofErr w:type="gramStart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>Текст :</w:t>
            </w:r>
            <w:proofErr w:type="gramEnd"/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 </w:t>
            </w:r>
          </w:p>
          <w:p w14:paraId="73F1E10A" w14:textId="71586747" w:rsidR="00CC7A03" w:rsidRPr="00CC7A03" w:rsidRDefault="00CC7A03" w:rsidP="00030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10. Покровский Б.С. Основы слесарных и сборочных работ. - М.: Академия, 201</w:t>
            </w:r>
            <w:r w:rsidR="0003079D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. -</w:t>
            </w:r>
          </w:p>
          <w:p w14:paraId="21534142" w14:textId="6A8F761D" w:rsidR="00CC7A03" w:rsidRPr="00CC7A03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Электронный ресурс: ЭБС Академия </w:t>
            </w:r>
            <w:hyperlink r:id="rId20" w:history="1">
              <w:r w:rsidR="0003079D" w:rsidRPr="00F103B3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http://www.academia-moscow.ru/reader/?id=94499</w:t>
              </w:r>
            </w:hyperlink>
            <w:r w:rsidR="000307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1FB47F0" w14:textId="77777777" w:rsidR="00CC7A03" w:rsidRPr="00CC7A03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11. Резание материалов. Режущий инструмент в 2 </w:t>
            </w:r>
            <w:r w:rsidR="00B90E45" w:rsidRPr="00CC7A03">
              <w:rPr>
                <w:rFonts w:ascii="Times New Roman" w:hAnsi="Times New Roman"/>
                <w:bCs/>
                <w:sz w:val="24"/>
                <w:szCs w:val="24"/>
              </w:rPr>
              <w:t>ч.: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учебник для среднего</w:t>
            </w:r>
          </w:p>
          <w:p w14:paraId="7003762F" w14:textId="77777777" w:rsidR="00CC7A03" w:rsidRPr="00CC7A03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профессионального образования / А. Г.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Схиртладзе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[и др.</w:t>
            </w:r>
            <w:r w:rsidR="00B90E45" w:rsidRPr="00CC7A03">
              <w:rPr>
                <w:rFonts w:ascii="Times New Roman" w:hAnsi="Times New Roman"/>
                <w:bCs/>
                <w:sz w:val="24"/>
                <w:szCs w:val="24"/>
              </w:rPr>
              <w:t>];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под общей редакцией Н.</w:t>
            </w:r>
          </w:p>
          <w:p w14:paraId="7FE870A8" w14:textId="77777777" w:rsidR="0003079D" w:rsidRDefault="00CC7A03" w:rsidP="00CC7A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Чемборисова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. – </w:t>
            </w:r>
            <w:r w:rsidR="00B90E45" w:rsidRPr="00CC7A03">
              <w:rPr>
                <w:rFonts w:ascii="Times New Roman" w:hAnsi="Times New Roman"/>
                <w:bCs/>
                <w:sz w:val="24"/>
                <w:szCs w:val="24"/>
              </w:rPr>
              <w:t>Москва: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, 2021. – 263 с. – </w:t>
            </w:r>
            <w:r w:rsidR="00434AE2">
              <w:rPr>
                <w:rFonts w:ascii="Times New Roman" w:hAnsi="Times New Roman"/>
                <w:bCs/>
                <w:sz w:val="24"/>
                <w:szCs w:val="24"/>
              </w:rPr>
              <w:t>(Профессиональное образование</w:t>
            </w:r>
            <w:r w:rsidR="00B90E45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  <w:r w:rsidR="00B90E45"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–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ISBN 978-5-534-02278-0. – </w:t>
            </w:r>
            <w:r w:rsidR="00B90E45" w:rsidRPr="00CC7A03">
              <w:rPr>
                <w:rFonts w:ascii="Times New Roman" w:hAnsi="Times New Roman"/>
                <w:bCs/>
                <w:sz w:val="24"/>
                <w:szCs w:val="24"/>
              </w:rPr>
              <w:t>Текст: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</w:t>
            </w:r>
            <w:r w:rsidR="00434AE2">
              <w:rPr>
                <w:rFonts w:ascii="Times New Roman" w:hAnsi="Times New Roman"/>
                <w:bCs/>
                <w:sz w:val="24"/>
                <w:szCs w:val="24"/>
              </w:rPr>
              <w:t xml:space="preserve">ный // ЭБС </w:t>
            </w:r>
            <w:proofErr w:type="spellStart"/>
            <w:r w:rsidR="00434AE2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="00434AE2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– </w:t>
            </w:r>
            <w:hyperlink r:id="rId21" w:history="1">
              <w:r w:rsidR="0003079D" w:rsidRPr="00F103B3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URL:https://urait.ru/bcode/471835</w:t>
              </w:r>
            </w:hyperlink>
            <w:r w:rsidR="0003079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4626936" w14:textId="1BA277C7" w:rsidR="00D907A4" w:rsidRPr="00CC7A03" w:rsidRDefault="00CC7A03" w:rsidP="00030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12.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Холодкова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А.Г. Общие основы технологии металлообработки и работ на</w:t>
            </w:r>
            <w:r w:rsidR="0003079D">
              <w:rPr>
                <w:rFonts w:ascii="Times New Roman" w:hAnsi="Times New Roman"/>
                <w:bCs/>
                <w:sz w:val="24"/>
                <w:szCs w:val="24"/>
              </w:rPr>
              <w:t xml:space="preserve"> м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еталлорежущих станках: Учебник для СПО. – (Топ-50) – М.: Академия, </w:t>
            </w:r>
            <w:proofErr w:type="gram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03079D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03079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End"/>
            <w:r w:rsidR="0003079D">
              <w:rPr>
                <w:rFonts w:ascii="Times New Roman" w:hAnsi="Times New Roman"/>
                <w:bCs/>
                <w:sz w:val="24"/>
                <w:szCs w:val="24"/>
              </w:rPr>
              <w:t xml:space="preserve"> 256 с. - </w:t>
            </w:r>
            <w:r w:rsidR="0003079D">
              <w:t xml:space="preserve"> </w:t>
            </w:r>
            <w:r w:rsidR="0003079D" w:rsidRPr="0003079D">
              <w:rPr>
                <w:rFonts w:ascii="Times New Roman" w:hAnsi="Times New Roman"/>
                <w:bCs/>
                <w:sz w:val="24"/>
                <w:szCs w:val="24"/>
              </w:rPr>
              <w:t>ISBN:978-5-0054-2283-5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0E6B11F7" w14:textId="77777777" w:rsidR="00D907A4" w:rsidRPr="007F4C6B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947BE4C" w14:textId="77777777" w:rsidR="00151678" w:rsidRPr="00D70FC4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A32FFC">
          <w:pgSz w:w="16840" w:h="11907" w:orient="landscape" w:code="9"/>
          <w:pgMar w:top="284" w:right="1134" w:bottom="244" w:left="992" w:header="709" w:footer="709" w:gutter="0"/>
          <w:cols w:space="720"/>
          <w:docGrid w:linePitch="299"/>
        </w:sectPr>
      </w:pPr>
      <w:r w:rsidRPr="00D70FC4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14:paraId="005C47B9" w14:textId="77777777" w:rsidR="00151678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14:paraId="6F383D13" w14:textId="77777777" w:rsidR="00151678" w:rsidRDefault="00703B6D" w:rsidP="00A04A29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</w:t>
      </w:r>
      <w:proofErr w:type="gramStart"/>
      <w:r w:rsidR="00DF39E0">
        <w:rPr>
          <w:rFonts w:ascii="Times New Roman" w:hAnsi="Times New Roman"/>
          <w:sz w:val="24"/>
          <w:szCs w:val="24"/>
        </w:rPr>
        <w:t>подготовки</w:t>
      </w:r>
      <w:proofErr w:type="gramEnd"/>
      <w:r w:rsidR="00DF39E0">
        <w:rPr>
          <w:rFonts w:ascii="Times New Roman" w:hAnsi="Times New Roman"/>
          <w:sz w:val="24"/>
          <w:szCs w:val="24"/>
        </w:rPr>
        <w:t xml:space="preserve">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14:paraId="5B8BFCEF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Реализация программы предполагает наличие следующего оборудования:</w:t>
      </w:r>
    </w:p>
    <w:p w14:paraId="24734ECB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Станки:</w:t>
      </w:r>
    </w:p>
    <w:p w14:paraId="76A27FC9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77ABD">
        <w:rPr>
          <w:rFonts w:ascii="Times New Roman" w:hAnsi="Times New Roman"/>
          <w:sz w:val="24"/>
          <w:szCs w:val="24"/>
        </w:rPr>
        <w:t xml:space="preserve">вертикально-фрезерные станки 6Н12П, 6Н12ПБ, </w:t>
      </w:r>
    </w:p>
    <w:p w14:paraId="530D2B25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77ABD">
        <w:rPr>
          <w:rFonts w:ascii="Times New Roman" w:hAnsi="Times New Roman"/>
          <w:sz w:val="24"/>
          <w:szCs w:val="24"/>
        </w:rPr>
        <w:t xml:space="preserve">универсально-фрезерные станки 676,675ПФ, 6В75, 6Р111, 675П, </w:t>
      </w:r>
    </w:p>
    <w:p w14:paraId="3B3CFE49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77ABD">
        <w:rPr>
          <w:rFonts w:ascii="Times New Roman" w:hAnsi="Times New Roman"/>
          <w:sz w:val="24"/>
          <w:szCs w:val="24"/>
        </w:rPr>
        <w:t xml:space="preserve">горизонтально-фрезерные станки 6Р80, 6Р82, 6Р82Г,6Р82Ш, </w:t>
      </w:r>
    </w:p>
    <w:p w14:paraId="2DF41A2D" w14:textId="77777777" w:rsid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77ABD">
        <w:rPr>
          <w:rFonts w:ascii="Times New Roman" w:hAnsi="Times New Roman"/>
          <w:sz w:val="24"/>
          <w:szCs w:val="24"/>
        </w:rPr>
        <w:t>координатно-расточной станок 2421,</w:t>
      </w:r>
    </w:p>
    <w:p w14:paraId="089CFA28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Станочное оборудование:</w:t>
      </w:r>
    </w:p>
    <w:p w14:paraId="093580CA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тиски станочные;</w:t>
      </w:r>
    </w:p>
    <w:p w14:paraId="649A77F5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универсальные делительные головки;</w:t>
      </w:r>
    </w:p>
    <w:p w14:paraId="14F8E326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поворотные столы.</w:t>
      </w:r>
    </w:p>
    <w:p w14:paraId="2B2EE6EC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Режущий инструмент:</w:t>
      </w:r>
    </w:p>
    <w:p w14:paraId="415DB577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фрезы дисковые модульные в комплекте;</w:t>
      </w:r>
    </w:p>
    <w:p w14:paraId="430765E1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фрезы червячные модульные;</w:t>
      </w:r>
    </w:p>
    <w:p w14:paraId="0DDC45CD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77ABD">
        <w:rPr>
          <w:rFonts w:ascii="Times New Roman" w:hAnsi="Times New Roman"/>
          <w:sz w:val="24"/>
          <w:szCs w:val="24"/>
        </w:rPr>
        <w:t>долбяки</w:t>
      </w:r>
      <w:proofErr w:type="spellEnd"/>
      <w:r w:rsidRPr="00E77ABD">
        <w:rPr>
          <w:rFonts w:ascii="Times New Roman" w:hAnsi="Times New Roman"/>
          <w:sz w:val="24"/>
          <w:szCs w:val="24"/>
        </w:rPr>
        <w:t xml:space="preserve"> насадные модульные.</w:t>
      </w:r>
    </w:p>
    <w:p w14:paraId="566E93E0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Измерительный инструмент:</w:t>
      </w:r>
    </w:p>
    <w:p w14:paraId="6B2BE060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 xml:space="preserve">- штангенциркули, </w:t>
      </w:r>
      <w:proofErr w:type="spellStart"/>
      <w:r w:rsidRPr="00E77ABD">
        <w:rPr>
          <w:rFonts w:ascii="Times New Roman" w:hAnsi="Times New Roman"/>
          <w:sz w:val="24"/>
          <w:szCs w:val="24"/>
        </w:rPr>
        <w:t>штангенрейсмасы</w:t>
      </w:r>
      <w:proofErr w:type="spellEnd"/>
      <w:r w:rsidRPr="00E77A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7ABD">
        <w:rPr>
          <w:rFonts w:ascii="Times New Roman" w:hAnsi="Times New Roman"/>
          <w:sz w:val="24"/>
          <w:szCs w:val="24"/>
        </w:rPr>
        <w:t>штангенглубомеры</w:t>
      </w:r>
      <w:proofErr w:type="spellEnd"/>
      <w:r w:rsidRPr="00E77ABD">
        <w:rPr>
          <w:rFonts w:ascii="Times New Roman" w:hAnsi="Times New Roman"/>
          <w:sz w:val="24"/>
          <w:szCs w:val="24"/>
        </w:rPr>
        <w:t>;</w:t>
      </w:r>
    </w:p>
    <w:p w14:paraId="0D4BA137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77ABD">
        <w:rPr>
          <w:rFonts w:ascii="Times New Roman" w:hAnsi="Times New Roman"/>
          <w:sz w:val="24"/>
          <w:szCs w:val="24"/>
        </w:rPr>
        <w:t>штангензубомеры</w:t>
      </w:r>
      <w:proofErr w:type="spellEnd"/>
      <w:r w:rsidRPr="00E77ABD">
        <w:rPr>
          <w:rFonts w:ascii="Times New Roman" w:hAnsi="Times New Roman"/>
          <w:sz w:val="24"/>
          <w:szCs w:val="24"/>
        </w:rPr>
        <w:t>;</w:t>
      </w:r>
    </w:p>
    <w:p w14:paraId="29746278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угольники, шаблоны;</w:t>
      </w:r>
    </w:p>
    <w:p w14:paraId="70F264DD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индикаторы часового типа.</w:t>
      </w:r>
    </w:p>
    <w:p w14:paraId="1E14793C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Материалы:</w:t>
      </w:r>
    </w:p>
    <w:p w14:paraId="127BAB85" w14:textId="77777777" w:rsidR="00120F0F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 xml:space="preserve">- стальной прокат </w:t>
      </w:r>
    </w:p>
    <w:p w14:paraId="2D6FD40D" w14:textId="77777777" w:rsidR="00A93C9C" w:rsidRPr="00A04A29" w:rsidRDefault="00120F0F" w:rsidP="00A04A29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A04A29">
        <w:rPr>
          <w:rFonts w:ascii="Times New Roman" w:hAnsi="Times New Roman"/>
          <w:sz w:val="24"/>
          <w:szCs w:val="24"/>
        </w:rPr>
        <w:t xml:space="preserve">Для реализации </w:t>
      </w:r>
      <w:r w:rsidR="00A93C9C" w:rsidRPr="00A04A29">
        <w:rPr>
          <w:rFonts w:ascii="Times New Roman" w:hAnsi="Times New Roman"/>
          <w:sz w:val="24"/>
          <w:szCs w:val="24"/>
        </w:rPr>
        <w:t xml:space="preserve">программы профессионального обучения профессиональной подготовки рабочих, служащих по </w:t>
      </w:r>
      <w:r w:rsidR="00E71430" w:rsidRPr="00A04A29">
        <w:rPr>
          <w:rFonts w:ascii="Times New Roman" w:hAnsi="Times New Roman"/>
          <w:sz w:val="24"/>
          <w:szCs w:val="24"/>
        </w:rPr>
        <w:t xml:space="preserve">профессии </w:t>
      </w:r>
      <w:r w:rsidR="00A04A29" w:rsidRPr="00A04A29">
        <w:rPr>
          <w:rFonts w:ascii="Times New Roman" w:hAnsi="Times New Roman"/>
          <w:sz w:val="24"/>
          <w:szCs w:val="24"/>
        </w:rPr>
        <w:t xml:space="preserve">19149 Токарь </w:t>
      </w:r>
      <w:r w:rsidR="00A93C9C" w:rsidRPr="00A04A29">
        <w:rPr>
          <w:rFonts w:ascii="Times New Roman" w:hAnsi="Times New Roman"/>
          <w:sz w:val="24"/>
          <w:szCs w:val="24"/>
        </w:rPr>
        <w:t>3-го разряда</w:t>
      </w:r>
      <w:r w:rsidR="00E71430" w:rsidRPr="00A04A29">
        <w:rPr>
          <w:sz w:val="24"/>
          <w:szCs w:val="24"/>
        </w:rPr>
        <w:t xml:space="preserve"> </w:t>
      </w:r>
      <w:r w:rsidR="00E71430" w:rsidRPr="00A04A29">
        <w:rPr>
          <w:rFonts w:ascii="Times New Roman" w:hAnsi="Times New Roman"/>
          <w:sz w:val="24"/>
          <w:szCs w:val="24"/>
        </w:rPr>
        <w:t>предусмотрены следующие специальные помещения:</w:t>
      </w:r>
    </w:p>
    <w:p w14:paraId="3626BC2F" w14:textId="77777777" w:rsidR="000E4411" w:rsidRDefault="00E71430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>
        <w:rPr>
          <w:rFonts w:eastAsia="Times New Roman" w:cs="Times New Roman"/>
          <w:b w:val="0"/>
          <w:spacing w:val="0"/>
          <w:sz w:val="24"/>
          <w:szCs w:val="24"/>
        </w:rPr>
        <w:t>у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>чебн</w:t>
      </w:r>
      <w:r w:rsidR="007D34F3">
        <w:rPr>
          <w:rFonts w:eastAsia="Times New Roman" w:cs="Times New Roman"/>
          <w:b w:val="0"/>
          <w:spacing w:val="0"/>
          <w:sz w:val="24"/>
          <w:szCs w:val="24"/>
        </w:rPr>
        <w:t>ый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кабинет Технологи</w:t>
      </w:r>
      <w:r w:rsidR="007D34F3">
        <w:rPr>
          <w:rFonts w:eastAsia="Times New Roman" w:cs="Times New Roman"/>
          <w:b w:val="0"/>
          <w:spacing w:val="0"/>
          <w:sz w:val="24"/>
          <w:szCs w:val="24"/>
        </w:rPr>
        <w:t>я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металлообработки и работы в металлообрабатывающих цехах</w:t>
      </w:r>
    </w:p>
    <w:p w14:paraId="070E192A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Оборудование учебного кабинета и рабочих мест кабинета «Технология металлообработки и</w:t>
      </w:r>
    </w:p>
    <w:p w14:paraId="42E81BAD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работы в металлообрабатывающих цехах»:</w:t>
      </w:r>
    </w:p>
    <w:p w14:paraId="5D7A9742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посадочные места по количеству обучающихся;</w:t>
      </w:r>
    </w:p>
    <w:p w14:paraId="4309AFE5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рабочее место преподавателя;</w:t>
      </w:r>
    </w:p>
    <w:p w14:paraId="65ADB3C3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комплект учебно-наглядных пособий;</w:t>
      </w:r>
    </w:p>
    <w:p w14:paraId="53D63C4B" w14:textId="77777777" w:rsid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плакаты;</w:t>
      </w:r>
    </w:p>
    <w:p w14:paraId="5CD3FE22" w14:textId="77777777" w:rsidR="00EF3A71" w:rsidRPr="00B62855" w:rsidRDefault="00EF3A71" w:rsidP="00A04A29">
      <w:pPr>
        <w:rPr>
          <w:rFonts w:ascii="Times New Roman" w:hAnsi="Times New Roman"/>
          <w:sz w:val="24"/>
          <w:szCs w:val="24"/>
        </w:rPr>
      </w:pPr>
      <w:r w:rsidRPr="00B62855">
        <w:rPr>
          <w:rFonts w:ascii="Times New Roman" w:hAnsi="Times New Roman"/>
          <w:sz w:val="24"/>
          <w:szCs w:val="24"/>
        </w:rPr>
        <w:t>Учебно-методический комплекс "Универсально-сборочные станочные приспособления УСП".</w:t>
      </w:r>
      <w:r w:rsidR="00B71030">
        <w:rPr>
          <w:rFonts w:ascii="Times New Roman" w:hAnsi="Times New Roman"/>
          <w:sz w:val="24"/>
          <w:szCs w:val="24"/>
        </w:rPr>
        <w:t xml:space="preserve"> </w:t>
      </w:r>
      <w:r w:rsidRPr="00B62855">
        <w:rPr>
          <w:rFonts w:ascii="Times New Roman" w:hAnsi="Times New Roman"/>
          <w:sz w:val="24"/>
          <w:szCs w:val="24"/>
        </w:rPr>
        <w:t>Учебный пульт DMG MORI «Токарная обработка» и «Фрезерная обработка»</w:t>
      </w:r>
    </w:p>
    <w:p w14:paraId="4BC945FA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lastRenderedPageBreak/>
        <w:t>Технические средства обучения:</w:t>
      </w:r>
    </w:p>
    <w:p w14:paraId="038E69AE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компьютер с лицензионным программным обеспечением;</w:t>
      </w:r>
    </w:p>
    <w:p w14:paraId="0978F43B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мультимедийный проектор;</w:t>
      </w:r>
    </w:p>
    <w:p w14:paraId="003E41DF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доска;</w:t>
      </w:r>
    </w:p>
    <w:p w14:paraId="6F71B198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экран.</w:t>
      </w:r>
    </w:p>
    <w:p w14:paraId="77B70D27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Оборудование мастерской и рабочих мест:</w:t>
      </w:r>
    </w:p>
    <w:p w14:paraId="44807FD6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по количеству обучающихся:</w:t>
      </w:r>
    </w:p>
    <w:p w14:paraId="10B51986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наличие необходимого режущего инструмента;</w:t>
      </w:r>
    </w:p>
    <w:p w14:paraId="0EA0E8EC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контрольно-измерительный инструмент.</w:t>
      </w:r>
    </w:p>
    <w:p w14:paraId="4E1464E6" w14:textId="77777777" w:rsidR="005C1AD9" w:rsidRPr="00DF39E0" w:rsidRDefault="00AD7426" w:rsidP="00A04A29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14:paraId="7F6FAA1C" w14:textId="77777777" w:rsidR="005C1AD9" w:rsidRPr="00D70FC4" w:rsidRDefault="005C1AD9" w:rsidP="00A0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9DDFD36" w14:textId="77777777" w:rsidR="005C1AD9" w:rsidRPr="00D70FC4" w:rsidRDefault="005C1AD9" w:rsidP="00A04A29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14:paraId="5448095C" w14:textId="77777777" w:rsidR="005C1AD9" w:rsidRPr="00D70FC4" w:rsidRDefault="005C1AD9" w:rsidP="00A04A29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14:paraId="6A9BFB4A" w14:textId="77777777" w:rsidR="006048D6" w:rsidRPr="00841A6A" w:rsidRDefault="00B927E6" w:rsidP="00A04A29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14:paraId="7D044329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79170B6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119DB07D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98871FE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289FB29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2751E38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121551BE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56EDA231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574062B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F1D8DB0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BD192B3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1F596F3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5ACAB69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C38D1C2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1AD3C78F" w14:textId="77777777"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499B88BF" w14:textId="77777777"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ED9F262" w14:textId="77777777"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A348221" w14:textId="77777777"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B70EE74" w14:textId="77777777" w:rsidR="00A04A29" w:rsidRDefault="00A04A29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678900A" w14:textId="77777777" w:rsidR="00A04A29" w:rsidRDefault="00A04A29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5A3A9670" w14:textId="77777777" w:rsidR="009D6A8B" w:rsidRPr="00841A6A" w:rsidRDefault="006048D6" w:rsidP="00841A6A">
      <w:pPr>
        <w:pStyle w:val="af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41A6A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14:paraId="14AA397B" w14:textId="77777777"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14:paraId="616BE1A6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14:paraId="02BC7F77" w14:textId="77777777" w:rsidR="00E7656D" w:rsidRDefault="00A70DD2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7656D"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14:paraId="1472A9C3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14:paraId="0DE753CB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14:paraId="7E8654D4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14:paraId="0271512A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>- выполнение самостоятельных (контрольных) работ</w:t>
      </w:r>
      <w:r w:rsidR="007E0964">
        <w:rPr>
          <w:rFonts w:ascii="Times New Roman" w:hAnsi="Times New Roman"/>
          <w:color w:val="000000"/>
          <w:sz w:val="24"/>
          <w:szCs w:val="24"/>
        </w:rPr>
        <w:t>.</w:t>
      </w:r>
    </w:p>
    <w:p w14:paraId="50436D62" w14:textId="77777777" w:rsidR="00E7656D" w:rsidRP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>
        <w:rPr>
          <w:rFonts w:ascii="Times New Roman" w:hAnsi="Times New Roman"/>
          <w:color w:val="000000"/>
          <w:sz w:val="24"/>
          <w:szCs w:val="24"/>
        </w:rPr>
        <w:t>каждой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</w:t>
      </w:r>
      <w:r w:rsidR="00AA5BE5" w:rsidRPr="00E7656D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AA5BE5" w:rsidRPr="00AA5BE5">
        <w:rPr>
          <w:rFonts w:ascii="Times New Roman" w:hAnsi="Times New Roman"/>
          <w:color w:val="000000"/>
          <w:sz w:val="24"/>
          <w:szCs w:val="24"/>
        </w:rPr>
        <w:t xml:space="preserve"> (приложение 1)</w:t>
      </w:r>
      <w:r w:rsidR="00AA5BE5">
        <w:rPr>
          <w:rFonts w:ascii="Times New Roman" w:hAnsi="Times New Roman"/>
          <w:color w:val="000000"/>
          <w:sz w:val="24"/>
          <w:szCs w:val="24"/>
        </w:rPr>
        <w:t>.</w:t>
      </w:r>
    </w:p>
    <w:p w14:paraId="45C81A20" w14:textId="77777777" w:rsidR="00A17B87" w:rsidRPr="00BA0FA0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Формой итоговой аттестации обучающихся явл</w:t>
      </w:r>
      <w:r>
        <w:rPr>
          <w:rFonts w:ascii="Times New Roman" w:hAnsi="Times New Roman"/>
          <w:color w:val="000000"/>
          <w:sz w:val="24"/>
          <w:szCs w:val="24"/>
        </w:rPr>
        <w:t xml:space="preserve">яется квалификационный экзамен. </w:t>
      </w:r>
      <w:r w:rsidRPr="00BA0FA0">
        <w:rPr>
          <w:rFonts w:ascii="Times New Roman" w:hAnsi="Times New Roman"/>
          <w:sz w:val="24"/>
          <w:szCs w:val="24"/>
        </w:rPr>
        <w:t xml:space="preserve">Квалификационный экзамен проводится </w:t>
      </w:r>
      <w:r>
        <w:rPr>
          <w:rFonts w:ascii="Times New Roman" w:hAnsi="Times New Roman"/>
          <w:sz w:val="24"/>
          <w:szCs w:val="24"/>
        </w:rPr>
        <w:t xml:space="preserve">ГБПОУ СПТ </w:t>
      </w:r>
      <w:proofErr w:type="spellStart"/>
      <w:r>
        <w:rPr>
          <w:rFonts w:ascii="Times New Roman" w:hAnsi="Times New Roman"/>
          <w:sz w:val="24"/>
          <w:szCs w:val="24"/>
        </w:rPr>
        <w:t>им.Б.Г.Музрукова</w:t>
      </w:r>
      <w:proofErr w:type="spellEnd"/>
      <w:r w:rsidRPr="00BA0FA0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</w:t>
      </w:r>
      <w:r w:rsidR="00AA5BE5">
        <w:rPr>
          <w:rFonts w:ascii="Times New Roman" w:hAnsi="Times New Roman"/>
          <w:sz w:val="24"/>
          <w:szCs w:val="24"/>
        </w:rPr>
        <w:t>й подготовки</w:t>
      </w:r>
      <w:r w:rsidRPr="00BA0FA0">
        <w:rPr>
          <w:rFonts w:ascii="Times New Roman" w:hAnsi="Times New Roman"/>
          <w:sz w:val="24"/>
          <w:szCs w:val="24"/>
        </w:rPr>
        <w:t>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105F">
        <w:rPr>
          <w:rFonts w:ascii="Times New Roman" w:hAnsi="Times New Roman"/>
          <w:sz w:val="24"/>
          <w:szCs w:val="24"/>
        </w:rPr>
        <w:t xml:space="preserve">(приложение </w:t>
      </w:r>
      <w:r w:rsidR="00115DF1" w:rsidRPr="00FA105F">
        <w:rPr>
          <w:rFonts w:ascii="Times New Roman" w:hAnsi="Times New Roman"/>
          <w:sz w:val="24"/>
          <w:szCs w:val="24"/>
        </w:rPr>
        <w:t>2</w:t>
      </w:r>
      <w:r w:rsidRPr="00FA105F">
        <w:rPr>
          <w:rFonts w:ascii="Times New Roman" w:hAnsi="Times New Roman"/>
          <w:sz w:val="24"/>
          <w:szCs w:val="24"/>
        </w:rPr>
        <w:t>,</w:t>
      </w:r>
      <w:r w:rsidR="00115DF1" w:rsidRPr="00FA105F">
        <w:rPr>
          <w:rFonts w:ascii="Times New Roman" w:hAnsi="Times New Roman"/>
          <w:sz w:val="24"/>
          <w:szCs w:val="24"/>
        </w:rPr>
        <w:t>3</w:t>
      </w:r>
      <w:r w:rsidRPr="00FA105F">
        <w:rPr>
          <w:rFonts w:ascii="Times New Roman" w:hAnsi="Times New Roman"/>
          <w:sz w:val="24"/>
          <w:szCs w:val="24"/>
        </w:rPr>
        <w:t xml:space="preserve">) и проверку теоретических знаний в пределах квалификационных требований, указанных в профессиональном стандарте </w:t>
      </w:r>
      <w:r w:rsidR="007C207A" w:rsidRPr="00FA105F">
        <w:rPr>
          <w:rFonts w:ascii="Times New Roman" w:hAnsi="Times New Roman"/>
          <w:bCs/>
          <w:sz w:val="24"/>
          <w:szCs w:val="24"/>
        </w:rPr>
        <w:t>Токарь</w:t>
      </w:r>
      <w:r w:rsidR="007E0964" w:rsidRPr="00FA105F">
        <w:rPr>
          <w:rFonts w:ascii="Times New Roman" w:hAnsi="Times New Roman"/>
          <w:bCs/>
          <w:sz w:val="24"/>
          <w:szCs w:val="24"/>
        </w:rPr>
        <w:t xml:space="preserve"> </w:t>
      </w:r>
      <w:r w:rsidR="007E0964" w:rsidRPr="00FA105F">
        <w:rPr>
          <w:rFonts w:ascii="Times New Roman" w:hAnsi="Times New Roman"/>
          <w:sz w:val="24"/>
          <w:szCs w:val="24"/>
        </w:rPr>
        <w:t>(</w:t>
      </w:r>
      <w:r w:rsidRPr="00FA105F">
        <w:rPr>
          <w:rFonts w:ascii="Times New Roman" w:hAnsi="Times New Roman"/>
          <w:sz w:val="24"/>
          <w:szCs w:val="24"/>
        </w:rPr>
        <w:t>приложение</w:t>
      </w:r>
      <w:r w:rsidR="00360283" w:rsidRPr="00FA105F">
        <w:rPr>
          <w:rFonts w:ascii="Times New Roman" w:hAnsi="Times New Roman"/>
          <w:sz w:val="24"/>
          <w:szCs w:val="24"/>
        </w:rPr>
        <w:t xml:space="preserve"> </w:t>
      </w:r>
      <w:r w:rsidR="001D63BE" w:rsidRPr="00FA105F">
        <w:rPr>
          <w:rFonts w:ascii="Times New Roman" w:hAnsi="Times New Roman"/>
          <w:sz w:val="24"/>
          <w:szCs w:val="24"/>
        </w:rPr>
        <w:t>3</w:t>
      </w:r>
      <w:r w:rsidRPr="00FA105F">
        <w:rPr>
          <w:rFonts w:ascii="Times New Roman" w:hAnsi="Times New Roman"/>
          <w:sz w:val="24"/>
          <w:szCs w:val="24"/>
        </w:rPr>
        <w:t>).</w:t>
      </w:r>
    </w:p>
    <w:p w14:paraId="289F2015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квалификационной (пробной)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 теоретической части программы.</w:t>
      </w:r>
    </w:p>
    <w:p w14:paraId="7B9E9307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Экзамен по итогам теоретического обучения провод</w:t>
      </w:r>
      <w:r>
        <w:rPr>
          <w:rFonts w:ascii="Times New Roman" w:hAnsi="Times New Roman"/>
          <w:color w:val="000000"/>
          <w:sz w:val="24"/>
          <w:szCs w:val="24"/>
        </w:rPr>
        <w:t xml:space="preserve">ится по разработанным на основе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пройденного материала экзаменационным билетам.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 </w:t>
      </w:r>
      <w:r w:rsidRPr="007746D2">
        <w:rPr>
          <w:rFonts w:ascii="Times New Roman" w:hAnsi="Times New Roman"/>
          <w:color w:val="000000"/>
          <w:sz w:val="24"/>
          <w:szCs w:val="24"/>
        </w:rPr>
        <w:t>тестирование. При этом необходимо ответить на вс</w:t>
      </w:r>
      <w:r>
        <w:rPr>
          <w:rFonts w:ascii="Times New Roman" w:hAnsi="Times New Roman"/>
          <w:color w:val="000000"/>
          <w:sz w:val="24"/>
          <w:szCs w:val="24"/>
        </w:rPr>
        <w:t xml:space="preserve">е вопросы по билету (или на 90%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вопросов при тестировании). </w:t>
      </w:r>
    </w:p>
    <w:p w14:paraId="0D7B65BD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Предлагаемые критерии и шкалы оценок носят универсальный характер.</w:t>
      </w:r>
    </w:p>
    <w:p w14:paraId="51FAB03E" w14:textId="77777777"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промежуточного контроля производится в соответствии с универсальной шкалой:</w:t>
      </w:r>
    </w:p>
    <w:p w14:paraId="1948174A" w14:textId="77777777" w:rsidR="00203BD1" w:rsidRDefault="00203BD1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DB22069" w14:textId="77777777" w:rsidR="00203BD1" w:rsidRDefault="00203BD1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F31327" w:rsidRPr="00FC673C" w14:paraId="38FF2904" w14:textId="77777777" w:rsidTr="00022627">
        <w:trPr>
          <w:trHeight w:val="481"/>
        </w:trPr>
        <w:tc>
          <w:tcPr>
            <w:tcW w:w="4214" w:type="dxa"/>
            <w:vMerge w:val="restart"/>
          </w:tcPr>
          <w:p w14:paraId="359254A1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14:paraId="49C58153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31327" w:rsidRPr="00FC673C" w14:paraId="330A0D07" w14:textId="77777777" w:rsidTr="00022627">
        <w:trPr>
          <w:trHeight w:val="70"/>
        </w:trPr>
        <w:tc>
          <w:tcPr>
            <w:tcW w:w="4214" w:type="dxa"/>
            <w:vMerge/>
          </w:tcPr>
          <w:p w14:paraId="2FD54C74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24E2DB5A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14:paraId="2E05E40A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203BD1" w:rsidRPr="00FC673C" w14:paraId="7182D6B5" w14:textId="77777777" w:rsidTr="00022627">
        <w:tc>
          <w:tcPr>
            <w:tcW w:w="4214" w:type="dxa"/>
          </w:tcPr>
          <w:p w14:paraId="23A2A4A1" w14:textId="77777777" w:rsidR="00203BD1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color w:val="000000"/>
                <w:sz w:val="24"/>
                <w:szCs w:val="24"/>
              </w:rPr>
              <w:t xml:space="preserve"> </w:t>
            </w: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             / 9, 10</w:t>
            </w:r>
          </w:p>
        </w:tc>
        <w:tc>
          <w:tcPr>
            <w:tcW w:w="1877" w:type="dxa"/>
          </w:tcPr>
          <w:p w14:paraId="31927B39" w14:textId="77777777"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/ зачет </w:t>
            </w:r>
          </w:p>
        </w:tc>
        <w:tc>
          <w:tcPr>
            <w:tcW w:w="3969" w:type="dxa"/>
          </w:tcPr>
          <w:p w14:paraId="5B8DFF2A" w14:textId="77777777"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>отлично / зачет</w:t>
            </w:r>
          </w:p>
        </w:tc>
      </w:tr>
      <w:tr w:rsidR="00F31327" w:rsidRPr="00FC673C" w14:paraId="4D0630F4" w14:textId="77777777" w:rsidTr="00022627">
        <w:tc>
          <w:tcPr>
            <w:tcW w:w="4214" w:type="dxa"/>
          </w:tcPr>
          <w:p w14:paraId="4373BF89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               / 8</w:t>
            </w:r>
          </w:p>
        </w:tc>
        <w:tc>
          <w:tcPr>
            <w:tcW w:w="1877" w:type="dxa"/>
          </w:tcPr>
          <w:p w14:paraId="4A87C642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/ зачет </w:t>
            </w:r>
          </w:p>
        </w:tc>
        <w:tc>
          <w:tcPr>
            <w:tcW w:w="3969" w:type="dxa"/>
          </w:tcPr>
          <w:p w14:paraId="55CDA37F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хорошо / зачет</w:t>
            </w:r>
          </w:p>
        </w:tc>
      </w:tr>
      <w:tr w:rsidR="00F31327" w:rsidRPr="00FC673C" w14:paraId="4BA88A61" w14:textId="77777777" w:rsidTr="00022627">
        <w:tc>
          <w:tcPr>
            <w:tcW w:w="4214" w:type="dxa"/>
          </w:tcPr>
          <w:p w14:paraId="0190D71D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               / 7</w:t>
            </w:r>
          </w:p>
        </w:tc>
        <w:tc>
          <w:tcPr>
            <w:tcW w:w="1877" w:type="dxa"/>
          </w:tcPr>
          <w:p w14:paraId="2C99182D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3 / зачет</w:t>
            </w:r>
          </w:p>
        </w:tc>
        <w:tc>
          <w:tcPr>
            <w:tcW w:w="3969" w:type="dxa"/>
          </w:tcPr>
          <w:p w14:paraId="08414960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удовлетворительно / зачет</w:t>
            </w:r>
          </w:p>
        </w:tc>
      </w:tr>
      <w:tr w:rsidR="00F31327" w:rsidRPr="00FC673C" w14:paraId="2F4A9727" w14:textId="77777777" w:rsidTr="00022627">
        <w:tc>
          <w:tcPr>
            <w:tcW w:w="4214" w:type="dxa"/>
          </w:tcPr>
          <w:p w14:paraId="1BD18AA9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 / 6 и менее</w:t>
            </w:r>
          </w:p>
        </w:tc>
        <w:tc>
          <w:tcPr>
            <w:tcW w:w="1877" w:type="dxa"/>
          </w:tcPr>
          <w:p w14:paraId="50C14844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2 / незачет</w:t>
            </w:r>
          </w:p>
        </w:tc>
        <w:tc>
          <w:tcPr>
            <w:tcW w:w="3969" w:type="dxa"/>
          </w:tcPr>
          <w:p w14:paraId="21FE2E80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неудовлетворительно / незачет</w:t>
            </w:r>
          </w:p>
        </w:tc>
      </w:tr>
    </w:tbl>
    <w:p w14:paraId="5B9584EA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* возможна пропорция с максимальным количеством вопросов 20, 25 и другие.</w:t>
      </w:r>
    </w:p>
    <w:p w14:paraId="1218E55E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итоговой аттестации</w:t>
      </w:r>
    </w:p>
    <w:p w14:paraId="60241140" w14:textId="77777777"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(квалификационного экзамена) производится в соответствии с универсальной шкалой:</w:t>
      </w: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022627" w:rsidRPr="00022627" w14:paraId="4894BDF6" w14:textId="77777777" w:rsidTr="0003067D">
        <w:trPr>
          <w:trHeight w:val="481"/>
        </w:trPr>
        <w:tc>
          <w:tcPr>
            <w:tcW w:w="4214" w:type="dxa"/>
            <w:vMerge w:val="restart"/>
          </w:tcPr>
          <w:p w14:paraId="62B6B6BD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14:paraId="168D5F7B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022627" w:rsidRPr="00022627" w14:paraId="53B91B4F" w14:textId="77777777" w:rsidTr="0003067D">
        <w:trPr>
          <w:trHeight w:val="70"/>
        </w:trPr>
        <w:tc>
          <w:tcPr>
            <w:tcW w:w="4214" w:type="dxa"/>
            <w:vMerge/>
          </w:tcPr>
          <w:p w14:paraId="0D485CC3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2C1B68E0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14:paraId="32933085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022627" w:rsidRPr="00022627" w14:paraId="613F5A4A" w14:textId="77777777" w:rsidTr="0003067D">
        <w:tc>
          <w:tcPr>
            <w:tcW w:w="4214" w:type="dxa"/>
          </w:tcPr>
          <w:p w14:paraId="7F5979FD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</w:t>
            </w:r>
          </w:p>
        </w:tc>
        <w:tc>
          <w:tcPr>
            <w:tcW w:w="1877" w:type="dxa"/>
          </w:tcPr>
          <w:p w14:paraId="26A9EC60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969" w:type="dxa"/>
          </w:tcPr>
          <w:p w14:paraId="5FDDF651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отлично </w:t>
            </w:r>
          </w:p>
        </w:tc>
      </w:tr>
      <w:tr w:rsidR="00022627" w:rsidRPr="00022627" w14:paraId="171B3D6B" w14:textId="77777777" w:rsidTr="0003067D">
        <w:tc>
          <w:tcPr>
            <w:tcW w:w="4214" w:type="dxa"/>
          </w:tcPr>
          <w:p w14:paraId="5677B30E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</w:t>
            </w:r>
          </w:p>
        </w:tc>
        <w:tc>
          <w:tcPr>
            <w:tcW w:w="1877" w:type="dxa"/>
          </w:tcPr>
          <w:p w14:paraId="491D08B0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14:paraId="79E3114A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хорошо </w:t>
            </w:r>
          </w:p>
        </w:tc>
      </w:tr>
      <w:tr w:rsidR="00022627" w:rsidRPr="00022627" w14:paraId="4C697F4C" w14:textId="77777777" w:rsidTr="0003067D">
        <w:tc>
          <w:tcPr>
            <w:tcW w:w="4214" w:type="dxa"/>
          </w:tcPr>
          <w:p w14:paraId="0B0FFD54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</w:t>
            </w:r>
          </w:p>
        </w:tc>
        <w:tc>
          <w:tcPr>
            <w:tcW w:w="1877" w:type="dxa"/>
          </w:tcPr>
          <w:p w14:paraId="7F762F9E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</w:tcPr>
          <w:p w14:paraId="740DB1C3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удовлетворительно </w:t>
            </w:r>
          </w:p>
        </w:tc>
      </w:tr>
      <w:tr w:rsidR="00022627" w:rsidRPr="00022627" w14:paraId="7509C3AB" w14:textId="77777777" w:rsidTr="0003067D">
        <w:tc>
          <w:tcPr>
            <w:tcW w:w="4214" w:type="dxa"/>
          </w:tcPr>
          <w:p w14:paraId="06457163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</w:t>
            </w:r>
          </w:p>
        </w:tc>
        <w:tc>
          <w:tcPr>
            <w:tcW w:w="1877" w:type="dxa"/>
          </w:tcPr>
          <w:p w14:paraId="311B9039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14:paraId="0978A976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неудовлетворительно </w:t>
            </w:r>
          </w:p>
        </w:tc>
      </w:tr>
    </w:tbl>
    <w:p w14:paraId="12A472FB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Критерии оценки устного ответа:</w:t>
      </w:r>
    </w:p>
    <w:p w14:paraId="49DBC466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"отлично":</w:t>
      </w:r>
    </w:p>
    <w:p w14:paraId="0F0A6642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полно раскрыто содержание вопросов в объеме учебной программы и рекомендованной</w:t>
      </w:r>
    </w:p>
    <w:p w14:paraId="1D01A65B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литературы;</w:t>
      </w:r>
    </w:p>
    <w:p w14:paraId="6357A342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четко и правильно даны определения и раскрыто содержание концептуальных понятий,</w:t>
      </w:r>
    </w:p>
    <w:p w14:paraId="341F0FA4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закономерностей, корректно использованы научные термины;</w:t>
      </w:r>
    </w:p>
    <w:p w14:paraId="26A7D94D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для доказательства использованы различные теоретические знания, выводы из наблюдений и</w:t>
      </w:r>
      <w:r w:rsidR="00B321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32101">
        <w:rPr>
          <w:rFonts w:ascii="Times New Roman" w:hAnsi="Times New Roman"/>
          <w:color w:val="000000"/>
          <w:sz w:val="24"/>
          <w:szCs w:val="24"/>
        </w:rPr>
        <w:t>практического опыта;</w:t>
      </w:r>
    </w:p>
    <w:p w14:paraId="104826D5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самостоятельный, исчерпывающий, без наводящих дополнительных вопросов, с</w:t>
      </w:r>
    </w:p>
    <w:p w14:paraId="3B067446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опорой на знания, приобретенные в процессе обучения и прохождения практики;</w:t>
      </w:r>
    </w:p>
    <w:p w14:paraId="01A7726E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допущены ошибки в расчётах, соблюдён графический стандарт.</w:t>
      </w:r>
    </w:p>
    <w:p w14:paraId="0FDDA701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"хорошо":</w:t>
      </w:r>
    </w:p>
    <w:p w14:paraId="455C77F4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раскрыто основное содержание вопросов;</w:t>
      </w:r>
    </w:p>
    <w:p w14:paraId="07729F87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в основном правильно даны определения понятий и использованы научные термины;</w:t>
      </w:r>
    </w:p>
    <w:p w14:paraId="535EAB99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самостоятельный;</w:t>
      </w:r>
    </w:p>
    <w:p w14:paraId="71E9F734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определения понятий неполные, допущены нарушения последовательности изложения,</w:t>
      </w:r>
    </w:p>
    <w:p w14:paraId="37BD71F0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небольшие неточности при использовании научных терминов или в выводах и обобщениях,</w:t>
      </w:r>
    </w:p>
    <w:p w14:paraId="79C8DB53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lastRenderedPageBreak/>
        <w:t>исправляемые по дополнительным вопросам экзаменаторов;</w:t>
      </w:r>
    </w:p>
    <w:p w14:paraId="299308DF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неточности в расчётах, в целом соблюдён графический стандарт.</w:t>
      </w:r>
    </w:p>
    <w:p w14:paraId="08C82776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"удовлетворительно":</w:t>
      </w:r>
    </w:p>
    <w:p w14:paraId="019E822F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усвоено основное содержание учебного материала, но изложено фрагментарно, не всегда</w:t>
      </w:r>
    </w:p>
    <w:p w14:paraId="38F4EDE9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последовательно;</w:t>
      </w:r>
    </w:p>
    <w:p w14:paraId="2757DD43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определение понятий недостаточно четкое;</w:t>
      </w:r>
    </w:p>
    <w:p w14:paraId="70D01B91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использованы в качестве доказательства выводы из наблюдений и практического опыта</w:t>
      </w:r>
    </w:p>
    <w:p w14:paraId="7ABE8DC5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или допущены ошибки при их изложении;</w:t>
      </w:r>
    </w:p>
    <w:p w14:paraId="7B51C7C2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ошибки и неточности в использовании научной терминологии, определении</w:t>
      </w:r>
    </w:p>
    <w:p w14:paraId="0B694DCC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понятий;</w:t>
      </w:r>
    </w:p>
    <w:p w14:paraId="61DA4960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ошибки в расчётах, отклонения от графического стандарта.</w:t>
      </w:r>
    </w:p>
    <w:p w14:paraId="0E3DBF8B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"неудовлетворительно":</w:t>
      </w:r>
    </w:p>
    <w:p w14:paraId="71E9FEE6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неправильный, не раскрыто основное содержание программного материала;</w:t>
      </w:r>
    </w:p>
    <w:p w14:paraId="38E4C1BB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даны ответы на вспомогательные вопросы экзаменаторов;</w:t>
      </w:r>
    </w:p>
    <w:p w14:paraId="3AE8E64B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определении понятий, при использовании терминологии;</w:t>
      </w:r>
    </w:p>
    <w:p w14:paraId="13D7B067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расчётах, графический стандарт не соблюдён.</w:t>
      </w:r>
    </w:p>
    <w:p w14:paraId="54971B23" w14:textId="77777777" w:rsidR="008C67F9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3F8DEA3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D81F3A6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D6CF861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81693F" w14:textId="77777777" w:rsidR="00EA640E" w:rsidRDefault="00EA640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7AF5EB8" w14:textId="77777777" w:rsidR="008134AD" w:rsidRDefault="008134A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DD18199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65B2BB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D869C34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2362CA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891A870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6F7AE59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6E8681F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CEF344B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FB60294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48DBFBB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D014C38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D5A74F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80468E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1FB305" w14:textId="77777777" w:rsidR="008134AD" w:rsidRPr="00C649AD" w:rsidRDefault="008134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14:paraId="4F237CFD" w14:textId="77777777" w:rsidR="00153106" w:rsidRPr="00C649AD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1F7EDC44" w14:textId="77777777" w:rsidR="00675E68" w:rsidRPr="00C649AD" w:rsidRDefault="00675E68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14:paraId="60D4D4D3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14:paraId="5FF57E5D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14:paraId="67FD9C3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14:paraId="075EA913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14:paraId="5588EF21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14:paraId="014AABCB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14:paraId="28AD4651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14:paraId="1A6F546A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14:paraId="3C063452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14:paraId="55120CC2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14:paraId="30806444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14:paraId="48934CDC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14:paraId="55F86AB0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14:paraId="3621C8D1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14:paraId="4921BC7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14:paraId="2E47E019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14:paraId="166CE1C5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14:paraId="6A1E0F5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14:paraId="1E4069F5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14:paraId="282DA98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14:paraId="7ACE8659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14:paraId="6004F56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14:paraId="394727A4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14:paraId="79C89365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14:paraId="1ECB7B3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14:paraId="7F428148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14:paraId="3566AFFA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14:paraId="3F79D75F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14:paraId="40483147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14:paraId="2C973B7F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14:paraId="40D254A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14:paraId="60063227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на правах собственности</w:t>
      </w:r>
    </w:p>
    <w:p w14:paraId="68BEF7C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3) на правах оперативного управления либо хозяйственного ведения</w:t>
      </w:r>
    </w:p>
    <w:p w14:paraId="01357A6C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14:paraId="7BA639E0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14:paraId="330752D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14:paraId="3B02E3D8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14:paraId="78EB9D19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14:paraId="01F6BACD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да</w:t>
      </w:r>
    </w:p>
    <w:p w14:paraId="7169018B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нет</w:t>
      </w:r>
    </w:p>
    <w:p w14:paraId="646D1EBE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14:paraId="4941497F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14:paraId="68AD6B3F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14:paraId="5FF82F1E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14:paraId="4F348CEE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1) изучить перспективы </w:t>
      </w:r>
      <w:proofErr w:type="gramStart"/>
      <w:r w:rsidRPr="001228BD">
        <w:rPr>
          <w:rFonts w:ascii="Times New Roman" w:hAnsi="Times New Roman"/>
          <w:color w:val="000000"/>
          <w:sz w:val="24"/>
          <w:szCs w:val="24"/>
        </w:rPr>
        <w:t>развития</w:t>
      </w:r>
      <w:proofErr w:type="gramEnd"/>
      <w:r w:rsidRPr="001228BD">
        <w:rPr>
          <w:rFonts w:ascii="Times New Roman" w:hAnsi="Times New Roman"/>
          <w:color w:val="000000"/>
          <w:sz w:val="24"/>
          <w:szCs w:val="24"/>
        </w:rPr>
        <w:t xml:space="preserve"> будущего ранка сбыта</w:t>
      </w:r>
    </w:p>
    <w:p w14:paraId="2E0F6A0B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14:paraId="2063EAD6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14:paraId="3434C81E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14:paraId="67EDFF76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14:paraId="306E4688" w14:textId="77777777" w:rsidR="00675E68" w:rsidRPr="001228BD" w:rsidRDefault="00C649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228BD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C649AD" w:rsidRPr="001228BD" w14:paraId="047AE828" w14:textId="77777777" w:rsidTr="00C649AD">
        <w:tc>
          <w:tcPr>
            <w:tcW w:w="1555" w:type="dxa"/>
          </w:tcPr>
          <w:p w14:paraId="1194A221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0E1C93D9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7960A6B9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0BE8FE92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C649AD" w:rsidRPr="001228BD" w14:paraId="2C432C12" w14:textId="77777777" w:rsidTr="00C649AD">
        <w:tc>
          <w:tcPr>
            <w:tcW w:w="1555" w:type="dxa"/>
          </w:tcPr>
          <w:p w14:paraId="7A28F416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028DA9E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A57A529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5F67CD7D" w14:textId="77777777" w:rsidR="00C649AD" w:rsidRPr="001228BD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:rsidRPr="001228BD" w14:paraId="1468EAD6" w14:textId="77777777" w:rsidTr="00C649AD">
        <w:tc>
          <w:tcPr>
            <w:tcW w:w="1555" w:type="dxa"/>
          </w:tcPr>
          <w:p w14:paraId="27FE8B74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B389D9B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603338C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73DD85F5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:rsidRPr="001228BD" w14:paraId="17AFDE1E" w14:textId="77777777" w:rsidTr="00C649AD">
        <w:tc>
          <w:tcPr>
            <w:tcW w:w="1555" w:type="dxa"/>
          </w:tcPr>
          <w:p w14:paraId="1805DDB3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416DA38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BBE670A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0283DC87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649AD" w:rsidRPr="001228BD" w14:paraId="42B9A7E4" w14:textId="77777777" w:rsidTr="00C649AD">
        <w:tc>
          <w:tcPr>
            <w:tcW w:w="1555" w:type="dxa"/>
          </w:tcPr>
          <w:p w14:paraId="50E8EBC8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2AA420F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8B4EA3B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3F8A966D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649AD" w:rsidRPr="001228BD" w14:paraId="63306EB0" w14:textId="77777777" w:rsidTr="00C649AD">
        <w:tc>
          <w:tcPr>
            <w:tcW w:w="1555" w:type="dxa"/>
          </w:tcPr>
          <w:p w14:paraId="676ABCED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04DECDE8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28DEFC8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4A34B5D4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14:paraId="54134C9F" w14:textId="77777777" w:rsidR="00675E68" w:rsidRPr="001228BD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36F652E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63893B06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правоведения</w:t>
      </w:r>
    </w:p>
    <w:p w14:paraId="22AA408E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1. Куда можно обратиться в поиске подходящей работы?</w:t>
      </w:r>
    </w:p>
    <w:p w14:paraId="787B4639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14:paraId="2C41F337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14:paraId="791C5E38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14:paraId="505770FF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14:paraId="4596BAC8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в частное агентство по трудоустройству</w:t>
      </w:r>
    </w:p>
    <w:p w14:paraId="428863D2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6) к знакомым</w:t>
      </w:r>
    </w:p>
    <w:p w14:paraId="056A4EFA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lastRenderedPageBreak/>
        <w:t>2. Рынок труда – это:</w:t>
      </w:r>
    </w:p>
    <w:p w14:paraId="5A647E92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14:paraId="5C589841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14:paraId="4DD5E10F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14:paraId="2127E86C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14:paraId="130C4743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14:paraId="59168884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14:paraId="50800C1D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14:paraId="5B5D9E68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14:paraId="3192EEDF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14:paraId="6CE2BAD9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14:paraId="51270EDE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14:paraId="62723430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14:paraId="5248F199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14:paraId="53696474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14:paraId="0D3FA93C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14:paraId="5E4C1645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14:paraId="27FF4D1A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14:paraId="083DB7D7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14:paraId="42C25AF8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14:paraId="3528A7D9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14:paraId="73BBFBCE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документ, удостоверяющий профессиональную квалификацию</w:t>
      </w:r>
    </w:p>
    <w:p w14:paraId="0DB81516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паспорт</w:t>
      </w:r>
    </w:p>
    <w:p w14:paraId="6A0D9B39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резюме</w:t>
      </w:r>
    </w:p>
    <w:p w14:paraId="2708B652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14:paraId="14472EC0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7) заявление</w:t>
      </w:r>
    </w:p>
    <w:p w14:paraId="09D92FC1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>-во о</w:t>
      </w:r>
    </w:p>
    <w:p w14:paraId="6C09B4D6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14:paraId="4B6B58A6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14:paraId="7034A926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14:paraId="2F4A16A2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14:paraId="48531A32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14:paraId="3720C5BC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14:paraId="7F4E8167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8. Виды трудового договора по срокам действия:</w:t>
      </w:r>
    </w:p>
    <w:p w14:paraId="01C750E5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срочный, бессрочный, на время определенной работы</w:t>
      </w:r>
    </w:p>
    <w:p w14:paraId="56771A10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lastRenderedPageBreak/>
        <w:t>2) срочный, бессрочный</w:t>
      </w:r>
    </w:p>
    <w:p w14:paraId="322FAC7C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14:paraId="69F8E544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14:paraId="0C8041D7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14:paraId="2F6A8A4E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14:paraId="2548AAD4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14:paraId="6FCE4E58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14:paraId="58A0832C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14:paraId="20D51CE8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14:paraId="2AC2B5AB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14:paraId="0AC01C3E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14:paraId="07083611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14:paraId="610EDED9" w14:textId="77777777" w:rsidR="00675E68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14:paraId="12881F46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228BD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A47947" w:rsidRPr="001228BD" w14:paraId="276D602D" w14:textId="77777777" w:rsidTr="0003067D">
        <w:tc>
          <w:tcPr>
            <w:tcW w:w="1555" w:type="dxa"/>
          </w:tcPr>
          <w:p w14:paraId="0B247E40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120C0B1C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7312EAF0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37CBFB1D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A47947" w:rsidRPr="001228BD" w14:paraId="39FD6C61" w14:textId="77777777" w:rsidTr="0003067D">
        <w:tc>
          <w:tcPr>
            <w:tcW w:w="1555" w:type="dxa"/>
          </w:tcPr>
          <w:p w14:paraId="2A0F739E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DD34300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14:paraId="1CBE1F3C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44C0F82B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47947" w:rsidRPr="001228BD" w14:paraId="59B8CB43" w14:textId="77777777" w:rsidTr="0003067D">
        <w:tc>
          <w:tcPr>
            <w:tcW w:w="1555" w:type="dxa"/>
          </w:tcPr>
          <w:p w14:paraId="4A338826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5FAFB83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88FA508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39BB18F2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A47947" w:rsidRPr="001228BD" w14:paraId="5CB4FDC7" w14:textId="77777777" w:rsidTr="0003067D">
        <w:tc>
          <w:tcPr>
            <w:tcW w:w="1555" w:type="dxa"/>
          </w:tcPr>
          <w:p w14:paraId="215AB0E5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F40F5B8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A1F53FB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4EE5B09B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1228BD" w14:paraId="0DDF5D03" w14:textId="77777777" w:rsidTr="0003067D">
        <w:tc>
          <w:tcPr>
            <w:tcW w:w="1555" w:type="dxa"/>
          </w:tcPr>
          <w:p w14:paraId="2678A279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CFDB400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BEF5F1C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1920796F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1228BD" w14:paraId="4D6A4334" w14:textId="77777777" w:rsidTr="0003067D">
        <w:tc>
          <w:tcPr>
            <w:tcW w:w="1555" w:type="dxa"/>
          </w:tcPr>
          <w:p w14:paraId="4CFFECB8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11292444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260FAE0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0D8549BB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14:paraId="00A10B8B" w14:textId="77777777" w:rsidR="00675E68" w:rsidRDefault="00675E68" w:rsidP="001228BD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D448B51" w14:textId="77777777" w:rsidR="0008232B" w:rsidRPr="001228BD" w:rsidRDefault="0008232B" w:rsidP="0008232B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09A188A2" w14:textId="77777777" w:rsidR="003C7F74" w:rsidRDefault="003C7F74" w:rsidP="0008232B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3C7F74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Внедрение инструментов бережливого производства </w:t>
      </w:r>
    </w:p>
    <w:p w14:paraId="15036481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Понятие «бережливое производство».</w:t>
      </w:r>
    </w:p>
    <w:p w14:paraId="3E335E70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2.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Эволюция бережливого подхода.</w:t>
      </w:r>
    </w:p>
    <w:p w14:paraId="53BAC3A8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3.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Бережливое производство как система.</w:t>
      </w:r>
    </w:p>
    <w:p w14:paraId="3EF0DD1F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4.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Бережливое производство как концепция.</w:t>
      </w:r>
    </w:p>
    <w:p w14:paraId="395FC6FA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5.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Бережливое производство как стратегия.</w:t>
      </w:r>
    </w:p>
    <w:p w14:paraId="2A61410F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6.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 xml:space="preserve">Категория ценности в работах </w:t>
      </w:r>
      <w:proofErr w:type="spellStart"/>
      <w:r w:rsidRPr="0008232B">
        <w:rPr>
          <w:rFonts w:ascii="Times New Roman" w:hAnsi="Times New Roman"/>
          <w:color w:val="000000"/>
          <w:sz w:val="24"/>
          <w:szCs w:val="24"/>
        </w:rPr>
        <w:t>М.Портера</w:t>
      </w:r>
      <w:proofErr w:type="spellEnd"/>
      <w:r w:rsidRPr="0008232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8232B">
        <w:rPr>
          <w:rFonts w:ascii="Times New Roman" w:hAnsi="Times New Roman"/>
          <w:color w:val="000000"/>
          <w:sz w:val="24"/>
          <w:szCs w:val="24"/>
        </w:rPr>
        <w:t>П.Друкера</w:t>
      </w:r>
      <w:proofErr w:type="spellEnd"/>
      <w:r w:rsidRPr="0008232B">
        <w:rPr>
          <w:rFonts w:ascii="Times New Roman" w:hAnsi="Times New Roman"/>
          <w:color w:val="000000"/>
          <w:sz w:val="24"/>
          <w:szCs w:val="24"/>
        </w:rPr>
        <w:t xml:space="preserve"> и др.</w:t>
      </w:r>
    </w:p>
    <w:p w14:paraId="7009A6ED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7.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Процесс предоставления ценности.</w:t>
      </w:r>
    </w:p>
    <w:p w14:paraId="3D55C111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8.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Модели эффективного бизнеса.</w:t>
      </w:r>
    </w:p>
    <w:p w14:paraId="1DDC8377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9.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Этапы формирования бережливого предприятия.</w:t>
      </w:r>
    </w:p>
    <w:p w14:paraId="2FAC415A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10.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Методы маркетинга в определении ценности.</w:t>
      </w:r>
    </w:p>
    <w:p w14:paraId="7E53DA5B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11.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 xml:space="preserve"> Определение производственного процесса на основе концепции жизненного цикла продукта.</w:t>
      </w:r>
    </w:p>
    <w:p w14:paraId="71ECCBE4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12.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Проектирование технологического процесса.</w:t>
      </w:r>
    </w:p>
    <w:p w14:paraId="2456ED54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13.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Реализация поточной концепции.</w:t>
      </w:r>
    </w:p>
    <w:p w14:paraId="35DB80F7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14.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 xml:space="preserve">Система управления </w:t>
      </w:r>
      <w:proofErr w:type="spellStart"/>
      <w:r w:rsidRPr="0008232B">
        <w:rPr>
          <w:rFonts w:ascii="Times New Roman" w:hAnsi="Times New Roman"/>
          <w:color w:val="000000"/>
          <w:sz w:val="24"/>
          <w:szCs w:val="24"/>
        </w:rPr>
        <w:t>Г.Форда</w:t>
      </w:r>
      <w:proofErr w:type="spellEnd"/>
      <w:r w:rsidRPr="0008232B">
        <w:rPr>
          <w:rFonts w:ascii="Times New Roman" w:hAnsi="Times New Roman"/>
          <w:color w:val="000000"/>
          <w:sz w:val="24"/>
          <w:szCs w:val="24"/>
        </w:rPr>
        <w:t>.</w:t>
      </w:r>
    </w:p>
    <w:p w14:paraId="40EF4837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15.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Организация движения потока на основе технологии JIT.</w:t>
      </w:r>
    </w:p>
    <w:p w14:paraId="36B24092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16.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 xml:space="preserve"> Организация движения потока на основе положений теории ограничений (ТОС).</w:t>
      </w:r>
    </w:p>
    <w:p w14:paraId="6F63EBAA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17.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 xml:space="preserve">Методы и инструменты </w:t>
      </w:r>
      <w:proofErr w:type="spellStart"/>
      <w:r w:rsidRPr="0008232B">
        <w:rPr>
          <w:rFonts w:ascii="Times New Roman" w:hAnsi="Times New Roman"/>
          <w:color w:val="000000"/>
          <w:sz w:val="24"/>
          <w:szCs w:val="24"/>
        </w:rPr>
        <w:t>кайдзен</w:t>
      </w:r>
      <w:proofErr w:type="spellEnd"/>
      <w:r w:rsidRPr="0008232B">
        <w:rPr>
          <w:rFonts w:ascii="Times New Roman" w:hAnsi="Times New Roman"/>
          <w:color w:val="000000"/>
          <w:sz w:val="24"/>
          <w:szCs w:val="24"/>
        </w:rPr>
        <w:t>.</w:t>
      </w:r>
    </w:p>
    <w:p w14:paraId="6754D5A9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18.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Методы и инструменты BPR.</w:t>
      </w:r>
    </w:p>
    <w:p w14:paraId="3C95ACCE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19.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Система методов и инструментов бережливого производства</w:t>
      </w:r>
    </w:p>
    <w:p w14:paraId="551330B4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lastRenderedPageBreak/>
        <w:t>2</w:t>
      </w:r>
      <w:r w:rsidR="00BA219B">
        <w:rPr>
          <w:rFonts w:ascii="Times New Roman" w:hAnsi="Times New Roman"/>
          <w:color w:val="000000"/>
          <w:sz w:val="24"/>
          <w:szCs w:val="24"/>
        </w:rPr>
        <w:t>0</w:t>
      </w:r>
      <w:r w:rsidRPr="0008232B">
        <w:rPr>
          <w:rFonts w:ascii="Times New Roman" w:hAnsi="Times New Roman"/>
          <w:color w:val="000000"/>
          <w:sz w:val="24"/>
          <w:szCs w:val="24"/>
        </w:rPr>
        <w:t>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Сущность системы 5S.</w:t>
      </w:r>
    </w:p>
    <w:p w14:paraId="5C40495F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2</w:t>
      </w:r>
      <w:r w:rsidR="00BA219B">
        <w:rPr>
          <w:rFonts w:ascii="Times New Roman" w:hAnsi="Times New Roman"/>
          <w:color w:val="000000"/>
          <w:sz w:val="24"/>
          <w:szCs w:val="24"/>
        </w:rPr>
        <w:t>1</w:t>
      </w:r>
      <w:r w:rsidRPr="0008232B">
        <w:rPr>
          <w:rFonts w:ascii="Times New Roman" w:hAnsi="Times New Roman"/>
          <w:color w:val="000000"/>
          <w:sz w:val="24"/>
          <w:szCs w:val="24"/>
        </w:rPr>
        <w:t>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Разработка и внедрение системы ТРМ.</w:t>
      </w:r>
    </w:p>
    <w:p w14:paraId="294BB581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2</w:t>
      </w:r>
      <w:r w:rsidR="00BA219B">
        <w:rPr>
          <w:rFonts w:ascii="Times New Roman" w:hAnsi="Times New Roman"/>
          <w:color w:val="000000"/>
          <w:sz w:val="24"/>
          <w:szCs w:val="24"/>
        </w:rPr>
        <w:t>2</w:t>
      </w:r>
      <w:r w:rsidRPr="0008232B">
        <w:rPr>
          <w:rFonts w:ascii="Times New Roman" w:hAnsi="Times New Roman"/>
          <w:color w:val="000000"/>
          <w:sz w:val="24"/>
          <w:szCs w:val="24"/>
        </w:rPr>
        <w:t>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 xml:space="preserve">Сущность системы </w:t>
      </w:r>
      <w:proofErr w:type="spellStart"/>
      <w:r w:rsidRPr="0008232B">
        <w:rPr>
          <w:rFonts w:ascii="Times New Roman" w:hAnsi="Times New Roman"/>
          <w:color w:val="000000"/>
          <w:sz w:val="24"/>
          <w:szCs w:val="24"/>
        </w:rPr>
        <w:t>Канбан</w:t>
      </w:r>
      <w:proofErr w:type="spellEnd"/>
      <w:r w:rsidRPr="0008232B">
        <w:rPr>
          <w:rFonts w:ascii="Times New Roman" w:hAnsi="Times New Roman"/>
          <w:color w:val="000000"/>
          <w:sz w:val="24"/>
          <w:szCs w:val="24"/>
        </w:rPr>
        <w:t>.</w:t>
      </w:r>
    </w:p>
    <w:p w14:paraId="587ED03B" w14:textId="77777777" w:rsidR="0008232B" w:rsidRDefault="0008232B" w:rsidP="001228BD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4075462" w14:textId="77777777" w:rsidR="00BA219B" w:rsidRPr="00BA219B" w:rsidRDefault="00BA219B" w:rsidP="00BA219B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BA219B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783CEB1F" w14:textId="77777777" w:rsidR="007104D1" w:rsidRPr="001228BD" w:rsidRDefault="00E76AD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color w:val="000000" w:themeColor="text1"/>
          <w:sz w:val="24"/>
          <w:szCs w:val="24"/>
          <w:u w:val="single"/>
        </w:rPr>
        <w:t>Черчение</w:t>
      </w:r>
      <w:r w:rsidRPr="001228BD">
        <w:rPr>
          <w:rFonts w:ascii="Times New Roman" w:hAnsi="Times New Roman"/>
          <w:color w:val="000000"/>
          <w:sz w:val="24"/>
          <w:szCs w:val="24"/>
          <w:u w:val="single"/>
        </w:rPr>
        <w:t xml:space="preserve"> (чтение чертежей)</w:t>
      </w:r>
    </w:p>
    <w:p w14:paraId="5414F4F4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1. Правила оформление чертежа. </w:t>
      </w:r>
    </w:p>
    <w:p w14:paraId="430615AC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2. Какие сведения о детали указывают в основной надписи? В какой последовательности читают чертеж? Прочитать чертеж (образец) </w:t>
      </w:r>
    </w:p>
    <w:p w14:paraId="5B7A49F0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3. Что такое прямоугольное проецирование? Что называется, и как располагаются виды на чертеже? </w:t>
      </w:r>
    </w:p>
    <w:p w14:paraId="7D736FF3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4. Какое изображение называется сечением? Для чего применяют на чертежах сечения и как обозначают сечения на чертежах? </w:t>
      </w:r>
    </w:p>
    <w:p w14:paraId="509AAF78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5. Какое изображение называют разрезом? Для чего применяют на чертежах разрезы? Классификация разрезов. </w:t>
      </w:r>
    </w:p>
    <w:p w14:paraId="594A618A" w14:textId="77777777" w:rsidR="00705C80" w:rsidRPr="001228BD" w:rsidRDefault="00705C80" w:rsidP="001228BD">
      <w:pPr>
        <w:pStyle w:val="Default"/>
        <w:spacing w:line="276" w:lineRule="auto"/>
      </w:pPr>
      <w:r w:rsidRPr="001228BD">
        <w:t xml:space="preserve">6. Шероховатость, ее виды. В каком месте на чертеже указывается шероховатость? 7. Как изображается резьба на стержне? В отверстии, в разрезе? Прочитать резьбу </w:t>
      </w:r>
    </w:p>
    <w:p w14:paraId="158CC7E6" w14:textId="77777777" w:rsidR="00705C80" w:rsidRPr="001228BD" w:rsidRDefault="00705C80" w:rsidP="001228BD">
      <w:pPr>
        <w:pStyle w:val="Default"/>
        <w:spacing w:line="276" w:lineRule="auto"/>
      </w:pPr>
      <w:r w:rsidRPr="001228BD">
        <w:rPr>
          <w:bCs/>
        </w:rPr>
        <w:t xml:space="preserve">М512х1,5-12gМ512х-1,5-12Н </w:t>
      </w:r>
    </w:p>
    <w:p w14:paraId="54DD7116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8. Прочитать рабочий чертеж детали (по заданию) </w:t>
      </w:r>
    </w:p>
    <w:p w14:paraId="4E482B1D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9. Что называется сборным чертежом? Нужно ли вносить размеры деталей на сборном чертеже? Какое назначение спецификации? </w:t>
      </w:r>
    </w:p>
    <w:p w14:paraId="41AAD45F" w14:textId="77777777" w:rsidR="00705C80" w:rsidRPr="001228BD" w:rsidRDefault="00705C80" w:rsidP="001228BD">
      <w:pPr>
        <w:pStyle w:val="Default"/>
        <w:spacing w:line="276" w:lineRule="auto"/>
      </w:pPr>
      <w:r w:rsidRPr="001228BD">
        <w:t xml:space="preserve">10. Прочитать сборный чертеж (по заданию). </w:t>
      </w:r>
    </w:p>
    <w:p w14:paraId="51A21C60" w14:textId="77777777" w:rsidR="00675E68" w:rsidRPr="001228BD" w:rsidRDefault="00675E68" w:rsidP="001228BD">
      <w:pPr>
        <w:spacing w:after="0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3275CE0" w14:textId="77777777" w:rsidR="00E64037" w:rsidRPr="001228BD" w:rsidRDefault="00E6403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2822DA96" w14:textId="77777777" w:rsidR="00E64037" w:rsidRPr="001228BD" w:rsidRDefault="00E6403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bCs/>
          <w:color w:val="000000"/>
          <w:sz w:val="24"/>
          <w:szCs w:val="24"/>
          <w:u w:val="single"/>
        </w:rPr>
        <w:t>Материаловедение</w:t>
      </w:r>
    </w:p>
    <w:p w14:paraId="5C2884D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1. По качеству стали делятся на группы в зависимости от содержания:</w:t>
      </w:r>
    </w:p>
    <w:p w14:paraId="197CBF2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углерода и кремния</w:t>
      </w:r>
    </w:p>
    <w:p w14:paraId="61BD80C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марганца и серы</w:t>
      </w:r>
    </w:p>
    <w:p w14:paraId="3E02FF3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кремния и фосфора</w:t>
      </w:r>
    </w:p>
    <w:p w14:paraId="140559B7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серы и фосфора</w:t>
      </w:r>
    </w:p>
    <w:p w14:paraId="2C4F839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2. По назначению стали делятся на:</w:t>
      </w:r>
    </w:p>
    <w:p w14:paraId="01773376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конструкционные, нержавеющие, износостойкие</w:t>
      </w:r>
    </w:p>
    <w:p w14:paraId="54FDEAEA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конструкционные, инструментальные, специального назначения</w:t>
      </w:r>
    </w:p>
    <w:p w14:paraId="2C2A03E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жаростойкие, инструментальные, износостойкие</w:t>
      </w:r>
    </w:p>
    <w:p w14:paraId="62E5762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общего назначения, быстрорежущие, жаропрочные</w:t>
      </w:r>
    </w:p>
    <w:p w14:paraId="17F1EAC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3. Стали раскисляются только марганцем. Содержать много растворенного кислорода:</w:t>
      </w:r>
    </w:p>
    <w:p w14:paraId="36C92B9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спокойная</w:t>
      </w:r>
    </w:p>
    <w:p w14:paraId="5E99078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полуспокойная</w:t>
      </w:r>
    </w:p>
    <w:p w14:paraId="2FC2CC8A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кипящая</w:t>
      </w:r>
    </w:p>
    <w:p w14:paraId="5F2DA5B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полукипящая</w:t>
      </w:r>
      <w:proofErr w:type="spellEnd"/>
    </w:p>
    <w:p w14:paraId="753A7627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4. В каких устройствах выплавляют чугун:</w:t>
      </w:r>
    </w:p>
    <w:p w14:paraId="5ED3A3D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lastRenderedPageBreak/>
        <w:t>А) мартеновские печи</w:t>
      </w:r>
    </w:p>
    <w:p w14:paraId="78422C2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доменные печи</w:t>
      </w:r>
    </w:p>
    <w:p w14:paraId="1DA3B579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кислородные конвертеры</w:t>
      </w:r>
    </w:p>
    <w:p w14:paraId="2C75A186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электродуговые печи</w:t>
      </w:r>
    </w:p>
    <w:p w14:paraId="37C25ED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5. Для выплавки чугуна необходимы:</w:t>
      </w:r>
    </w:p>
    <w:p w14:paraId="36BDD4D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руда, топливо, кислород, уголь</w:t>
      </w:r>
    </w:p>
    <w:p w14:paraId="2B9B41C7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руда, кислород, древесный уголь, флюс</w:t>
      </w:r>
    </w:p>
    <w:p w14:paraId="7E374AE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руда, топливо, вода, кислород, флюс</w:t>
      </w:r>
    </w:p>
    <w:p w14:paraId="2A426BE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руда, топливо, кислород, флюс</w:t>
      </w:r>
    </w:p>
    <w:p w14:paraId="5133001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6. Ковкий чугун получают:</w:t>
      </w:r>
    </w:p>
    <w:p w14:paraId="2C977DE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добавлением в серый чугун марганца</w:t>
      </w:r>
    </w:p>
    <w:p w14:paraId="4AC4B61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Б)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графитизирующим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 xml:space="preserve"> отжигом белого чугуна</w:t>
      </w:r>
    </w:p>
    <w:p w14:paraId="778A87A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смешиванием белого и серого чугуна</w:t>
      </w:r>
    </w:p>
    <w:p w14:paraId="18827F0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кованием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 xml:space="preserve"> высокопрочного чугуна</w:t>
      </w:r>
    </w:p>
    <w:p w14:paraId="614F673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7. Какие из перечисленных сталей относятся к нержавеющим сталям?</w:t>
      </w:r>
    </w:p>
    <w:p w14:paraId="3E385E2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14:paraId="1380296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14:paraId="36C203B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14:paraId="4C15DB3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09Г2С, 10ХСНД</w:t>
      </w:r>
    </w:p>
    <w:p w14:paraId="7D870B3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8. Какие стали относятся к конструкционным?</w:t>
      </w:r>
    </w:p>
    <w:p w14:paraId="40C5449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У9, У12А, У13</w:t>
      </w:r>
    </w:p>
    <w:p w14:paraId="6AE472E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ВСт3пс, ВСт4кп</w:t>
      </w:r>
    </w:p>
    <w:p w14:paraId="5919B86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12Х18Н9Т, 12Х18Н10</w:t>
      </w:r>
    </w:p>
    <w:p w14:paraId="4AC50EA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08кп, 35, 45</w:t>
      </w:r>
    </w:p>
    <w:p w14:paraId="04CF18F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9. Установите соответствие между легирующим элементом в сталях и его буквенным</w:t>
      </w:r>
    </w:p>
    <w:p w14:paraId="17FCC95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обозначением</w:t>
      </w:r>
    </w:p>
    <w:p w14:paraId="57C3F44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 Алюминий А) С</w:t>
      </w:r>
    </w:p>
    <w:p w14:paraId="137E349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 Кремний Б) Д</w:t>
      </w:r>
    </w:p>
    <w:p w14:paraId="6BB32EB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 Марганец В) Ю</w:t>
      </w:r>
    </w:p>
    <w:p w14:paraId="5413D10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 Медь Г) Г</w:t>
      </w:r>
    </w:p>
    <w:p w14:paraId="1746324A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10. Сплав меди с цинком, более прочный и более дешёвый по сравнению с медью, обладает более</w:t>
      </w:r>
    </w:p>
    <w:p w14:paraId="7B03FE5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высокой коррозионной стойкостью, используется как конструкционный материал. Он называется:</w:t>
      </w:r>
    </w:p>
    <w:p w14:paraId="63408DE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Куниаль</w:t>
      </w:r>
      <w:proofErr w:type="spellEnd"/>
    </w:p>
    <w:p w14:paraId="3E9058A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Бронза</w:t>
      </w:r>
    </w:p>
    <w:p w14:paraId="42A56C3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Латунь</w:t>
      </w:r>
    </w:p>
    <w:p w14:paraId="5F361FC6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Мельхиор</w:t>
      </w:r>
    </w:p>
    <w:p w14:paraId="3A6DD0F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11. Расшифруйте марку:</w:t>
      </w:r>
    </w:p>
    <w:p w14:paraId="21F5512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ЛАЖ60-1-1</w:t>
      </w:r>
    </w:p>
    <w:p w14:paraId="5B36B6A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12. Какова температура плавления алюминия</w:t>
      </w:r>
    </w:p>
    <w:p w14:paraId="5D09358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1539 °С</w:t>
      </w:r>
    </w:p>
    <w:p w14:paraId="45582DC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660 °С</w:t>
      </w:r>
    </w:p>
    <w:p w14:paraId="62DFFC2F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1083 °С</w:t>
      </w:r>
    </w:p>
    <w:p w14:paraId="45DA845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770 °С</w:t>
      </w:r>
    </w:p>
    <w:p w14:paraId="6B13112F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13. Дюралюминий относится к:</w:t>
      </w:r>
    </w:p>
    <w:p w14:paraId="5587184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литейным сплавам алюминия</w:t>
      </w:r>
    </w:p>
    <w:p w14:paraId="3ABB64B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lastRenderedPageBreak/>
        <w:t>Б) специальным сплавам алюминия</w:t>
      </w:r>
    </w:p>
    <w:p w14:paraId="4212884F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деформируемым сплавам алюминия</w:t>
      </w:r>
    </w:p>
    <w:p w14:paraId="5C040667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сплавам на основе магния</w:t>
      </w:r>
    </w:p>
    <w:p w14:paraId="2176971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14. Какая обработка металлов и сплавов относится к термической?</w:t>
      </w:r>
    </w:p>
    <w:p w14:paraId="5D8F99AF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закалка</w:t>
      </w:r>
    </w:p>
    <w:p w14:paraId="6907B539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отжиг</w:t>
      </w:r>
    </w:p>
    <w:p w14:paraId="67C0461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алитирование</w:t>
      </w:r>
    </w:p>
    <w:p w14:paraId="564CC567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нормализация</w:t>
      </w:r>
    </w:p>
    <w:p w14:paraId="5A3DE85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15. Термическая обработка металлов и сплавов, которая заключается в нагреве, выдержке и</w:t>
      </w:r>
    </w:p>
    <w:p w14:paraId="14074F57" w14:textId="77777777" w:rsidR="00146080" w:rsidRPr="001228BD" w:rsidRDefault="0021438E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медленном охлаждении в</w:t>
      </w:r>
      <w:r w:rsidR="00146080" w:rsidRPr="001228BD">
        <w:rPr>
          <w:rFonts w:ascii="Times New Roman" w:hAnsi="Times New Roman"/>
          <w:color w:val="000000"/>
          <w:sz w:val="24"/>
          <w:szCs w:val="24"/>
        </w:rPr>
        <w:t>месте с печью, называется:</w:t>
      </w:r>
    </w:p>
    <w:p w14:paraId="777B682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нормализация</w:t>
      </w:r>
    </w:p>
    <w:p w14:paraId="5456F50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отжиг</w:t>
      </w:r>
    </w:p>
    <w:p w14:paraId="270235F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закалка</w:t>
      </w:r>
    </w:p>
    <w:p w14:paraId="1ADC9E8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отпуск</w:t>
      </w:r>
    </w:p>
    <w:p w14:paraId="1CBA15B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16. Какие из перечисленных сталей относятся к углеродистым сталям?</w:t>
      </w:r>
    </w:p>
    <w:p w14:paraId="29E0705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14:paraId="224379E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14:paraId="11A9404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14:paraId="2513D31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Вст3пс, 35</w:t>
      </w:r>
    </w:p>
    <w:p w14:paraId="0494DC8A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17. Прочность пластмасс по сравнению со сталью…</w:t>
      </w:r>
    </w:p>
    <w:p w14:paraId="5DDD57C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намного меньше.</w:t>
      </w:r>
    </w:p>
    <w:p w14:paraId="0F7E19C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отличается незначительно.</w:t>
      </w:r>
    </w:p>
    <w:p w14:paraId="73AEE97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намного больше.</w:t>
      </w:r>
    </w:p>
    <w:p w14:paraId="18403B3A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меньше, но у некоторых видов пластмасс практически равна прочности стали.</w:t>
      </w:r>
    </w:p>
    <w:p w14:paraId="732CD93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18. Пластмассы, которые невозможно размягчить после затвердевания, называются…</w:t>
      </w:r>
    </w:p>
    <w:p w14:paraId="1A96E9B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слоистыми.</w:t>
      </w:r>
    </w:p>
    <w:p w14:paraId="2A9071A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термореактивными.</w:t>
      </w:r>
    </w:p>
    <w:p w14:paraId="02644C7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термопластичными.</w:t>
      </w:r>
    </w:p>
    <w:p w14:paraId="5CD71BD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сверхтеплостойкими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>.</w:t>
      </w:r>
    </w:p>
    <w:p w14:paraId="43531AE9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19. Температура вспышки смазочных материалов, это температура, при которой происходит воспламенение паров продукта с воздухом при…</w:t>
      </w:r>
    </w:p>
    <w:p w14:paraId="663C426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нагревании.</w:t>
      </w:r>
    </w:p>
    <w:p w14:paraId="30CC102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сжатии.</w:t>
      </w:r>
    </w:p>
    <w:p w14:paraId="1F94A4DA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поднесении слабого пламени.</w:t>
      </w:r>
    </w:p>
    <w:p w14:paraId="2484FC4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одновременных нагревании и сжатии.</w:t>
      </w:r>
    </w:p>
    <w:p w14:paraId="1CCE719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20. Расшифруйте марку:</w:t>
      </w:r>
    </w:p>
    <w:p w14:paraId="36E903ED" w14:textId="77777777" w:rsidR="00146080" w:rsidRPr="001228BD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12Х18Н10Т</w:t>
      </w:r>
    </w:p>
    <w:p w14:paraId="244872EA" w14:textId="77777777" w:rsidR="00403570" w:rsidRDefault="00403570" w:rsidP="00403570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4818"/>
      </w:tblGrid>
      <w:tr w:rsidR="00403570" w14:paraId="72A768B7" w14:textId="77777777" w:rsidTr="005E0853">
        <w:tc>
          <w:tcPr>
            <w:tcW w:w="1555" w:type="dxa"/>
          </w:tcPr>
          <w:p w14:paraId="0A6D505B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1EB06244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6FB68ECF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4818" w:type="dxa"/>
          </w:tcPr>
          <w:p w14:paraId="49919FAC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403570" w14:paraId="68094E83" w14:textId="77777777" w:rsidTr="005E0853">
        <w:tc>
          <w:tcPr>
            <w:tcW w:w="1555" w:type="dxa"/>
          </w:tcPr>
          <w:p w14:paraId="1B692F84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D509852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14:paraId="07F05291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8" w:type="dxa"/>
          </w:tcPr>
          <w:p w14:paraId="299C30CF" w14:textId="77777777" w:rsidR="00403570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латунь с содержанием меди 60%, алюминия 1%, железа 1%, остальное цинк</w:t>
            </w:r>
          </w:p>
        </w:tc>
      </w:tr>
      <w:tr w:rsidR="00403570" w14:paraId="4C05A4EB" w14:textId="77777777" w:rsidTr="005E0853">
        <w:tc>
          <w:tcPr>
            <w:tcW w:w="1555" w:type="dxa"/>
          </w:tcPr>
          <w:p w14:paraId="4815E536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B07187F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14:paraId="2A436561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8" w:type="dxa"/>
          </w:tcPr>
          <w:p w14:paraId="7694F847" w14:textId="77777777" w:rsidR="00403570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03570" w14:paraId="66A49C43" w14:textId="77777777" w:rsidTr="005E0853">
        <w:tc>
          <w:tcPr>
            <w:tcW w:w="1555" w:type="dxa"/>
          </w:tcPr>
          <w:p w14:paraId="0F949F38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14:paraId="53ACE4A2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14:paraId="2ACC0B05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8" w:type="dxa"/>
          </w:tcPr>
          <w:p w14:paraId="70CF956E" w14:textId="77777777"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403570" w14:paraId="658E0161" w14:textId="77777777" w:rsidTr="005E0853">
        <w:tc>
          <w:tcPr>
            <w:tcW w:w="1555" w:type="dxa"/>
          </w:tcPr>
          <w:p w14:paraId="540BA78E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E27DE08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14:paraId="3A7DC4E1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8" w:type="dxa"/>
          </w:tcPr>
          <w:p w14:paraId="05F6BBC4" w14:textId="77777777"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абг</w:t>
            </w:r>
            <w:proofErr w:type="spellEnd"/>
          </w:p>
        </w:tc>
      </w:tr>
      <w:tr w:rsidR="00403570" w14:paraId="5BBA3F77" w14:textId="77777777" w:rsidTr="005E0853">
        <w:tc>
          <w:tcPr>
            <w:tcW w:w="1555" w:type="dxa"/>
          </w:tcPr>
          <w:p w14:paraId="13D7C267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5749ACED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14:paraId="407BF330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8" w:type="dxa"/>
          </w:tcPr>
          <w:p w14:paraId="6E2D5246" w14:textId="77777777"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14:paraId="213E6FEB" w14:textId="77777777" w:rsidTr="005E0853">
        <w:tc>
          <w:tcPr>
            <w:tcW w:w="1555" w:type="dxa"/>
          </w:tcPr>
          <w:p w14:paraId="132191C6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9E20EBB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14:paraId="405BDF72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8" w:type="dxa"/>
          </w:tcPr>
          <w:p w14:paraId="1F97E525" w14:textId="77777777"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14:paraId="295A8F75" w14:textId="77777777" w:rsidTr="005E0853">
        <w:tc>
          <w:tcPr>
            <w:tcW w:w="1555" w:type="dxa"/>
          </w:tcPr>
          <w:p w14:paraId="73585C0A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1FCFEB63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14:paraId="06860345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18" w:type="dxa"/>
          </w:tcPr>
          <w:p w14:paraId="5E381A6C" w14:textId="77777777"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14:paraId="7F12F025" w14:textId="77777777" w:rsidTr="005E0853">
        <w:tc>
          <w:tcPr>
            <w:tcW w:w="1555" w:type="dxa"/>
          </w:tcPr>
          <w:p w14:paraId="123E3667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77B9B80D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бвг</w:t>
            </w:r>
            <w:proofErr w:type="spellEnd"/>
          </w:p>
        </w:tc>
        <w:tc>
          <w:tcPr>
            <w:tcW w:w="1560" w:type="dxa"/>
          </w:tcPr>
          <w:p w14:paraId="2AD6B220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8" w:type="dxa"/>
          </w:tcPr>
          <w:p w14:paraId="097C4294" w14:textId="77777777"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14:paraId="07B5B082" w14:textId="77777777" w:rsidTr="005E0853">
        <w:tc>
          <w:tcPr>
            <w:tcW w:w="1555" w:type="dxa"/>
          </w:tcPr>
          <w:p w14:paraId="1493A71E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7F7EDE1F" w14:textId="77777777" w:rsidR="00423FE5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1 - </w:t>
            </w:r>
            <w:proofErr w:type="gram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; 2 - А; 3 - Г; 4 - Б</w:t>
            </w:r>
          </w:p>
        </w:tc>
        <w:tc>
          <w:tcPr>
            <w:tcW w:w="1560" w:type="dxa"/>
          </w:tcPr>
          <w:p w14:paraId="411C3C41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18" w:type="dxa"/>
          </w:tcPr>
          <w:p w14:paraId="73406027" w14:textId="77777777"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ав</w:t>
            </w:r>
            <w:proofErr w:type="spellEnd"/>
          </w:p>
        </w:tc>
      </w:tr>
      <w:tr w:rsidR="00423FE5" w14:paraId="22FC1174" w14:textId="77777777" w:rsidTr="005E0853">
        <w:tc>
          <w:tcPr>
            <w:tcW w:w="1555" w:type="dxa"/>
          </w:tcPr>
          <w:p w14:paraId="604113E9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3BA5C3B0" w14:textId="77777777" w:rsidR="00423FE5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14:paraId="6150FBF2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8" w:type="dxa"/>
          </w:tcPr>
          <w:p w14:paraId="7ADE57EA" w14:textId="77777777" w:rsidR="005E0853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конструкционная высоколегированная</w:t>
            </w:r>
          </w:p>
          <w:p w14:paraId="3EDFA684" w14:textId="77777777" w:rsidR="005E0853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хромоникелевая сталь с содержанием углерода 0,12%, хрома 18%, никеля</w:t>
            </w:r>
          </w:p>
          <w:p w14:paraId="2503EF32" w14:textId="77777777" w:rsidR="00423FE5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10% и титана до 1%</w:t>
            </w:r>
          </w:p>
        </w:tc>
      </w:tr>
    </w:tbl>
    <w:p w14:paraId="3B366323" w14:textId="77777777" w:rsidR="00403570" w:rsidRDefault="00403570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08600F2" w14:textId="77777777" w:rsidR="002223CA" w:rsidRPr="002223CA" w:rsidRDefault="002223CA" w:rsidP="002223C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2223CA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1FDF057B" w14:textId="77777777" w:rsidR="00CD6C5B" w:rsidRPr="00963044" w:rsidRDefault="00963044" w:rsidP="00CD6C5B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>Допуски и технические измерения</w:t>
      </w:r>
    </w:p>
    <w:p w14:paraId="49E1F0B0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1. Размеры.</w:t>
      </w:r>
    </w:p>
    <w:p w14:paraId="7BDB61D5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2. Отклонения.</w:t>
      </w:r>
    </w:p>
    <w:p w14:paraId="2A4516AD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3. Допуск размера. Поле допуска. Условие годности детали.</w:t>
      </w:r>
    </w:p>
    <w:p w14:paraId="3783ACB6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4. Размеры, сопрягаемые и несопрягаемые.</w:t>
      </w:r>
    </w:p>
    <w:p w14:paraId="51858EFE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5. Обобщенные понятия: «отверстие», «вал».</w:t>
      </w:r>
    </w:p>
    <w:p w14:paraId="0BCB8E0D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6. Методы измерения.</w:t>
      </w:r>
    </w:p>
    <w:p w14:paraId="1B155228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7. Отсчетные устройства.</w:t>
      </w:r>
    </w:p>
    <w:p w14:paraId="1BFD7C4F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8. Основные метрологические характеристики средств измерения.</w:t>
      </w:r>
    </w:p>
    <w:p w14:paraId="6696A9E1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9. Классификация средств измерения.</w:t>
      </w:r>
    </w:p>
    <w:p w14:paraId="3D000C02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Штанген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- инструменты.</w:t>
      </w:r>
    </w:p>
    <w:p w14:paraId="45D97873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11. Микрометрический инструмент.</w:t>
      </w:r>
    </w:p>
    <w:p w14:paraId="42EEB7CF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12. Устройство, назначение, правила настройки и регулирования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контрольноизмерительных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 xml:space="preserve"> инструментов и приборов.</w:t>
      </w:r>
    </w:p>
    <w:p w14:paraId="5B0E467B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13. Устройство, назначение, правила применения контрольно-измерительных</w:t>
      </w:r>
    </w:p>
    <w:p w14:paraId="4DB2C50F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инструментов.</w:t>
      </w:r>
    </w:p>
    <w:p w14:paraId="5E3EAB43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14. Приемы работы с контрольно-измерительными инструментами для измерения</w:t>
      </w:r>
    </w:p>
    <w:p w14:paraId="253D08E0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простых крепежных наружных и внутренних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резьб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.</w:t>
      </w:r>
    </w:p>
    <w:p w14:paraId="318A438E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15. Система допусков и посадок, квалитеты точности, параметры шероховатости.</w:t>
      </w:r>
    </w:p>
    <w:p w14:paraId="204E71AF" w14:textId="77777777" w:rsidR="0021438E" w:rsidRPr="005A7004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Вопросы к (устному/письменному) дифференцированному зачету.</w:t>
      </w:r>
    </w:p>
    <w:p w14:paraId="7C6C0AE8" w14:textId="77777777" w:rsidR="00992C84" w:rsidRPr="00992C84" w:rsidRDefault="00992C84" w:rsidP="00992C8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</w:p>
    <w:p w14:paraId="57EB594C" w14:textId="77777777" w:rsidR="00992C84" w:rsidRPr="00992C84" w:rsidRDefault="00992C84" w:rsidP="00992C8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электротехники и электробезопасность</w:t>
      </w:r>
    </w:p>
    <w:p w14:paraId="7ACD8B8D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1. Выберите правильную формулировку закона Ома для однородного участка цепи:</w:t>
      </w:r>
    </w:p>
    <w:p w14:paraId="3A6FA359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сила тока в проводнике не зависит от приложенного напряжения</w:t>
      </w:r>
    </w:p>
    <w:p w14:paraId="67DA6260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сила тока в проводнике прямо пропорциональна приложенному напряжению и обратно</w:t>
      </w:r>
    </w:p>
    <w:p w14:paraId="3FFCDCEF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пропорциональна сопротивлению проводника</w:t>
      </w:r>
    </w:p>
    <w:p w14:paraId="62B4916B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сила тока в проводнике обратно пропорциональна приложенному напряжению и</w:t>
      </w:r>
    </w:p>
    <w:p w14:paraId="443B927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сопротивлению проводника</w:t>
      </w:r>
    </w:p>
    <w:p w14:paraId="3C6F6601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ответа.</w:t>
      </w:r>
    </w:p>
    <w:p w14:paraId="18A90EBB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2. Единицей величины тока является 1 ампер, определяемый как:</w:t>
      </w:r>
    </w:p>
    <w:p w14:paraId="28A6D1A9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сопротивление проводника прохождению электрического тока</w:t>
      </w:r>
    </w:p>
    <w:p w14:paraId="22C5FCF0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напряжение данного участка цепи</w:t>
      </w:r>
    </w:p>
    <w:p w14:paraId="2085540A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количество электричества в 1 кулон, прошедшего через поперечное сечение проводника в 1</w:t>
      </w:r>
    </w:p>
    <w:p w14:paraId="35F5B6B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секунду</w:t>
      </w:r>
    </w:p>
    <w:p w14:paraId="2E701F7E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</w:p>
    <w:p w14:paraId="1E74EC68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3. Перечислите признаки, по которым судят о наличии электрического тока:</w:t>
      </w:r>
    </w:p>
    <w:p w14:paraId="069E1E23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проводник, по которому проходит электрический ток, нагревается</w:t>
      </w:r>
    </w:p>
    <w:p w14:paraId="7AF6DBB5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электрический ток, проходя по проводнику, создает вокруг него магнитное поле;</w:t>
      </w:r>
    </w:p>
    <w:p w14:paraId="6B57BB64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ток, проходя через растворы солей, щелочей, кислот, а также через расплавленные соли,</w:t>
      </w:r>
    </w:p>
    <w:p w14:paraId="1FBCE949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разлагает их на составные части</w:t>
      </w:r>
    </w:p>
    <w:p w14:paraId="2D4E5609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вышеперечисленное.</w:t>
      </w:r>
    </w:p>
    <w:p w14:paraId="314759CF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4. Тепловое действие тока широко используется в бытовых и промышленных</w:t>
      </w:r>
    </w:p>
    <w:p w14:paraId="194D1911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электронагревательных устройствах различного принципа действия, назначения и</w:t>
      </w:r>
    </w:p>
    <w:p w14:paraId="3DC763DD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конструкционного исполнения:</w:t>
      </w:r>
    </w:p>
    <w:p w14:paraId="254EE217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для электросварки</w:t>
      </w:r>
    </w:p>
    <w:p w14:paraId="5E4446C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в осветительной технике</w:t>
      </w:r>
    </w:p>
    <w:p w14:paraId="7C5CF405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в устройствах автоматики, защиты</w:t>
      </w:r>
    </w:p>
    <w:p w14:paraId="150A63F2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вышеперечисленное.</w:t>
      </w:r>
    </w:p>
    <w:p w14:paraId="4AA905C4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5. При последовательном соединении полное сопротивление цепи равно</w:t>
      </w:r>
    </w:p>
    <w:p w14:paraId="514F1BA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разности сопротивлений отдельных проводников</w:t>
      </w:r>
    </w:p>
    <w:p w14:paraId="62E49B4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сумме сопротивлений отдельных проводников</w:t>
      </w:r>
    </w:p>
    <w:p w14:paraId="7725C2D0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произведению величин сопротивлений</w:t>
      </w:r>
    </w:p>
    <w:p w14:paraId="7EAFA57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</w:p>
    <w:p w14:paraId="336BA278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6. Первый закон Кирхгофа устанавливает зависимость между токами для узлов электрической</w:t>
      </w:r>
    </w:p>
    <w:p w14:paraId="4344A02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цепи, к которым подходит несколько ветвей. Согласно этому закону алгебраическая сумма</w:t>
      </w:r>
    </w:p>
    <w:p w14:paraId="3AC0A161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lastRenderedPageBreak/>
        <w:t>токов ветвей, сходящихся в узле электрической цепи,</w:t>
      </w:r>
    </w:p>
    <w:p w14:paraId="0AFBDC5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равна нулю</w:t>
      </w:r>
    </w:p>
    <w:p w14:paraId="7B407767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имеет отрицательное значение</w:t>
      </w:r>
    </w:p>
    <w:p w14:paraId="7331920A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имеет положительное значение</w:t>
      </w:r>
    </w:p>
    <w:p w14:paraId="4FBC91ED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может иметь любое значение</w:t>
      </w:r>
    </w:p>
    <w:p w14:paraId="10371A8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7. При параллельном соединении проводников</w:t>
      </w:r>
    </w:p>
    <w:p w14:paraId="2D014FF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напряжения U1&gt; U2 на обоих проводниках одинаковы</w:t>
      </w:r>
    </w:p>
    <w:p w14:paraId="26655C92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напряжения U1 &lt;U2 на обоих проводниках одинаковы</w:t>
      </w:r>
    </w:p>
    <w:p w14:paraId="199D1C77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напряжения U1 имеет максимальное значение, U2 – минимальное</w:t>
      </w:r>
    </w:p>
    <w:p w14:paraId="3B59C963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напряжения U1 и U2 на обоих проводниках одинаковы</w:t>
      </w:r>
    </w:p>
    <w:p w14:paraId="7E8FB1BA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8. К электротехническим устройствам относятся:</w:t>
      </w:r>
    </w:p>
    <w:p w14:paraId="69A239CF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источники электромагнитной энергии (генераторы) или источники электрических сигналов</w:t>
      </w:r>
    </w:p>
    <w:p w14:paraId="0F90A32D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(гальванические элементы, аккумуляторы);</w:t>
      </w:r>
    </w:p>
    <w:p w14:paraId="3AD0BB2E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приемники или потребители</w:t>
      </w:r>
    </w:p>
    <w:p w14:paraId="74A9B8A3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устройства передачи и преобразования электрической энергии (кабели, провода и</w:t>
      </w:r>
    </w:p>
    <w:p w14:paraId="2E1D38C1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трансформаторы</w:t>
      </w:r>
    </w:p>
    <w:p w14:paraId="3217218D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</w:t>
      </w:r>
    </w:p>
    <w:p w14:paraId="3C6EE51B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9. Проводимость есть величина:</w:t>
      </w:r>
    </w:p>
    <w:p w14:paraId="05581035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обратная величине заряда</w:t>
      </w:r>
    </w:p>
    <w:p w14:paraId="1E727B1A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обратная сопротивлению</w:t>
      </w:r>
    </w:p>
    <w:p w14:paraId="28E9509D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равная сопротивлению</w:t>
      </w:r>
    </w:p>
    <w:p w14:paraId="19C66B68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обратная силе тока</w:t>
      </w:r>
    </w:p>
    <w:p w14:paraId="6C133C7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10. Электродвижущая сила (ЭДС) численно равна работе сторонних сил:</w:t>
      </w:r>
    </w:p>
    <w:p w14:paraId="39045ABB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по перемещению единицы положительного заряда внутри источника электрической энергии</w:t>
      </w:r>
    </w:p>
    <w:p w14:paraId="7719912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поля.</w:t>
      </w:r>
    </w:p>
    <w:p w14:paraId="2AE32BA3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по перемещению единицы отрицательного заряда внутри источника электрической энергии</w:t>
      </w:r>
    </w:p>
    <w:p w14:paraId="680DE05B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</w:t>
      </w:r>
    </w:p>
    <w:p w14:paraId="77650295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по перемещению нейтрально заряженных частиц внутри источника электрической энергии</w:t>
      </w:r>
    </w:p>
    <w:p w14:paraId="7921142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</w:t>
      </w:r>
    </w:p>
    <w:p w14:paraId="050FDA8B" w14:textId="77777777" w:rsidR="008A64D3" w:rsidRPr="008A64D3" w:rsidRDefault="00153106" w:rsidP="008A64D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  <w:r w:rsidRPr="00153106">
        <w:rPr>
          <w:rFonts w:ascii="Times New Roman" w:hAnsi="Times New Roman"/>
          <w:color w:val="000000"/>
          <w:sz w:val="24"/>
          <w:szCs w:val="24"/>
        </w:rPr>
        <w:cr/>
      </w:r>
      <w:r w:rsidR="008A64D3" w:rsidRPr="008A64D3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4C3FB207" w14:textId="77777777" w:rsidR="00200B83" w:rsidRPr="008A64D3" w:rsidRDefault="00200B83" w:rsidP="00200B83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A64D3">
        <w:rPr>
          <w:rFonts w:ascii="Times New Roman" w:hAnsi="Times New Roman" w:hint="eastAsia"/>
          <w:bCs/>
          <w:color w:val="000000"/>
          <w:sz w:val="24"/>
          <w:szCs w:val="24"/>
          <w:u w:val="single"/>
        </w:rPr>
        <w:t>Технология</w:t>
      </w:r>
      <w:r w:rsidRPr="008A64D3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</w:t>
      </w:r>
      <w:r w:rsidRPr="008A64D3">
        <w:rPr>
          <w:rFonts w:ascii="Times New Roman" w:hAnsi="Times New Roman" w:hint="eastAsia"/>
          <w:bCs/>
          <w:color w:val="000000"/>
          <w:sz w:val="24"/>
          <w:szCs w:val="24"/>
          <w:u w:val="single"/>
        </w:rPr>
        <w:t>токарных</w:t>
      </w:r>
      <w:r w:rsidRPr="008A64D3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</w:t>
      </w:r>
      <w:r w:rsidRPr="008A64D3">
        <w:rPr>
          <w:rFonts w:ascii="Times New Roman" w:hAnsi="Times New Roman" w:hint="eastAsia"/>
          <w:bCs/>
          <w:color w:val="000000"/>
          <w:sz w:val="24"/>
          <w:szCs w:val="24"/>
          <w:u w:val="single"/>
        </w:rPr>
        <w:t>работ</w:t>
      </w:r>
    </w:p>
    <w:p w14:paraId="429DA4D6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Виды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0B83">
        <w:rPr>
          <w:rFonts w:ascii="Times New Roman" w:hAnsi="Times New Roman" w:hint="eastAsia"/>
          <w:color w:val="000000"/>
          <w:sz w:val="24"/>
          <w:szCs w:val="24"/>
        </w:rPr>
        <w:t>резьб</w:t>
      </w:r>
      <w:proofErr w:type="spellEnd"/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которых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используются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резцы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4C98DF8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растачивания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цилиндрических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3582FF9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нежестких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валов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93524DE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lastRenderedPageBreak/>
        <w:t xml:space="preserve">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Скоростное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6D44870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проверки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качества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8EBF130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сложной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геометрической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формой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0E90ABFC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тонкостенных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F22AB9A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растачивании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01E109B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конусов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помощи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конусной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линейки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C6FE619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Наладка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приспособлений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угольниках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BDB141D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некруглой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формы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планшайбе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E9F7DDD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предварительной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заготовок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центрах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7AC859D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настройки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кинематики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08EBB77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Применение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цанговых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патронов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тонкостенных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EBA9F7E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резцами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188587C2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Режущий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инструмент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применяемый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5B5CEEE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получения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требуемой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глубины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растачивании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AD055CE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применяемые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0B83">
        <w:rPr>
          <w:rFonts w:ascii="Times New Roman" w:hAnsi="Times New Roman" w:hint="eastAsia"/>
          <w:color w:val="000000"/>
          <w:sz w:val="24"/>
          <w:szCs w:val="24"/>
        </w:rPr>
        <w:t>резьб</w:t>
      </w:r>
      <w:proofErr w:type="spellEnd"/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большого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шага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5789567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19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фасонных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E087AE4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Закрепление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разверток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помощью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качающегося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патрона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065F5AF1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выверки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балансировки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четырех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кулачковом</w:t>
      </w:r>
    </w:p>
    <w:p w14:paraId="1330886D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Наладка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фасонных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7EE6BE7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Приемы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выверки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балансировки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планшайбе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0AE6080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Подготовка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заготовок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люнетах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CB8D156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Выбор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растачивании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943AAFB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помощью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люнета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40337BF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сверлении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A7E8F0D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Высокопроизводительные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методы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растачивания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442B885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29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заготовок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требующих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повторного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зажима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EAD9524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конических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смещении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задней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бабки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43F6337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Конструкция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вихревых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головок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1ECE065B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полых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валов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0D68E93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Вспомогательный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инструмент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обеспечивающий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правильную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установку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резцов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2287C1D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фасонных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фасонными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резцами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062E2ECB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Дефекты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сверлении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методы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устранения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4C5D573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плоских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торцевых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49A5CFE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Дефекты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протачивании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канавок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меры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предупреждения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0EE494D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38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Виды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заготовок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применяемых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токарной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обработке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07EDE52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lastRenderedPageBreak/>
        <w:t xml:space="preserve">39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сверления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глубоких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E23D756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помощи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расточных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оправок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008FF7E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Настройка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многозаходной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43E6B5A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ступенчатого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валика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многорезцовой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наладке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резцедержателя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9A928B8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Растачивание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цилиндрических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помощью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мерных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пластин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98C108E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Припуск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обработку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1D63FF24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0B83">
        <w:rPr>
          <w:rFonts w:ascii="Times New Roman" w:hAnsi="Times New Roman" w:hint="eastAsia"/>
          <w:color w:val="000000"/>
          <w:sz w:val="24"/>
          <w:szCs w:val="24"/>
        </w:rPr>
        <w:t>центровании</w:t>
      </w:r>
      <w:proofErr w:type="spellEnd"/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03FBC9B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Кольцевое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сверление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8334672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закрепления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типа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втулка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2226FD5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Накатывание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наружной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E293837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49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Контроль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наружных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внутренних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0B83">
        <w:rPr>
          <w:rFonts w:ascii="Times New Roman" w:hAnsi="Times New Roman" w:hint="eastAsia"/>
          <w:color w:val="000000"/>
          <w:sz w:val="24"/>
          <w:szCs w:val="24"/>
        </w:rPr>
        <w:t>резьб</w:t>
      </w:r>
      <w:proofErr w:type="spellEnd"/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E5E56F1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Приспособление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шаровой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043A47E7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вытачивания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внутренних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канавок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AE50F35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накатывания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0853720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повышения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производительности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труда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сверлении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1A09C6C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Припуски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развертывание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99D8DE3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Подготовка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изделия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нарезанию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1C590F37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конических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поворотом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верхних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салазок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суппорта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1FA96AFA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подрезании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торцов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уступов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179C2ED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ступенчатых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валов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737CA39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59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фасонных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помощью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приспособлений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следящими</w:t>
      </w:r>
    </w:p>
    <w:p w14:paraId="3255DB87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 w:hint="eastAsia"/>
          <w:color w:val="000000"/>
          <w:sz w:val="24"/>
          <w:szCs w:val="24"/>
        </w:rPr>
        <w:t>устройствами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2D39666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заготовок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эксцентриковых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A3D7E0E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Настройка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многозаходных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0B83">
        <w:rPr>
          <w:rFonts w:ascii="Times New Roman" w:hAnsi="Times New Roman" w:hint="eastAsia"/>
          <w:color w:val="000000"/>
          <w:sz w:val="24"/>
          <w:szCs w:val="24"/>
        </w:rPr>
        <w:t>резьб</w:t>
      </w:r>
      <w:proofErr w:type="spellEnd"/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14199F01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62 </w:t>
      </w:r>
      <w:proofErr w:type="spellStart"/>
      <w:r w:rsidRPr="00200B83">
        <w:rPr>
          <w:rFonts w:ascii="Times New Roman" w:hAnsi="Times New Roman" w:hint="eastAsia"/>
          <w:color w:val="000000"/>
          <w:sz w:val="24"/>
          <w:szCs w:val="24"/>
        </w:rPr>
        <w:t>Обкатывание</w:t>
      </w:r>
      <w:proofErr w:type="spellEnd"/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роликами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шариками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5F59A84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Выбор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числа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оборотов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шпинделя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наружных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цилиндрических</w:t>
      </w:r>
    </w:p>
    <w:p w14:paraId="2A3599CA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5599A12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Выбор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диаметра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стержня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под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резцом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9788D84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Выбор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ширины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подачи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работе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отрезными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резцами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0D9C6C9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Смазочно</w:t>
      </w:r>
      <w:r w:rsidRPr="00200B83">
        <w:rPr>
          <w:rFonts w:ascii="Times New Roman" w:hAnsi="Times New Roman"/>
          <w:color w:val="000000"/>
          <w:sz w:val="24"/>
          <w:szCs w:val="24"/>
        </w:rPr>
        <w:t>-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охлаждающие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жидкости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1DABF1F3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C4E88" w:rsidRPr="00200B83">
        <w:rPr>
          <w:rFonts w:ascii="Times New Roman" w:hAnsi="Times New Roman"/>
          <w:color w:val="000000"/>
          <w:sz w:val="24"/>
          <w:szCs w:val="24"/>
        </w:rPr>
        <w:t>крепёжных</w:t>
      </w:r>
      <w:r w:rsidR="00DC4E8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0B83">
        <w:rPr>
          <w:rFonts w:ascii="Times New Roman" w:hAnsi="Times New Roman" w:hint="eastAsia"/>
          <w:color w:val="000000"/>
          <w:sz w:val="24"/>
          <w:szCs w:val="24"/>
        </w:rPr>
        <w:t>резьб</w:t>
      </w:r>
      <w:proofErr w:type="spellEnd"/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86DC474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заготовки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эксцентрик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0B83">
        <w:rPr>
          <w:rFonts w:ascii="Times New Roman" w:hAnsi="Times New Roman" w:hint="eastAsia"/>
          <w:color w:val="000000"/>
          <w:sz w:val="24"/>
          <w:szCs w:val="24"/>
        </w:rPr>
        <w:t>трехкулачковом</w:t>
      </w:r>
      <w:proofErr w:type="spellEnd"/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патроне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616736D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69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Дефекты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обтачивании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наружных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цилиндрических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меры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их</w:t>
      </w:r>
    </w:p>
    <w:p w14:paraId="3656FBE8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 w:hint="eastAsia"/>
          <w:color w:val="000000"/>
          <w:sz w:val="24"/>
          <w:szCs w:val="24"/>
        </w:rPr>
        <w:t>предупреждения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20ACEEB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Требования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предъявляемые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точности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классного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отверстия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3B0ECD5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lastRenderedPageBreak/>
        <w:t xml:space="preserve">71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Брак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накатывании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рифлений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меры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его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предупреждения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57A6A97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нарезании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треугольной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резьбы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резцом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457FA12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Способы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контроля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внутренних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канавок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выточек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1E216EDD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Настройка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обработку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длинного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конуса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03A6E476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широкой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канавки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49743FB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Контроль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конических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поверхностей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2A17C81B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Сущность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металлов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резанием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D647811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Элементы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припуски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обработку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25F1039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79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Выбор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режимов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конкретных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условий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3FE31D9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Таблицы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определения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выбора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скорости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подачи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59CB3530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81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Режущий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инструмент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токарных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групп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3C446BB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82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Инструментальные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материалы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Термообработка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заточка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доводка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инструмента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BDA5B08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83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Типовые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механизмы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Понятие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кинематических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схем</w:t>
      </w:r>
      <w:r w:rsidR="00F97E8C">
        <w:rPr>
          <w:rFonts w:ascii="Times New Roman" w:hAnsi="Times New Roman"/>
          <w:color w:val="000000"/>
          <w:sz w:val="24"/>
          <w:szCs w:val="24"/>
        </w:rPr>
        <w:t>.</w:t>
      </w:r>
    </w:p>
    <w:p w14:paraId="02E33FB7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84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Общие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сведения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правилах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под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наладки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металлорежущих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станков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6310020E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85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Приспособления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установки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крепления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обрабатываемых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деталей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782BC43A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86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Конструктивные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элементы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приспособлений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металлорежущих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станков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Выбор</w:t>
      </w:r>
    </w:p>
    <w:p w14:paraId="4213E08D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 w:hint="eastAsia"/>
          <w:color w:val="000000"/>
          <w:sz w:val="24"/>
          <w:szCs w:val="24"/>
        </w:rPr>
        <w:t>приспособлений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зависимости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от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вида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обработки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0F9A6841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87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Назначение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применение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универсальных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специальных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приспособлений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319E2FB9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88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Принципы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базирования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заготовок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1C99A932" w14:textId="77777777" w:rsidR="00200B83" w:rsidRP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89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Общие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сведения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проектировании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технологических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процессов</w:t>
      </w:r>
      <w:r w:rsidRPr="00200B83">
        <w:rPr>
          <w:rFonts w:ascii="Times New Roman" w:hAnsi="Times New Roman"/>
          <w:color w:val="000000"/>
          <w:sz w:val="24"/>
          <w:szCs w:val="24"/>
        </w:rPr>
        <w:t>.</w:t>
      </w:r>
    </w:p>
    <w:p w14:paraId="4DFCA699" w14:textId="77777777" w:rsidR="00200B83" w:rsidRDefault="00200B83" w:rsidP="00200B8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B83">
        <w:rPr>
          <w:rFonts w:ascii="Times New Roman" w:hAnsi="Times New Roman"/>
          <w:color w:val="000000"/>
          <w:sz w:val="24"/>
          <w:szCs w:val="24"/>
        </w:rPr>
        <w:t xml:space="preserve">90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Порядок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оформления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0B83">
        <w:rPr>
          <w:rFonts w:ascii="Times New Roman" w:hAnsi="Times New Roman" w:hint="eastAsia"/>
          <w:color w:val="000000"/>
          <w:sz w:val="24"/>
          <w:szCs w:val="24"/>
        </w:rPr>
        <w:t>технической</w:t>
      </w:r>
      <w:r w:rsidRPr="00200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97E8C" w:rsidRPr="00200B83">
        <w:rPr>
          <w:rFonts w:ascii="Times New Roman" w:hAnsi="Times New Roman"/>
          <w:color w:val="000000"/>
          <w:sz w:val="24"/>
          <w:szCs w:val="24"/>
        </w:rPr>
        <w:t xml:space="preserve">документации. </w:t>
      </w:r>
    </w:p>
    <w:p w14:paraId="709027B3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5500259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9770824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68037EC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FEE59B0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5F37FA4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9749417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8620435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3483488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413FFA1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E427C24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7A12179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B8DF695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039AF99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0124D63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92F8968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FB74EB3" w14:textId="77777777" w:rsidR="00425846" w:rsidRPr="007B3E27" w:rsidRDefault="00425846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B3E27">
        <w:rPr>
          <w:rFonts w:ascii="Times New Roman" w:hAnsi="Times New Roman"/>
          <w:b/>
          <w:bCs/>
          <w:sz w:val="20"/>
          <w:szCs w:val="20"/>
        </w:rPr>
        <w:lastRenderedPageBreak/>
        <w:t xml:space="preserve">ПРИЛОЖЕНИЕ </w:t>
      </w:r>
      <w:r w:rsidR="00F74E33" w:rsidRPr="007B3E27">
        <w:rPr>
          <w:rFonts w:ascii="Times New Roman" w:hAnsi="Times New Roman"/>
          <w:b/>
          <w:bCs/>
          <w:sz w:val="20"/>
          <w:szCs w:val="20"/>
        </w:rPr>
        <w:t>2</w:t>
      </w:r>
      <w:r w:rsidRPr="007B3E27">
        <w:rPr>
          <w:rFonts w:ascii="Times New Roman" w:hAnsi="Times New Roman"/>
          <w:b/>
          <w:bCs/>
          <w:sz w:val="20"/>
          <w:szCs w:val="20"/>
        </w:rPr>
        <w:t>.</w:t>
      </w:r>
    </w:p>
    <w:p w14:paraId="0652EA12" w14:textId="77777777" w:rsidR="00815898" w:rsidRPr="007B3E27" w:rsidRDefault="00815898" w:rsidP="0081589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b/>
          <w:bCs/>
          <w:sz w:val="24"/>
          <w:szCs w:val="24"/>
        </w:rPr>
        <w:t>Примеры квалификационных работ</w:t>
      </w:r>
      <w:r w:rsidRPr="007B3E27">
        <w:rPr>
          <w:rFonts w:ascii="Times New Roman" w:hAnsi="Times New Roman"/>
          <w:sz w:val="24"/>
          <w:szCs w:val="24"/>
        </w:rPr>
        <w:t xml:space="preserve"> </w:t>
      </w:r>
      <w:r w:rsidR="00ED75E2" w:rsidRPr="007B3E27">
        <w:rPr>
          <w:rFonts w:ascii="Times New Roman" w:hAnsi="Times New Roman"/>
          <w:sz w:val="24"/>
          <w:szCs w:val="24"/>
        </w:rPr>
        <w:t xml:space="preserve">по профессии </w:t>
      </w:r>
      <w:r w:rsidR="00754A96" w:rsidRPr="001F371C">
        <w:rPr>
          <w:rFonts w:ascii="Times New Roman" w:hAnsi="Times New Roman"/>
          <w:bCs/>
          <w:sz w:val="24"/>
          <w:szCs w:val="24"/>
        </w:rPr>
        <w:t>19149 Токарь</w:t>
      </w:r>
      <w:r w:rsidR="00ED75E2" w:rsidRPr="001F371C">
        <w:rPr>
          <w:rFonts w:ascii="Times New Roman" w:hAnsi="Times New Roman"/>
          <w:bCs/>
          <w:sz w:val="24"/>
          <w:szCs w:val="24"/>
        </w:rPr>
        <w:t xml:space="preserve"> </w:t>
      </w:r>
      <w:r w:rsidRPr="001F371C">
        <w:rPr>
          <w:rFonts w:ascii="Times New Roman" w:hAnsi="Times New Roman"/>
          <w:bCs/>
          <w:sz w:val="24"/>
          <w:szCs w:val="24"/>
        </w:rPr>
        <w:t>3-го разряда</w:t>
      </w:r>
    </w:p>
    <w:p w14:paraId="35EA5B21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1. Башмаки тормозные - токарная обработка после наплавки.</w:t>
      </w:r>
    </w:p>
    <w:p w14:paraId="7AB6C95E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2. Болты призонные гладкие и конусные - полная токарная обработка Н9 - Н11 (3 - 4 класс точности).</w:t>
      </w:r>
    </w:p>
    <w:p w14:paraId="515806D2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3. Болты, вилки, винты, муфты, ушки талрепов, пробки, шпильки, </w:t>
      </w:r>
      <w:proofErr w:type="spellStart"/>
      <w:r w:rsidRPr="007B3E27">
        <w:rPr>
          <w:rFonts w:ascii="Times New Roman" w:hAnsi="Times New Roman"/>
          <w:sz w:val="24"/>
          <w:szCs w:val="24"/>
        </w:rPr>
        <w:t>гужоны</w:t>
      </w:r>
      <w:proofErr w:type="spellEnd"/>
      <w:r w:rsidRPr="007B3E27">
        <w:rPr>
          <w:rFonts w:ascii="Times New Roman" w:hAnsi="Times New Roman"/>
          <w:sz w:val="24"/>
          <w:szCs w:val="24"/>
        </w:rPr>
        <w:t>, штуцеры с диаметром резьбы свыше 24 до 100 мм - полная токарная обработка с нарезанием резьбы.</w:t>
      </w:r>
    </w:p>
    <w:p w14:paraId="390A80E1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4. Валы, оси и другие детали - токарная обработка с припуском на шлифование.</w:t>
      </w:r>
    </w:p>
    <w:p w14:paraId="62FF025D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7B3E27">
        <w:rPr>
          <w:rFonts w:ascii="Times New Roman" w:hAnsi="Times New Roman"/>
          <w:sz w:val="24"/>
          <w:szCs w:val="24"/>
        </w:rPr>
        <w:t>Вварыши</w:t>
      </w:r>
      <w:proofErr w:type="spellEnd"/>
      <w:r w:rsidRPr="007B3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E27">
        <w:rPr>
          <w:rFonts w:ascii="Times New Roman" w:hAnsi="Times New Roman"/>
          <w:sz w:val="24"/>
          <w:szCs w:val="24"/>
        </w:rPr>
        <w:t>резьбопаяные</w:t>
      </w:r>
      <w:proofErr w:type="spellEnd"/>
      <w:r w:rsidRPr="007B3E27">
        <w:rPr>
          <w:rFonts w:ascii="Times New Roman" w:hAnsi="Times New Roman"/>
          <w:sz w:val="24"/>
          <w:szCs w:val="24"/>
        </w:rPr>
        <w:t xml:space="preserve"> - окончательная обработка.</w:t>
      </w:r>
    </w:p>
    <w:p w14:paraId="6C0AA6B0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6. Валики гладкие и ступенчатые длиной до 1500 мм - полная токарная обработка.</w:t>
      </w:r>
    </w:p>
    <w:p w14:paraId="6FA9A645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7. Валы длиной свыше 1500 мм (отношение длины к диаметру свыше 12) - обдирка.</w:t>
      </w:r>
    </w:p>
    <w:p w14:paraId="5A5C9A7A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8. Валы и оси с числом чистовых шеек до пяти - полная токарная обработка.</w:t>
      </w:r>
    </w:p>
    <w:p w14:paraId="2D9F2C70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9. Валы коленчатые для прессов, компрессоров и двигателей - предварительное обтачивание шеек, подрезание торцов шеек и обтачивание конуса.</w:t>
      </w:r>
    </w:p>
    <w:p w14:paraId="4E7890AA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10. Валы и оси длиной до 1000 мм - сверление глубоких отверстий и полная токарная обработка.</w:t>
      </w:r>
    </w:p>
    <w:p w14:paraId="0252AAA5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11. Винты суппортные с длиной нарезки до 500 мм - полная токарная обработка.</w:t>
      </w:r>
    </w:p>
    <w:p w14:paraId="38692A19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12. Втулки - токарная обработка внутренних продольных и винтовых смазочных канавок.</w:t>
      </w:r>
    </w:p>
    <w:p w14:paraId="3580D6BA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13. Втулки гладкие и с буртиком диаметром и длиной свыше 100 мм - полная токарная обработка.</w:t>
      </w:r>
    </w:p>
    <w:p w14:paraId="2ABA7FA7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14. Втулки переходные с конусом Морзе - полная токарная обработка.</w:t>
      </w:r>
    </w:p>
    <w:p w14:paraId="4FBFFA97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15. Гайки до М22, шпильки до М20, фланцы до Д100 мм - полная токарная обработка.</w:t>
      </w:r>
    </w:p>
    <w:p w14:paraId="12FD534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16. Гайки и контргайки с диаметром резьбы до 100 мм - полная токарная обработка.</w:t>
      </w:r>
    </w:p>
    <w:p w14:paraId="1B710EF5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17. Гайки повышенной точности диаметром резьбы М24 и выше - токарная обработка под метчик - протяжку.</w:t>
      </w:r>
    </w:p>
    <w:p w14:paraId="5B579502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18. Гайки суппортные с длиной нарезки до 50 мм - подрезание, сверление, растачивание и нарезание резьбы.</w:t>
      </w:r>
    </w:p>
    <w:p w14:paraId="49FC5CE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19. Детали типа втулок, колец из неметаллических материалов - токарная обработка.</w:t>
      </w:r>
    </w:p>
    <w:p w14:paraId="7185927D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20. Диски, шайбы диаметром свыше 200 мм - полная токарная обработка.</w:t>
      </w:r>
    </w:p>
    <w:p w14:paraId="2C51AD90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21. Диффузоры, переходники, наконечники конусные, донышки диаметром свыше 200 мм - полная токарная обработка.</w:t>
      </w:r>
    </w:p>
    <w:p w14:paraId="547C335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22. Днища - окончательная токарная обработка с </w:t>
      </w:r>
      <w:proofErr w:type="spellStart"/>
      <w:r w:rsidRPr="007B3E27">
        <w:rPr>
          <w:rFonts w:ascii="Times New Roman" w:hAnsi="Times New Roman"/>
          <w:sz w:val="24"/>
          <w:szCs w:val="24"/>
        </w:rPr>
        <w:t>лысками</w:t>
      </w:r>
      <w:proofErr w:type="spellEnd"/>
      <w:r w:rsidRPr="007B3E27">
        <w:rPr>
          <w:rFonts w:ascii="Times New Roman" w:hAnsi="Times New Roman"/>
          <w:sz w:val="24"/>
          <w:szCs w:val="24"/>
        </w:rPr>
        <w:t xml:space="preserve"> и фасками.</w:t>
      </w:r>
    </w:p>
    <w:p w14:paraId="3BCB96F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23. Заглушки для разъемов - полная токарная обработка.</w:t>
      </w:r>
    </w:p>
    <w:p w14:paraId="0C6C025D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24. Заготовки клапанов кислородных приборов - обтачивание.</w:t>
      </w:r>
    </w:p>
    <w:p w14:paraId="26A361D5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25. Зенкеры и фрезы со вставными ножами - полная токарная обработка.</w:t>
      </w:r>
    </w:p>
    <w:p w14:paraId="64ECFD1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26. Заглушки для разъемов - полная токарная обработка.</w:t>
      </w:r>
    </w:p>
    <w:p w14:paraId="72B778C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lastRenderedPageBreak/>
        <w:t>27. Калибры (пробки, кольца) для трапецеидальной и специальной резьбы - токарная обработка с припуском на шлифование.</w:t>
      </w:r>
    </w:p>
    <w:p w14:paraId="03A28248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28. Колена, </w:t>
      </w:r>
      <w:proofErr w:type="spellStart"/>
      <w:r w:rsidRPr="007B3E27">
        <w:rPr>
          <w:rFonts w:ascii="Times New Roman" w:hAnsi="Times New Roman"/>
          <w:sz w:val="24"/>
          <w:szCs w:val="24"/>
        </w:rPr>
        <w:t>четверники</w:t>
      </w:r>
      <w:proofErr w:type="spellEnd"/>
      <w:r w:rsidRPr="007B3E27">
        <w:rPr>
          <w:rFonts w:ascii="Times New Roman" w:hAnsi="Times New Roman"/>
          <w:sz w:val="24"/>
          <w:szCs w:val="24"/>
        </w:rPr>
        <w:t>, крестовины диаметром до 280 мм - полная токарная обработка.</w:t>
      </w:r>
    </w:p>
    <w:p w14:paraId="0C6CB8FC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29. Колеса и втулки электрических часов и приборов времени - растачивание отверстий.</w:t>
      </w:r>
    </w:p>
    <w:p w14:paraId="42015132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30. Кольца диаметром свыше 200 мм - полная токарная обработка.</w:t>
      </w:r>
    </w:p>
    <w:p w14:paraId="4794C71A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31. Кольца прокладные диаметром 150 мм и выше и толщиной стенки до 8 мм - токарная обработка по 3 классу точности.</w:t>
      </w:r>
    </w:p>
    <w:p w14:paraId="31A7056A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32. Кольца прокладные сферические - обтачивание по шаблону, растачивание.</w:t>
      </w:r>
    </w:p>
    <w:p w14:paraId="6F878C98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33. Кольца смазочные, пригоночные и прижимные - окончательная обработка.</w:t>
      </w:r>
    </w:p>
    <w:p w14:paraId="3E29A24C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34. Корпуса вентилей - обточка, расточка с нарезанном резьбы.</w:t>
      </w:r>
    </w:p>
    <w:p w14:paraId="5E4419D8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35. Корпуса и крышки клапанов средней сложности - полная токарная обработка.</w:t>
      </w:r>
    </w:p>
    <w:p w14:paraId="75A0644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36. Корпуса клапанных колодок высокого давления - предварительная обработка.</w:t>
      </w:r>
    </w:p>
    <w:p w14:paraId="253519AC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37. Корпуса цистерн и резервуаров - токарная обработка под сварку.</w:t>
      </w:r>
    </w:p>
    <w:p w14:paraId="01268F6A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38. Крышки манжет из двух половин - окончательная обработка.</w:t>
      </w:r>
    </w:p>
    <w:p w14:paraId="3F588443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39. Крышки, кольца с лабиринтными канавками диаметром до 500 мм - полная токарная обработка.</w:t>
      </w:r>
    </w:p>
    <w:p w14:paraId="41D6E55E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40. Маховики - полная токарная обработка с обточкой обода по радиусу.</w:t>
      </w:r>
    </w:p>
    <w:p w14:paraId="6C2A2315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41. </w:t>
      </w:r>
      <w:proofErr w:type="spellStart"/>
      <w:r w:rsidRPr="007B3E27">
        <w:rPr>
          <w:rFonts w:ascii="Times New Roman" w:hAnsi="Times New Roman"/>
          <w:sz w:val="24"/>
          <w:szCs w:val="24"/>
        </w:rPr>
        <w:t>Невозвратники</w:t>
      </w:r>
      <w:proofErr w:type="spellEnd"/>
      <w:r w:rsidRPr="007B3E27">
        <w:rPr>
          <w:rFonts w:ascii="Times New Roman" w:hAnsi="Times New Roman"/>
          <w:sz w:val="24"/>
          <w:szCs w:val="24"/>
        </w:rPr>
        <w:t xml:space="preserve"> - полная токарная обработка.</w:t>
      </w:r>
    </w:p>
    <w:p w14:paraId="2790D7F6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42. Оси колесных пар подвижного состава - токарная обработка с припуском на шлифование.</w:t>
      </w:r>
    </w:p>
    <w:p w14:paraId="7AB9D19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43. Патроны сверлильные - полная токарная обработка.</w:t>
      </w:r>
    </w:p>
    <w:p w14:paraId="45AB0DF6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44. Патрубки, тройники - полная токарная обработка.</w:t>
      </w:r>
    </w:p>
    <w:p w14:paraId="4E436A83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45. Платы для разъемов сменные - полная токарная обработка.</w:t>
      </w:r>
    </w:p>
    <w:p w14:paraId="0B59FCC2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46. Плашка - токарная обработка с нарезкой резьбы метчиком.</w:t>
      </w:r>
    </w:p>
    <w:p w14:paraId="164257CD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47. Поршни - подрезание днища, обтачивание наружной поверхности, расточка камеры.</w:t>
      </w:r>
    </w:p>
    <w:p w14:paraId="0A2F053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48. Пружины из проволоки - навивка.</w:t>
      </w:r>
    </w:p>
    <w:p w14:paraId="48E84CEC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49. Пуансоны вырубные и проколочные - токарная обработка под шлифование.</w:t>
      </w:r>
    </w:p>
    <w:p w14:paraId="12DBE52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50. Резцедержатели, рейки зубчатые, ручки для калибров с конусными отверстиями - полная токарная обработка.</w:t>
      </w:r>
    </w:p>
    <w:p w14:paraId="18F401A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51. Ручки и рукоятки фигурные - полная токарная обработка.</w:t>
      </w:r>
    </w:p>
    <w:p w14:paraId="63F16699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52. Рычаги, кронштейны, серьги, тяги и шатуны - окончательная токарная обработка.</w:t>
      </w:r>
    </w:p>
    <w:p w14:paraId="3EF9D51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53. Сальники, сальниковые гайки, стаканы переборочные с резьбой до М100, тарелки клапанов - полная токарная обработка.</w:t>
      </w:r>
    </w:p>
    <w:p w14:paraId="1171E26D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54. Сверла, метчики, развертки, горловины баллонов - токарная обработка.</w:t>
      </w:r>
    </w:p>
    <w:p w14:paraId="5908331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55. Стержни - токарная обработка с нарезанием резьбы.</w:t>
      </w:r>
    </w:p>
    <w:p w14:paraId="2A9D85E6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56. Фланцы, маховики диаметром свыше 200 мм - полная токарная обработка.</w:t>
      </w:r>
    </w:p>
    <w:p w14:paraId="7826A264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lastRenderedPageBreak/>
        <w:t xml:space="preserve">57. Фрезы: угловые односторонние дисковые, прорезные, шлицевые, </w:t>
      </w:r>
      <w:proofErr w:type="spellStart"/>
      <w:r w:rsidRPr="007B3E27">
        <w:rPr>
          <w:rFonts w:ascii="Times New Roman" w:hAnsi="Times New Roman"/>
          <w:sz w:val="24"/>
          <w:szCs w:val="24"/>
        </w:rPr>
        <w:t>галтельные</w:t>
      </w:r>
      <w:proofErr w:type="spellEnd"/>
      <w:r w:rsidRPr="007B3E27">
        <w:rPr>
          <w:rFonts w:ascii="Times New Roman" w:hAnsi="Times New Roman"/>
          <w:sz w:val="24"/>
          <w:szCs w:val="24"/>
        </w:rPr>
        <w:t>, фасонные по дереву, шпоночные, концевые Карасева - токарная обработка с припуском под шлифовку.</w:t>
      </w:r>
    </w:p>
    <w:p w14:paraId="7D30CE5C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58. </w:t>
      </w:r>
      <w:proofErr w:type="spellStart"/>
      <w:r w:rsidRPr="007B3E27">
        <w:rPr>
          <w:rFonts w:ascii="Times New Roman" w:hAnsi="Times New Roman"/>
          <w:sz w:val="24"/>
          <w:szCs w:val="24"/>
        </w:rPr>
        <w:t>Футорки</w:t>
      </w:r>
      <w:proofErr w:type="spellEnd"/>
      <w:r w:rsidRPr="007B3E27">
        <w:rPr>
          <w:rFonts w:ascii="Times New Roman" w:hAnsi="Times New Roman"/>
          <w:sz w:val="24"/>
          <w:szCs w:val="24"/>
        </w:rPr>
        <w:t>, тройники, ниппели, угольники диаметром свыше 50 мм - полная токарная обработка.</w:t>
      </w:r>
    </w:p>
    <w:p w14:paraId="54699F53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59. Цанги зажимные и подающие к станкам - токарная обработка с припуском под шлифование.</w:t>
      </w:r>
    </w:p>
    <w:p w14:paraId="73120F63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60. Центры токарные - обтачивание под шлифование.</w:t>
      </w:r>
    </w:p>
    <w:p w14:paraId="16E539C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61. Шайбы и прокладки </w:t>
      </w:r>
      <w:proofErr w:type="spellStart"/>
      <w:r w:rsidRPr="007B3E27">
        <w:rPr>
          <w:rFonts w:ascii="Times New Roman" w:hAnsi="Times New Roman"/>
          <w:sz w:val="24"/>
          <w:szCs w:val="24"/>
        </w:rPr>
        <w:t>прогоночные</w:t>
      </w:r>
      <w:proofErr w:type="spellEnd"/>
      <w:r w:rsidRPr="007B3E27">
        <w:rPr>
          <w:rFonts w:ascii="Times New Roman" w:hAnsi="Times New Roman"/>
          <w:sz w:val="24"/>
          <w:szCs w:val="24"/>
        </w:rPr>
        <w:t xml:space="preserve"> - токарная обработка по эскизам.</w:t>
      </w:r>
    </w:p>
    <w:p w14:paraId="72E782F4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62. Шестерни цилиндрические, шкивы цилиндрические и для клиноременных передач диаметром свыше 200 до 500 мм, шестерни конические и червячные диаметром до 300 мм - полная токарная обработка.</w:t>
      </w:r>
    </w:p>
    <w:p w14:paraId="3697B2C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63. Штоки к паровым молотам - предварительная токарная обработка.</w:t>
      </w:r>
    </w:p>
    <w:p w14:paraId="74B2DBCD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64. Штыри и гнезда контактные для разъемов - полная токарная обработка.</w:t>
      </w:r>
    </w:p>
    <w:p w14:paraId="0CA7414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65. Штифты конические - окончательная токарная обработка.</w:t>
      </w:r>
    </w:p>
    <w:p w14:paraId="078134AA" w14:textId="77777777" w:rsidR="00900E84" w:rsidRPr="007B3E27" w:rsidRDefault="00900E84" w:rsidP="002174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2CE23BF" w14:textId="77777777" w:rsidR="00481DDF" w:rsidRPr="007B3E27" w:rsidRDefault="00481DDF" w:rsidP="002174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93DFC87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A0D8BFB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4BFEADC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1A1C920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6AD83E0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9A90B81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52B399E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64E2F80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08117D2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37B905C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65DCE53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7C102C5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2941762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651DFF2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E091C7C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E968528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F7F2DA4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D06CBD0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8C5BF3A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5461E03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DFA425C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4D0CB7F" w14:textId="77777777" w:rsidR="00481DDF" w:rsidRPr="00CB10C6" w:rsidRDefault="00481DDF" w:rsidP="00CB10C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CB10C6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3.</w:t>
      </w:r>
    </w:p>
    <w:p w14:paraId="591B7537" w14:textId="77777777" w:rsidR="00481DDF" w:rsidRPr="00CB10C6" w:rsidRDefault="00481DDF" w:rsidP="00CB10C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CB10C6">
        <w:rPr>
          <w:rFonts w:ascii="Times New Roman" w:hAnsi="Times New Roman"/>
          <w:b/>
          <w:color w:val="000000"/>
          <w:sz w:val="24"/>
          <w:szCs w:val="24"/>
        </w:rPr>
        <w:t>Пример задания теоретической части квалификационного экзамена</w:t>
      </w:r>
    </w:p>
    <w:p w14:paraId="0D6CB406" w14:textId="77777777" w:rsidR="00E63919" w:rsidRPr="00E63919" w:rsidRDefault="00E63919" w:rsidP="00E63919">
      <w:pPr>
        <w:pStyle w:val="Default"/>
        <w:spacing w:line="276" w:lineRule="auto"/>
        <w:rPr>
          <w:b/>
        </w:rPr>
      </w:pPr>
      <w:r w:rsidRPr="00E63919">
        <w:rPr>
          <w:b/>
        </w:rPr>
        <w:t>Инструкция</w:t>
      </w:r>
    </w:p>
    <w:p w14:paraId="1E42F305" w14:textId="77777777" w:rsidR="00E63919" w:rsidRPr="00E63919" w:rsidRDefault="00E63919" w:rsidP="00E63919">
      <w:pPr>
        <w:pStyle w:val="Default"/>
        <w:numPr>
          <w:ilvl w:val="0"/>
          <w:numId w:val="22"/>
        </w:numPr>
        <w:spacing w:line="276" w:lineRule="auto"/>
      </w:pPr>
      <w:r w:rsidRPr="00E63919">
        <w:t>Внимательно прочитайте задание.</w:t>
      </w:r>
    </w:p>
    <w:p w14:paraId="0971BA12" w14:textId="77777777" w:rsidR="00E63919" w:rsidRPr="00E63919" w:rsidRDefault="00E63919" w:rsidP="00E63919">
      <w:pPr>
        <w:pStyle w:val="Default"/>
        <w:numPr>
          <w:ilvl w:val="0"/>
          <w:numId w:val="22"/>
        </w:numPr>
        <w:spacing w:line="276" w:lineRule="auto"/>
      </w:pPr>
      <w:r w:rsidRPr="00E63919">
        <w:t>Изучите инструкцию по технике безопасности при проведении квалификационного экзамена.</w:t>
      </w:r>
    </w:p>
    <w:p w14:paraId="6AFC014E" w14:textId="77777777" w:rsidR="00E63919" w:rsidRPr="00E63919" w:rsidRDefault="00E63919" w:rsidP="00E63919">
      <w:pPr>
        <w:pStyle w:val="Default"/>
        <w:numPr>
          <w:ilvl w:val="0"/>
          <w:numId w:val="22"/>
        </w:numPr>
        <w:spacing w:line="276" w:lineRule="auto"/>
      </w:pPr>
      <w:r w:rsidRPr="00E63919">
        <w:t>Вы можете воспользоваться: </w:t>
      </w:r>
    </w:p>
    <w:p w14:paraId="60CAF316" w14:textId="77777777" w:rsidR="00E63919" w:rsidRPr="00E63919" w:rsidRDefault="00E63919" w:rsidP="00E63919">
      <w:pPr>
        <w:pStyle w:val="Default"/>
        <w:spacing w:line="276" w:lineRule="auto"/>
        <w:rPr>
          <w:b/>
          <w:bCs/>
        </w:rPr>
      </w:pPr>
      <w:r w:rsidRPr="00E63919">
        <w:t xml:space="preserve">Оснащение: </w:t>
      </w:r>
    </w:p>
    <w:p w14:paraId="64DC869B" w14:textId="77777777" w:rsidR="00E63919" w:rsidRPr="00E63919" w:rsidRDefault="00E63919" w:rsidP="00E63919">
      <w:pPr>
        <w:pStyle w:val="Default"/>
        <w:spacing w:line="276" w:lineRule="auto"/>
      </w:pPr>
      <w:r w:rsidRPr="00E63919">
        <w:t>Для теоретического этапа экзамена:</w:t>
      </w:r>
    </w:p>
    <w:p w14:paraId="7B24CC8F" w14:textId="77777777" w:rsidR="00E63919" w:rsidRPr="00E63919" w:rsidRDefault="00E63919" w:rsidP="00E63919">
      <w:pPr>
        <w:pStyle w:val="Default"/>
        <w:spacing w:line="276" w:lineRule="auto"/>
      </w:pPr>
      <w:r w:rsidRPr="00E63919">
        <w:t>стандартная учебная аудитория;</w:t>
      </w:r>
    </w:p>
    <w:p w14:paraId="4DC88B80" w14:textId="77777777" w:rsidR="00E63919" w:rsidRPr="00E63919" w:rsidRDefault="00E63919" w:rsidP="00E63919">
      <w:pPr>
        <w:pStyle w:val="Default"/>
        <w:spacing w:line="276" w:lineRule="auto"/>
      </w:pPr>
      <w:r w:rsidRPr="00E63919">
        <w:t>комплекты тестовых заданий.</w:t>
      </w:r>
    </w:p>
    <w:p w14:paraId="219C8997" w14:textId="77777777" w:rsidR="00E63919" w:rsidRPr="00E63919" w:rsidRDefault="00E63919" w:rsidP="00E63919">
      <w:pPr>
        <w:pStyle w:val="Default"/>
        <w:spacing w:line="276" w:lineRule="auto"/>
      </w:pPr>
      <w:r w:rsidRPr="00E63919">
        <w:t>Для практического этапа экзамена:</w:t>
      </w:r>
    </w:p>
    <w:p w14:paraId="0D572267" w14:textId="77777777" w:rsidR="00E63919" w:rsidRPr="00E63919" w:rsidRDefault="00E63919" w:rsidP="00E63919">
      <w:pPr>
        <w:pStyle w:val="Default"/>
        <w:spacing w:line="276" w:lineRule="auto"/>
      </w:pPr>
      <w:r w:rsidRPr="00E63919">
        <w:t>учебная мастерская;</w:t>
      </w:r>
    </w:p>
    <w:p w14:paraId="62CF73E7" w14:textId="77777777" w:rsidR="00E63919" w:rsidRPr="00E63919" w:rsidRDefault="00E63919" w:rsidP="00E63919">
      <w:pPr>
        <w:pStyle w:val="Default"/>
        <w:spacing w:line="276" w:lineRule="auto"/>
      </w:pPr>
      <w:r w:rsidRPr="00E63919">
        <w:t>фрезерный универсальный станок;</w:t>
      </w:r>
    </w:p>
    <w:p w14:paraId="4B9E3E62" w14:textId="77777777" w:rsidR="00E63919" w:rsidRPr="00E63919" w:rsidRDefault="00E63919" w:rsidP="00E63919">
      <w:pPr>
        <w:pStyle w:val="Default"/>
        <w:spacing w:line="276" w:lineRule="auto"/>
      </w:pPr>
      <w:r w:rsidRPr="00E63919">
        <w:t xml:space="preserve"> комплект заготовок;</w:t>
      </w:r>
    </w:p>
    <w:p w14:paraId="10CC0ACC" w14:textId="77777777" w:rsidR="00E63919" w:rsidRPr="00E63919" w:rsidRDefault="00E63919" w:rsidP="00E63919">
      <w:pPr>
        <w:pStyle w:val="Default"/>
        <w:spacing w:line="276" w:lineRule="auto"/>
      </w:pPr>
      <w:r w:rsidRPr="00E63919">
        <w:t>комплект режущих инструментов;</w:t>
      </w:r>
    </w:p>
    <w:p w14:paraId="7EC6FBBD" w14:textId="77777777" w:rsidR="00E63919" w:rsidRPr="00E63919" w:rsidRDefault="00E63919" w:rsidP="00E63919">
      <w:pPr>
        <w:pStyle w:val="Default"/>
        <w:spacing w:line="276" w:lineRule="auto"/>
      </w:pPr>
      <w:r w:rsidRPr="00E63919">
        <w:t xml:space="preserve">комплект контрольно-измерительных инструментов. </w:t>
      </w:r>
    </w:p>
    <w:p w14:paraId="32B47460" w14:textId="77777777" w:rsidR="00E63919" w:rsidRPr="00E63919" w:rsidRDefault="00E63919" w:rsidP="00E63919">
      <w:pPr>
        <w:pStyle w:val="Default"/>
        <w:spacing w:line="276" w:lineRule="auto"/>
      </w:pPr>
      <w:r w:rsidRPr="00E63919">
        <w:t>Документация: чертеж детали, технологический процесс, техническая документация, учебно-наглядные пособия; учебники; справочники, инструкция по технике безопасности при проведении экзамена.</w:t>
      </w:r>
    </w:p>
    <w:p w14:paraId="4FE1644F" w14:textId="77777777" w:rsidR="00E63919" w:rsidRPr="00E63919" w:rsidRDefault="00E63919" w:rsidP="00E63919">
      <w:pPr>
        <w:pStyle w:val="Default"/>
        <w:spacing w:line="276" w:lineRule="auto"/>
        <w:rPr>
          <w:b/>
        </w:rPr>
      </w:pPr>
      <w:r w:rsidRPr="00E63919">
        <w:rPr>
          <w:b/>
        </w:rPr>
        <w:t>Время выполнения практического этапа экзамена: 6 часов.</w:t>
      </w:r>
    </w:p>
    <w:p w14:paraId="14D217F3" w14:textId="77777777" w:rsidR="00E63919" w:rsidRPr="00E63919" w:rsidRDefault="00E63919" w:rsidP="00E63919">
      <w:pPr>
        <w:pStyle w:val="Default"/>
        <w:spacing w:line="276" w:lineRule="auto"/>
        <w:rPr>
          <w:b/>
          <w:bCs/>
        </w:rPr>
      </w:pPr>
      <w:r w:rsidRPr="00E63919">
        <w:rPr>
          <w:b/>
          <w:bCs/>
        </w:rPr>
        <w:t>Оценочные средства для теоретического этапа профессионального экзамена</w:t>
      </w:r>
    </w:p>
    <w:p w14:paraId="5AED724F" w14:textId="77777777" w:rsidR="00CB10C6" w:rsidRPr="00CB10C6" w:rsidRDefault="00CB10C6" w:rsidP="00CB10C6">
      <w:pPr>
        <w:pStyle w:val="Default"/>
        <w:spacing w:line="276" w:lineRule="auto"/>
        <w:rPr>
          <w:b/>
          <w:bCs/>
        </w:rPr>
      </w:pPr>
    </w:p>
    <w:p w14:paraId="624720E8" w14:textId="77777777" w:rsidR="00CB10C6" w:rsidRPr="00CB10C6" w:rsidRDefault="00CB10C6" w:rsidP="00CB10C6">
      <w:pPr>
        <w:pStyle w:val="Default"/>
        <w:spacing w:line="276" w:lineRule="auto"/>
      </w:pPr>
      <w:r w:rsidRPr="00CB10C6">
        <w:rPr>
          <w:b/>
          <w:bCs/>
        </w:rPr>
        <w:t xml:space="preserve">1. Какой должна быть цилиндрическая поверхность? </w:t>
      </w:r>
    </w:p>
    <w:p w14:paraId="5DC646CF" w14:textId="77777777" w:rsidR="00CB10C6" w:rsidRPr="00CB10C6" w:rsidRDefault="00CB10C6" w:rsidP="00CB10C6">
      <w:pPr>
        <w:pStyle w:val="Default"/>
        <w:spacing w:line="276" w:lineRule="auto"/>
      </w:pPr>
      <w:r w:rsidRPr="00CB10C6">
        <w:t xml:space="preserve">1) </w:t>
      </w:r>
      <w:proofErr w:type="spellStart"/>
      <w:r w:rsidRPr="00CB10C6">
        <w:t>цилиндричной</w:t>
      </w:r>
      <w:proofErr w:type="spellEnd"/>
      <w:r w:rsidRPr="00CB10C6">
        <w:t xml:space="preserve"> и прямолинейной; 2) круглой, соосной, прямолинейной; 3) прямо образующей, </w:t>
      </w:r>
      <w:proofErr w:type="spellStart"/>
      <w:r w:rsidRPr="00CB10C6">
        <w:t>цилиндричной</w:t>
      </w:r>
      <w:proofErr w:type="spellEnd"/>
      <w:r w:rsidRPr="00CB10C6">
        <w:t xml:space="preserve">, круглой, соосной; 4) круглой и прямолинейной. </w:t>
      </w:r>
    </w:p>
    <w:p w14:paraId="1A976DEF" w14:textId="77777777" w:rsidR="00CB10C6" w:rsidRPr="00CB10C6" w:rsidRDefault="00CB10C6" w:rsidP="00CB10C6">
      <w:pPr>
        <w:pStyle w:val="Default"/>
        <w:spacing w:line="276" w:lineRule="auto"/>
        <w:rPr>
          <w:b/>
          <w:bCs/>
        </w:rPr>
      </w:pPr>
    </w:p>
    <w:p w14:paraId="3E613188" w14:textId="77777777" w:rsidR="00CB10C6" w:rsidRPr="00CB10C6" w:rsidRDefault="00CB10C6" w:rsidP="00CB10C6">
      <w:pPr>
        <w:pStyle w:val="Default"/>
        <w:spacing w:line="276" w:lineRule="auto"/>
      </w:pPr>
      <w:r w:rsidRPr="00CB10C6">
        <w:rPr>
          <w:b/>
          <w:bCs/>
        </w:rPr>
        <w:t xml:space="preserve">2. Цель применения дуговой насечки </w:t>
      </w:r>
    </w:p>
    <w:p w14:paraId="31B601BA" w14:textId="77777777" w:rsidR="00CB10C6" w:rsidRPr="00CB10C6" w:rsidRDefault="00CB10C6" w:rsidP="00CB10C6">
      <w:pPr>
        <w:pStyle w:val="Default"/>
        <w:spacing w:line="276" w:lineRule="auto"/>
      </w:pPr>
    </w:p>
    <w:p w14:paraId="2E6D15D0" w14:textId="77777777" w:rsidR="00CB10C6" w:rsidRPr="00CB10C6" w:rsidRDefault="00CB10C6" w:rsidP="00CB10C6">
      <w:pPr>
        <w:pStyle w:val="Default"/>
        <w:spacing w:line="276" w:lineRule="auto"/>
      </w:pPr>
      <w:r w:rsidRPr="00CB10C6">
        <w:t xml:space="preserve">1) высокая производительность и качество; 2) точные и чистые работы; 3) различные неответственные случаи; 4) грубые работы. </w:t>
      </w:r>
    </w:p>
    <w:p w14:paraId="29EA8CDA" w14:textId="77777777" w:rsidR="00CB10C6" w:rsidRPr="00CB10C6" w:rsidRDefault="00CB10C6" w:rsidP="00CB10C6">
      <w:pPr>
        <w:pStyle w:val="Default"/>
        <w:spacing w:line="276" w:lineRule="auto"/>
      </w:pPr>
      <w:r w:rsidRPr="00CB10C6">
        <w:rPr>
          <w:b/>
          <w:bCs/>
        </w:rPr>
        <w:t xml:space="preserve">3. Как называется процесс отделения заготовки от сортовой или листовой материи? </w:t>
      </w:r>
    </w:p>
    <w:p w14:paraId="262A5B31" w14:textId="77777777" w:rsidR="00CB10C6" w:rsidRPr="00CB10C6" w:rsidRDefault="00CB10C6" w:rsidP="00CB10C6">
      <w:pPr>
        <w:pStyle w:val="Default"/>
        <w:spacing w:line="276" w:lineRule="auto"/>
      </w:pPr>
    </w:p>
    <w:p w14:paraId="41F93207" w14:textId="77777777" w:rsidR="00CB10C6" w:rsidRPr="00CB10C6" w:rsidRDefault="00CB10C6" w:rsidP="00CB10C6">
      <w:pPr>
        <w:pStyle w:val="Default"/>
        <w:spacing w:line="276" w:lineRule="auto"/>
      </w:pPr>
      <w:r w:rsidRPr="00CB10C6">
        <w:t xml:space="preserve">1) лужение; 2) рихтовка; 3) правка; 4) резка. </w:t>
      </w:r>
    </w:p>
    <w:p w14:paraId="10011E79" w14:textId="77777777" w:rsidR="00CB10C6" w:rsidRPr="00CB10C6" w:rsidRDefault="00CB10C6" w:rsidP="00CB10C6">
      <w:pPr>
        <w:pStyle w:val="Default"/>
        <w:spacing w:line="276" w:lineRule="auto"/>
      </w:pPr>
      <w:r w:rsidRPr="00CB10C6">
        <w:rPr>
          <w:b/>
          <w:bCs/>
        </w:rPr>
        <w:t xml:space="preserve">4. Для чего используется дуговая сварка? </w:t>
      </w:r>
    </w:p>
    <w:p w14:paraId="15FAB8F7" w14:textId="77777777" w:rsidR="00CB10C6" w:rsidRPr="00CB10C6" w:rsidRDefault="00CB10C6" w:rsidP="00CB10C6">
      <w:pPr>
        <w:pStyle w:val="Default"/>
        <w:spacing w:line="276" w:lineRule="auto"/>
      </w:pPr>
    </w:p>
    <w:p w14:paraId="4E968743" w14:textId="77777777" w:rsidR="00CB10C6" w:rsidRPr="00CB10C6" w:rsidRDefault="00CB10C6" w:rsidP="00CB10C6">
      <w:pPr>
        <w:pStyle w:val="Default"/>
        <w:spacing w:line="276" w:lineRule="auto"/>
      </w:pPr>
      <w:r w:rsidRPr="00CB10C6">
        <w:t xml:space="preserve">1) разрезание тонкого листового профиля; 2) сваривание деталей; 3) разрезание лома; 4) соединение тонких труб. </w:t>
      </w:r>
    </w:p>
    <w:p w14:paraId="7FD003A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b/>
          <w:bCs/>
          <w:color w:val="181818"/>
          <w:sz w:val="24"/>
          <w:szCs w:val="24"/>
        </w:rPr>
      </w:pPr>
    </w:p>
    <w:p w14:paraId="6A28461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5. В </w:t>
      </w:r>
      <w:r w:rsidR="00D433F2">
        <w:rPr>
          <w:rFonts w:ascii="Times New Roman" w:hAnsi="Times New Roman"/>
          <w:b/>
          <w:bCs/>
          <w:color w:val="181818"/>
          <w:sz w:val="24"/>
          <w:szCs w:val="24"/>
        </w:rPr>
        <w:t>чем</w:t>
      </w: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 заключается предназначение суппорта? </w:t>
      </w:r>
    </w:p>
    <w:p w14:paraId="26153A38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поддержание валов; 2) крепление к заготовке; </w:t>
      </w:r>
    </w:p>
    <w:p w14:paraId="17673EB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3) сообщение движения подачи инструменту; </w:t>
      </w:r>
    </w:p>
    <w:p w14:paraId="6EDE2AE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4) передача вращения к заготовке. </w:t>
      </w:r>
    </w:p>
    <w:p w14:paraId="5C1FD44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6. Что называют сверлением? </w:t>
      </w:r>
    </w:p>
    <w:p w14:paraId="4C1E854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lastRenderedPageBreak/>
        <w:t xml:space="preserve">1) процесс создания </w:t>
      </w:r>
      <w:r w:rsidR="009D5D6D" w:rsidRPr="00CB10C6">
        <w:rPr>
          <w:rFonts w:ascii="Times New Roman" w:hAnsi="Times New Roman"/>
          <w:color w:val="181818"/>
          <w:sz w:val="24"/>
          <w:szCs w:val="24"/>
        </w:rPr>
        <w:t>углублённого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образования внутри металла; 2) выплавка металла; 3) процесс обработки детали; 4) отделение части от листового материала. </w:t>
      </w:r>
    </w:p>
    <w:p w14:paraId="49EBA918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7. Как называется процесс создания резьбы, сопровождаемый снятием стружки? </w:t>
      </w:r>
    </w:p>
    <w:p w14:paraId="70C2CF5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шабрение поверхности; 2) опиливание поверхности; 3) нарезание резьбы; 4) шлифование поверхности. </w:t>
      </w:r>
    </w:p>
    <w:p w14:paraId="7C9828D8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8. Как называется приспособление, </w:t>
      </w:r>
      <w:r w:rsidR="009D5D6D" w:rsidRPr="00CB10C6">
        <w:rPr>
          <w:rFonts w:ascii="Times New Roman" w:hAnsi="Times New Roman"/>
          <w:b/>
          <w:bCs/>
          <w:color w:val="181818"/>
          <w:sz w:val="24"/>
          <w:szCs w:val="24"/>
        </w:rPr>
        <w:t>изображённое</w:t>
      </w: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 на фото? </w:t>
      </w:r>
    </w:p>
    <w:p w14:paraId="7463DF2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noProof/>
          <w:color w:val="181818"/>
          <w:sz w:val="24"/>
          <w:szCs w:val="24"/>
        </w:rPr>
        <w:drawing>
          <wp:inline distT="0" distB="0" distL="0" distR="0" wp14:anchorId="34F3CA4C" wp14:editId="07A483E1">
            <wp:extent cx="1762699" cy="11847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5" cy="119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5B32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сверло; 2) метчик; 3) зенкер; 4) </w:t>
      </w:r>
      <w:r w:rsidR="00D433F2" w:rsidRPr="00CB10C6">
        <w:rPr>
          <w:rFonts w:ascii="Times New Roman" w:hAnsi="Times New Roman"/>
          <w:color w:val="181818"/>
          <w:sz w:val="24"/>
          <w:szCs w:val="24"/>
        </w:rPr>
        <w:t>развёртка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. </w:t>
      </w:r>
    </w:p>
    <w:p w14:paraId="5C6728C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9. Каким должно быть вращение шлифовального круга в процессе заточки резца? </w:t>
      </w:r>
    </w:p>
    <w:p w14:paraId="7C95127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противоположно резцу; 2) на большой скорости; 3) по направлению к резцу; 4) с низкой скоростью. </w:t>
      </w:r>
    </w:p>
    <w:p w14:paraId="7DF16E4F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10. Какой параметр влияет на показатель стойкости инструмента? </w:t>
      </w:r>
    </w:p>
    <w:p w14:paraId="3221D73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глубина резания; 2) прочность инструмента; 3) быстрота вращения шпинделя; 4) скорость нарезания. </w:t>
      </w:r>
    </w:p>
    <w:p w14:paraId="574B39D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11. Какие из перечисленных процессов обработки деталей относятся к зенкерованию? </w:t>
      </w:r>
    </w:p>
    <w:p w14:paraId="7BF5EE0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>1) лить</w:t>
      </w:r>
      <w:r w:rsidR="00D433F2">
        <w:rPr>
          <w:rFonts w:ascii="Times New Roman" w:hAnsi="Times New Roman"/>
          <w:color w:val="181818"/>
          <w:sz w:val="24"/>
          <w:szCs w:val="24"/>
        </w:rPr>
        <w:t>е</w:t>
      </w:r>
      <w:r w:rsidRPr="00CB10C6">
        <w:rPr>
          <w:rFonts w:ascii="Times New Roman" w:hAnsi="Times New Roman"/>
          <w:color w:val="181818"/>
          <w:sz w:val="24"/>
          <w:szCs w:val="24"/>
        </w:rPr>
        <w:t>, ко</w:t>
      </w:r>
      <w:r w:rsidR="00D433F2">
        <w:rPr>
          <w:rFonts w:ascii="Times New Roman" w:hAnsi="Times New Roman"/>
          <w:color w:val="181818"/>
          <w:sz w:val="24"/>
          <w:szCs w:val="24"/>
        </w:rPr>
        <w:t>вка, штамповка; 2) сварка, литье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; 3) пайка, ковка; 4) штамповка, пайка. </w:t>
      </w:r>
    </w:p>
    <w:p w14:paraId="24B959F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12. Какую поверхность получают при сочетании продольной и поперечной подач? </w:t>
      </w:r>
    </w:p>
    <w:p w14:paraId="75BDF17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конусную; 2) радиусную; 3) любую фасонную; 4) цилиндрическую. </w:t>
      </w:r>
    </w:p>
    <w:p w14:paraId="12E6133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13. Чем предварительно смазывается деталь в процессе обработки притиром? </w:t>
      </w:r>
      <w:r w:rsidRPr="00CB10C6">
        <w:rPr>
          <w:rFonts w:ascii="Times New Roman" w:hAnsi="Times New Roman"/>
          <w:b/>
          <w:bCs/>
          <w:noProof/>
          <w:color w:val="181818"/>
          <w:sz w:val="24"/>
          <w:szCs w:val="24"/>
        </w:rPr>
        <w:drawing>
          <wp:inline distT="0" distB="0" distL="0" distR="0" wp14:anchorId="4D64000A" wp14:editId="10626D68">
            <wp:extent cx="2897437" cy="2607161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359" cy="28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AFD12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14. Место крепления круглого фасонного резца специальным болтом: </w:t>
      </w:r>
    </w:p>
    <w:p w14:paraId="4C4B4CD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державка; 2) резцедержатель; </w:t>
      </w:r>
    </w:p>
    <w:p w14:paraId="7FCFC1DF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3) суппорт; 37 </w:t>
      </w:r>
    </w:p>
    <w:p w14:paraId="604D8C2F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4) оправка. </w:t>
      </w:r>
    </w:p>
    <w:p w14:paraId="1A07D0C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15. Как называется обработка поверхности нанесением тонкого оловянного слоя? </w:t>
      </w:r>
    </w:p>
    <w:p w14:paraId="38E2074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запаивание; 2) доводка; 3) сваривание; 4) лужение. </w:t>
      </w:r>
    </w:p>
    <w:p w14:paraId="523D776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16. Для чего нужна доводка? </w:t>
      </w:r>
    </w:p>
    <w:p w14:paraId="1B1B3B29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lastRenderedPageBreak/>
        <w:t xml:space="preserve">1) для алмазного точения; 2) для окончательной чистовой обработки поверхности; 3) для накатывания поверхности; 4) для черновой обработки поверхности. </w:t>
      </w:r>
    </w:p>
    <w:p w14:paraId="7EB94DF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17. Причина недостаточной чистоты обрабатываемой фасонной поверхности – это … </w:t>
      </w:r>
    </w:p>
    <w:p w14:paraId="25F0CDC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неправильная установка резца; 2) поворот верхней части суппорта; 3) большая подача и малая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жёсткость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инструмента и обрабатываемой детали; 4) неправильная установка резца на требуемой глубине. </w:t>
      </w:r>
    </w:p>
    <w:p w14:paraId="22141FF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18. Что выправляется в процессе рихтовки? </w:t>
      </w:r>
    </w:p>
    <w:p w14:paraId="791C2A0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пневматический молот; 2) винтовой пресс; 3) тонкий листовой материал; 4) ручной пресс. </w:t>
      </w:r>
    </w:p>
    <w:p w14:paraId="4885A882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19. Каким из перечисленных инструментов обрабатывается коническая поверхность? </w:t>
      </w:r>
    </w:p>
    <w:p w14:paraId="4A9E6C3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прорезной резец; 2) расточной резец; 3) проходной упорный резец; 4) широкий резец. 38 </w:t>
      </w:r>
    </w:p>
    <w:p w14:paraId="3AA9CCB9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20. Каким из перечисленных инструментов осуществляют пространственную разметку? </w:t>
      </w:r>
    </w:p>
    <w:p w14:paraId="1F1FBA2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магнитным приспособлением; 2) рейсмасом; 3) шаблоном; 4) циркулем. </w:t>
      </w:r>
    </w:p>
    <w:p w14:paraId="1F349DE5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21. Каким контрольно-измерительным инструментом замеряют стержень под резьбу? </w:t>
      </w:r>
    </w:p>
    <w:p w14:paraId="409A111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штангенциркулем; 2) линейкой; 3) глубиномером; 4) рейсмусом. </w:t>
      </w:r>
    </w:p>
    <w:p w14:paraId="718F64D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22. Что не влияет на точность обработки? </w:t>
      </w:r>
    </w:p>
    <w:p w14:paraId="251C8E1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5384815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нарушение режима обработки; 2) неоднородная заготовка; 3) формат чертежа; 4) неточно настроенное оборудование. </w:t>
      </w:r>
    </w:p>
    <w:p w14:paraId="1D62D72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b/>
          <w:bCs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23. Что обрабатывается инструментом, изображённым на фото? </w:t>
      </w:r>
    </w:p>
    <w:p w14:paraId="73E49FE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noProof/>
          <w:color w:val="181818"/>
          <w:sz w:val="24"/>
          <w:szCs w:val="24"/>
        </w:rPr>
        <w:drawing>
          <wp:inline distT="0" distB="0" distL="0" distR="0" wp14:anchorId="2B0BE63B" wp14:editId="028C28CC">
            <wp:extent cx="1537267" cy="1522913"/>
            <wp:effectExtent l="0" t="0" r="635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824" cy="154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7254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чугун; 2) неметаллический материал; 3)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закалённая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сталь; 4)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твёрдый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материал. </w:t>
      </w:r>
    </w:p>
    <w:p w14:paraId="6CBCFB4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24. Экипировка, необходимая для выполнения заточки инструмента: </w:t>
      </w:r>
    </w:p>
    <w:p w14:paraId="2900329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39 </w:t>
      </w:r>
    </w:p>
    <w:p w14:paraId="07A10759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защитные рукавицы; 2) каска и шлем; 3) защитные очки с опущенным прозрачным экраном; 4) спецодежда. </w:t>
      </w:r>
    </w:p>
    <w:p w14:paraId="47A3A1E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25. Главные причины погрешностей в процессе обработки – это … </w:t>
      </w:r>
    </w:p>
    <w:p w14:paraId="6B87A43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4DB49944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недостаточно точный и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жёсткий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станок, неточное изготовление, использование недостаточно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жёстких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режущих и вспомогательных инструментов, наличие погрешностей установки размещения заготовки на станке, деформация заготовки в процессе зажима и при измерении; 2) неточный и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жёсткий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станок, использование неточно изготовленных и недостаточно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жёстких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режущих и вспомогательных инструментов, наличие погрешностей размещения заготовки на станке, деформация заготовки в процессе зажима и при измерении; 3) погрешность установки заготовки на станке, деформация заготовки в процессе зажима; 4) использование неточно изготовленных и недостаточно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жёстких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режущих и вспомогательных инструментов. </w:t>
      </w:r>
    </w:p>
    <w:p w14:paraId="2468AF2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26. Что обеспечивает выполнение доводки? </w:t>
      </w:r>
    </w:p>
    <w:p w14:paraId="5F134E44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02AE794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lastRenderedPageBreak/>
        <w:t xml:space="preserve">1) ровную поверхность; 2) точную обработку; 3)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рифлёную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поверхность; 4) точную обработку и чистую поверхность. </w:t>
      </w:r>
    </w:p>
    <w:p w14:paraId="7A6F1B7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27. За </w:t>
      </w:r>
      <w:r w:rsidR="00EA19AD" w:rsidRPr="00CB10C6">
        <w:rPr>
          <w:rFonts w:ascii="Times New Roman" w:hAnsi="Times New Roman"/>
          <w:b/>
          <w:bCs/>
          <w:color w:val="181818"/>
          <w:sz w:val="24"/>
          <w:szCs w:val="24"/>
        </w:rPr>
        <w:t>счет</w:t>
      </w: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 какого станочного механизма осуществляется главное движение? </w:t>
      </w:r>
    </w:p>
    <w:p w14:paraId="137E78EF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75F2303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люнета; 2) коробки скоростей; 3) патрона; 4) конуса. </w:t>
      </w:r>
    </w:p>
    <w:p w14:paraId="6731253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28. Какой из разновидностей поверхностей является сферическая? </w:t>
      </w:r>
    </w:p>
    <w:p w14:paraId="636EA53F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26C6470B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фасонная; 40 </w:t>
      </w:r>
    </w:p>
    <w:p w14:paraId="1FA02CB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2) конусная; 3) призматическая; 4) цилиндрическая. </w:t>
      </w:r>
    </w:p>
    <w:p w14:paraId="5EE0396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29. Каким может быть фасонный резец? </w:t>
      </w:r>
    </w:p>
    <w:p w14:paraId="5B0704D9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3751F045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стержневой, призматический, круглый; 2) торцевой, прорезной; 3) прямой, радиусный; 4) круглый, прямой, отогнутый. </w:t>
      </w:r>
    </w:p>
    <w:p w14:paraId="5D7B4F12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30. Какой из перечисленных материалов используется для создания разметочных плит? </w:t>
      </w:r>
    </w:p>
    <w:p w14:paraId="5E9554BB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21E0790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цинк; 2) серый чугун; 3) медь; 4) сталь. </w:t>
      </w:r>
    </w:p>
    <w:p w14:paraId="3B90CFE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31. Как называется перемещение резца в процессе одного оборота заготовки? </w:t>
      </w:r>
    </w:p>
    <w:p w14:paraId="3D838A49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7A5CD80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проходом; 2) подачей; 3) вращательной частотой шпинделя; 4) глубиной резки. </w:t>
      </w:r>
    </w:p>
    <w:p w14:paraId="56D95A24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32. В какой части производственного помещения размещается рабочий инвентарь? </w:t>
      </w:r>
    </w:p>
    <w:p w14:paraId="6B63F4D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74B3B25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в мастерской; 2) на рабочем месте; 3) в специальной комнате; 4) на проходной. </w:t>
      </w:r>
    </w:p>
    <w:p w14:paraId="2CCCB6D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33. Способ обработки режущей части зубила в процессе рубки цветных металлов: </w:t>
      </w:r>
    </w:p>
    <w:p w14:paraId="448F928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52F5FE64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смачивание мыльным раствором; 2) натирание </w:t>
      </w:r>
      <w:proofErr w:type="spellStart"/>
      <w:r w:rsidRPr="00CB10C6">
        <w:rPr>
          <w:rFonts w:ascii="Times New Roman" w:hAnsi="Times New Roman"/>
          <w:color w:val="181818"/>
          <w:sz w:val="24"/>
          <w:szCs w:val="24"/>
        </w:rPr>
        <w:t>масляно</w:t>
      </w:r>
      <w:proofErr w:type="spellEnd"/>
      <w:r w:rsidRPr="00CB10C6">
        <w:rPr>
          <w:rFonts w:ascii="Times New Roman" w:hAnsi="Times New Roman"/>
          <w:color w:val="181818"/>
          <w:sz w:val="24"/>
          <w:szCs w:val="24"/>
        </w:rPr>
        <w:t xml:space="preserve">-водяным раствором; 41 </w:t>
      </w:r>
    </w:p>
    <w:p w14:paraId="422D33FF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3) смачивание чистой водой; 4) натирание мелом. </w:t>
      </w:r>
    </w:p>
    <w:p w14:paraId="5B30862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34. При помощи каких приспособлений осуществляют механическую чистку деталей? </w:t>
      </w:r>
    </w:p>
    <w:p w14:paraId="6F97F2D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334D00E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специальная паста; 2) пескоструйное устройство; 3) специальный раствор; 4) </w:t>
      </w:r>
      <w:r w:rsidR="00D433F2" w:rsidRPr="00CB10C6">
        <w:rPr>
          <w:rFonts w:ascii="Times New Roman" w:hAnsi="Times New Roman"/>
          <w:color w:val="181818"/>
          <w:sz w:val="24"/>
          <w:szCs w:val="24"/>
        </w:rPr>
        <w:t>щетка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, роторная машинка. </w:t>
      </w:r>
    </w:p>
    <w:p w14:paraId="2C29224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35. Чем характеризуется класс шероховатости? </w:t>
      </w:r>
    </w:p>
    <w:p w14:paraId="411578C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6FC83D5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отклонением поверхности; 2) расположением поверхности; 3) отклонением формы; 4) качеством поверхности. </w:t>
      </w:r>
    </w:p>
    <w:p w14:paraId="6FE62FE2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36. Какие заготовки обрабатываются станком, </w:t>
      </w:r>
      <w:r w:rsidR="00D433F2" w:rsidRPr="00CB10C6">
        <w:rPr>
          <w:rFonts w:ascii="Times New Roman" w:hAnsi="Times New Roman"/>
          <w:b/>
          <w:bCs/>
          <w:color w:val="181818"/>
          <w:sz w:val="24"/>
          <w:szCs w:val="24"/>
        </w:rPr>
        <w:t>изображённым</w:t>
      </w: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 на фото? </w:t>
      </w:r>
    </w:p>
    <w:p w14:paraId="6CC7E5E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noProof/>
          <w:color w:val="181818"/>
          <w:sz w:val="24"/>
          <w:szCs w:val="24"/>
        </w:rPr>
        <w:lastRenderedPageBreak/>
        <w:drawing>
          <wp:inline distT="0" distB="0" distL="0" distR="0" wp14:anchorId="5605D8E6" wp14:editId="395ED1A4">
            <wp:extent cx="2204089" cy="2346592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11769" cy="235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C22B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особо мелкие; 2) кольцевого типа; 3) особо крупные; 4) дискового типа. </w:t>
      </w:r>
    </w:p>
    <w:p w14:paraId="715D99A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37. При помощи чего токарный патрон крепится на шпинделе? </w:t>
      </w:r>
    </w:p>
    <w:p w14:paraId="2EDD8D1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болтовое соединение; 2) резьба или фланец; 3) фланец или болтовое соединение; 4) винт и фланец. </w:t>
      </w:r>
    </w:p>
    <w:p w14:paraId="04798B8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38. Какая разновидность чугуна хуже всего </w:t>
      </w:r>
      <w:r w:rsidR="00D433F2" w:rsidRPr="00CB10C6">
        <w:rPr>
          <w:rFonts w:ascii="Times New Roman" w:hAnsi="Times New Roman"/>
          <w:b/>
          <w:bCs/>
          <w:color w:val="181818"/>
          <w:sz w:val="24"/>
          <w:szCs w:val="24"/>
        </w:rPr>
        <w:t>поддаётся</w:t>
      </w: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 обработке сваркой? </w:t>
      </w:r>
    </w:p>
    <w:p w14:paraId="45EACFC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</w:t>
      </w:r>
      <w:r w:rsidR="00D433F2" w:rsidRPr="00CB10C6">
        <w:rPr>
          <w:rFonts w:ascii="Times New Roman" w:hAnsi="Times New Roman"/>
          <w:color w:val="181818"/>
          <w:sz w:val="24"/>
          <w:szCs w:val="24"/>
        </w:rPr>
        <w:t>чёрный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; 2) серый; 3) белый; 4) ковкий. </w:t>
      </w:r>
    </w:p>
    <w:p w14:paraId="5C30CF7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39. Какой прибор используется для измерения геометрии заточенного резца? </w:t>
      </w:r>
    </w:p>
    <w:p w14:paraId="579301F5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микрометр; 2) специальный шаблон или угломер; 3) угломер; 4) специальный прибор. </w:t>
      </w:r>
    </w:p>
    <w:p w14:paraId="3DBF0106" w14:textId="77777777" w:rsidR="00900E84" w:rsidRPr="00CB10C6" w:rsidRDefault="00CB10C6" w:rsidP="00CB10C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40. Какую поверхность называют номинальной? 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1) базовую; 2) идеально ровную, заданную </w:t>
      </w:r>
      <w:r w:rsidR="00722A92" w:rsidRPr="00CB10C6">
        <w:rPr>
          <w:rFonts w:ascii="Times New Roman" w:hAnsi="Times New Roman"/>
          <w:color w:val="181818"/>
          <w:sz w:val="24"/>
          <w:szCs w:val="24"/>
        </w:rPr>
        <w:t>чертёжным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документом; 3) установочную; 4) прилегающую</w:t>
      </w:r>
    </w:p>
    <w:p w14:paraId="63972808" w14:textId="77777777" w:rsidR="00F05CC7" w:rsidRDefault="00F05CC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f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4818"/>
      </w:tblGrid>
      <w:tr w:rsidR="00D9596C" w:rsidRPr="00D9596C" w14:paraId="1AAFE9E2" w14:textId="77777777" w:rsidTr="006F6CC4">
        <w:tc>
          <w:tcPr>
            <w:tcW w:w="1555" w:type="dxa"/>
          </w:tcPr>
          <w:p w14:paraId="38E7A77A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2A10D4BB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62BDC281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4818" w:type="dxa"/>
          </w:tcPr>
          <w:p w14:paraId="24DBAE06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D9596C" w:rsidRPr="00D9596C" w14:paraId="769E0CCA" w14:textId="77777777" w:rsidTr="006F6CC4">
        <w:tc>
          <w:tcPr>
            <w:tcW w:w="1555" w:type="dxa"/>
          </w:tcPr>
          <w:p w14:paraId="69AC4470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0CA6584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FA530DA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18" w:type="dxa"/>
          </w:tcPr>
          <w:p w14:paraId="3F4FE201" w14:textId="77777777" w:rsidR="00D9596C" w:rsidRPr="00D9596C" w:rsidRDefault="00403CF9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9596C" w:rsidRPr="00D9596C" w14:paraId="301BEF19" w14:textId="77777777" w:rsidTr="006F6CC4">
        <w:tc>
          <w:tcPr>
            <w:tcW w:w="1555" w:type="dxa"/>
          </w:tcPr>
          <w:p w14:paraId="285D85B7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6DF795A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63F2A30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18" w:type="dxa"/>
          </w:tcPr>
          <w:p w14:paraId="204271FE" w14:textId="77777777" w:rsidR="00D9596C" w:rsidRPr="00D9596C" w:rsidRDefault="00403CF9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D9596C" w:rsidRPr="00D9596C" w14:paraId="00B10FDE" w14:textId="77777777" w:rsidTr="006F6CC4">
        <w:tc>
          <w:tcPr>
            <w:tcW w:w="1555" w:type="dxa"/>
          </w:tcPr>
          <w:p w14:paraId="3AB0530C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96EB958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7C93178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18" w:type="dxa"/>
          </w:tcPr>
          <w:p w14:paraId="0C7BB3E5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9596C" w:rsidRPr="00D9596C" w14:paraId="54A5075B" w14:textId="77777777" w:rsidTr="006F6CC4">
        <w:tc>
          <w:tcPr>
            <w:tcW w:w="1555" w:type="dxa"/>
          </w:tcPr>
          <w:p w14:paraId="23BA698E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1701F04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562A4CD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18" w:type="dxa"/>
          </w:tcPr>
          <w:p w14:paraId="3458FB14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D9596C" w:rsidRPr="00D9596C" w14:paraId="7573ACEF" w14:textId="77777777" w:rsidTr="006F6CC4">
        <w:tc>
          <w:tcPr>
            <w:tcW w:w="1555" w:type="dxa"/>
          </w:tcPr>
          <w:p w14:paraId="5A1806C6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66C8B62A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D015A1A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18" w:type="dxa"/>
          </w:tcPr>
          <w:p w14:paraId="77EA600C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9596C" w:rsidRPr="00D9596C" w14:paraId="419E7EF1" w14:textId="77777777" w:rsidTr="006F6CC4">
        <w:tc>
          <w:tcPr>
            <w:tcW w:w="1555" w:type="dxa"/>
          </w:tcPr>
          <w:p w14:paraId="71BE4156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2ADD6B77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B708B60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18" w:type="dxa"/>
          </w:tcPr>
          <w:p w14:paraId="779F9EDD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D9596C" w:rsidRPr="00D9596C" w14:paraId="696FE92B" w14:textId="77777777" w:rsidTr="006F6CC4">
        <w:tc>
          <w:tcPr>
            <w:tcW w:w="1555" w:type="dxa"/>
          </w:tcPr>
          <w:p w14:paraId="7878CAB9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4D061FFB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F05B4ED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18" w:type="dxa"/>
          </w:tcPr>
          <w:p w14:paraId="18FAD2A6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9596C" w:rsidRPr="00D9596C" w14:paraId="2372E104" w14:textId="77777777" w:rsidTr="006F6CC4">
        <w:tc>
          <w:tcPr>
            <w:tcW w:w="1555" w:type="dxa"/>
          </w:tcPr>
          <w:p w14:paraId="0550FFAD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0F6D364A" w14:textId="77777777" w:rsidR="00D9596C" w:rsidRPr="00D9596C" w:rsidRDefault="009E16FF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BC86F53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18" w:type="dxa"/>
          </w:tcPr>
          <w:p w14:paraId="0363B712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9596C" w:rsidRPr="00D9596C" w14:paraId="00AD35C9" w14:textId="77777777" w:rsidTr="006F6CC4">
        <w:tc>
          <w:tcPr>
            <w:tcW w:w="1555" w:type="dxa"/>
          </w:tcPr>
          <w:p w14:paraId="092F2821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71232D03" w14:textId="77777777" w:rsidR="00D9596C" w:rsidRPr="00D9596C" w:rsidRDefault="009E16FF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D82C0AD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18" w:type="dxa"/>
          </w:tcPr>
          <w:p w14:paraId="4C269EF7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9596C" w:rsidRPr="00D9596C" w14:paraId="5055B2AA" w14:textId="77777777" w:rsidTr="006F6CC4">
        <w:tc>
          <w:tcPr>
            <w:tcW w:w="1555" w:type="dxa"/>
          </w:tcPr>
          <w:p w14:paraId="0FF52183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4A1348A0" w14:textId="77777777" w:rsidR="00D9596C" w:rsidRPr="00D9596C" w:rsidRDefault="009E16FF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0D603A4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18" w:type="dxa"/>
          </w:tcPr>
          <w:p w14:paraId="0D56A71D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E16FF" w:rsidRPr="00D9596C" w14:paraId="726DE681" w14:textId="77777777" w:rsidTr="006F6CC4">
        <w:tc>
          <w:tcPr>
            <w:tcW w:w="1555" w:type="dxa"/>
          </w:tcPr>
          <w:p w14:paraId="02B40744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4F877792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B02FAE7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18" w:type="dxa"/>
          </w:tcPr>
          <w:p w14:paraId="5C6038BF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E16FF" w:rsidRPr="00D9596C" w14:paraId="286A836D" w14:textId="77777777" w:rsidTr="006F6CC4">
        <w:tc>
          <w:tcPr>
            <w:tcW w:w="1555" w:type="dxa"/>
          </w:tcPr>
          <w:p w14:paraId="7D30CB03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14:paraId="53E91E83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1445B23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18" w:type="dxa"/>
          </w:tcPr>
          <w:p w14:paraId="2669157F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E16FF" w:rsidRPr="00D9596C" w14:paraId="32785FE4" w14:textId="77777777" w:rsidTr="006F6CC4">
        <w:tc>
          <w:tcPr>
            <w:tcW w:w="1555" w:type="dxa"/>
          </w:tcPr>
          <w:p w14:paraId="1940C1B8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14:paraId="64547081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66CFBB4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18" w:type="dxa"/>
          </w:tcPr>
          <w:p w14:paraId="6E00DF03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E16FF" w:rsidRPr="00D9596C" w14:paraId="704A6769" w14:textId="77777777" w:rsidTr="006F6CC4">
        <w:tc>
          <w:tcPr>
            <w:tcW w:w="1555" w:type="dxa"/>
          </w:tcPr>
          <w:p w14:paraId="4F037396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14:paraId="52761F74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8A17671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18" w:type="dxa"/>
          </w:tcPr>
          <w:p w14:paraId="0549839A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9E16FF" w:rsidRPr="00D9596C" w14:paraId="6DC3160E" w14:textId="77777777" w:rsidTr="006F6CC4">
        <w:tc>
          <w:tcPr>
            <w:tcW w:w="1555" w:type="dxa"/>
          </w:tcPr>
          <w:p w14:paraId="716E1762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14:paraId="27840EB4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034CBDC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18" w:type="dxa"/>
          </w:tcPr>
          <w:p w14:paraId="547D80CD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9E16FF" w:rsidRPr="00D9596C" w14:paraId="11062448" w14:textId="77777777" w:rsidTr="006F6CC4">
        <w:tc>
          <w:tcPr>
            <w:tcW w:w="1555" w:type="dxa"/>
          </w:tcPr>
          <w:p w14:paraId="70321244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14:paraId="4BF3AC38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E22C160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18" w:type="dxa"/>
          </w:tcPr>
          <w:p w14:paraId="76616254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E16FF" w:rsidRPr="00D9596C" w14:paraId="153FA440" w14:textId="77777777" w:rsidTr="006F6CC4">
        <w:tc>
          <w:tcPr>
            <w:tcW w:w="1555" w:type="dxa"/>
          </w:tcPr>
          <w:p w14:paraId="33AAAA0F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560" w:type="dxa"/>
          </w:tcPr>
          <w:p w14:paraId="354ADB5D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3CE576E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18" w:type="dxa"/>
          </w:tcPr>
          <w:p w14:paraId="6DFCC5DD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E16FF" w:rsidRPr="00D9596C" w14:paraId="6CDCDB21" w14:textId="77777777" w:rsidTr="006F6CC4">
        <w:tc>
          <w:tcPr>
            <w:tcW w:w="1555" w:type="dxa"/>
          </w:tcPr>
          <w:p w14:paraId="458CF38E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14:paraId="4B68734A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11BBC85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18" w:type="dxa"/>
          </w:tcPr>
          <w:p w14:paraId="201BFD9B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9E16FF" w:rsidRPr="00D9596C" w14:paraId="69B146CA" w14:textId="77777777" w:rsidTr="006F6CC4">
        <w:tc>
          <w:tcPr>
            <w:tcW w:w="1555" w:type="dxa"/>
          </w:tcPr>
          <w:p w14:paraId="6FCF72B0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14:paraId="046FCF8A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0798F83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18" w:type="dxa"/>
          </w:tcPr>
          <w:p w14:paraId="62837F23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E16FF" w:rsidRPr="00D9596C" w14:paraId="52A1532C" w14:textId="77777777" w:rsidTr="006F6CC4">
        <w:tc>
          <w:tcPr>
            <w:tcW w:w="1555" w:type="dxa"/>
          </w:tcPr>
          <w:p w14:paraId="50F5B4DC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14:paraId="7D2830F6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9EB53CB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18" w:type="dxa"/>
          </w:tcPr>
          <w:p w14:paraId="23FA4121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</w:tbl>
    <w:p w14:paraId="1200A411" w14:textId="77777777" w:rsidR="00F05CC7" w:rsidRDefault="00F05CC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DA2D4ED" w14:textId="77777777" w:rsidR="006F6CC4" w:rsidRDefault="006F6CC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ACF5D25" w14:textId="77777777" w:rsidR="00F05CC7" w:rsidRDefault="00F05CC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0350E22" w14:textId="77777777" w:rsidR="00F05CC7" w:rsidRDefault="00F05CC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E6C294F" w14:textId="77777777" w:rsidR="00F05CC7" w:rsidRDefault="00F05CC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6799862" w14:textId="77777777" w:rsidR="006F6CC4" w:rsidRDefault="006F6CC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1D7DBE5" w14:textId="77777777" w:rsidR="006F6CC4" w:rsidRDefault="006F6CC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11B9013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972DF00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6E1E263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2B6AC36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4F94897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A62B2CD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7725C88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954A333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F05B48A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8EC0A3F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251CCF5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730A415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0135B45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1A15543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550B419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419E4DE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06E04ED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7BF9745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C1AFB20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220BD6D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D0FC2AB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0AC07EE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2B9038A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EC982F3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3B17880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A688045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60DB2A1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68AA2FA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F9B3E84" w14:textId="77777777" w:rsidR="00195328" w:rsidRDefault="00E40C9A" w:rsidP="00195328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40C9A">
        <w:rPr>
          <w:rFonts w:ascii="Times New Roman" w:hAnsi="Times New Roman"/>
          <w:b/>
          <w:color w:val="000000"/>
          <w:sz w:val="24"/>
          <w:szCs w:val="24"/>
        </w:rPr>
        <w:t xml:space="preserve">Пример задания </w:t>
      </w:r>
      <w:r w:rsidRPr="00E40C9A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практической </w:t>
      </w:r>
      <w:r w:rsidRPr="00E40C9A">
        <w:rPr>
          <w:rFonts w:ascii="Times New Roman" w:hAnsi="Times New Roman"/>
          <w:b/>
          <w:color w:val="000000"/>
          <w:sz w:val="24"/>
          <w:szCs w:val="24"/>
        </w:rPr>
        <w:t>части</w:t>
      </w:r>
      <w:r w:rsidRPr="00E40C9A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квалификационного экзамена</w:t>
      </w:r>
    </w:p>
    <w:p w14:paraId="41BA24CC" w14:textId="77777777" w:rsidR="004730D5" w:rsidRPr="00E40C9A" w:rsidRDefault="004730D5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Вариант№1</w:t>
      </w:r>
    </w:p>
    <w:p w14:paraId="1D226D98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Задание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необходимо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изготовить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деталь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фитинг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топливный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по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образцу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детали</w:t>
      </w:r>
      <w:r w:rsidRPr="00195328">
        <w:rPr>
          <w:rFonts w:ascii="Times New Roman" w:hAnsi="Times New Roman"/>
          <w:color w:val="000000"/>
          <w:sz w:val="24"/>
          <w:szCs w:val="24"/>
        </w:rPr>
        <w:t>.</w:t>
      </w:r>
    </w:p>
    <w:p w14:paraId="4CD31EA2" w14:textId="77777777" w:rsidR="00195328" w:rsidRPr="00195328" w:rsidRDefault="000E2AF1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0E2AF1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059D4225" wp14:editId="7CFF3671">
            <wp:extent cx="2735566" cy="1829083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31" cy="183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5328" w:rsidRPr="00195328">
        <w:rPr>
          <w:rFonts w:ascii="Times New Roman" w:hAnsi="Times New Roman"/>
          <w:color w:val="000000"/>
          <w:sz w:val="24"/>
          <w:szCs w:val="24"/>
        </w:rPr>
        <w:t>.</w:t>
      </w:r>
    </w:p>
    <w:p w14:paraId="5A4B1274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Порядок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выполнения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решения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профессиональной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задачи</w:t>
      </w:r>
      <w:r w:rsidRPr="00195328">
        <w:rPr>
          <w:rFonts w:ascii="Times New Roman" w:hAnsi="Times New Roman"/>
          <w:color w:val="000000"/>
          <w:sz w:val="24"/>
          <w:szCs w:val="24"/>
        </w:rPr>
        <w:t>:</w:t>
      </w:r>
    </w:p>
    <w:p w14:paraId="0D0FD1AC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А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Изобразить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эскиз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детали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необходимости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с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разрезом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или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сечением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).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Указать</w:t>
      </w:r>
    </w:p>
    <w:p w14:paraId="32EB6BAF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размеры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с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допусками</w:t>
      </w:r>
      <w:r w:rsidRPr="00195328">
        <w:rPr>
          <w:rFonts w:ascii="Times New Roman" w:hAnsi="Times New Roman"/>
          <w:color w:val="000000"/>
          <w:sz w:val="24"/>
          <w:szCs w:val="24"/>
        </w:rPr>
        <w:t>.</w:t>
      </w:r>
    </w:p>
    <w:p w14:paraId="0C8ED4E5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Б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Выбрать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заготовку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для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изготовления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детали</w:t>
      </w:r>
      <w:r w:rsidRPr="00195328">
        <w:rPr>
          <w:rFonts w:ascii="Times New Roman" w:hAnsi="Times New Roman"/>
          <w:color w:val="000000"/>
          <w:sz w:val="24"/>
          <w:szCs w:val="24"/>
        </w:rPr>
        <w:t>.</w:t>
      </w:r>
    </w:p>
    <w:p w14:paraId="5E8A1122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В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Составьте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технологическую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карту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с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указанием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порядка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выполнения</w:t>
      </w:r>
    </w:p>
    <w:p w14:paraId="71C02B2D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технологических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операций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режимов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резания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определить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по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справочной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литературе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вид</w:t>
      </w:r>
    </w:p>
    <w:p w14:paraId="744557C7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режущего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измерительного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инструмента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применение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охлаждающей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жидкости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смазки</w:t>
      </w:r>
      <w:r w:rsidRPr="00195328">
        <w:rPr>
          <w:rFonts w:ascii="Times New Roman" w:hAnsi="Times New Roman"/>
          <w:color w:val="000000"/>
          <w:sz w:val="24"/>
          <w:szCs w:val="24"/>
        </w:rPr>
        <w:t>.</w:t>
      </w:r>
    </w:p>
    <w:p w14:paraId="23456601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lastRenderedPageBreak/>
        <w:t>Г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Определить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техническое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состояние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режущей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части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режущего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инструмента</w:t>
      </w:r>
      <w:r w:rsidRPr="00195328">
        <w:rPr>
          <w:rFonts w:ascii="Times New Roman" w:hAnsi="Times New Roman"/>
          <w:color w:val="000000"/>
          <w:sz w:val="24"/>
          <w:szCs w:val="24"/>
        </w:rPr>
        <w:t>.</w:t>
      </w:r>
    </w:p>
    <w:p w14:paraId="3866FFD1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Выполнить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при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необходимости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заточку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доводку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режущей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части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режущего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инструмента</w:t>
      </w:r>
      <w:r w:rsidRPr="00195328">
        <w:rPr>
          <w:rFonts w:ascii="Times New Roman" w:hAnsi="Times New Roman"/>
          <w:color w:val="000000"/>
          <w:sz w:val="24"/>
          <w:szCs w:val="24"/>
        </w:rPr>
        <w:t>.</w:t>
      </w:r>
    </w:p>
    <w:p w14:paraId="6270CB64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Д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Установить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режущий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инструмент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заготовку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токарно</w:t>
      </w:r>
      <w:r w:rsidRPr="00195328">
        <w:rPr>
          <w:rFonts w:ascii="Times New Roman" w:hAnsi="Times New Roman"/>
          <w:color w:val="000000"/>
          <w:sz w:val="24"/>
          <w:szCs w:val="24"/>
        </w:rPr>
        <w:t>-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винторезный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станок</w:t>
      </w:r>
      <w:r w:rsidRPr="00195328">
        <w:rPr>
          <w:rFonts w:ascii="Times New Roman" w:hAnsi="Times New Roman"/>
          <w:color w:val="000000"/>
          <w:sz w:val="24"/>
          <w:szCs w:val="24"/>
        </w:rPr>
        <w:t>.</w:t>
      </w:r>
    </w:p>
    <w:p w14:paraId="1C37ACB2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Е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Выполнить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ежесменное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техническое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обслуживания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станка</w:t>
      </w:r>
      <w:r w:rsidRPr="00195328">
        <w:rPr>
          <w:rFonts w:ascii="Times New Roman" w:hAnsi="Times New Roman"/>
          <w:color w:val="000000"/>
          <w:sz w:val="24"/>
          <w:szCs w:val="24"/>
        </w:rPr>
        <w:t>.</w:t>
      </w:r>
    </w:p>
    <w:p w14:paraId="1EE8FBB0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Ж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Настроить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станок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режимы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резани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частота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ращения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детали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подача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режущего</w:t>
      </w:r>
    </w:p>
    <w:p w14:paraId="6B0C4C4D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инструмента</w:t>
      </w:r>
      <w:r w:rsidRPr="00195328">
        <w:rPr>
          <w:rFonts w:ascii="Times New Roman" w:hAnsi="Times New Roman"/>
          <w:color w:val="000000"/>
          <w:sz w:val="24"/>
          <w:szCs w:val="24"/>
        </w:rPr>
        <w:t>).</w:t>
      </w:r>
    </w:p>
    <w:p w14:paraId="51D81D1C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З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Изготовить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деталь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используя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разработанную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технологическую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карту</w:t>
      </w:r>
      <w:r w:rsidRPr="00195328">
        <w:rPr>
          <w:rFonts w:ascii="Times New Roman" w:hAnsi="Times New Roman"/>
          <w:color w:val="000000"/>
          <w:sz w:val="24"/>
          <w:szCs w:val="24"/>
        </w:rPr>
        <w:t>.</w:t>
      </w:r>
    </w:p>
    <w:p w14:paraId="6AE18DD1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Производить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контроль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измерительным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инструментом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размеров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детали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в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процессе</w:t>
      </w:r>
    </w:p>
    <w:p w14:paraId="6A0A722D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изготовления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детали</w:t>
      </w:r>
      <w:r w:rsidRPr="00195328">
        <w:rPr>
          <w:rFonts w:ascii="Times New Roman" w:hAnsi="Times New Roman"/>
          <w:color w:val="000000"/>
          <w:sz w:val="24"/>
          <w:szCs w:val="24"/>
        </w:rPr>
        <w:t>.</w:t>
      </w:r>
    </w:p>
    <w:p w14:paraId="2DCB0DE0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К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Убрать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рабочее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место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измерительный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режущий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инструмент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токарный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станок</w:t>
      </w:r>
      <w:r w:rsidRPr="00195328">
        <w:rPr>
          <w:rFonts w:ascii="Times New Roman" w:hAnsi="Times New Roman"/>
          <w:color w:val="000000"/>
          <w:sz w:val="24"/>
          <w:szCs w:val="24"/>
        </w:rPr>
        <w:t>).</w:t>
      </w:r>
    </w:p>
    <w:p w14:paraId="61E028EF" w14:textId="77777777" w:rsidR="00195328" w:rsidRP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Л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Соблюдайте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требования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техники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безопасности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и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охраны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труда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на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всех</w:t>
      </w:r>
      <w:r w:rsidRPr="001953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5328">
        <w:rPr>
          <w:rFonts w:ascii="Times New Roman" w:hAnsi="Times New Roman" w:hint="eastAsia"/>
          <w:color w:val="000000"/>
          <w:sz w:val="24"/>
          <w:szCs w:val="24"/>
        </w:rPr>
        <w:t>этапах</w:t>
      </w:r>
    </w:p>
    <w:p w14:paraId="6F8F3B81" w14:textId="77777777" w:rsidR="00195328" w:rsidRDefault="00195328" w:rsidP="0019532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95328">
        <w:rPr>
          <w:rFonts w:ascii="Times New Roman" w:hAnsi="Times New Roman" w:hint="eastAsia"/>
          <w:color w:val="000000"/>
          <w:sz w:val="24"/>
          <w:szCs w:val="24"/>
        </w:rPr>
        <w:t>работы</w:t>
      </w:r>
      <w:r w:rsidRPr="00195328">
        <w:rPr>
          <w:rFonts w:ascii="Times New Roman" w:hAnsi="Times New Roman"/>
          <w:color w:val="000000"/>
          <w:sz w:val="24"/>
          <w:szCs w:val="24"/>
        </w:rPr>
        <w:t>.</w:t>
      </w:r>
    </w:p>
    <w:p w14:paraId="64EAA62B" w14:textId="77777777" w:rsidR="00195328" w:rsidRPr="006D163C" w:rsidRDefault="004730D5" w:rsidP="0052571E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D163C">
        <w:rPr>
          <w:rFonts w:ascii="Times New Roman" w:hAnsi="Times New Roman"/>
          <w:b/>
          <w:color w:val="000000"/>
          <w:sz w:val="24"/>
          <w:szCs w:val="24"/>
        </w:rPr>
        <w:t>Вариант №2</w:t>
      </w:r>
    </w:p>
    <w:p w14:paraId="18F5A574" w14:textId="77777777" w:rsidR="004730D5" w:rsidRPr="004730D5" w:rsidRDefault="004730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730D5">
        <w:rPr>
          <w:rFonts w:ascii="Times New Roman" w:hAnsi="Times New Roman"/>
          <w:color w:val="000000"/>
          <w:sz w:val="24"/>
          <w:szCs w:val="24"/>
        </w:rPr>
        <w:t>Выполнить обработку детали «Вал» (рисунок 1) из ст</w:t>
      </w:r>
      <w:r w:rsidR="00033C16">
        <w:rPr>
          <w:rFonts w:ascii="Times New Roman" w:hAnsi="Times New Roman"/>
          <w:color w:val="000000"/>
          <w:sz w:val="24"/>
          <w:szCs w:val="24"/>
        </w:rPr>
        <w:t>али</w:t>
      </w:r>
      <w:r w:rsidRPr="004730D5">
        <w:rPr>
          <w:rFonts w:ascii="Times New Roman" w:hAnsi="Times New Roman"/>
          <w:color w:val="000000"/>
          <w:sz w:val="24"/>
          <w:szCs w:val="24"/>
        </w:rPr>
        <w:t>40</w:t>
      </w:r>
      <w:r w:rsidR="00033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Х</w:t>
      </w:r>
      <w:r w:rsidR="00033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на</w:t>
      </w:r>
      <w:r w:rsidR="00033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металлорежущем</w:t>
      </w:r>
      <w:r w:rsidR="00033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оборудовании</w:t>
      </w:r>
      <w:r w:rsidR="00033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в</w:t>
      </w:r>
      <w:r w:rsidR="00033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соответствии</w:t>
      </w:r>
      <w:r w:rsidR="00033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с</w:t>
      </w:r>
      <w:r w:rsidR="00033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техническими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требованиями,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точностью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и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шероховатостью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поверхности,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указанными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на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чертеже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детали</w:t>
      </w:r>
      <w:r w:rsidR="00A17DFD">
        <w:rPr>
          <w:rFonts w:ascii="Times New Roman" w:hAnsi="Times New Roman"/>
          <w:color w:val="000000"/>
          <w:sz w:val="24"/>
          <w:szCs w:val="24"/>
        </w:rPr>
        <w:t>.</w:t>
      </w:r>
      <w:r w:rsidR="00A17DFD" w:rsidRPr="004730D5">
        <w:rPr>
          <w:rFonts w:ascii="Times New Roman" w:hAnsi="Times New Roman"/>
          <w:color w:val="000000"/>
          <w:sz w:val="24"/>
          <w:szCs w:val="24"/>
        </w:rPr>
        <w:t xml:space="preserve"> Работу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выполнить</w:t>
      </w:r>
      <w:r w:rsidR="00A17D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на токарном станке*. При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выполнении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задания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необходимо:</w:t>
      </w:r>
    </w:p>
    <w:p w14:paraId="22D900D9" w14:textId="77777777" w:rsidR="004730D5" w:rsidRPr="004730D5" w:rsidRDefault="004730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730D5">
        <w:rPr>
          <w:rFonts w:ascii="Times New Roman" w:hAnsi="Times New Roman"/>
          <w:color w:val="000000"/>
          <w:sz w:val="24"/>
          <w:szCs w:val="24"/>
        </w:rPr>
        <w:t>1. Ознакомиться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с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документацией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на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выполнение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работ.</w:t>
      </w:r>
    </w:p>
    <w:p w14:paraId="7A025706" w14:textId="77777777" w:rsidR="004730D5" w:rsidRPr="004730D5" w:rsidRDefault="004730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730D5">
        <w:rPr>
          <w:rFonts w:ascii="Times New Roman" w:hAnsi="Times New Roman"/>
          <w:color w:val="000000"/>
          <w:sz w:val="24"/>
          <w:szCs w:val="24"/>
        </w:rPr>
        <w:t>2. Подготовить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рабочее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место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к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выполнению</w:t>
      </w:r>
      <w:r w:rsidR="00031F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работ:</w:t>
      </w:r>
    </w:p>
    <w:p w14:paraId="46D18B59" w14:textId="77777777" w:rsidR="00F05FD5" w:rsidRDefault="004730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730D5">
        <w:rPr>
          <w:rFonts w:ascii="Times New Roman" w:hAnsi="Times New Roman"/>
          <w:color w:val="000000"/>
          <w:sz w:val="24"/>
          <w:szCs w:val="24"/>
        </w:rPr>
        <w:t>выполнитьтехническоеобслуживаниеинастройкустанканаобработкуданнойдетали;</w:t>
      </w:r>
    </w:p>
    <w:p w14:paraId="6FDBAD12" w14:textId="77777777" w:rsidR="004730D5" w:rsidRPr="004730D5" w:rsidRDefault="00F05F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 xml:space="preserve"> выбрать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приспособления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режущий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инструмент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для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обработки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детали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«Вал».</w:t>
      </w:r>
    </w:p>
    <w:p w14:paraId="598B8047" w14:textId="77777777" w:rsidR="004730D5" w:rsidRPr="004730D5" w:rsidRDefault="00F05F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. Произвести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обработку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детали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«Вал»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соответствии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маршрутной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картой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на изготовление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30D5" w:rsidRPr="004730D5">
        <w:rPr>
          <w:rFonts w:ascii="Times New Roman" w:hAnsi="Times New Roman"/>
          <w:color w:val="000000"/>
          <w:sz w:val="24"/>
          <w:szCs w:val="24"/>
        </w:rPr>
        <w:t>детали:</w:t>
      </w:r>
    </w:p>
    <w:p w14:paraId="57C4FDA2" w14:textId="77777777" w:rsidR="004730D5" w:rsidRPr="004730D5" w:rsidRDefault="004730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730D5">
        <w:rPr>
          <w:rFonts w:ascii="Times New Roman" w:hAnsi="Times New Roman"/>
          <w:color w:val="000000"/>
          <w:sz w:val="24"/>
          <w:szCs w:val="24"/>
        </w:rPr>
        <w:t>- определить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режимы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резания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для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обработки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детали;</w:t>
      </w:r>
    </w:p>
    <w:p w14:paraId="3B430186" w14:textId="77777777" w:rsidR="004730D5" w:rsidRPr="004730D5" w:rsidRDefault="004730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730D5">
        <w:rPr>
          <w:rFonts w:ascii="Times New Roman" w:hAnsi="Times New Roman"/>
          <w:color w:val="000000"/>
          <w:sz w:val="24"/>
          <w:szCs w:val="24"/>
        </w:rPr>
        <w:t>- обработать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деталь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на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станке;</w:t>
      </w:r>
    </w:p>
    <w:p w14:paraId="149E4B12" w14:textId="77777777" w:rsidR="004730D5" w:rsidRPr="004730D5" w:rsidRDefault="004730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730D5">
        <w:rPr>
          <w:rFonts w:ascii="Times New Roman" w:hAnsi="Times New Roman"/>
          <w:color w:val="000000"/>
          <w:sz w:val="24"/>
          <w:szCs w:val="24"/>
        </w:rPr>
        <w:t>- выполнить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контроль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обработанной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детали.</w:t>
      </w:r>
    </w:p>
    <w:p w14:paraId="17B2BFC4" w14:textId="77777777" w:rsidR="00195328" w:rsidRDefault="004730D5" w:rsidP="004730D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730D5">
        <w:rPr>
          <w:rFonts w:ascii="Times New Roman" w:hAnsi="Times New Roman"/>
          <w:color w:val="000000"/>
          <w:sz w:val="24"/>
          <w:szCs w:val="24"/>
        </w:rPr>
        <w:t>Разрешается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пользоваться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нормативными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7C9D" w:rsidRPr="004730D5">
        <w:rPr>
          <w:rFonts w:ascii="Times New Roman" w:hAnsi="Times New Roman"/>
          <w:color w:val="000000"/>
          <w:sz w:val="24"/>
          <w:szCs w:val="24"/>
        </w:rPr>
        <w:t>документами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, справочной </w:t>
      </w:r>
      <w:r w:rsidRPr="004730D5">
        <w:rPr>
          <w:rFonts w:ascii="Times New Roman" w:hAnsi="Times New Roman"/>
          <w:color w:val="000000"/>
          <w:sz w:val="24"/>
          <w:szCs w:val="24"/>
        </w:rPr>
        <w:t>литературой. * Выбор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детали,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материала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и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оборудования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сформировать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по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условиям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работы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производственного</w:t>
      </w:r>
      <w:r w:rsidR="009D7C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0D5">
        <w:rPr>
          <w:rFonts w:ascii="Times New Roman" w:hAnsi="Times New Roman"/>
          <w:color w:val="000000"/>
          <w:sz w:val="24"/>
          <w:szCs w:val="24"/>
        </w:rPr>
        <w:t>участка</w:t>
      </w:r>
      <w:r w:rsidR="009D7C9D">
        <w:rPr>
          <w:rFonts w:ascii="Times New Roman" w:hAnsi="Times New Roman"/>
          <w:color w:val="000000"/>
          <w:sz w:val="24"/>
          <w:szCs w:val="24"/>
        </w:rPr>
        <w:t>.</w:t>
      </w:r>
    </w:p>
    <w:p w14:paraId="3F738DF5" w14:textId="77777777" w:rsidR="00195328" w:rsidRDefault="00195328" w:rsidP="005257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4F19BBFB" w14:textId="77777777" w:rsidR="00195328" w:rsidRDefault="009D7C9D" w:rsidP="005257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D7C9D"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5D8854F" wp14:editId="3E7F1612">
            <wp:extent cx="6480810" cy="2664702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66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D6D11" w14:textId="77777777" w:rsidR="00195328" w:rsidRPr="007744DF" w:rsidRDefault="007744DF" w:rsidP="007744D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7744DF">
        <w:rPr>
          <w:rFonts w:ascii="Times New Roman" w:hAnsi="Times New Roman"/>
          <w:color w:val="000000"/>
          <w:sz w:val="24"/>
          <w:szCs w:val="24"/>
        </w:rPr>
        <w:t>Рисунок1–Чертеж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44DF">
        <w:rPr>
          <w:rFonts w:ascii="Times New Roman" w:hAnsi="Times New Roman"/>
          <w:color w:val="000000"/>
          <w:sz w:val="24"/>
          <w:szCs w:val="24"/>
        </w:rPr>
        <w:t>детали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44DF">
        <w:rPr>
          <w:rFonts w:ascii="Times New Roman" w:hAnsi="Times New Roman"/>
          <w:color w:val="000000"/>
          <w:sz w:val="24"/>
          <w:szCs w:val="24"/>
        </w:rPr>
        <w:t>«Вал»</w:t>
      </w:r>
    </w:p>
    <w:p w14:paraId="1A5DF9B3" w14:textId="77777777" w:rsidR="00195328" w:rsidRDefault="00195328" w:rsidP="005257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2240F74F" w14:textId="77777777" w:rsidR="00195328" w:rsidRDefault="00195328" w:rsidP="005257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315C5CC7" w14:textId="77777777" w:rsidR="00195328" w:rsidRDefault="00195328" w:rsidP="005257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3F601848" w14:textId="77777777" w:rsidR="00195328" w:rsidRDefault="00195328" w:rsidP="005257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649061C3" w14:textId="77777777" w:rsidR="00195328" w:rsidRDefault="00195328" w:rsidP="005257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12036D5B" w14:textId="77777777" w:rsidR="00195328" w:rsidRDefault="00195328" w:rsidP="005257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sectPr w:rsidR="00195328" w:rsidSect="00481DDF">
      <w:footerReference w:type="even" r:id="rId28"/>
      <w:footerReference w:type="default" r:id="rId29"/>
      <w:pgSz w:w="11907" w:h="16840"/>
      <w:pgMar w:top="14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92AE5" w14:textId="77777777" w:rsidR="009353FB" w:rsidRDefault="009353FB" w:rsidP="00151678">
      <w:pPr>
        <w:spacing w:after="0" w:line="240" w:lineRule="auto"/>
      </w:pPr>
      <w:r>
        <w:separator/>
      </w:r>
    </w:p>
  </w:endnote>
  <w:endnote w:type="continuationSeparator" w:id="0">
    <w:p w14:paraId="2AE19AAF" w14:textId="77777777" w:rsidR="009353FB" w:rsidRDefault="009353FB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09F0F" w14:textId="77777777" w:rsidR="000E64B1" w:rsidRDefault="000E64B1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EA301E6" w14:textId="77777777" w:rsidR="000E64B1" w:rsidRDefault="000E64B1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14:paraId="7BA2AA08" w14:textId="77777777" w:rsidR="000E64B1" w:rsidRDefault="000E64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6EC" w:rsidRPr="003156EC">
          <w:rPr>
            <w:noProof/>
            <w:lang w:val="ru-RU"/>
          </w:rPr>
          <w:t>2</w:t>
        </w:r>
        <w:r>
          <w:fldChar w:fldCharType="end"/>
        </w:r>
      </w:p>
    </w:sdtContent>
  </w:sdt>
  <w:p w14:paraId="2A61E8AC" w14:textId="77777777" w:rsidR="000E64B1" w:rsidRDefault="000E64B1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9461892"/>
      <w:docPartObj>
        <w:docPartGallery w:val="Page Numbers (Bottom of Page)"/>
        <w:docPartUnique/>
      </w:docPartObj>
    </w:sdtPr>
    <w:sdtEndPr/>
    <w:sdtContent>
      <w:p w14:paraId="2C6C5782" w14:textId="77777777" w:rsidR="000E64B1" w:rsidRDefault="000E64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6EC" w:rsidRPr="003156EC">
          <w:rPr>
            <w:noProof/>
            <w:lang w:val="ru-RU"/>
          </w:rPr>
          <w:t>21</w:t>
        </w:r>
        <w:r>
          <w:fldChar w:fldCharType="end"/>
        </w:r>
      </w:p>
    </w:sdtContent>
  </w:sdt>
  <w:p w14:paraId="5365E4D3" w14:textId="77777777" w:rsidR="000E64B1" w:rsidRDefault="000E64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9099922"/>
      <w:docPartObj>
        <w:docPartGallery w:val="Page Numbers (Bottom of Page)"/>
        <w:docPartUnique/>
      </w:docPartObj>
    </w:sdtPr>
    <w:sdtEndPr/>
    <w:sdtContent>
      <w:p w14:paraId="67878B9F" w14:textId="77777777" w:rsidR="000E64B1" w:rsidRDefault="000E64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6EC" w:rsidRPr="003156EC">
          <w:rPr>
            <w:noProof/>
            <w:lang w:val="ru-RU"/>
          </w:rPr>
          <w:t>44</w:t>
        </w:r>
        <w:r>
          <w:fldChar w:fldCharType="end"/>
        </w:r>
      </w:p>
    </w:sdtContent>
  </w:sdt>
  <w:p w14:paraId="56043584" w14:textId="77777777" w:rsidR="000E64B1" w:rsidRDefault="000E64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A7CC6" w14:textId="77777777" w:rsidR="000E64B1" w:rsidRDefault="000E64B1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A81B2BD" w14:textId="77777777" w:rsidR="000E64B1" w:rsidRDefault="000E64B1" w:rsidP="005351A7">
    <w:pPr>
      <w:pStyle w:val="a4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7342038"/>
      <w:docPartObj>
        <w:docPartGallery w:val="Page Numbers (Bottom of Page)"/>
        <w:docPartUnique/>
      </w:docPartObj>
    </w:sdtPr>
    <w:sdtEndPr/>
    <w:sdtContent>
      <w:p w14:paraId="22325150" w14:textId="77777777" w:rsidR="000E64B1" w:rsidRDefault="000E64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6EC" w:rsidRPr="003156EC">
          <w:rPr>
            <w:noProof/>
            <w:lang w:val="ru-RU"/>
          </w:rPr>
          <w:t>73</w:t>
        </w:r>
        <w:r>
          <w:fldChar w:fldCharType="end"/>
        </w:r>
      </w:p>
    </w:sdtContent>
  </w:sdt>
  <w:p w14:paraId="7F663FB4" w14:textId="77777777" w:rsidR="000E64B1" w:rsidRPr="00CB38C2" w:rsidRDefault="000E64B1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6EBE2" w14:textId="77777777" w:rsidR="009353FB" w:rsidRDefault="009353FB" w:rsidP="00151678">
      <w:pPr>
        <w:spacing w:after="0" w:line="240" w:lineRule="auto"/>
      </w:pPr>
      <w:r>
        <w:separator/>
      </w:r>
    </w:p>
  </w:footnote>
  <w:footnote w:type="continuationSeparator" w:id="0">
    <w:p w14:paraId="27C6B31E" w14:textId="77777777" w:rsidR="009353FB" w:rsidRDefault="009353FB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1E1E1" w14:textId="77777777" w:rsidR="000E64B1" w:rsidRDefault="000E64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84E5BA6"/>
    <w:multiLevelType w:val="hybridMultilevel"/>
    <w:tmpl w:val="91B2E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85B8E"/>
    <w:multiLevelType w:val="hybridMultilevel"/>
    <w:tmpl w:val="545E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4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0EC96730"/>
    <w:multiLevelType w:val="hybridMultilevel"/>
    <w:tmpl w:val="FAAEA946"/>
    <w:lvl w:ilvl="0" w:tplc="F1B0A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41596"/>
    <w:multiLevelType w:val="hybridMultilevel"/>
    <w:tmpl w:val="C3985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D4F7A"/>
    <w:multiLevelType w:val="hybridMultilevel"/>
    <w:tmpl w:val="2E5E3912"/>
    <w:lvl w:ilvl="0" w:tplc="AF861B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32C7A38"/>
    <w:multiLevelType w:val="hybridMultilevel"/>
    <w:tmpl w:val="1B80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37F023A4"/>
    <w:multiLevelType w:val="multilevel"/>
    <w:tmpl w:val="CDF61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2">
    <w:nsid w:val="38EC0478"/>
    <w:multiLevelType w:val="hybridMultilevel"/>
    <w:tmpl w:val="3B404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1D24B2"/>
    <w:multiLevelType w:val="hybridMultilevel"/>
    <w:tmpl w:val="7232464C"/>
    <w:lvl w:ilvl="0" w:tplc="6784B5F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8B25A9"/>
    <w:multiLevelType w:val="multilevel"/>
    <w:tmpl w:val="E542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D5188B"/>
    <w:multiLevelType w:val="multilevel"/>
    <w:tmpl w:val="A18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7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5BA35735"/>
    <w:multiLevelType w:val="multilevel"/>
    <w:tmpl w:val="AE080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277B57"/>
    <w:multiLevelType w:val="hybridMultilevel"/>
    <w:tmpl w:val="135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794AD7"/>
    <w:multiLevelType w:val="hybridMultilevel"/>
    <w:tmpl w:val="A0DE0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9D0140"/>
    <w:multiLevelType w:val="hybridMultilevel"/>
    <w:tmpl w:val="7232464C"/>
    <w:lvl w:ilvl="0" w:tplc="6784B5F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FD5750"/>
    <w:multiLevelType w:val="hybridMultilevel"/>
    <w:tmpl w:val="0F6AC21C"/>
    <w:lvl w:ilvl="0" w:tplc="3E3E49C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28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E96579"/>
    <w:multiLevelType w:val="hybridMultilevel"/>
    <w:tmpl w:val="33A00C14"/>
    <w:lvl w:ilvl="0" w:tplc="1794FB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7"/>
  </w:num>
  <w:num w:numId="2">
    <w:abstractNumId w:val="25"/>
  </w:num>
  <w:num w:numId="3">
    <w:abstractNumId w:val="27"/>
  </w:num>
  <w:num w:numId="4">
    <w:abstractNumId w:val="3"/>
  </w:num>
  <w:num w:numId="5">
    <w:abstractNumId w:val="11"/>
  </w:num>
  <w:num w:numId="6">
    <w:abstractNumId w:val="26"/>
  </w:num>
  <w:num w:numId="7">
    <w:abstractNumId w:val="16"/>
  </w:num>
  <w:num w:numId="8">
    <w:abstractNumId w:val="10"/>
  </w:num>
  <w:num w:numId="9">
    <w:abstractNumId w:val="4"/>
  </w:num>
  <w:num w:numId="10">
    <w:abstractNumId w:val="9"/>
  </w:num>
  <w:num w:numId="11">
    <w:abstractNumId w:val="0"/>
  </w:num>
  <w:num w:numId="12">
    <w:abstractNumId w:val="2"/>
  </w:num>
  <w:num w:numId="13">
    <w:abstractNumId w:val="22"/>
  </w:num>
  <w:num w:numId="14">
    <w:abstractNumId w:val="6"/>
  </w:num>
  <w:num w:numId="15">
    <w:abstractNumId w:val="28"/>
  </w:num>
  <w:num w:numId="16">
    <w:abstractNumId w:val="20"/>
  </w:num>
  <w:num w:numId="17">
    <w:abstractNumId w:val="5"/>
  </w:num>
  <w:num w:numId="18">
    <w:abstractNumId w:val="8"/>
  </w:num>
  <w:num w:numId="19">
    <w:abstractNumId w:val="15"/>
  </w:num>
  <w:num w:numId="20">
    <w:abstractNumId w:val="21"/>
  </w:num>
  <w:num w:numId="21">
    <w:abstractNumId w:val="14"/>
  </w:num>
  <w:num w:numId="22">
    <w:abstractNumId w:val="19"/>
  </w:num>
  <w:num w:numId="23">
    <w:abstractNumId w:val="29"/>
  </w:num>
  <w:num w:numId="24">
    <w:abstractNumId w:val="23"/>
  </w:num>
  <w:num w:numId="25">
    <w:abstractNumId w:val="1"/>
  </w:num>
  <w:num w:numId="26">
    <w:abstractNumId w:val="7"/>
  </w:num>
  <w:num w:numId="27">
    <w:abstractNumId w:val="12"/>
  </w:num>
  <w:num w:numId="28">
    <w:abstractNumId w:val="18"/>
  </w:num>
  <w:num w:numId="29">
    <w:abstractNumId w:val="24"/>
  </w:num>
  <w:num w:numId="30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1DDD"/>
    <w:rsid w:val="00014CA3"/>
    <w:rsid w:val="000166D1"/>
    <w:rsid w:val="00020686"/>
    <w:rsid w:val="00022627"/>
    <w:rsid w:val="00023A94"/>
    <w:rsid w:val="0002449E"/>
    <w:rsid w:val="000258BF"/>
    <w:rsid w:val="00026752"/>
    <w:rsid w:val="00026EB2"/>
    <w:rsid w:val="0003067D"/>
    <w:rsid w:val="0003079D"/>
    <w:rsid w:val="00031656"/>
    <w:rsid w:val="00031F59"/>
    <w:rsid w:val="00032239"/>
    <w:rsid w:val="00032859"/>
    <w:rsid w:val="00033C16"/>
    <w:rsid w:val="00033CB3"/>
    <w:rsid w:val="00034E27"/>
    <w:rsid w:val="00034F09"/>
    <w:rsid w:val="0003533A"/>
    <w:rsid w:val="0003700C"/>
    <w:rsid w:val="0004121A"/>
    <w:rsid w:val="00041D3E"/>
    <w:rsid w:val="00042154"/>
    <w:rsid w:val="000422F1"/>
    <w:rsid w:val="00051EB6"/>
    <w:rsid w:val="00060F5A"/>
    <w:rsid w:val="000638E0"/>
    <w:rsid w:val="00063B2E"/>
    <w:rsid w:val="00063E29"/>
    <w:rsid w:val="00064541"/>
    <w:rsid w:val="00067235"/>
    <w:rsid w:val="0006747B"/>
    <w:rsid w:val="000714A8"/>
    <w:rsid w:val="00073E06"/>
    <w:rsid w:val="00075199"/>
    <w:rsid w:val="00075D6B"/>
    <w:rsid w:val="00075DD1"/>
    <w:rsid w:val="0007714F"/>
    <w:rsid w:val="00080B37"/>
    <w:rsid w:val="00081A40"/>
    <w:rsid w:val="0008232B"/>
    <w:rsid w:val="00083083"/>
    <w:rsid w:val="0008357D"/>
    <w:rsid w:val="0008584B"/>
    <w:rsid w:val="0008781D"/>
    <w:rsid w:val="00087C92"/>
    <w:rsid w:val="00087FBB"/>
    <w:rsid w:val="000901C8"/>
    <w:rsid w:val="00093620"/>
    <w:rsid w:val="00093BF8"/>
    <w:rsid w:val="000978CB"/>
    <w:rsid w:val="00097BCB"/>
    <w:rsid w:val="000A0D02"/>
    <w:rsid w:val="000A0DE4"/>
    <w:rsid w:val="000A37E3"/>
    <w:rsid w:val="000A61B5"/>
    <w:rsid w:val="000A7B03"/>
    <w:rsid w:val="000B046F"/>
    <w:rsid w:val="000B21DC"/>
    <w:rsid w:val="000B2739"/>
    <w:rsid w:val="000B2DD2"/>
    <w:rsid w:val="000B36E3"/>
    <w:rsid w:val="000B420F"/>
    <w:rsid w:val="000B46F5"/>
    <w:rsid w:val="000B610F"/>
    <w:rsid w:val="000C19B1"/>
    <w:rsid w:val="000C3590"/>
    <w:rsid w:val="000C3D21"/>
    <w:rsid w:val="000C447F"/>
    <w:rsid w:val="000C554B"/>
    <w:rsid w:val="000C736F"/>
    <w:rsid w:val="000C76B8"/>
    <w:rsid w:val="000D1C8C"/>
    <w:rsid w:val="000D31DF"/>
    <w:rsid w:val="000D3A11"/>
    <w:rsid w:val="000D4582"/>
    <w:rsid w:val="000D459A"/>
    <w:rsid w:val="000D7EFE"/>
    <w:rsid w:val="000E190C"/>
    <w:rsid w:val="000E2AF1"/>
    <w:rsid w:val="000E4411"/>
    <w:rsid w:val="000E64B1"/>
    <w:rsid w:val="000E76CF"/>
    <w:rsid w:val="000F03BC"/>
    <w:rsid w:val="000F07DE"/>
    <w:rsid w:val="000F1C7E"/>
    <w:rsid w:val="000F29E8"/>
    <w:rsid w:val="000F4B6C"/>
    <w:rsid w:val="000F6EA8"/>
    <w:rsid w:val="000F772B"/>
    <w:rsid w:val="000F79D8"/>
    <w:rsid w:val="000F7AF5"/>
    <w:rsid w:val="000F7B91"/>
    <w:rsid w:val="00100942"/>
    <w:rsid w:val="001013EB"/>
    <w:rsid w:val="00101CD1"/>
    <w:rsid w:val="00102334"/>
    <w:rsid w:val="00102770"/>
    <w:rsid w:val="00102DB3"/>
    <w:rsid w:val="00103B3E"/>
    <w:rsid w:val="0010544C"/>
    <w:rsid w:val="00105B29"/>
    <w:rsid w:val="001061A5"/>
    <w:rsid w:val="00106C43"/>
    <w:rsid w:val="001114E7"/>
    <w:rsid w:val="001134B8"/>
    <w:rsid w:val="00113BF9"/>
    <w:rsid w:val="00114824"/>
    <w:rsid w:val="0011534E"/>
    <w:rsid w:val="00115DF1"/>
    <w:rsid w:val="001170C9"/>
    <w:rsid w:val="00120F0F"/>
    <w:rsid w:val="001214F6"/>
    <w:rsid w:val="001228BD"/>
    <w:rsid w:val="00122A9F"/>
    <w:rsid w:val="001242ED"/>
    <w:rsid w:val="0012491A"/>
    <w:rsid w:val="00126A70"/>
    <w:rsid w:val="00127C83"/>
    <w:rsid w:val="00130734"/>
    <w:rsid w:val="001308FD"/>
    <w:rsid w:val="001318F1"/>
    <w:rsid w:val="00132F9C"/>
    <w:rsid w:val="001354A0"/>
    <w:rsid w:val="00135906"/>
    <w:rsid w:val="0013694D"/>
    <w:rsid w:val="001370D3"/>
    <w:rsid w:val="00137B8D"/>
    <w:rsid w:val="00142561"/>
    <w:rsid w:val="0014281E"/>
    <w:rsid w:val="00143812"/>
    <w:rsid w:val="00144DA4"/>
    <w:rsid w:val="00146080"/>
    <w:rsid w:val="001466EA"/>
    <w:rsid w:val="00147019"/>
    <w:rsid w:val="00147A94"/>
    <w:rsid w:val="00151678"/>
    <w:rsid w:val="00152C8F"/>
    <w:rsid w:val="00153049"/>
    <w:rsid w:val="00153106"/>
    <w:rsid w:val="00154C9B"/>
    <w:rsid w:val="00154ED9"/>
    <w:rsid w:val="00155E11"/>
    <w:rsid w:val="00156587"/>
    <w:rsid w:val="00163D19"/>
    <w:rsid w:val="001641E3"/>
    <w:rsid w:val="0016433B"/>
    <w:rsid w:val="001644B6"/>
    <w:rsid w:val="00167DA1"/>
    <w:rsid w:val="00172DD2"/>
    <w:rsid w:val="00175E95"/>
    <w:rsid w:val="00176318"/>
    <w:rsid w:val="0017647D"/>
    <w:rsid w:val="00177318"/>
    <w:rsid w:val="00177694"/>
    <w:rsid w:val="00177F54"/>
    <w:rsid w:val="00182A6E"/>
    <w:rsid w:val="00183808"/>
    <w:rsid w:val="0018423F"/>
    <w:rsid w:val="0018432C"/>
    <w:rsid w:val="001850FA"/>
    <w:rsid w:val="00191579"/>
    <w:rsid w:val="00192434"/>
    <w:rsid w:val="0019291E"/>
    <w:rsid w:val="001942CE"/>
    <w:rsid w:val="00194450"/>
    <w:rsid w:val="00195328"/>
    <w:rsid w:val="00195693"/>
    <w:rsid w:val="00197952"/>
    <w:rsid w:val="001A48ED"/>
    <w:rsid w:val="001A6D21"/>
    <w:rsid w:val="001A71D4"/>
    <w:rsid w:val="001B3E1F"/>
    <w:rsid w:val="001B4C22"/>
    <w:rsid w:val="001B665E"/>
    <w:rsid w:val="001B7988"/>
    <w:rsid w:val="001C40A8"/>
    <w:rsid w:val="001D01B3"/>
    <w:rsid w:val="001D0826"/>
    <w:rsid w:val="001D172E"/>
    <w:rsid w:val="001D1B5D"/>
    <w:rsid w:val="001D1E8D"/>
    <w:rsid w:val="001D2892"/>
    <w:rsid w:val="001D2D76"/>
    <w:rsid w:val="001D3B84"/>
    <w:rsid w:val="001D3F1D"/>
    <w:rsid w:val="001D50F7"/>
    <w:rsid w:val="001D5B82"/>
    <w:rsid w:val="001D63BE"/>
    <w:rsid w:val="001D6EBA"/>
    <w:rsid w:val="001D6FF4"/>
    <w:rsid w:val="001E0F33"/>
    <w:rsid w:val="001E25DF"/>
    <w:rsid w:val="001E54DD"/>
    <w:rsid w:val="001E5C5B"/>
    <w:rsid w:val="001F1582"/>
    <w:rsid w:val="001F189A"/>
    <w:rsid w:val="001F19DE"/>
    <w:rsid w:val="001F26A9"/>
    <w:rsid w:val="001F3026"/>
    <w:rsid w:val="001F371C"/>
    <w:rsid w:val="001F3954"/>
    <w:rsid w:val="001F4B9E"/>
    <w:rsid w:val="001F5EF4"/>
    <w:rsid w:val="001F666B"/>
    <w:rsid w:val="001F67CD"/>
    <w:rsid w:val="001F7D44"/>
    <w:rsid w:val="00200B83"/>
    <w:rsid w:val="00201CA3"/>
    <w:rsid w:val="002031F5"/>
    <w:rsid w:val="00203BD1"/>
    <w:rsid w:val="00203EE3"/>
    <w:rsid w:val="0020491D"/>
    <w:rsid w:val="002055E3"/>
    <w:rsid w:val="00206493"/>
    <w:rsid w:val="00206A61"/>
    <w:rsid w:val="002125DE"/>
    <w:rsid w:val="00212D77"/>
    <w:rsid w:val="002130E3"/>
    <w:rsid w:val="00213C3E"/>
    <w:rsid w:val="00213CF1"/>
    <w:rsid w:val="0021401D"/>
    <w:rsid w:val="0021438E"/>
    <w:rsid w:val="0021456F"/>
    <w:rsid w:val="00215145"/>
    <w:rsid w:val="00215AB6"/>
    <w:rsid w:val="00217016"/>
    <w:rsid w:val="0021746F"/>
    <w:rsid w:val="00220BD5"/>
    <w:rsid w:val="00220E5A"/>
    <w:rsid w:val="002212C4"/>
    <w:rsid w:val="002223CA"/>
    <w:rsid w:val="0022498D"/>
    <w:rsid w:val="00224F62"/>
    <w:rsid w:val="002258AE"/>
    <w:rsid w:val="00225FFB"/>
    <w:rsid w:val="00226B83"/>
    <w:rsid w:val="00226DFD"/>
    <w:rsid w:val="00227A8F"/>
    <w:rsid w:val="00227CBA"/>
    <w:rsid w:val="00230678"/>
    <w:rsid w:val="002319AB"/>
    <w:rsid w:val="00231F2C"/>
    <w:rsid w:val="00232446"/>
    <w:rsid w:val="00241117"/>
    <w:rsid w:val="002411B0"/>
    <w:rsid w:val="00242437"/>
    <w:rsid w:val="002429D4"/>
    <w:rsid w:val="00242E59"/>
    <w:rsid w:val="00243EF7"/>
    <w:rsid w:val="002474CB"/>
    <w:rsid w:val="002477E6"/>
    <w:rsid w:val="00250896"/>
    <w:rsid w:val="00250E5E"/>
    <w:rsid w:val="00251335"/>
    <w:rsid w:val="002514FE"/>
    <w:rsid w:val="0025543E"/>
    <w:rsid w:val="0025573C"/>
    <w:rsid w:val="00255826"/>
    <w:rsid w:val="002635F5"/>
    <w:rsid w:val="00264FB3"/>
    <w:rsid w:val="00265135"/>
    <w:rsid w:val="00266381"/>
    <w:rsid w:val="002673E5"/>
    <w:rsid w:val="00270793"/>
    <w:rsid w:val="002725D2"/>
    <w:rsid w:val="00277833"/>
    <w:rsid w:val="00277B1F"/>
    <w:rsid w:val="00277FF5"/>
    <w:rsid w:val="00280802"/>
    <w:rsid w:val="00282A67"/>
    <w:rsid w:val="00284F7D"/>
    <w:rsid w:val="002853D9"/>
    <w:rsid w:val="00285718"/>
    <w:rsid w:val="00286FE9"/>
    <w:rsid w:val="00287615"/>
    <w:rsid w:val="00287C2A"/>
    <w:rsid w:val="00290622"/>
    <w:rsid w:val="00290C88"/>
    <w:rsid w:val="0029192F"/>
    <w:rsid w:val="0029248F"/>
    <w:rsid w:val="00293448"/>
    <w:rsid w:val="002941CE"/>
    <w:rsid w:val="0029450C"/>
    <w:rsid w:val="00296254"/>
    <w:rsid w:val="002967EF"/>
    <w:rsid w:val="00297ADB"/>
    <w:rsid w:val="002A09AC"/>
    <w:rsid w:val="002A139D"/>
    <w:rsid w:val="002A3DC6"/>
    <w:rsid w:val="002A4DEA"/>
    <w:rsid w:val="002A4E9D"/>
    <w:rsid w:val="002A669F"/>
    <w:rsid w:val="002A6E45"/>
    <w:rsid w:val="002A7069"/>
    <w:rsid w:val="002A7AE4"/>
    <w:rsid w:val="002B088D"/>
    <w:rsid w:val="002B1217"/>
    <w:rsid w:val="002B163C"/>
    <w:rsid w:val="002B18A6"/>
    <w:rsid w:val="002B3AB1"/>
    <w:rsid w:val="002B5924"/>
    <w:rsid w:val="002B683C"/>
    <w:rsid w:val="002C09F3"/>
    <w:rsid w:val="002C0C10"/>
    <w:rsid w:val="002C0CF6"/>
    <w:rsid w:val="002C7A57"/>
    <w:rsid w:val="002D24BC"/>
    <w:rsid w:val="002D38F6"/>
    <w:rsid w:val="002D39E0"/>
    <w:rsid w:val="002D3A4A"/>
    <w:rsid w:val="002D3B3E"/>
    <w:rsid w:val="002D3E91"/>
    <w:rsid w:val="002D5B6E"/>
    <w:rsid w:val="002D5E88"/>
    <w:rsid w:val="002D6782"/>
    <w:rsid w:val="002D70E1"/>
    <w:rsid w:val="002D78B6"/>
    <w:rsid w:val="002D7D2C"/>
    <w:rsid w:val="002E00A0"/>
    <w:rsid w:val="002E03ED"/>
    <w:rsid w:val="002E08C2"/>
    <w:rsid w:val="002E16C0"/>
    <w:rsid w:val="002E2FB2"/>
    <w:rsid w:val="002E40BE"/>
    <w:rsid w:val="002E428F"/>
    <w:rsid w:val="002E4E9D"/>
    <w:rsid w:val="002E64B8"/>
    <w:rsid w:val="002F055A"/>
    <w:rsid w:val="002F0604"/>
    <w:rsid w:val="002F35B5"/>
    <w:rsid w:val="002F4121"/>
    <w:rsid w:val="002F55E6"/>
    <w:rsid w:val="002F5C78"/>
    <w:rsid w:val="002F723C"/>
    <w:rsid w:val="0030051F"/>
    <w:rsid w:val="00301112"/>
    <w:rsid w:val="00304160"/>
    <w:rsid w:val="00305AD7"/>
    <w:rsid w:val="00306357"/>
    <w:rsid w:val="00306761"/>
    <w:rsid w:val="00307553"/>
    <w:rsid w:val="00311258"/>
    <w:rsid w:val="003117B1"/>
    <w:rsid w:val="00313935"/>
    <w:rsid w:val="003141A5"/>
    <w:rsid w:val="00315607"/>
    <w:rsid w:val="003156EC"/>
    <w:rsid w:val="00315A4D"/>
    <w:rsid w:val="00315C67"/>
    <w:rsid w:val="00315D9F"/>
    <w:rsid w:val="00316F6A"/>
    <w:rsid w:val="003178A7"/>
    <w:rsid w:val="0032256A"/>
    <w:rsid w:val="00322EE9"/>
    <w:rsid w:val="003238E6"/>
    <w:rsid w:val="00325A5E"/>
    <w:rsid w:val="0032601A"/>
    <w:rsid w:val="00331E79"/>
    <w:rsid w:val="00333031"/>
    <w:rsid w:val="003335F3"/>
    <w:rsid w:val="00333979"/>
    <w:rsid w:val="003358E3"/>
    <w:rsid w:val="00335B9B"/>
    <w:rsid w:val="003378A7"/>
    <w:rsid w:val="003379DC"/>
    <w:rsid w:val="0034034F"/>
    <w:rsid w:val="00340647"/>
    <w:rsid w:val="00340A67"/>
    <w:rsid w:val="00341217"/>
    <w:rsid w:val="0034284C"/>
    <w:rsid w:val="00344B2A"/>
    <w:rsid w:val="0034515F"/>
    <w:rsid w:val="003457E0"/>
    <w:rsid w:val="00350A5A"/>
    <w:rsid w:val="00350C4A"/>
    <w:rsid w:val="00350E4E"/>
    <w:rsid w:val="003512A8"/>
    <w:rsid w:val="00352D68"/>
    <w:rsid w:val="0035413C"/>
    <w:rsid w:val="00354D66"/>
    <w:rsid w:val="00356CD7"/>
    <w:rsid w:val="00357855"/>
    <w:rsid w:val="00360283"/>
    <w:rsid w:val="0036177F"/>
    <w:rsid w:val="0036396C"/>
    <w:rsid w:val="003641FB"/>
    <w:rsid w:val="003645E6"/>
    <w:rsid w:val="00364A46"/>
    <w:rsid w:val="0036581D"/>
    <w:rsid w:val="003678BA"/>
    <w:rsid w:val="00371714"/>
    <w:rsid w:val="00371E9D"/>
    <w:rsid w:val="00373BCA"/>
    <w:rsid w:val="00373D63"/>
    <w:rsid w:val="00377155"/>
    <w:rsid w:val="0037783A"/>
    <w:rsid w:val="0038102C"/>
    <w:rsid w:val="0038156F"/>
    <w:rsid w:val="00382BAF"/>
    <w:rsid w:val="00384555"/>
    <w:rsid w:val="0038479D"/>
    <w:rsid w:val="00385663"/>
    <w:rsid w:val="00385A8E"/>
    <w:rsid w:val="003860DF"/>
    <w:rsid w:val="003866B8"/>
    <w:rsid w:val="00386B1B"/>
    <w:rsid w:val="00386F80"/>
    <w:rsid w:val="00390362"/>
    <w:rsid w:val="00392D11"/>
    <w:rsid w:val="00394ED6"/>
    <w:rsid w:val="003966B9"/>
    <w:rsid w:val="0039670D"/>
    <w:rsid w:val="00396E61"/>
    <w:rsid w:val="00397C82"/>
    <w:rsid w:val="00397E33"/>
    <w:rsid w:val="003A217D"/>
    <w:rsid w:val="003A25D8"/>
    <w:rsid w:val="003A2DAA"/>
    <w:rsid w:val="003A3FBB"/>
    <w:rsid w:val="003A44EF"/>
    <w:rsid w:val="003A4713"/>
    <w:rsid w:val="003A6AD6"/>
    <w:rsid w:val="003A7D23"/>
    <w:rsid w:val="003A7F2A"/>
    <w:rsid w:val="003A7FC4"/>
    <w:rsid w:val="003B2395"/>
    <w:rsid w:val="003B2FD9"/>
    <w:rsid w:val="003B325C"/>
    <w:rsid w:val="003B5EB8"/>
    <w:rsid w:val="003B62AB"/>
    <w:rsid w:val="003B65ED"/>
    <w:rsid w:val="003C0A95"/>
    <w:rsid w:val="003C123F"/>
    <w:rsid w:val="003C16D7"/>
    <w:rsid w:val="003C1B5A"/>
    <w:rsid w:val="003C1C6D"/>
    <w:rsid w:val="003C1E1A"/>
    <w:rsid w:val="003C3184"/>
    <w:rsid w:val="003C3634"/>
    <w:rsid w:val="003C3BAB"/>
    <w:rsid w:val="003C409C"/>
    <w:rsid w:val="003C42CE"/>
    <w:rsid w:val="003C6AED"/>
    <w:rsid w:val="003C77FD"/>
    <w:rsid w:val="003C7F74"/>
    <w:rsid w:val="003D3B82"/>
    <w:rsid w:val="003D561B"/>
    <w:rsid w:val="003D5645"/>
    <w:rsid w:val="003D7A41"/>
    <w:rsid w:val="003D7D86"/>
    <w:rsid w:val="003E0DF7"/>
    <w:rsid w:val="003E20B8"/>
    <w:rsid w:val="003E6B80"/>
    <w:rsid w:val="003E7F30"/>
    <w:rsid w:val="003F2688"/>
    <w:rsid w:val="003F3EEA"/>
    <w:rsid w:val="003F53E2"/>
    <w:rsid w:val="003F795C"/>
    <w:rsid w:val="0040207D"/>
    <w:rsid w:val="00403570"/>
    <w:rsid w:val="00403CF9"/>
    <w:rsid w:val="004058D4"/>
    <w:rsid w:val="004059C2"/>
    <w:rsid w:val="00405B0B"/>
    <w:rsid w:val="00405F5D"/>
    <w:rsid w:val="00406B62"/>
    <w:rsid w:val="0040735C"/>
    <w:rsid w:val="004078C7"/>
    <w:rsid w:val="00407EC2"/>
    <w:rsid w:val="0041005F"/>
    <w:rsid w:val="00410166"/>
    <w:rsid w:val="0041222D"/>
    <w:rsid w:val="00413496"/>
    <w:rsid w:val="00414742"/>
    <w:rsid w:val="00415A03"/>
    <w:rsid w:val="00416497"/>
    <w:rsid w:val="00423FE5"/>
    <w:rsid w:val="004254FA"/>
    <w:rsid w:val="00425846"/>
    <w:rsid w:val="00425E56"/>
    <w:rsid w:val="00426AF3"/>
    <w:rsid w:val="00431748"/>
    <w:rsid w:val="004318CE"/>
    <w:rsid w:val="00432309"/>
    <w:rsid w:val="00433701"/>
    <w:rsid w:val="00434140"/>
    <w:rsid w:val="00434AE2"/>
    <w:rsid w:val="004352AA"/>
    <w:rsid w:val="00437817"/>
    <w:rsid w:val="00437F39"/>
    <w:rsid w:val="00440DF6"/>
    <w:rsid w:val="00441699"/>
    <w:rsid w:val="00444B4D"/>
    <w:rsid w:val="0044565E"/>
    <w:rsid w:val="00446097"/>
    <w:rsid w:val="00446153"/>
    <w:rsid w:val="0044652F"/>
    <w:rsid w:val="00450176"/>
    <w:rsid w:val="00452418"/>
    <w:rsid w:val="0045342C"/>
    <w:rsid w:val="0045345D"/>
    <w:rsid w:val="0045354D"/>
    <w:rsid w:val="00454168"/>
    <w:rsid w:val="00454F1A"/>
    <w:rsid w:val="004614FE"/>
    <w:rsid w:val="0046292D"/>
    <w:rsid w:val="00462AE3"/>
    <w:rsid w:val="00463862"/>
    <w:rsid w:val="00464A8E"/>
    <w:rsid w:val="00465322"/>
    <w:rsid w:val="00465D4F"/>
    <w:rsid w:val="00465F3A"/>
    <w:rsid w:val="004676B4"/>
    <w:rsid w:val="00467916"/>
    <w:rsid w:val="00470A95"/>
    <w:rsid w:val="0047129F"/>
    <w:rsid w:val="004722BF"/>
    <w:rsid w:val="004730D5"/>
    <w:rsid w:val="00473D30"/>
    <w:rsid w:val="00475079"/>
    <w:rsid w:val="00475773"/>
    <w:rsid w:val="00477241"/>
    <w:rsid w:val="00477449"/>
    <w:rsid w:val="00480B56"/>
    <w:rsid w:val="00480FB8"/>
    <w:rsid w:val="0048100B"/>
    <w:rsid w:val="00481DDF"/>
    <w:rsid w:val="004824A2"/>
    <w:rsid w:val="004846CF"/>
    <w:rsid w:val="00490145"/>
    <w:rsid w:val="004902F2"/>
    <w:rsid w:val="00491CB5"/>
    <w:rsid w:val="00491E64"/>
    <w:rsid w:val="00493168"/>
    <w:rsid w:val="00493D41"/>
    <w:rsid w:val="00496924"/>
    <w:rsid w:val="00496AE7"/>
    <w:rsid w:val="004977F4"/>
    <w:rsid w:val="00497E67"/>
    <w:rsid w:val="004A1FAF"/>
    <w:rsid w:val="004A250D"/>
    <w:rsid w:val="004A273B"/>
    <w:rsid w:val="004A3273"/>
    <w:rsid w:val="004A4187"/>
    <w:rsid w:val="004A4D9D"/>
    <w:rsid w:val="004A5858"/>
    <w:rsid w:val="004A5BBE"/>
    <w:rsid w:val="004A7D95"/>
    <w:rsid w:val="004B2803"/>
    <w:rsid w:val="004B44D0"/>
    <w:rsid w:val="004B4511"/>
    <w:rsid w:val="004B6FFF"/>
    <w:rsid w:val="004C0926"/>
    <w:rsid w:val="004C265C"/>
    <w:rsid w:val="004C29E4"/>
    <w:rsid w:val="004C39CC"/>
    <w:rsid w:val="004C5CE2"/>
    <w:rsid w:val="004C77EE"/>
    <w:rsid w:val="004C7D13"/>
    <w:rsid w:val="004D0DB5"/>
    <w:rsid w:val="004D105A"/>
    <w:rsid w:val="004D1B0E"/>
    <w:rsid w:val="004D201D"/>
    <w:rsid w:val="004D29E5"/>
    <w:rsid w:val="004D4649"/>
    <w:rsid w:val="004D7043"/>
    <w:rsid w:val="004D7D47"/>
    <w:rsid w:val="004E1147"/>
    <w:rsid w:val="004E2FF8"/>
    <w:rsid w:val="004E4158"/>
    <w:rsid w:val="004F0331"/>
    <w:rsid w:val="004F0356"/>
    <w:rsid w:val="004F0DC6"/>
    <w:rsid w:val="004F1689"/>
    <w:rsid w:val="004F1DFC"/>
    <w:rsid w:val="004F2F94"/>
    <w:rsid w:val="004F3986"/>
    <w:rsid w:val="004F591D"/>
    <w:rsid w:val="004F6E9E"/>
    <w:rsid w:val="0050169A"/>
    <w:rsid w:val="0050336F"/>
    <w:rsid w:val="00504A54"/>
    <w:rsid w:val="0050529A"/>
    <w:rsid w:val="005068F0"/>
    <w:rsid w:val="00506D0A"/>
    <w:rsid w:val="00506E89"/>
    <w:rsid w:val="0051053C"/>
    <w:rsid w:val="00510B92"/>
    <w:rsid w:val="00516620"/>
    <w:rsid w:val="0052223C"/>
    <w:rsid w:val="00522B32"/>
    <w:rsid w:val="00522CCB"/>
    <w:rsid w:val="005247F7"/>
    <w:rsid w:val="00524DCC"/>
    <w:rsid w:val="00525059"/>
    <w:rsid w:val="0052571E"/>
    <w:rsid w:val="00525765"/>
    <w:rsid w:val="005257FA"/>
    <w:rsid w:val="00531473"/>
    <w:rsid w:val="00533248"/>
    <w:rsid w:val="00533A7E"/>
    <w:rsid w:val="005351A7"/>
    <w:rsid w:val="0053599A"/>
    <w:rsid w:val="00535C4C"/>
    <w:rsid w:val="00536474"/>
    <w:rsid w:val="00536930"/>
    <w:rsid w:val="00536DB7"/>
    <w:rsid w:val="005400B5"/>
    <w:rsid w:val="00542FC2"/>
    <w:rsid w:val="00543276"/>
    <w:rsid w:val="00544884"/>
    <w:rsid w:val="005469AC"/>
    <w:rsid w:val="00550523"/>
    <w:rsid w:val="00551018"/>
    <w:rsid w:val="0055127E"/>
    <w:rsid w:val="005529B2"/>
    <w:rsid w:val="005537D6"/>
    <w:rsid w:val="00554741"/>
    <w:rsid w:val="005566E0"/>
    <w:rsid w:val="00556835"/>
    <w:rsid w:val="00556B1F"/>
    <w:rsid w:val="00556F33"/>
    <w:rsid w:val="00556F3F"/>
    <w:rsid w:val="0055788A"/>
    <w:rsid w:val="00560603"/>
    <w:rsid w:val="00560B52"/>
    <w:rsid w:val="0056129A"/>
    <w:rsid w:val="00561DAF"/>
    <w:rsid w:val="005625ED"/>
    <w:rsid w:val="00562935"/>
    <w:rsid w:val="00564D85"/>
    <w:rsid w:val="00565CA1"/>
    <w:rsid w:val="00565EC7"/>
    <w:rsid w:val="00570BDF"/>
    <w:rsid w:val="00570DC8"/>
    <w:rsid w:val="005718BB"/>
    <w:rsid w:val="00571B30"/>
    <w:rsid w:val="00572D2D"/>
    <w:rsid w:val="00573A52"/>
    <w:rsid w:val="0057416A"/>
    <w:rsid w:val="00576434"/>
    <w:rsid w:val="00576FE7"/>
    <w:rsid w:val="00580D81"/>
    <w:rsid w:val="00581BAB"/>
    <w:rsid w:val="00586702"/>
    <w:rsid w:val="0058749B"/>
    <w:rsid w:val="00587BBD"/>
    <w:rsid w:val="00590679"/>
    <w:rsid w:val="00591E40"/>
    <w:rsid w:val="005954FF"/>
    <w:rsid w:val="005966D2"/>
    <w:rsid w:val="005970CF"/>
    <w:rsid w:val="005A0A77"/>
    <w:rsid w:val="005A1BDF"/>
    <w:rsid w:val="005A2F62"/>
    <w:rsid w:val="005A5A58"/>
    <w:rsid w:val="005A6F3C"/>
    <w:rsid w:val="005A7004"/>
    <w:rsid w:val="005A7585"/>
    <w:rsid w:val="005B05D2"/>
    <w:rsid w:val="005B2EFD"/>
    <w:rsid w:val="005B5C21"/>
    <w:rsid w:val="005B6A44"/>
    <w:rsid w:val="005B7E04"/>
    <w:rsid w:val="005C013A"/>
    <w:rsid w:val="005C1AD9"/>
    <w:rsid w:val="005C4AD0"/>
    <w:rsid w:val="005C4FA2"/>
    <w:rsid w:val="005C50EF"/>
    <w:rsid w:val="005C65C2"/>
    <w:rsid w:val="005C68F6"/>
    <w:rsid w:val="005C7202"/>
    <w:rsid w:val="005D0848"/>
    <w:rsid w:val="005D17AB"/>
    <w:rsid w:val="005D1F38"/>
    <w:rsid w:val="005D4C3E"/>
    <w:rsid w:val="005D6513"/>
    <w:rsid w:val="005E00EA"/>
    <w:rsid w:val="005E0853"/>
    <w:rsid w:val="005E3487"/>
    <w:rsid w:val="005E3E55"/>
    <w:rsid w:val="005E4216"/>
    <w:rsid w:val="005E4CB5"/>
    <w:rsid w:val="005E5E78"/>
    <w:rsid w:val="005E5E87"/>
    <w:rsid w:val="005F0B7E"/>
    <w:rsid w:val="005F0F3A"/>
    <w:rsid w:val="005F1AF7"/>
    <w:rsid w:val="005F2770"/>
    <w:rsid w:val="005F2E13"/>
    <w:rsid w:val="005F35BB"/>
    <w:rsid w:val="005F4CFA"/>
    <w:rsid w:val="005F5254"/>
    <w:rsid w:val="005F7075"/>
    <w:rsid w:val="005F74E2"/>
    <w:rsid w:val="005F792C"/>
    <w:rsid w:val="006000F1"/>
    <w:rsid w:val="0060139A"/>
    <w:rsid w:val="00601E5F"/>
    <w:rsid w:val="006022BA"/>
    <w:rsid w:val="00602AC6"/>
    <w:rsid w:val="006042C7"/>
    <w:rsid w:val="006048D6"/>
    <w:rsid w:val="006058FA"/>
    <w:rsid w:val="00605E1D"/>
    <w:rsid w:val="006068EC"/>
    <w:rsid w:val="006069A6"/>
    <w:rsid w:val="006075D1"/>
    <w:rsid w:val="006077FD"/>
    <w:rsid w:val="00607E78"/>
    <w:rsid w:val="00610414"/>
    <w:rsid w:val="006104F9"/>
    <w:rsid w:val="00610C91"/>
    <w:rsid w:val="006113B6"/>
    <w:rsid w:val="00615191"/>
    <w:rsid w:val="00621437"/>
    <w:rsid w:val="00621831"/>
    <w:rsid w:val="00622E21"/>
    <w:rsid w:val="006230C6"/>
    <w:rsid w:val="00623653"/>
    <w:rsid w:val="00623FDC"/>
    <w:rsid w:val="00624217"/>
    <w:rsid w:val="00624375"/>
    <w:rsid w:val="00624481"/>
    <w:rsid w:val="00624B5A"/>
    <w:rsid w:val="00626D14"/>
    <w:rsid w:val="00626D83"/>
    <w:rsid w:val="006277FD"/>
    <w:rsid w:val="00627DE3"/>
    <w:rsid w:val="00630285"/>
    <w:rsid w:val="006311F9"/>
    <w:rsid w:val="00631C80"/>
    <w:rsid w:val="00631D39"/>
    <w:rsid w:val="0063201B"/>
    <w:rsid w:val="006326F6"/>
    <w:rsid w:val="00633032"/>
    <w:rsid w:val="00633860"/>
    <w:rsid w:val="00634EC8"/>
    <w:rsid w:val="00636720"/>
    <w:rsid w:val="00636971"/>
    <w:rsid w:val="0064031E"/>
    <w:rsid w:val="00640752"/>
    <w:rsid w:val="006408B5"/>
    <w:rsid w:val="00640BEE"/>
    <w:rsid w:val="006434F8"/>
    <w:rsid w:val="00643F14"/>
    <w:rsid w:val="00643F67"/>
    <w:rsid w:val="006445AF"/>
    <w:rsid w:val="00645068"/>
    <w:rsid w:val="006452F0"/>
    <w:rsid w:val="00645838"/>
    <w:rsid w:val="00645900"/>
    <w:rsid w:val="00645AC4"/>
    <w:rsid w:val="006462B5"/>
    <w:rsid w:val="00647852"/>
    <w:rsid w:val="00647AA5"/>
    <w:rsid w:val="00650260"/>
    <w:rsid w:val="006504D1"/>
    <w:rsid w:val="0065097E"/>
    <w:rsid w:val="006509B1"/>
    <w:rsid w:val="006527FE"/>
    <w:rsid w:val="00654B08"/>
    <w:rsid w:val="006554D2"/>
    <w:rsid w:val="006563A0"/>
    <w:rsid w:val="006568B4"/>
    <w:rsid w:val="006573DD"/>
    <w:rsid w:val="006579EB"/>
    <w:rsid w:val="00660465"/>
    <w:rsid w:val="006611EB"/>
    <w:rsid w:val="0066194E"/>
    <w:rsid w:val="00665542"/>
    <w:rsid w:val="00665B8F"/>
    <w:rsid w:val="00665FA3"/>
    <w:rsid w:val="006667E0"/>
    <w:rsid w:val="00666E80"/>
    <w:rsid w:val="00667779"/>
    <w:rsid w:val="00667C85"/>
    <w:rsid w:val="00670161"/>
    <w:rsid w:val="006702F0"/>
    <w:rsid w:val="00671323"/>
    <w:rsid w:val="00671D02"/>
    <w:rsid w:val="006742E9"/>
    <w:rsid w:val="006742FB"/>
    <w:rsid w:val="0067541F"/>
    <w:rsid w:val="00675E68"/>
    <w:rsid w:val="006770EE"/>
    <w:rsid w:val="00681605"/>
    <w:rsid w:val="00681D73"/>
    <w:rsid w:val="00682889"/>
    <w:rsid w:val="00683CAD"/>
    <w:rsid w:val="006840BE"/>
    <w:rsid w:val="006847B4"/>
    <w:rsid w:val="00684D04"/>
    <w:rsid w:val="00685407"/>
    <w:rsid w:val="006865FF"/>
    <w:rsid w:val="00687E05"/>
    <w:rsid w:val="006900EB"/>
    <w:rsid w:val="00690569"/>
    <w:rsid w:val="0069487A"/>
    <w:rsid w:val="00694E78"/>
    <w:rsid w:val="00695E58"/>
    <w:rsid w:val="00697400"/>
    <w:rsid w:val="006A2F7A"/>
    <w:rsid w:val="006A337B"/>
    <w:rsid w:val="006A4F1F"/>
    <w:rsid w:val="006A5DF8"/>
    <w:rsid w:val="006A6F2A"/>
    <w:rsid w:val="006A7120"/>
    <w:rsid w:val="006A7B10"/>
    <w:rsid w:val="006A7BA2"/>
    <w:rsid w:val="006B0372"/>
    <w:rsid w:val="006B0A62"/>
    <w:rsid w:val="006B1741"/>
    <w:rsid w:val="006B198B"/>
    <w:rsid w:val="006B399D"/>
    <w:rsid w:val="006B4448"/>
    <w:rsid w:val="006B5639"/>
    <w:rsid w:val="006B5C3F"/>
    <w:rsid w:val="006B66E5"/>
    <w:rsid w:val="006B6ECF"/>
    <w:rsid w:val="006B761C"/>
    <w:rsid w:val="006C06F4"/>
    <w:rsid w:val="006C1973"/>
    <w:rsid w:val="006C24D4"/>
    <w:rsid w:val="006C34F8"/>
    <w:rsid w:val="006C3F3F"/>
    <w:rsid w:val="006C52E0"/>
    <w:rsid w:val="006C5A9C"/>
    <w:rsid w:val="006C63C6"/>
    <w:rsid w:val="006C7A0D"/>
    <w:rsid w:val="006D05D0"/>
    <w:rsid w:val="006D0C69"/>
    <w:rsid w:val="006D163C"/>
    <w:rsid w:val="006D2936"/>
    <w:rsid w:val="006D323B"/>
    <w:rsid w:val="006D5198"/>
    <w:rsid w:val="006D561C"/>
    <w:rsid w:val="006D5DDC"/>
    <w:rsid w:val="006D60C0"/>
    <w:rsid w:val="006D63B1"/>
    <w:rsid w:val="006D6933"/>
    <w:rsid w:val="006D6CAF"/>
    <w:rsid w:val="006E032D"/>
    <w:rsid w:val="006E05BB"/>
    <w:rsid w:val="006E2B6D"/>
    <w:rsid w:val="006E3206"/>
    <w:rsid w:val="006E4209"/>
    <w:rsid w:val="006E4370"/>
    <w:rsid w:val="006E46D8"/>
    <w:rsid w:val="006E6E2E"/>
    <w:rsid w:val="006F0901"/>
    <w:rsid w:val="006F1116"/>
    <w:rsid w:val="006F133A"/>
    <w:rsid w:val="006F2FA3"/>
    <w:rsid w:val="006F31D6"/>
    <w:rsid w:val="006F3902"/>
    <w:rsid w:val="006F4C14"/>
    <w:rsid w:val="006F55B9"/>
    <w:rsid w:val="006F629D"/>
    <w:rsid w:val="006F6CC4"/>
    <w:rsid w:val="006F6FD0"/>
    <w:rsid w:val="006F792E"/>
    <w:rsid w:val="00700959"/>
    <w:rsid w:val="00700EA8"/>
    <w:rsid w:val="007021D4"/>
    <w:rsid w:val="00702BCD"/>
    <w:rsid w:val="00702E60"/>
    <w:rsid w:val="00703B6D"/>
    <w:rsid w:val="00703C17"/>
    <w:rsid w:val="007048CA"/>
    <w:rsid w:val="007050AF"/>
    <w:rsid w:val="007058DB"/>
    <w:rsid w:val="00705C80"/>
    <w:rsid w:val="00706BEB"/>
    <w:rsid w:val="007100A3"/>
    <w:rsid w:val="007104D1"/>
    <w:rsid w:val="0071051D"/>
    <w:rsid w:val="00710598"/>
    <w:rsid w:val="00710994"/>
    <w:rsid w:val="007130A4"/>
    <w:rsid w:val="007142CF"/>
    <w:rsid w:val="007212A1"/>
    <w:rsid w:val="00721B07"/>
    <w:rsid w:val="00722A92"/>
    <w:rsid w:val="00724D57"/>
    <w:rsid w:val="0072500C"/>
    <w:rsid w:val="00725322"/>
    <w:rsid w:val="00725D66"/>
    <w:rsid w:val="00725FF4"/>
    <w:rsid w:val="00730541"/>
    <w:rsid w:val="0073095F"/>
    <w:rsid w:val="00730C03"/>
    <w:rsid w:val="00732422"/>
    <w:rsid w:val="007352A5"/>
    <w:rsid w:val="00735ABA"/>
    <w:rsid w:val="00735F0E"/>
    <w:rsid w:val="007362F6"/>
    <w:rsid w:val="007366AB"/>
    <w:rsid w:val="007377B3"/>
    <w:rsid w:val="00740F2C"/>
    <w:rsid w:val="00742A85"/>
    <w:rsid w:val="00747149"/>
    <w:rsid w:val="007473F7"/>
    <w:rsid w:val="00750931"/>
    <w:rsid w:val="00752D61"/>
    <w:rsid w:val="00753481"/>
    <w:rsid w:val="00753CD4"/>
    <w:rsid w:val="00754A96"/>
    <w:rsid w:val="00755B69"/>
    <w:rsid w:val="007572AB"/>
    <w:rsid w:val="00761373"/>
    <w:rsid w:val="007629D5"/>
    <w:rsid w:val="007654C8"/>
    <w:rsid w:val="00766E94"/>
    <w:rsid w:val="00771C40"/>
    <w:rsid w:val="00772828"/>
    <w:rsid w:val="0077390A"/>
    <w:rsid w:val="00773E35"/>
    <w:rsid w:val="007744DF"/>
    <w:rsid w:val="007746D2"/>
    <w:rsid w:val="007747B7"/>
    <w:rsid w:val="00776B24"/>
    <w:rsid w:val="0077721D"/>
    <w:rsid w:val="0077770C"/>
    <w:rsid w:val="00781D78"/>
    <w:rsid w:val="00782966"/>
    <w:rsid w:val="00790019"/>
    <w:rsid w:val="0079126C"/>
    <w:rsid w:val="0079501B"/>
    <w:rsid w:val="00795C83"/>
    <w:rsid w:val="007A1924"/>
    <w:rsid w:val="007A4383"/>
    <w:rsid w:val="007A54B9"/>
    <w:rsid w:val="007A625F"/>
    <w:rsid w:val="007A6E91"/>
    <w:rsid w:val="007A7D82"/>
    <w:rsid w:val="007B0ABB"/>
    <w:rsid w:val="007B23E6"/>
    <w:rsid w:val="007B30DB"/>
    <w:rsid w:val="007B3E27"/>
    <w:rsid w:val="007B5C57"/>
    <w:rsid w:val="007B6639"/>
    <w:rsid w:val="007B68D5"/>
    <w:rsid w:val="007C0635"/>
    <w:rsid w:val="007C0B59"/>
    <w:rsid w:val="007C207A"/>
    <w:rsid w:val="007C6377"/>
    <w:rsid w:val="007D0288"/>
    <w:rsid w:val="007D064C"/>
    <w:rsid w:val="007D1EC3"/>
    <w:rsid w:val="007D2B65"/>
    <w:rsid w:val="007D2D42"/>
    <w:rsid w:val="007D31D9"/>
    <w:rsid w:val="007D34F3"/>
    <w:rsid w:val="007D4813"/>
    <w:rsid w:val="007D5DEE"/>
    <w:rsid w:val="007D6E1E"/>
    <w:rsid w:val="007D7982"/>
    <w:rsid w:val="007E0964"/>
    <w:rsid w:val="007E1575"/>
    <w:rsid w:val="007E2BC0"/>
    <w:rsid w:val="007E2E61"/>
    <w:rsid w:val="007E4AE9"/>
    <w:rsid w:val="007E5799"/>
    <w:rsid w:val="007E5834"/>
    <w:rsid w:val="007E7A2E"/>
    <w:rsid w:val="007E7F97"/>
    <w:rsid w:val="007F1FBC"/>
    <w:rsid w:val="007F40F2"/>
    <w:rsid w:val="007F4627"/>
    <w:rsid w:val="007F4C6B"/>
    <w:rsid w:val="007F52F7"/>
    <w:rsid w:val="00800176"/>
    <w:rsid w:val="0080162A"/>
    <w:rsid w:val="00801BDA"/>
    <w:rsid w:val="00802CF1"/>
    <w:rsid w:val="00803FC9"/>
    <w:rsid w:val="00805A9D"/>
    <w:rsid w:val="00811DAF"/>
    <w:rsid w:val="00811F37"/>
    <w:rsid w:val="00812310"/>
    <w:rsid w:val="008127A0"/>
    <w:rsid w:val="008134AD"/>
    <w:rsid w:val="00814538"/>
    <w:rsid w:val="00815898"/>
    <w:rsid w:val="00817568"/>
    <w:rsid w:val="00820F6E"/>
    <w:rsid w:val="00821059"/>
    <w:rsid w:val="00822B24"/>
    <w:rsid w:val="00825471"/>
    <w:rsid w:val="00826A2E"/>
    <w:rsid w:val="00827325"/>
    <w:rsid w:val="0082772F"/>
    <w:rsid w:val="00830E4E"/>
    <w:rsid w:val="00831AE2"/>
    <w:rsid w:val="008344CB"/>
    <w:rsid w:val="008354D2"/>
    <w:rsid w:val="00836BBD"/>
    <w:rsid w:val="0083769D"/>
    <w:rsid w:val="00840974"/>
    <w:rsid w:val="00841A6A"/>
    <w:rsid w:val="00843913"/>
    <w:rsid w:val="008449B8"/>
    <w:rsid w:val="00845D67"/>
    <w:rsid w:val="00846E32"/>
    <w:rsid w:val="00851E31"/>
    <w:rsid w:val="0085205E"/>
    <w:rsid w:val="0085227C"/>
    <w:rsid w:val="00852C33"/>
    <w:rsid w:val="00852F49"/>
    <w:rsid w:val="008557EC"/>
    <w:rsid w:val="00855F02"/>
    <w:rsid w:val="008561D2"/>
    <w:rsid w:val="00857FF0"/>
    <w:rsid w:val="0086036B"/>
    <w:rsid w:val="0086068D"/>
    <w:rsid w:val="008612FC"/>
    <w:rsid w:val="00862DE5"/>
    <w:rsid w:val="00863B8F"/>
    <w:rsid w:val="00865C7E"/>
    <w:rsid w:val="0086650D"/>
    <w:rsid w:val="00867677"/>
    <w:rsid w:val="008678EB"/>
    <w:rsid w:val="008701DB"/>
    <w:rsid w:val="008749E1"/>
    <w:rsid w:val="0087523E"/>
    <w:rsid w:val="00875AF6"/>
    <w:rsid w:val="008765BB"/>
    <w:rsid w:val="00880352"/>
    <w:rsid w:val="008818AA"/>
    <w:rsid w:val="0088341C"/>
    <w:rsid w:val="0088404A"/>
    <w:rsid w:val="008844F6"/>
    <w:rsid w:val="00886149"/>
    <w:rsid w:val="00886509"/>
    <w:rsid w:val="008866E1"/>
    <w:rsid w:val="008875D9"/>
    <w:rsid w:val="00890EC5"/>
    <w:rsid w:val="00891AAB"/>
    <w:rsid w:val="00891E72"/>
    <w:rsid w:val="0089222F"/>
    <w:rsid w:val="00892D1F"/>
    <w:rsid w:val="00895EAF"/>
    <w:rsid w:val="00896C5F"/>
    <w:rsid w:val="008A3207"/>
    <w:rsid w:val="008A473B"/>
    <w:rsid w:val="008A64D3"/>
    <w:rsid w:val="008B1294"/>
    <w:rsid w:val="008B2256"/>
    <w:rsid w:val="008B3A03"/>
    <w:rsid w:val="008B5A8F"/>
    <w:rsid w:val="008B702F"/>
    <w:rsid w:val="008B7156"/>
    <w:rsid w:val="008C0356"/>
    <w:rsid w:val="008C114E"/>
    <w:rsid w:val="008C134F"/>
    <w:rsid w:val="008C1972"/>
    <w:rsid w:val="008C1B54"/>
    <w:rsid w:val="008C2C9F"/>
    <w:rsid w:val="008C311D"/>
    <w:rsid w:val="008C5635"/>
    <w:rsid w:val="008C67F9"/>
    <w:rsid w:val="008D5BC6"/>
    <w:rsid w:val="008E0189"/>
    <w:rsid w:val="008E0435"/>
    <w:rsid w:val="008E0607"/>
    <w:rsid w:val="008E1181"/>
    <w:rsid w:val="008E3346"/>
    <w:rsid w:val="008E36FB"/>
    <w:rsid w:val="008E4316"/>
    <w:rsid w:val="008E47EF"/>
    <w:rsid w:val="008E4A8A"/>
    <w:rsid w:val="008E5455"/>
    <w:rsid w:val="008E7118"/>
    <w:rsid w:val="008E7EC5"/>
    <w:rsid w:val="008F3341"/>
    <w:rsid w:val="008F5DF9"/>
    <w:rsid w:val="0090001C"/>
    <w:rsid w:val="009002B6"/>
    <w:rsid w:val="00900A0B"/>
    <w:rsid w:val="00900AA0"/>
    <w:rsid w:val="00900E84"/>
    <w:rsid w:val="009028CF"/>
    <w:rsid w:val="009048E3"/>
    <w:rsid w:val="0090626E"/>
    <w:rsid w:val="00906957"/>
    <w:rsid w:val="00906B7A"/>
    <w:rsid w:val="009077BA"/>
    <w:rsid w:val="00911300"/>
    <w:rsid w:val="00911AD2"/>
    <w:rsid w:val="009127C2"/>
    <w:rsid w:val="00916D65"/>
    <w:rsid w:val="009172F1"/>
    <w:rsid w:val="009176FA"/>
    <w:rsid w:val="00921794"/>
    <w:rsid w:val="00922319"/>
    <w:rsid w:val="00924AE6"/>
    <w:rsid w:val="009250A8"/>
    <w:rsid w:val="009250C0"/>
    <w:rsid w:val="009267ED"/>
    <w:rsid w:val="00927205"/>
    <w:rsid w:val="00932039"/>
    <w:rsid w:val="009325F7"/>
    <w:rsid w:val="00933881"/>
    <w:rsid w:val="00933C4F"/>
    <w:rsid w:val="00934448"/>
    <w:rsid w:val="00934A10"/>
    <w:rsid w:val="009353FB"/>
    <w:rsid w:val="00935F95"/>
    <w:rsid w:val="00936A98"/>
    <w:rsid w:val="00937A80"/>
    <w:rsid w:val="00937B31"/>
    <w:rsid w:val="00941549"/>
    <w:rsid w:val="00943539"/>
    <w:rsid w:val="00943CCB"/>
    <w:rsid w:val="00944828"/>
    <w:rsid w:val="0094512E"/>
    <w:rsid w:val="00947ACE"/>
    <w:rsid w:val="009501A6"/>
    <w:rsid w:val="0095153C"/>
    <w:rsid w:val="009551BD"/>
    <w:rsid w:val="009557FF"/>
    <w:rsid w:val="00956281"/>
    <w:rsid w:val="00956672"/>
    <w:rsid w:val="00957141"/>
    <w:rsid w:val="00957C4E"/>
    <w:rsid w:val="00960274"/>
    <w:rsid w:val="00960836"/>
    <w:rsid w:val="0096189F"/>
    <w:rsid w:val="00963044"/>
    <w:rsid w:val="0096448E"/>
    <w:rsid w:val="00964B7D"/>
    <w:rsid w:val="00965C82"/>
    <w:rsid w:val="009677BB"/>
    <w:rsid w:val="00970896"/>
    <w:rsid w:val="00970EA9"/>
    <w:rsid w:val="00972DA3"/>
    <w:rsid w:val="00976986"/>
    <w:rsid w:val="0097719D"/>
    <w:rsid w:val="00981136"/>
    <w:rsid w:val="009831CB"/>
    <w:rsid w:val="009858D3"/>
    <w:rsid w:val="009859E6"/>
    <w:rsid w:val="0098770D"/>
    <w:rsid w:val="00992A1E"/>
    <w:rsid w:val="00992C84"/>
    <w:rsid w:val="0099326E"/>
    <w:rsid w:val="00993BE3"/>
    <w:rsid w:val="00993C47"/>
    <w:rsid w:val="00994B71"/>
    <w:rsid w:val="00994CDB"/>
    <w:rsid w:val="009953BB"/>
    <w:rsid w:val="009954BF"/>
    <w:rsid w:val="00995F3D"/>
    <w:rsid w:val="00996BAE"/>
    <w:rsid w:val="00996F14"/>
    <w:rsid w:val="00997438"/>
    <w:rsid w:val="009A1210"/>
    <w:rsid w:val="009A3527"/>
    <w:rsid w:val="009A3DD0"/>
    <w:rsid w:val="009A40CA"/>
    <w:rsid w:val="009A5486"/>
    <w:rsid w:val="009A5F30"/>
    <w:rsid w:val="009A5F63"/>
    <w:rsid w:val="009A6942"/>
    <w:rsid w:val="009A73BC"/>
    <w:rsid w:val="009B0221"/>
    <w:rsid w:val="009B05A6"/>
    <w:rsid w:val="009B06F4"/>
    <w:rsid w:val="009B0BC1"/>
    <w:rsid w:val="009B0F68"/>
    <w:rsid w:val="009B5F41"/>
    <w:rsid w:val="009B6240"/>
    <w:rsid w:val="009B6D71"/>
    <w:rsid w:val="009C021D"/>
    <w:rsid w:val="009C0DF9"/>
    <w:rsid w:val="009C12DD"/>
    <w:rsid w:val="009C2AAF"/>
    <w:rsid w:val="009C4EF7"/>
    <w:rsid w:val="009C6780"/>
    <w:rsid w:val="009D000C"/>
    <w:rsid w:val="009D0476"/>
    <w:rsid w:val="009D14A8"/>
    <w:rsid w:val="009D2063"/>
    <w:rsid w:val="009D2405"/>
    <w:rsid w:val="009D2763"/>
    <w:rsid w:val="009D3367"/>
    <w:rsid w:val="009D3A9E"/>
    <w:rsid w:val="009D4681"/>
    <w:rsid w:val="009D58B2"/>
    <w:rsid w:val="009D5CDC"/>
    <w:rsid w:val="009D5D6D"/>
    <w:rsid w:val="009D658C"/>
    <w:rsid w:val="009D6A8B"/>
    <w:rsid w:val="009D6DC9"/>
    <w:rsid w:val="009D7A8C"/>
    <w:rsid w:val="009D7C9D"/>
    <w:rsid w:val="009D7D40"/>
    <w:rsid w:val="009E16FF"/>
    <w:rsid w:val="009E26CE"/>
    <w:rsid w:val="009E2C8A"/>
    <w:rsid w:val="009E30FE"/>
    <w:rsid w:val="009E425C"/>
    <w:rsid w:val="009E5E57"/>
    <w:rsid w:val="009E7765"/>
    <w:rsid w:val="009F16CC"/>
    <w:rsid w:val="009F2F16"/>
    <w:rsid w:val="009F3AF7"/>
    <w:rsid w:val="009F56B8"/>
    <w:rsid w:val="009F6B2C"/>
    <w:rsid w:val="00A00847"/>
    <w:rsid w:val="00A0141B"/>
    <w:rsid w:val="00A0212D"/>
    <w:rsid w:val="00A04A29"/>
    <w:rsid w:val="00A0614D"/>
    <w:rsid w:val="00A066C9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17DFD"/>
    <w:rsid w:val="00A205B6"/>
    <w:rsid w:val="00A23AFF"/>
    <w:rsid w:val="00A24439"/>
    <w:rsid w:val="00A26210"/>
    <w:rsid w:val="00A26891"/>
    <w:rsid w:val="00A274C2"/>
    <w:rsid w:val="00A32FFC"/>
    <w:rsid w:val="00A33A03"/>
    <w:rsid w:val="00A33F9D"/>
    <w:rsid w:val="00A340B1"/>
    <w:rsid w:val="00A35B12"/>
    <w:rsid w:val="00A36549"/>
    <w:rsid w:val="00A36BB2"/>
    <w:rsid w:val="00A41DFE"/>
    <w:rsid w:val="00A4255B"/>
    <w:rsid w:val="00A42F10"/>
    <w:rsid w:val="00A43251"/>
    <w:rsid w:val="00A43E23"/>
    <w:rsid w:val="00A4691F"/>
    <w:rsid w:val="00A46C3F"/>
    <w:rsid w:val="00A47947"/>
    <w:rsid w:val="00A50422"/>
    <w:rsid w:val="00A504AB"/>
    <w:rsid w:val="00A51253"/>
    <w:rsid w:val="00A51F49"/>
    <w:rsid w:val="00A528B7"/>
    <w:rsid w:val="00A53613"/>
    <w:rsid w:val="00A53DDF"/>
    <w:rsid w:val="00A549CD"/>
    <w:rsid w:val="00A55C41"/>
    <w:rsid w:val="00A568D3"/>
    <w:rsid w:val="00A56B7C"/>
    <w:rsid w:val="00A62308"/>
    <w:rsid w:val="00A63AC7"/>
    <w:rsid w:val="00A63CD0"/>
    <w:rsid w:val="00A643A1"/>
    <w:rsid w:val="00A64AE6"/>
    <w:rsid w:val="00A64E78"/>
    <w:rsid w:val="00A65BC8"/>
    <w:rsid w:val="00A70DD2"/>
    <w:rsid w:val="00A71006"/>
    <w:rsid w:val="00A72ACA"/>
    <w:rsid w:val="00A7389E"/>
    <w:rsid w:val="00A7472D"/>
    <w:rsid w:val="00A75044"/>
    <w:rsid w:val="00A755AD"/>
    <w:rsid w:val="00A75CAE"/>
    <w:rsid w:val="00A75E49"/>
    <w:rsid w:val="00A766FC"/>
    <w:rsid w:val="00A7714D"/>
    <w:rsid w:val="00A77B99"/>
    <w:rsid w:val="00A810E0"/>
    <w:rsid w:val="00A81C37"/>
    <w:rsid w:val="00A81CCF"/>
    <w:rsid w:val="00A86112"/>
    <w:rsid w:val="00A86E9C"/>
    <w:rsid w:val="00A87336"/>
    <w:rsid w:val="00A87711"/>
    <w:rsid w:val="00A87F2D"/>
    <w:rsid w:val="00A90CCE"/>
    <w:rsid w:val="00A93C9C"/>
    <w:rsid w:val="00A94765"/>
    <w:rsid w:val="00A94937"/>
    <w:rsid w:val="00A9657E"/>
    <w:rsid w:val="00AA158E"/>
    <w:rsid w:val="00AA1B43"/>
    <w:rsid w:val="00AA470A"/>
    <w:rsid w:val="00AA4A8A"/>
    <w:rsid w:val="00AA5547"/>
    <w:rsid w:val="00AA5BE5"/>
    <w:rsid w:val="00AA5E64"/>
    <w:rsid w:val="00AB0959"/>
    <w:rsid w:val="00AB1D47"/>
    <w:rsid w:val="00AB5B5D"/>
    <w:rsid w:val="00AC0231"/>
    <w:rsid w:val="00AC029F"/>
    <w:rsid w:val="00AC340C"/>
    <w:rsid w:val="00AC3562"/>
    <w:rsid w:val="00AC3797"/>
    <w:rsid w:val="00AC37B7"/>
    <w:rsid w:val="00AC4D47"/>
    <w:rsid w:val="00AC4FF9"/>
    <w:rsid w:val="00AC7136"/>
    <w:rsid w:val="00AD06F5"/>
    <w:rsid w:val="00AD3635"/>
    <w:rsid w:val="00AD4626"/>
    <w:rsid w:val="00AD4A2F"/>
    <w:rsid w:val="00AD5E79"/>
    <w:rsid w:val="00AD62E6"/>
    <w:rsid w:val="00AD7426"/>
    <w:rsid w:val="00AE0EF4"/>
    <w:rsid w:val="00AE1348"/>
    <w:rsid w:val="00AE1468"/>
    <w:rsid w:val="00AE24B3"/>
    <w:rsid w:val="00AE5EDF"/>
    <w:rsid w:val="00AE66DC"/>
    <w:rsid w:val="00AE7818"/>
    <w:rsid w:val="00AF172B"/>
    <w:rsid w:val="00AF295C"/>
    <w:rsid w:val="00AF3D6A"/>
    <w:rsid w:val="00AF51C5"/>
    <w:rsid w:val="00AF58DF"/>
    <w:rsid w:val="00AF6C36"/>
    <w:rsid w:val="00B00B6B"/>
    <w:rsid w:val="00B00FBC"/>
    <w:rsid w:val="00B0122A"/>
    <w:rsid w:val="00B02AD2"/>
    <w:rsid w:val="00B04485"/>
    <w:rsid w:val="00B045DC"/>
    <w:rsid w:val="00B05465"/>
    <w:rsid w:val="00B067F3"/>
    <w:rsid w:val="00B07F2D"/>
    <w:rsid w:val="00B10C4F"/>
    <w:rsid w:val="00B11909"/>
    <w:rsid w:val="00B12C55"/>
    <w:rsid w:val="00B176FC"/>
    <w:rsid w:val="00B20214"/>
    <w:rsid w:val="00B20C49"/>
    <w:rsid w:val="00B21B73"/>
    <w:rsid w:val="00B22F25"/>
    <w:rsid w:val="00B23017"/>
    <w:rsid w:val="00B24BD5"/>
    <w:rsid w:val="00B24FE7"/>
    <w:rsid w:val="00B2501B"/>
    <w:rsid w:val="00B27A44"/>
    <w:rsid w:val="00B3082D"/>
    <w:rsid w:val="00B31114"/>
    <w:rsid w:val="00B320ED"/>
    <w:rsid w:val="00B32101"/>
    <w:rsid w:val="00B35A3B"/>
    <w:rsid w:val="00B3725B"/>
    <w:rsid w:val="00B377D3"/>
    <w:rsid w:val="00B37B4E"/>
    <w:rsid w:val="00B42DD7"/>
    <w:rsid w:val="00B42EF8"/>
    <w:rsid w:val="00B44F25"/>
    <w:rsid w:val="00B44FF9"/>
    <w:rsid w:val="00B45AE8"/>
    <w:rsid w:val="00B45BEE"/>
    <w:rsid w:val="00B464AE"/>
    <w:rsid w:val="00B46F42"/>
    <w:rsid w:val="00B478A0"/>
    <w:rsid w:val="00B52071"/>
    <w:rsid w:val="00B5366B"/>
    <w:rsid w:val="00B53C5D"/>
    <w:rsid w:val="00B54A78"/>
    <w:rsid w:val="00B55C02"/>
    <w:rsid w:val="00B56D3D"/>
    <w:rsid w:val="00B609F6"/>
    <w:rsid w:val="00B60AA9"/>
    <w:rsid w:val="00B621DD"/>
    <w:rsid w:val="00B62855"/>
    <w:rsid w:val="00B62EF1"/>
    <w:rsid w:val="00B64004"/>
    <w:rsid w:val="00B655F8"/>
    <w:rsid w:val="00B65A1F"/>
    <w:rsid w:val="00B702BF"/>
    <w:rsid w:val="00B7073F"/>
    <w:rsid w:val="00B71030"/>
    <w:rsid w:val="00B716BD"/>
    <w:rsid w:val="00B71A47"/>
    <w:rsid w:val="00B73E08"/>
    <w:rsid w:val="00B74E5F"/>
    <w:rsid w:val="00B75F6D"/>
    <w:rsid w:val="00B77344"/>
    <w:rsid w:val="00B8108C"/>
    <w:rsid w:val="00B82826"/>
    <w:rsid w:val="00B82E7D"/>
    <w:rsid w:val="00B85509"/>
    <w:rsid w:val="00B8574F"/>
    <w:rsid w:val="00B86F72"/>
    <w:rsid w:val="00B90E45"/>
    <w:rsid w:val="00B92700"/>
    <w:rsid w:val="00B927E6"/>
    <w:rsid w:val="00B93461"/>
    <w:rsid w:val="00B93BBB"/>
    <w:rsid w:val="00B945DA"/>
    <w:rsid w:val="00B95282"/>
    <w:rsid w:val="00B958E6"/>
    <w:rsid w:val="00B96D77"/>
    <w:rsid w:val="00B97940"/>
    <w:rsid w:val="00BA0AC6"/>
    <w:rsid w:val="00BA0FA0"/>
    <w:rsid w:val="00BA187A"/>
    <w:rsid w:val="00BA219B"/>
    <w:rsid w:val="00BA2A4E"/>
    <w:rsid w:val="00BA3BE0"/>
    <w:rsid w:val="00BA5B96"/>
    <w:rsid w:val="00BA6CA8"/>
    <w:rsid w:val="00BB02EA"/>
    <w:rsid w:val="00BB1D9E"/>
    <w:rsid w:val="00BB2D50"/>
    <w:rsid w:val="00BB373B"/>
    <w:rsid w:val="00BB3980"/>
    <w:rsid w:val="00BB52DC"/>
    <w:rsid w:val="00BC3124"/>
    <w:rsid w:val="00BC3C6F"/>
    <w:rsid w:val="00BC4980"/>
    <w:rsid w:val="00BC6F26"/>
    <w:rsid w:val="00BC6FF8"/>
    <w:rsid w:val="00BC7D9D"/>
    <w:rsid w:val="00BD123D"/>
    <w:rsid w:val="00BD45FF"/>
    <w:rsid w:val="00BD7096"/>
    <w:rsid w:val="00BE0515"/>
    <w:rsid w:val="00BE2462"/>
    <w:rsid w:val="00BE40F7"/>
    <w:rsid w:val="00BE4B7F"/>
    <w:rsid w:val="00BE702B"/>
    <w:rsid w:val="00BF0C77"/>
    <w:rsid w:val="00BF1407"/>
    <w:rsid w:val="00BF1A84"/>
    <w:rsid w:val="00BF217C"/>
    <w:rsid w:val="00BF2383"/>
    <w:rsid w:val="00BF30E1"/>
    <w:rsid w:val="00BF575D"/>
    <w:rsid w:val="00C0127F"/>
    <w:rsid w:val="00C01622"/>
    <w:rsid w:val="00C01CCB"/>
    <w:rsid w:val="00C01F9D"/>
    <w:rsid w:val="00C02B89"/>
    <w:rsid w:val="00C04BE9"/>
    <w:rsid w:val="00C065A2"/>
    <w:rsid w:val="00C06A7F"/>
    <w:rsid w:val="00C078FB"/>
    <w:rsid w:val="00C102A4"/>
    <w:rsid w:val="00C11DEA"/>
    <w:rsid w:val="00C17294"/>
    <w:rsid w:val="00C17F3E"/>
    <w:rsid w:val="00C2068F"/>
    <w:rsid w:val="00C20EA3"/>
    <w:rsid w:val="00C21BAB"/>
    <w:rsid w:val="00C228D3"/>
    <w:rsid w:val="00C233F7"/>
    <w:rsid w:val="00C2393B"/>
    <w:rsid w:val="00C25D36"/>
    <w:rsid w:val="00C25D7D"/>
    <w:rsid w:val="00C2611A"/>
    <w:rsid w:val="00C31E97"/>
    <w:rsid w:val="00C31F06"/>
    <w:rsid w:val="00C321D0"/>
    <w:rsid w:val="00C32517"/>
    <w:rsid w:val="00C345F3"/>
    <w:rsid w:val="00C34E6F"/>
    <w:rsid w:val="00C363CA"/>
    <w:rsid w:val="00C36BD5"/>
    <w:rsid w:val="00C3714A"/>
    <w:rsid w:val="00C37201"/>
    <w:rsid w:val="00C37A9C"/>
    <w:rsid w:val="00C40F3C"/>
    <w:rsid w:val="00C41A2C"/>
    <w:rsid w:val="00C41EB7"/>
    <w:rsid w:val="00C44429"/>
    <w:rsid w:val="00C4578F"/>
    <w:rsid w:val="00C46534"/>
    <w:rsid w:val="00C46969"/>
    <w:rsid w:val="00C520AA"/>
    <w:rsid w:val="00C5357C"/>
    <w:rsid w:val="00C536D7"/>
    <w:rsid w:val="00C54726"/>
    <w:rsid w:val="00C54ACD"/>
    <w:rsid w:val="00C57A08"/>
    <w:rsid w:val="00C57CFA"/>
    <w:rsid w:val="00C625AB"/>
    <w:rsid w:val="00C626BC"/>
    <w:rsid w:val="00C6290D"/>
    <w:rsid w:val="00C62C08"/>
    <w:rsid w:val="00C649AD"/>
    <w:rsid w:val="00C66017"/>
    <w:rsid w:val="00C66D13"/>
    <w:rsid w:val="00C7026B"/>
    <w:rsid w:val="00C7064C"/>
    <w:rsid w:val="00C7084E"/>
    <w:rsid w:val="00C71578"/>
    <w:rsid w:val="00C749DA"/>
    <w:rsid w:val="00C75C3A"/>
    <w:rsid w:val="00C76E46"/>
    <w:rsid w:val="00C77444"/>
    <w:rsid w:val="00C809C6"/>
    <w:rsid w:val="00C80B86"/>
    <w:rsid w:val="00C815BB"/>
    <w:rsid w:val="00C81C4C"/>
    <w:rsid w:val="00C81F16"/>
    <w:rsid w:val="00C82674"/>
    <w:rsid w:val="00C82D04"/>
    <w:rsid w:val="00C84D82"/>
    <w:rsid w:val="00C85D63"/>
    <w:rsid w:val="00C87275"/>
    <w:rsid w:val="00C87EA4"/>
    <w:rsid w:val="00C902F8"/>
    <w:rsid w:val="00C90A77"/>
    <w:rsid w:val="00C933B5"/>
    <w:rsid w:val="00C93818"/>
    <w:rsid w:val="00C93A76"/>
    <w:rsid w:val="00C943EC"/>
    <w:rsid w:val="00C946C0"/>
    <w:rsid w:val="00C94A0D"/>
    <w:rsid w:val="00C974CB"/>
    <w:rsid w:val="00CA2BA5"/>
    <w:rsid w:val="00CA3C63"/>
    <w:rsid w:val="00CA6A63"/>
    <w:rsid w:val="00CA7E9E"/>
    <w:rsid w:val="00CB10C6"/>
    <w:rsid w:val="00CB1938"/>
    <w:rsid w:val="00CB2530"/>
    <w:rsid w:val="00CB38C2"/>
    <w:rsid w:val="00CB4486"/>
    <w:rsid w:val="00CB4FBD"/>
    <w:rsid w:val="00CB538D"/>
    <w:rsid w:val="00CB6D3D"/>
    <w:rsid w:val="00CB6EED"/>
    <w:rsid w:val="00CB720D"/>
    <w:rsid w:val="00CC0142"/>
    <w:rsid w:val="00CC14A8"/>
    <w:rsid w:val="00CC1E82"/>
    <w:rsid w:val="00CC27BD"/>
    <w:rsid w:val="00CC582E"/>
    <w:rsid w:val="00CC60E6"/>
    <w:rsid w:val="00CC7A03"/>
    <w:rsid w:val="00CC7A13"/>
    <w:rsid w:val="00CD2E0B"/>
    <w:rsid w:val="00CD2FEA"/>
    <w:rsid w:val="00CD4C63"/>
    <w:rsid w:val="00CD5425"/>
    <w:rsid w:val="00CD5C1F"/>
    <w:rsid w:val="00CD6C5B"/>
    <w:rsid w:val="00CD760F"/>
    <w:rsid w:val="00CE02E9"/>
    <w:rsid w:val="00CE06C7"/>
    <w:rsid w:val="00CE0882"/>
    <w:rsid w:val="00CE1590"/>
    <w:rsid w:val="00CE168C"/>
    <w:rsid w:val="00CE192A"/>
    <w:rsid w:val="00CE30F6"/>
    <w:rsid w:val="00CE35AA"/>
    <w:rsid w:val="00CE6E4E"/>
    <w:rsid w:val="00CE7B08"/>
    <w:rsid w:val="00CF2AD1"/>
    <w:rsid w:val="00CF4CB4"/>
    <w:rsid w:val="00D00663"/>
    <w:rsid w:val="00D00C24"/>
    <w:rsid w:val="00D01ACD"/>
    <w:rsid w:val="00D03648"/>
    <w:rsid w:val="00D0379F"/>
    <w:rsid w:val="00D042E2"/>
    <w:rsid w:val="00D04685"/>
    <w:rsid w:val="00D06107"/>
    <w:rsid w:val="00D07374"/>
    <w:rsid w:val="00D07D45"/>
    <w:rsid w:val="00D101A3"/>
    <w:rsid w:val="00D11C0D"/>
    <w:rsid w:val="00D12392"/>
    <w:rsid w:val="00D13300"/>
    <w:rsid w:val="00D13720"/>
    <w:rsid w:val="00D13A10"/>
    <w:rsid w:val="00D14C2D"/>
    <w:rsid w:val="00D14DEE"/>
    <w:rsid w:val="00D151C4"/>
    <w:rsid w:val="00D15B3C"/>
    <w:rsid w:val="00D161C4"/>
    <w:rsid w:val="00D165BA"/>
    <w:rsid w:val="00D20197"/>
    <w:rsid w:val="00D21F2F"/>
    <w:rsid w:val="00D2241C"/>
    <w:rsid w:val="00D24E3D"/>
    <w:rsid w:val="00D24EC8"/>
    <w:rsid w:val="00D25888"/>
    <w:rsid w:val="00D2682E"/>
    <w:rsid w:val="00D268B0"/>
    <w:rsid w:val="00D27B4C"/>
    <w:rsid w:val="00D3058D"/>
    <w:rsid w:val="00D31F32"/>
    <w:rsid w:val="00D3549C"/>
    <w:rsid w:val="00D3571F"/>
    <w:rsid w:val="00D357D3"/>
    <w:rsid w:val="00D35F5C"/>
    <w:rsid w:val="00D40305"/>
    <w:rsid w:val="00D41B59"/>
    <w:rsid w:val="00D42804"/>
    <w:rsid w:val="00D42F15"/>
    <w:rsid w:val="00D433F2"/>
    <w:rsid w:val="00D448D1"/>
    <w:rsid w:val="00D450A2"/>
    <w:rsid w:val="00D4775E"/>
    <w:rsid w:val="00D47FF7"/>
    <w:rsid w:val="00D508B5"/>
    <w:rsid w:val="00D50AE6"/>
    <w:rsid w:val="00D5111D"/>
    <w:rsid w:val="00D52A25"/>
    <w:rsid w:val="00D539D6"/>
    <w:rsid w:val="00D53E00"/>
    <w:rsid w:val="00D5441D"/>
    <w:rsid w:val="00D55D36"/>
    <w:rsid w:val="00D56B05"/>
    <w:rsid w:val="00D57762"/>
    <w:rsid w:val="00D607DF"/>
    <w:rsid w:val="00D60E5D"/>
    <w:rsid w:val="00D6162B"/>
    <w:rsid w:val="00D64FA2"/>
    <w:rsid w:val="00D6580E"/>
    <w:rsid w:val="00D6601E"/>
    <w:rsid w:val="00D6691A"/>
    <w:rsid w:val="00D70FC4"/>
    <w:rsid w:val="00D73678"/>
    <w:rsid w:val="00D75B24"/>
    <w:rsid w:val="00D75F93"/>
    <w:rsid w:val="00D81AE9"/>
    <w:rsid w:val="00D82C00"/>
    <w:rsid w:val="00D83062"/>
    <w:rsid w:val="00D8478B"/>
    <w:rsid w:val="00D84E73"/>
    <w:rsid w:val="00D85722"/>
    <w:rsid w:val="00D85937"/>
    <w:rsid w:val="00D86202"/>
    <w:rsid w:val="00D8627A"/>
    <w:rsid w:val="00D86A28"/>
    <w:rsid w:val="00D900C3"/>
    <w:rsid w:val="00D907A4"/>
    <w:rsid w:val="00D94CFA"/>
    <w:rsid w:val="00D95162"/>
    <w:rsid w:val="00D9596C"/>
    <w:rsid w:val="00D96DDF"/>
    <w:rsid w:val="00D977B3"/>
    <w:rsid w:val="00DA05FB"/>
    <w:rsid w:val="00DA100F"/>
    <w:rsid w:val="00DA1C8D"/>
    <w:rsid w:val="00DA3649"/>
    <w:rsid w:val="00DA3FBC"/>
    <w:rsid w:val="00DA511D"/>
    <w:rsid w:val="00DB0697"/>
    <w:rsid w:val="00DB4325"/>
    <w:rsid w:val="00DB6207"/>
    <w:rsid w:val="00DB676D"/>
    <w:rsid w:val="00DB76E1"/>
    <w:rsid w:val="00DC0FDF"/>
    <w:rsid w:val="00DC1126"/>
    <w:rsid w:val="00DC1630"/>
    <w:rsid w:val="00DC2AA4"/>
    <w:rsid w:val="00DC4E88"/>
    <w:rsid w:val="00DD06F4"/>
    <w:rsid w:val="00DD506E"/>
    <w:rsid w:val="00DD513A"/>
    <w:rsid w:val="00DD5487"/>
    <w:rsid w:val="00DE05CB"/>
    <w:rsid w:val="00DE46C7"/>
    <w:rsid w:val="00DE50B3"/>
    <w:rsid w:val="00DE5131"/>
    <w:rsid w:val="00DE5945"/>
    <w:rsid w:val="00DE7069"/>
    <w:rsid w:val="00DE71C4"/>
    <w:rsid w:val="00DE73AC"/>
    <w:rsid w:val="00DF034B"/>
    <w:rsid w:val="00DF07FA"/>
    <w:rsid w:val="00DF2520"/>
    <w:rsid w:val="00DF281B"/>
    <w:rsid w:val="00DF39E0"/>
    <w:rsid w:val="00DF469E"/>
    <w:rsid w:val="00DF47FB"/>
    <w:rsid w:val="00DF591D"/>
    <w:rsid w:val="00DF5D5A"/>
    <w:rsid w:val="00DF77FF"/>
    <w:rsid w:val="00E02FBF"/>
    <w:rsid w:val="00E06CA9"/>
    <w:rsid w:val="00E10A39"/>
    <w:rsid w:val="00E120BB"/>
    <w:rsid w:val="00E14844"/>
    <w:rsid w:val="00E15335"/>
    <w:rsid w:val="00E15FB7"/>
    <w:rsid w:val="00E165F5"/>
    <w:rsid w:val="00E16ADA"/>
    <w:rsid w:val="00E175EC"/>
    <w:rsid w:val="00E206DE"/>
    <w:rsid w:val="00E21877"/>
    <w:rsid w:val="00E22EED"/>
    <w:rsid w:val="00E23990"/>
    <w:rsid w:val="00E2626F"/>
    <w:rsid w:val="00E26B8C"/>
    <w:rsid w:val="00E276A3"/>
    <w:rsid w:val="00E30124"/>
    <w:rsid w:val="00E303D2"/>
    <w:rsid w:val="00E31864"/>
    <w:rsid w:val="00E327BC"/>
    <w:rsid w:val="00E34463"/>
    <w:rsid w:val="00E34750"/>
    <w:rsid w:val="00E34A8A"/>
    <w:rsid w:val="00E40129"/>
    <w:rsid w:val="00E40937"/>
    <w:rsid w:val="00E40C9A"/>
    <w:rsid w:val="00E43338"/>
    <w:rsid w:val="00E43A75"/>
    <w:rsid w:val="00E43B14"/>
    <w:rsid w:val="00E44B5E"/>
    <w:rsid w:val="00E452F8"/>
    <w:rsid w:val="00E45F75"/>
    <w:rsid w:val="00E468EE"/>
    <w:rsid w:val="00E52128"/>
    <w:rsid w:val="00E5285C"/>
    <w:rsid w:val="00E532B4"/>
    <w:rsid w:val="00E55DE2"/>
    <w:rsid w:val="00E63919"/>
    <w:rsid w:val="00E639B3"/>
    <w:rsid w:val="00E63EE4"/>
    <w:rsid w:val="00E64037"/>
    <w:rsid w:val="00E64266"/>
    <w:rsid w:val="00E6443C"/>
    <w:rsid w:val="00E65293"/>
    <w:rsid w:val="00E66D0A"/>
    <w:rsid w:val="00E70ED4"/>
    <w:rsid w:val="00E71430"/>
    <w:rsid w:val="00E714F8"/>
    <w:rsid w:val="00E740D5"/>
    <w:rsid w:val="00E744F4"/>
    <w:rsid w:val="00E75EFB"/>
    <w:rsid w:val="00E7656D"/>
    <w:rsid w:val="00E7675B"/>
    <w:rsid w:val="00E76AD0"/>
    <w:rsid w:val="00E7765F"/>
    <w:rsid w:val="00E77ABD"/>
    <w:rsid w:val="00E77CE0"/>
    <w:rsid w:val="00E801DE"/>
    <w:rsid w:val="00E81BA3"/>
    <w:rsid w:val="00E830C3"/>
    <w:rsid w:val="00E84EA9"/>
    <w:rsid w:val="00E85FCE"/>
    <w:rsid w:val="00E90B21"/>
    <w:rsid w:val="00E9172C"/>
    <w:rsid w:val="00E91D69"/>
    <w:rsid w:val="00E924E4"/>
    <w:rsid w:val="00E92B04"/>
    <w:rsid w:val="00E938E9"/>
    <w:rsid w:val="00E9479E"/>
    <w:rsid w:val="00E94826"/>
    <w:rsid w:val="00E95483"/>
    <w:rsid w:val="00E96003"/>
    <w:rsid w:val="00E9613A"/>
    <w:rsid w:val="00E967F1"/>
    <w:rsid w:val="00E972FA"/>
    <w:rsid w:val="00EA04AB"/>
    <w:rsid w:val="00EA19AD"/>
    <w:rsid w:val="00EA1BD1"/>
    <w:rsid w:val="00EA1F8A"/>
    <w:rsid w:val="00EA423C"/>
    <w:rsid w:val="00EA4249"/>
    <w:rsid w:val="00EA48E2"/>
    <w:rsid w:val="00EA640E"/>
    <w:rsid w:val="00EA64B2"/>
    <w:rsid w:val="00EA76F5"/>
    <w:rsid w:val="00EB0B75"/>
    <w:rsid w:val="00EB1212"/>
    <w:rsid w:val="00EB17A4"/>
    <w:rsid w:val="00EB1D42"/>
    <w:rsid w:val="00EB21E1"/>
    <w:rsid w:val="00EB278C"/>
    <w:rsid w:val="00EB2A2A"/>
    <w:rsid w:val="00EB2D4F"/>
    <w:rsid w:val="00EB4893"/>
    <w:rsid w:val="00EB4BA5"/>
    <w:rsid w:val="00EB5D13"/>
    <w:rsid w:val="00EC01F2"/>
    <w:rsid w:val="00EC0A64"/>
    <w:rsid w:val="00EC4D44"/>
    <w:rsid w:val="00EC4F1D"/>
    <w:rsid w:val="00EC518F"/>
    <w:rsid w:val="00EC52B6"/>
    <w:rsid w:val="00EC5F6B"/>
    <w:rsid w:val="00EC6F74"/>
    <w:rsid w:val="00ED10CF"/>
    <w:rsid w:val="00ED1A8A"/>
    <w:rsid w:val="00ED22ED"/>
    <w:rsid w:val="00ED2822"/>
    <w:rsid w:val="00ED2B43"/>
    <w:rsid w:val="00ED343A"/>
    <w:rsid w:val="00ED3942"/>
    <w:rsid w:val="00ED3D4D"/>
    <w:rsid w:val="00ED427A"/>
    <w:rsid w:val="00ED601A"/>
    <w:rsid w:val="00ED6CEB"/>
    <w:rsid w:val="00ED75E2"/>
    <w:rsid w:val="00EE0487"/>
    <w:rsid w:val="00EE0701"/>
    <w:rsid w:val="00EE1CAE"/>
    <w:rsid w:val="00EE240C"/>
    <w:rsid w:val="00EE3BE4"/>
    <w:rsid w:val="00EE4248"/>
    <w:rsid w:val="00EE4B3C"/>
    <w:rsid w:val="00EE58AF"/>
    <w:rsid w:val="00EE688F"/>
    <w:rsid w:val="00EE6933"/>
    <w:rsid w:val="00EF0233"/>
    <w:rsid w:val="00EF02DC"/>
    <w:rsid w:val="00EF06E4"/>
    <w:rsid w:val="00EF0724"/>
    <w:rsid w:val="00EF1E69"/>
    <w:rsid w:val="00EF2217"/>
    <w:rsid w:val="00EF290C"/>
    <w:rsid w:val="00EF3A71"/>
    <w:rsid w:val="00EF5A16"/>
    <w:rsid w:val="00EF60F5"/>
    <w:rsid w:val="00EF6548"/>
    <w:rsid w:val="00EF72E6"/>
    <w:rsid w:val="00EF76DB"/>
    <w:rsid w:val="00F0117A"/>
    <w:rsid w:val="00F02A55"/>
    <w:rsid w:val="00F02F07"/>
    <w:rsid w:val="00F03734"/>
    <w:rsid w:val="00F038F3"/>
    <w:rsid w:val="00F044E7"/>
    <w:rsid w:val="00F04B03"/>
    <w:rsid w:val="00F04EB6"/>
    <w:rsid w:val="00F05CC7"/>
    <w:rsid w:val="00F05FD5"/>
    <w:rsid w:val="00F0684A"/>
    <w:rsid w:val="00F069C2"/>
    <w:rsid w:val="00F1046C"/>
    <w:rsid w:val="00F1176C"/>
    <w:rsid w:val="00F11B9A"/>
    <w:rsid w:val="00F12F23"/>
    <w:rsid w:val="00F161B4"/>
    <w:rsid w:val="00F16F7D"/>
    <w:rsid w:val="00F16FEB"/>
    <w:rsid w:val="00F17D69"/>
    <w:rsid w:val="00F17E50"/>
    <w:rsid w:val="00F20C26"/>
    <w:rsid w:val="00F20F06"/>
    <w:rsid w:val="00F2214E"/>
    <w:rsid w:val="00F250EF"/>
    <w:rsid w:val="00F258A7"/>
    <w:rsid w:val="00F26D94"/>
    <w:rsid w:val="00F27A21"/>
    <w:rsid w:val="00F31327"/>
    <w:rsid w:val="00F3293D"/>
    <w:rsid w:val="00F40A0A"/>
    <w:rsid w:val="00F40D50"/>
    <w:rsid w:val="00F42C17"/>
    <w:rsid w:val="00F44051"/>
    <w:rsid w:val="00F44BEB"/>
    <w:rsid w:val="00F44DC6"/>
    <w:rsid w:val="00F45A99"/>
    <w:rsid w:val="00F46B43"/>
    <w:rsid w:val="00F47E7E"/>
    <w:rsid w:val="00F51942"/>
    <w:rsid w:val="00F52A26"/>
    <w:rsid w:val="00F55DC4"/>
    <w:rsid w:val="00F56C31"/>
    <w:rsid w:val="00F5741D"/>
    <w:rsid w:val="00F574A4"/>
    <w:rsid w:val="00F6088D"/>
    <w:rsid w:val="00F6260E"/>
    <w:rsid w:val="00F6762E"/>
    <w:rsid w:val="00F67767"/>
    <w:rsid w:val="00F700D8"/>
    <w:rsid w:val="00F704E3"/>
    <w:rsid w:val="00F70F52"/>
    <w:rsid w:val="00F731D9"/>
    <w:rsid w:val="00F73339"/>
    <w:rsid w:val="00F73D40"/>
    <w:rsid w:val="00F742F8"/>
    <w:rsid w:val="00F74E33"/>
    <w:rsid w:val="00F753F5"/>
    <w:rsid w:val="00F75644"/>
    <w:rsid w:val="00F7599F"/>
    <w:rsid w:val="00F778EB"/>
    <w:rsid w:val="00F77972"/>
    <w:rsid w:val="00F80FAB"/>
    <w:rsid w:val="00F822B8"/>
    <w:rsid w:val="00F87245"/>
    <w:rsid w:val="00F87B6D"/>
    <w:rsid w:val="00F904E6"/>
    <w:rsid w:val="00F909DC"/>
    <w:rsid w:val="00F90A4A"/>
    <w:rsid w:val="00F9492A"/>
    <w:rsid w:val="00F94DC2"/>
    <w:rsid w:val="00F954F1"/>
    <w:rsid w:val="00F977D7"/>
    <w:rsid w:val="00F979FB"/>
    <w:rsid w:val="00F97E8C"/>
    <w:rsid w:val="00FA105F"/>
    <w:rsid w:val="00FA12C9"/>
    <w:rsid w:val="00FA130F"/>
    <w:rsid w:val="00FA2E7E"/>
    <w:rsid w:val="00FA2FD5"/>
    <w:rsid w:val="00FA342D"/>
    <w:rsid w:val="00FA34F8"/>
    <w:rsid w:val="00FA6186"/>
    <w:rsid w:val="00FA6A09"/>
    <w:rsid w:val="00FA6E42"/>
    <w:rsid w:val="00FB0531"/>
    <w:rsid w:val="00FB12D1"/>
    <w:rsid w:val="00FB324A"/>
    <w:rsid w:val="00FB6206"/>
    <w:rsid w:val="00FC10C9"/>
    <w:rsid w:val="00FC11EB"/>
    <w:rsid w:val="00FC169D"/>
    <w:rsid w:val="00FC1E1F"/>
    <w:rsid w:val="00FC240C"/>
    <w:rsid w:val="00FC28AF"/>
    <w:rsid w:val="00FC3691"/>
    <w:rsid w:val="00FC4ED0"/>
    <w:rsid w:val="00FC53C0"/>
    <w:rsid w:val="00FC6237"/>
    <w:rsid w:val="00FC673C"/>
    <w:rsid w:val="00FC7F28"/>
    <w:rsid w:val="00FC7F8E"/>
    <w:rsid w:val="00FD1D4D"/>
    <w:rsid w:val="00FD306E"/>
    <w:rsid w:val="00FD4894"/>
    <w:rsid w:val="00FD5F93"/>
    <w:rsid w:val="00FD6362"/>
    <w:rsid w:val="00FD74B1"/>
    <w:rsid w:val="00FE0398"/>
    <w:rsid w:val="00FE0AFE"/>
    <w:rsid w:val="00FE1FED"/>
    <w:rsid w:val="00FE2339"/>
    <w:rsid w:val="00FE4980"/>
    <w:rsid w:val="00FE4F11"/>
    <w:rsid w:val="00FE5B4A"/>
    <w:rsid w:val="00FE5FFB"/>
    <w:rsid w:val="00FE6479"/>
    <w:rsid w:val="00FE6B59"/>
    <w:rsid w:val="00FF2A6C"/>
    <w:rsid w:val="00FF4420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16668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357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E0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C93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hyperlink" Target="https://biblioclub.ru/index.php?page=book&amp;id=463646" TargetMode="External"/><Relationship Id="rId26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hyperlink" Target="URL:https://urait.ru/bcode/471835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URL:https://profspo.ru/books/99934" TargetMode="External"/><Relationship Id="rId25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hyperlink" Target="https://urait.ru/bcode/470779" TargetMode="External"/><Relationship Id="rId20" Type="http://schemas.openxmlformats.org/officeDocument/2006/relationships/hyperlink" Target="http://www.academia-moscow.ru/reader/?id=94499" TargetMode="Externa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yperlink" Target="https://academia-moscow.ru" TargetMode="External"/><Relationship Id="rId23" Type="http://schemas.openxmlformats.org/officeDocument/2006/relationships/image" Target="media/image3.emf"/><Relationship Id="rId28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hyperlink" Target="https://academia-moscow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academia-moscow.ru" TargetMode="External"/><Relationship Id="rId22" Type="http://schemas.openxmlformats.org/officeDocument/2006/relationships/image" Target="media/image2.emf"/><Relationship Id="rId27" Type="http://schemas.openxmlformats.org/officeDocument/2006/relationships/image" Target="media/image7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9ADCA-1D4D-4ED2-BE4F-26887561F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73</Pages>
  <Words>16111</Words>
  <Characters>91835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5</cp:revision>
  <cp:lastPrinted>2023-09-07T09:16:00Z</cp:lastPrinted>
  <dcterms:created xsi:type="dcterms:W3CDTF">2025-10-08T12:20:00Z</dcterms:created>
  <dcterms:modified xsi:type="dcterms:W3CDTF">2025-10-09T11:55:00Z</dcterms:modified>
</cp:coreProperties>
</file>